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DE05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tbl>
      <w:tblPr>
        <w:tblStyle w:val="af1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9B6DAB" w:rsidRPr="002246F0" w:rsidRDefault="000E283D" w:rsidP="002246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постановления «</w:t>
            </w:r>
            <w:r w:rsidR="002246F0" w:rsidRPr="002246F0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</w:t>
            </w:r>
            <w:r w:rsidR="002246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й в постановление администрации </w:t>
            </w:r>
            <w:r w:rsidR="002246F0" w:rsidRPr="002246F0">
              <w:rPr>
                <w:rFonts w:ascii="Times New Roman" w:eastAsia="Calibri" w:hAnsi="Times New Roman" w:cs="Times New Roman"/>
                <w:sz w:val="28"/>
                <w:szCs w:val="28"/>
              </w:rPr>
              <w:t>города Белгорода от 6 марта 2012 года № 39 «Об утверждении порядка оказания адресной социальной помощи отдельным категориям населения из бюджета городского округа «Город Белгород»</w:t>
            </w: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854C03">
        <w:trPr>
          <w:trHeight w:val="4235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2246F0" w:rsidRPr="002246F0" w:rsidRDefault="002246F0" w:rsidP="002246F0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7"/>
                <w:szCs w:val="27"/>
              </w:rPr>
            </w:pPr>
            <w:r w:rsidRPr="002246F0">
              <w:rPr>
                <w:b w:val="0"/>
                <w:sz w:val="27"/>
                <w:szCs w:val="27"/>
              </w:rPr>
              <w:t>Постановлением администрации города Белгорода от 20 мая 2024 г. № 75        «О внесении изменений в постановление администрации города Белгорода       от 6 марта 2012 года № 39 «Об утверждении порядка оказания адресной социальной помощи отдельным категориям населения из бюджета городского округа «Город Белгород» введены дополнительные меры социальной поддержки.</w:t>
            </w:r>
          </w:p>
          <w:p w:rsidR="002246F0" w:rsidRPr="002246F0" w:rsidRDefault="002246F0" w:rsidP="002246F0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7"/>
                <w:szCs w:val="27"/>
              </w:rPr>
            </w:pPr>
            <w:r w:rsidRPr="002246F0">
              <w:rPr>
                <w:b w:val="0"/>
                <w:sz w:val="27"/>
                <w:szCs w:val="27"/>
              </w:rPr>
              <w:t xml:space="preserve">1. Оказание единовременной помощи многодетным малообеспеченным семьям для подготовки к новому учебному году школьников в размере                     5000 руб. на каждого ребенка (далее   единовременная помощь многодетным семьям). </w:t>
            </w:r>
          </w:p>
          <w:p w:rsidR="002246F0" w:rsidRPr="002246F0" w:rsidRDefault="002246F0" w:rsidP="002246F0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7"/>
                <w:szCs w:val="27"/>
              </w:rPr>
            </w:pPr>
            <w:r w:rsidRPr="002246F0">
              <w:rPr>
                <w:b w:val="0"/>
                <w:sz w:val="27"/>
                <w:szCs w:val="27"/>
              </w:rPr>
              <w:t>2. Оказание единовременной помощи для ремонта жилых помещений семьям участников СВО.</w:t>
            </w:r>
          </w:p>
          <w:p w:rsidR="002246F0" w:rsidRPr="002246F0" w:rsidRDefault="002246F0" w:rsidP="002246F0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7"/>
                <w:szCs w:val="27"/>
              </w:rPr>
            </w:pPr>
            <w:r w:rsidRPr="002246F0">
              <w:rPr>
                <w:b w:val="0"/>
                <w:sz w:val="27"/>
                <w:szCs w:val="27"/>
              </w:rPr>
              <w:t xml:space="preserve">Для упрощения процедуры получения единовременной помощи многодетными семьями предлагается производить ее в беззаявительном порядке многодетным семьям, получившим в текущем финансовом году статус малоимущих для получения других мер социальной поддержки. </w:t>
            </w:r>
          </w:p>
          <w:p w:rsidR="002246F0" w:rsidRPr="002246F0" w:rsidRDefault="002246F0" w:rsidP="002246F0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7"/>
                <w:szCs w:val="27"/>
              </w:rPr>
            </w:pPr>
            <w:r w:rsidRPr="002246F0">
              <w:rPr>
                <w:b w:val="0"/>
                <w:sz w:val="27"/>
                <w:szCs w:val="27"/>
              </w:rPr>
              <w:t>Также уточняется категории семей участников СВО для оказания единовременной помощи для ремонта жилых помещений   призванные на военную службу по мобилизации или заключивших контракт с Министерством обороны Российской Федерации о прохождении военной службы либо контракт о добровольном содействии в выполнении задач, возложенных на Вооруженные Силы Российской Федерации не ранее 24 февраля 2022 года.</w:t>
            </w:r>
          </w:p>
          <w:p w:rsidR="009B6DAB" w:rsidRPr="002246F0" w:rsidRDefault="002246F0" w:rsidP="002246F0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7"/>
                <w:szCs w:val="27"/>
                <w:highlight w:val="yellow"/>
                <w:u w:val="single"/>
              </w:rPr>
            </w:pPr>
            <w:r w:rsidRPr="002246F0">
              <w:rPr>
                <w:b w:val="0"/>
                <w:sz w:val="27"/>
                <w:szCs w:val="27"/>
              </w:rPr>
              <w:t xml:space="preserve">Принятие постановления не повлечет дополнительных расходов                      из бюджета городского округа «Город Белгород».  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6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E72" w:rsidRDefault="00817E72">
      <w:pPr>
        <w:spacing w:after="0" w:line="240" w:lineRule="auto"/>
      </w:pPr>
      <w:r>
        <w:separator/>
      </w:r>
    </w:p>
  </w:endnote>
  <w:endnote w:type="continuationSeparator" w:id="0">
    <w:p w:rsidR="00817E72" w:rsidRDefault="00817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E72" w:rsidRDefault="00817E72">
      <w:pPr>
        <w:spacing w:after="0" w:line="240" w:lineRule="auto"/>
      </w:pPr>
      <w:r>
        <w:separator/>
      </w:r>
    </w:p>
  </w:footnote>
  <w:footnote w:type="continuationSeparator" w:id="0">
    <w:p w:rsidR="00817E72" w:rsidRDefault="00817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E0551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E283D"/>
    <w:rsid w:val="00206156"/>
    <w:rsid w:val="00221C01"/>
    <w:rsid w:val="002246F0"/>
    <w:rsid w:val="00817E72"/>
    <w:rsid w:val="00854C03"/>
    <w:rsid w:val="009B6DAB"/>
    <w:rsid w:val="009F6486"/>
    <w:rsid w:val="00B762D3"/>
    <w:rsid w:val="00B9024F"/>
    <w:rsid w:val="00BB7A67"/>
    <w:rsid w:val="00DE0551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926CE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0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PC311-1</cp:lastModifiedBy>
  <cp:revision>33</cp:revision>
  <cp:lastPrinted>2025-01-23T14:02:00Z</cp:lastPrinted>
  <dcterms:created xsi:type="dcterms:W3CDTF">2019-12-05T09:50:00Z</dcterms:created>
  <dcterms:modified xsi:type="dcterms:W3CDTF">2024-11-29T14:38:00Z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