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E93" w:rsidRPr="00E06E09" w:rsidRDefault="00687F19" w:rsidP="0054142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6E0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87F19" w:rsidRPr="00E06E09" w:rsidRDefault="00DE3DAE" w:rsidP="0054142F">
      <w:pPr>
        <w:tabs>
          <w:tab w:val="center" w:pos="5032"/>
          <w:tab w:val="right" w:pos="9355"/>
        </w:tabs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06E09">
        <w:rPr>
          <w:rFonts w:ascii="Times New Roman" w:hAnsi="Times New Roman" w:cs="Times New Roman"/>
          <w:b/>
          <w:sz w:val="28"/>
          <w:szCs w:val="28"/>
        </w:rPr>
        <w:tab/>
      </w:r>
      <w:r w:rsidR="00687F19" w:rsidRPr="00E06E09">
        <w:rPr>
          <w:rFonts w:ascii="Times New Roman" w:hAnsi="Times New Roman" w:cs="Times New Roman"/>
          <w:b/>
          <w:sz w:val="28"/>
          <w:szCs w:val="28"/>
        </w:rPr>
        <w:t xml:space="preserve">к проекту постановления администрации города </w:t>
      </w:r>
      <w:r w:rsidRPr="00E06E09">
        <w:rPr>
          <w:rFonts w:ascii="Times New Roman" w:hAnsi="Times New Roman" w:cs="Times New Roman"/>
          <w:b/>
          <w:sz w:val="28"/>
          <w:szCs w:val="28"/>
        </w:rPr>
        <w:tab/>
      </w:r>
    </w:p>
    <w:p w:rsidR="00687F19" w:rsidRPr="00E06E09" w:rsidRDefault="00687F19" w:rsidP="0054142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06E09">
        <w:rPr>
          <w:rFonts w:ascii="Times New Roman" w:hAnsi="Times New Roman" w:cs="Times New Roman"/>
          <w:b/>
          <w:sz w:val="28"/>
          <w:szCs w:val="28"/>
        </w:rPr>
        <w:t>«О внесении изменений в постановление администрации города Белгорода от 1</w:t>
      </w:r>
      <w:r w:rsidR="00D90212" w:rsidRPr="00E06E09">
        <w:rPr>
          <w:rFonts w:ascii="Times New Roman" w:hAnsi="Times New Roman" w:cs="Times New Roman"/>
          <w:b/>
          <w:sz w:val="28"/>
          <w:szCs w:val="28"/>
        </w:rPr>
        <w:t xml:space="preserve">1 февраля </w:t>
      </w:r>
      <w:r w:rsidRPr="00E06E09">
        <w:rPr>
          <w:rFonts w:ascii="Times New Roman" w:hAnsi="Times New Roman" w:cs="Times New Roman"/>
          <w:b/>
          <w:sz w:val="28"/>
          <w:szCs w:val="28"/>
        </w:rPr>
        <w:t>201</w:t>
      </w:r>
      <w:r w:rsidR="00D90212" w:rsidRPr="00E06E09">
        <w:rPr>
          <w:rFonts w:ascii="Times New Roman" w:hAnsi="Times New Roman" w:cs="Times New Roman"/>
          <w:b/>
          <w:sz w:val="28"/>
          <w:szCs w:val="28"/>
        </w:rPr>
        <w:t>7</w:t>
      </w:r>
      <w:r w:rsidRPr="00E06E09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D90212" w:rsidRPr="00E06E09">
        <w:rPr>
          <w:rFonts w:ascii="Times New Roman" w:hAnsi="Times New Roman" w:cs="Times New Roman"/>
          <w:b/>
          <w:sz w:val="28"/>
          <w:szCs w:val="28"/>
        </w:rPr>
        <w:t>ода</w:t>
      </w:r>
      <w:r w:rsidRPr="00E06E09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="00D90212" w:rsidRPr="00E06E09">
        <w:rPr>
          <w:rFonts w:ascii="Times New Roman" w:hAnsi="Times New Roman" w:cs="Times New Roman"/>
          <w:b/>
          <w:sz w:val="28"/>
          <w:szCs w:val="28"/>
        </w:rPr>
        <w:t>7</w:t>
      </w:r>
      <w:r w:rsidR="002405B0" w:rsidRPr="00E06E09">
        <w:rPr>
          <w:rFonts w:ascii="Times New Roman" w:hAnsi="Times New Roman" w:cs="Times New Roman"/>
          <w:b/>
          <w:sz w:val="28"/>
          <w:szCs w:val="28"/>
        </w:rPr>
        <w:t>»</w:t>
      </w:r>
    </w:p>
    <w:p w:rsidR="00F73BC0" w:rsidRPr="00E06E09" w:rsidRDefault="00F73BC0" w:rsidP="00CD0B3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14A7" w:rsidRPr="00E06E09" w:rsidRDefault="00687F19" w:rsidP="00732DAD">
      <w:pPr>
        <w:pStyle w:val="ConsPlusNormal"/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06E09">
        <w:rPr>
          <w:rFonts w:ascii="Times New Roman" w:hAnsi="Times New Roman" w:cs="Times New Roman"/>
          <w:sz w:val="28"/>
          <w:szCs w:val="28"/>
        </w:rPr>
        <w:t xml:space="preserve">Настоящий проект постановления администрации города Белгорода разработан </w:t>
      </w:r>
      <w:r w:rsidR="004E7B1C" w:rsidRPr="00E06E09">
        <w:rPr>
          <w:rFonts w:ascii="Times New Roman" w:hAnsi="Times New Roman" w:cs="Times New Roman"/>
          <w:sz w:val="28"/>
          <w:szCs w:val="28"/>
        </w:rPr>
        <w:t>с целью приведения</w:t>
      </w:r>
      <w:r w:rsidRPr="00E06E09">
        <w:rPr>
          <w:rFonts w:ascii="Times New Roman" w:hAnsi="Times New Roman" w:cs="Times New Roman"/>
          <w:sz w:val="28"/>
          <w:szCs w:val="28"/>
        </w:rPr>
        <w:t xml:space="preserve"> </w:t>
      </w:r>
      <w:r w:rsidR="00550B63" w:rsidRPr="00E06E09">
        <w:rPr>
          <w:rFonts w:ascii="Times New Roman" w:hAnsi="Times New Roman" w:cs="Times New Roman"/>
          <w:sz w:val="28"/>
          <w:szCs w:val="28"/>
        </w:rPr>
        <w:t>перечней муниципальных услуг, предоставляемых органами местного самоуправления и  муниципальными учреждениями городского округа «Город Белгород»</w:t>
      </w:r>
      <w:r w:rsidR="00E67CCD" w:rsidRPr="00E06E09">
        <w:rPr>
          <w:rFonts w:ascii="Times New Roman" w:hAnsi="Times New Roman" w:cs="Times New Roman"/>
          <w:sz w:val="28"/>
          <w:szCs w:val="28"/>
        </w:rPr>
        <w:t xml:space="preserve"> (далее – Перечни)</w:t>
      </w:r>
      <w:r w:rsidR="00550B63" w:rsidRPr="00E06E09">
        <w:rPr>
          <w:rFonts w:ascii="Times New Roman" w:hAnsi="Times New Roman" w:cs="Times New Roman"/>
          <w:sz w:val="28"/>
          <w:szCs w:val="28"/>
        </w:rPr>
        <w:t xml:space="preserve">, </w:t>
      </w:r>
      <w:r w:rsidR="00E06E09">
        <w:rPr>
          <w:rFonts w:ascii="Times New Roman" w:hAnsi="Times New Roman" w:cs="Times New Roman"/>
          <w:sz w:val="28"/>
          <w:szCs w:val="28"/>
        </w:rPr>
        <w:br/>
      </w:r>
      <w:r w:rsidRPr="00E06E09">
        <w:rPr>
          <w:rFonts w:ascii="Times New Roman" w:hAnsi="Times New Roman" w:cs="Times New Roman"/>
          <w:sz w:val="28"/>
          <w:szCs w:val="28"/>
        </w:rPr>
        <w:t xml:space="preserve">в соответствие </w:t>
      </w:r>
      <w:r w:rsidR="006B14A7" w:rsidRPr="00E06E09">
        <w:rPr>
          <w:rFonts w:ascii="Times New Roman" w:hAnsi="Times New Roman" w:cs="Times New Roman"/>
          <w:sz w:val="28"/>
          <w:szCs w:val="28"/>
        </w:rPr>
        <w:t>с действующим законодательством</w:t>
      </w:r>
      <w:r w:rsidR="005C4595" w:rsidRPr="00E06E09">
        <w:rPr>
          <w:rFonts w:ascii="Times New Roman" w:hAnsi="Times New Roman" w:cs="Times New Roman"/>
          <w:sz w:val="28"/>
          <w:szCs w:val="28"/>
        </w:rPr>
        <w:t xml:space="preserve"> в сфере предоставления муниципальных услуг</w:t>
      </w:r>
      <w:r w:rsidR="006B14A7" w:rsidRPr="00E06E09">
        <w:rPr>
          <w:rFonts w:ascii="Times New Roman" w:hAnsi="Times New Roman" w:cs="Times New Roman"/>
          <w:sz w:val="28"/>
          <w:szCs w:val="28"/>
        </w:rPr>
        <w:t xml:space="preserve"> </w:t>
      </w:r>
      <w:r w:rsidR="004E7B1C" w:rsidRPr="00E06E09">
        <w:rPr>
          <w:rFonts w:ascii="Times New Roman" w:hAnsi="Times New Roman" w:cs="Times New Roman"/>
          <w:sz w:val="28"/>
          <w:szCs w:val="28"/>
        </w:rPr>
        <w:t xml:space="preserve">и </w:t>
      </w:r>
      <w:r w:rsidR="006B14A7" w:rsidRPr="00E06E09">
        <w:rPr>
          <w:rFonts w:ascii="Times New Roman" w:hAnsi="Times New Roman" w:cs="Times New Roman"/>
          <w:sz w:val="28"/>
          <w:szCs w:val="28"/>
        </w:rPr>
        <w:t>систематизации</w:t>
      </w:r>
      <w:r w:rsidR="00550B63" w:rsidRPr="00E06E09">
        <w:rPr>
          <w:rFonts w:ascii="Times New Roman" w:hAnsi="Times New Roman" w:cs="Times New Roman"/>
          <w:sz w:val="28"/>
          <w:szCs w:val="28"/>
        </w:rPr>
        <w:t xml:space="preserve"> </w:t>
      </w:r>
      <w:r w:rsidR="00DF4ED7" w:rsidRPr="00E06E09">
        <w:rPr>
          <w:rFonts w:ascii="Times New Roman" w:hAnsi="Times New Roman" w:cs="Times New Roman"/>
          <w:sz w:val="28"/>
          <w:szCs w:val="28"/>
        </w:rPr>
        <w:t>данных о муниципальных услугах.</w:t>
      </w:r>
    </w:p>
    <w:p w:rsidR="00CD0B39" w:rsidRPr="00E06E09" w:rsidRDefault="00CD0B39" w:rsidP="00732DAD">
      <w:pPr>
        <w:pStyle w:val="ConsPlusNormal"/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06E09">
        <w:rPr>
          <w:rFonts w:ascii="Times New Roman" w:hAnsi="Times New Roman" w:cs="Times New Roman"/>
          <w:sz w:val="28"/>
          <w:szCs w:val="28"/>
        </w:rPr>
        <w:t>Проектом постановления предусмотрено:</w:t>
      </w:r>
    </w:p>
    <w:p w:rsidR="00556264" w:rsidRPr="00E06E09" w:rsidRDefault="00556264" w:rsidP="00732DAD">
      <w:pPr>
        <w:pStyle w:val="ConsPlusNormal"/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06E09">
        <w:rPr>
          <w:rFonts w:ascii="Times New Roman" w:hAnsi="Times New Roman" w:cs="Times New Roman"/>
          <w:sz w:val="28"/>
          <w:szCs w:val="28"/>
        </w:rPr>
        <w:t>1. </w:t>
      </w:r>
      <w:r w:rsidR="001A2135" w:rsidRPr="00E06E09">
        <w:rPr>
          <w:rFonts w:ascii="Times New Roman" w:hAnsi="Times New Roman" w:cs="Times New Roman"/>
          <w:sz w:val="28"/>
          <w:szCs w:val="28"/>
        </w:rPr>
        <w:t xml:space="preserve">Приведение </w:t>
      </w:r>
      <w:r w:rsidR="00F73BC0" w:rsidRPr="00E06E09">
        <w:rPr>
          <w:rFonts w:ascii="Times New Roman" w:hAnsi="Times New Roman" w:cs="Times New Roman"/>
          <w:sz w:val="28"/>
          <w:szCs w:val="28"/>
        </w:rPr>
        <w:t xml:space="preserve">в соответствие с  распоряжением Правительства Российской Федерации от 18 сентября 2019 года № 2113  </w:t>
      </w:r>
      <w:r w:rsidR="00E06E09">
        <w:rPr>
          <w:rFonts w:ascii="Times New Roman" w:hAnsi="Times New Roman" w:cs="Times New Roman"/>
          <w:sz w:val="28"/>
          <w:szCs w:val="28"/>
        </w:rPr>
        <w:br/>
      </w:r>
      <w:r w:rsidR="00F73BC0" w:rsidRPr="00E06E09">
        <w:rPr>
          <w:rFonts w:ascii="Times New Roman" w:hAnsi="Times New Roman" w:cs="Times New Roman"/>
          <w:sz w:val="28"/>
          <w:szCs w:val="28"/>
        </w:rPr>
        <w:t>«Об утверждении </w:t>
      </w:r>
      <w:hyperlink r:id="rId8" w:anchor="6540IN" w:history="1">
        <w:r w:rsidR="00F73BC0" w:rsidRPr="00E06E09">
          <w:rPr>
            <w:rFonts w:ascii="Times New Roman" w:hAnsi="Times New Roman" w:cs="Times New Roman"/>
            <w:sz w:val="28"/>
            <w:szCs w:val="28"/>
          </w:rPr>
          <w:t>перечня типовых государственных и муниципальных услуг, предоставляемых исполнительными органами государственной власти субъектов Российской Федерации, государственными учреждениями субъектов Российской Федерации и муниципальными учреждениями, а также органами местного самоуправления</w:t>
        </w:r>
      </w:hyperlink>
      <w:r w:rsidR="00F73BC0" w:rsidRPr="00E06E09">
        <w:rPr>
          <w:rFonts w:ascii="Times New Roman" w:hAnsi="Times New Roman" w:cs="Times New Roman"/>
          <w:sz w:val="28"/>
          <w:szCs w:val="28"/>
        </w:rPr>
        <w:t xml:space="preserve">» </w:t>
      </w:r>
      <w:r w:rsidR="001A2135" w:rsidRPr="00E06E09">
        <w:rPr>
          <w:rFonts w:ascii="Times New Roman" w:hAnsi="Times New Roman" w:cs="Times New Roman"/>
          <w:sz w:val="28"/>
          <w:szCs w:val="28"/>
        </w:rPr>
        <w:t>наименований муниципальных услуг</w:t>
      </w:r>
      <w:r w:rsidR="00F73BC0" w:rsidRPr="00E06E09">
        <w:rPr>
          <w:rFonts w:ascii="Times New Roman" w:hAnsi="Times New Roman" w:cs="Times New Roman"/>
          <w:sz w:val="28"/>
          <w:szCs w:val="28"/>
        </w:rPr>
        <w:t>:</w:t>
      </w:r>
      <w:r w:rsidR="001A2135" w:rsidRPr="00E06E0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37690" w:rsidRPr="00E06E09">
        <w:rPr>
          <w:rFonts w:ascii="Times New Roman" w:hAnsi="Times New Roman" w:cs="Times New Roman"/>
          <w:sz w:val="28"/>
          <w:szCs w:val="28"/>
        </w:rPr>
        <w:t>«</w:t>
      </w:r>
      <w:r w:rsidR="00732DAD" w:rsidRPr="00E06E09">
        <w:rPr>
          <w:rFonts w:ascii="Times New Roman" w:hAnsi="Times New Roman" w:cs="Times New Roman"/>
          <w:sz w:val="28"/>
          <w:szCs w:val="28"/>
        </w:rPr>
        <w:t>Предоставление земельных участков, находящихся в муниципальной собственности или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</w:t>
      </w:r>
      <w:r w:rsidR="00D37690" w:rsidRPr="00E06E09">
        <w:rPr>
          <w:rFonts w:ascii="Times New Roman" w:hAnsi="Times New Roman" w:cs="Times New Roman"/>
          <w:sz w:val="28"/>
          <w:szCs w:val="28"/>
        </w:rPr>
        <w:t>», «</w:t>
      </w:r>
      <w:r w:rsidR="00732DAD" w:rsidRPr="00E06E09">
        <w:rPr>
          <w:rFonts w:ascii="Times New Roman" w:hAnsi="Times New Roman" w:cs="Times New Roman"/>
          <w:sz w:val="28"/>
          <w:szCs w:val="28"/>
        </w:rPr>
        <w:t xml:space="preserve">Предоставление сведений, документов и материалов, содержащихся </w:t>
      </w:r>
      <w:r w:rsidR="00E06E09">
        <w:rPr>
          <w:rFonts w:ascii="Times New Roman" w:hAnsi="Times New Roman" w:cs="Times New Roman"/>
          <w:sz w:val="28"/>
          <w:szCs w:val="28"/>
        </w:rPr>
        <w:br/>
      </w:r>
      <w:r w:rsidR="00732DAD" w:rsidRPr="00E06E09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обеспечения градостроительной деятельности</w:t>
      </w:r>
      <w:r w:rsidR="00D37690" w:rsidRPr="00E06E09">
        <w:rPr>
          <w:rFonts w:ascii="Times New Roman" w:hAnsi="Times New Roman" w:cs="Times New Roman"/>
          <w:sz w:val="28"/>
          <w:szCs w:val="28"/>
        </w:rPr>
        <w:t>», «</w:t>
      </w:r>
      <w:r w:rsidR="00732DAD" w:rsidRPr="00E06E09">
        <w:rPr>
          <w:rFonts w:ascii="Times New Roman" w:hAnsi="Times New Roman" w:cs="Times New Roman"/>
          <w:sz w:val="28"/>
          <w:szCs w:val="28"/>
        </w:rPr>
        <w:t>Рассмотрение и утверждение проектов информационных надписей и обозначений, устанавливаемых на объектах культурного наследия (памятниках истории и культуры) народов Российской</w:t>
      </w:r>
      <w:proofErr w:type="gramEnd"/>
      <w:r w:rsidR="00732DAD" w:rsidRPr="00E06E09">
        <w:rPr>
          <w:rFonts w:ascii="Times New Roman" w:hAnsi="Times New Roman" w:cs="Times New Roman"/>
          <w:sz w:val="28"/>
          <w:szCs w:val="28"/>
        </w:rPr>
        <w:t xml:space="preserve"> Федерации местного (муниципального) значения, включенных в единый государственный реестр объектов культурного наследия (памятников истории и культуры) народов Российской Федерации</w:t>
      </w:r>
      <w:r w:rsidR="00D37690" w:rsidRPr="00E06E09">
        <w:rPr>
          <w:rFonts w:ascii="Times New Roman" w:hAnsi="Times New Roman" w:cs="Times New Roman"/>
          <w:sz w:val="28"/>
          <w:szCs w:val="28"/>
        </w:rPr>
        <w:t>»</w:t>
      </w:r>
      <w:r w:rsidR="002E220C" w:rsidRPr="00E06E09">
        <w:rPr>
          <w:rFonts w:ascii="Times New Roman" w:hAnsi="Times New Roman" w:cs="Times New Roman"/>
          <w:sz w:val="28"/>
          <w:szCs w:val="28"/>
        </w:rPr>
        <w:t>.</w:t>
      </w:r>
    </w:p>
    <w:p w:rsidR="00934924" w:rsidRPr="00E06E09" w:rsidRDefault="00556264" w:rsidP="00732DAD">
      <w:pPr>
        <w:pStyle w:val="ConsPlusNormal"/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06E09">
        <w:rPr>
          <w:rFonts w:ascii="Times New Roman" w:hAnsi="Times New Roman" w:cs="Times New Roman"/>
          <w:sz w:val="28"/>
          <w:szCs w:val="28"/>
        </w:rPr>
        <w:t>2. </w:t>
      </w:r>
      <w:r w:rsidR="00C61402" w:rsidRPr="00E06E09">
        <w:rPr>
          <w:rFonts w:ascii="Times New Roman" w:hAnsi="Times New Roman" w:cs="Times New Roman"/>
          <w:sz w:val="28"/>
          <w:szCs w:val="28"/>
        </w:rPr>
        <w:t>Приведение наименования муниципальной услуги «</w:t>
      </w:r>
      <w:r w:rsidR="00732DAD" w:rsidRPr="00E06E09">
        <w:rPr>
          <w:rFonts w:ascii="Times New Roman" w:hAnsi="Times New Roman" w:cs="Times New Roman"/>
          <w:sz w:val="28"/>
          <w:szCs w:val="28"/>
        </w:rPr>
        <w:t xml:space="preserve">Выдача согласования размещения на территории городского округа </w:t>
      </w:r>
      <w:r w:rsidR="003A6795" w:rsidRPr="00E06E09">
        <w:rPr>
          <w:rFonts w:ascii="Times New Roman" w:hAnsi="Times New Roman" w:cs="Times New Roman"/>
          <w:sz w:val="28"/>
          <w:szCs w:val="28"/>
        </w:rPr>
        <w:t>«</w:t>
      </w:r>
      <w:r w:rsidR="00732DAD" w:rsidRPr="00E06E09">
        <w:rPr>
          <w:rFonts w:ascii="Times New Roman" w:hAnsi="Times New Roman" w:cs="Times New Roman"/>
          <w:sz w:val="28"/>
          <w:szCs w:val="28"/>
        </w:rPr>
        <w:t>Город Белгород</w:t>
      </w:r>
      <w:r w:rsidR="003A6795" w:rsidRPr="00E06E09">
        <w:rPr>
          <w:rFonts w:ascii="Times New Roman" w:hAnsi="Times New Roman" w:cs="Times New Roman"/>
          <w:sz w:val="28"/>
          <w:szCs w:val="28"/>
        </w:rPr>
        <w:t>»</w:t>
      </w:r>
      <w:r w:rsidR="00732DAD" w:rsidRPr="00E06E09">
        <w:rPr>
          <w:rFonts w:ascii="Times New Roman" w:hAnsi="Times New Roman" w:cs="Times New Roman"/>
          <w:sz w:val="28"/>
          <w:szCs w:val="28"/>
        </w:rPr>
        <w:t xml:space="preserve"> ограждающих устройств (ограждений</w:t>
      </w:r>
      <w:r w:rsidR="00E06E09" w:rsidRPr="00E06E09">
        <w:rPr>
          <w:rFonts w:ascii="Times New Roman" w:hAnsi="Times New Roman" w:cs="Times New Roman"/>
          <w:sz w:val="28"/>
          <w:szCs w:val="28"/>
        </w:rPr>
        <w:t>)</w:t>
      </w:r>
      <w:r w:rsidR="002E220C" w:rsidRPr="00E06E09">
        <w:rPr>
          <w:rFonts w:ascii="Times New Roman" w:hAnsi="Times New Roman" w:cs="Times New Roman"/>
          <w:sz w:val="28"/>
          <w:szCs w:val="28"/>
        </w:rPr>
        <w:t>»</w:t>
      </w:r>
      <w:r w:rsidR="00C61402" w:rsidRPr="00E06E09">
        <w:rPr>
          <w:rFonts w:ascii="Times New Roman" w:hAnsi="Times New Roman" w:cs="Times New Roman"/>
          <w:sz w:val="28"/>
          <w:szCs w:val="28"/>
        </w:rPr>
        <w:t xml:space="preserve"> </w:t>
      </w:r>
      <w:r w:rsidR="00E06E09" w:rsidRPr="00E06E09">
        <w:rPr>
          <w:rFonts w:ascii="Times New Roman" w:hAnsi="Times New Roman" w:cs="Times New Roman"/>
          <w:sz w:val="28"/>
          <w:szCs w:val="28"/>
        </w:rPr>
        <w:t xml:space="preserve">в соответствие </w:t>
      </w:r>
      <w:r w:rsidR="00C61402" w:rsidRPr="00E06E09">
        <w:rPr>
          <w:rFonts w:ascii="Times New Roman" w:hAnsi="Times New Roman" w:cs="Times New Roman"/>
          <w:sz w:val="28"/>
          <w:szCs w:val="28"/>
        </w:rPr>
        <w:t xml:space="preserve">в </w:t>
      </w:r>
      <w:r w:rsidR="00732DAD" w:rsidRPr="00E06E09">
        <w:rPr>
          <w:rFonts w:ascii="Times New Roman" w:hAnsi="Times New Roman" w:cs="Times New Roman"/>
          <w:sz w:val="28"/>
          <w:szCs w:val="28"/>
        </w:rPr>
        <w:t>связи с принятием постановления администрации города Белгорода от 24</w:t>
      </w:r>
      <w:r w:rsidR="00E06E09" w:rsidRPr="00E06E09">
        <w:rPr>
          <w:rFonts w:ascii="Times New Roman" w:hAnsi="Times New Roman" w:cs="Times New Roman"/>
          <w:sz w:val="28"/>
          <w:szCs w:val="28"/>
        </w:rPr>
        <w:t xml:space="preserve"> ноября </w:t>
      </w:r>
      <w:r w:rsidR="00732DAD" w:rsidRPr="00E06E09">
        <w:rPr>
          <w:rFonts w:ascii="Times New Roman" w:hAnsi="Times New Roman" w:cs="Times New Roman"/>
          <w:sz w:val="28"/>
          <w:szCs w:val="28"/>
        </w:rPr>
        <w:t>2023</w:t>
      </w:r>
      <w:r w:rsidR="00E06E09" w:rsidRPr="00E06E09">
        <w:rPr>
          <w:rFonts w:ascii="Times New Roman" w:hAnsi="Times New Roman" w:cs="Times New Roman"/>
          <w:sz w:val="28"/>
          <w:szCs w:val="28"/>
        </w:rPr>
        <w:t xml:space="preserve"> года </w:t>
      </w:r>
      <w:r w:rsidR="00732DAD" w:rsidRPr="00E06E09">
        <w:rPr>
          <w:rFonts w:ascii="Times New Roman" w:hAnsi="Times New Roman" w:cs="Times New Roman"/>
          <w:sz w:val="28"/>
          <w:szCs w:val="28"/>
        </w:rPr>
        <w:t xml:space="preserve"> </w:t>
      </w:r>
      <w:r w:rsidR="00E06E09" w:rsidRPr="00E06E09">
        <w:rPr>
          <w:rFonts w:ascii="Times New Roman" w:hAnsi="Times New Roman" w:cs="Times New Roman"/>
          <w:sz w:val="28"/>
          <w:szCs w:val="28"/>
        </w:rPr>
        <w:t>№</w:t>
      </w:r>
      <w:r w:rsidR="00732DAD" w:rsidRPr="00E06E09">
        <w:rPr>
          <w:rFonts w:ascii="Times New Roman" w:hAnsi="Times New Roman" w:cs="Times New Roman"/>
          <w:sz w:val="28"/>
          <w:szCs w:val="28"/>
        </w:rPr>
        <w:t xml:space="preserve"> 196 </w:t>
      </w:r>
      <w:r w:rsidR="00E06E09" w:rsidRPr="00E06E09">
        <w:rPr>
          <w:rFonts w:ascii="Times New Roman" w:hAnsi="Times New Roman" w:cs="Times New Roman"/>
          <w:sz w:val="28"/>
          <w:szCs w:val="28"/>
        </w:rPr>
        <w:t>«</w:t>
      </w:r>
      <w:r w:rsidR="00732DAD" w:rsidRPr="00E06E09">
        <w:rPr>
          <w:rFonts w:ascii="Times New Roman" w:hAnsi="Times New Roman" w:cs="Times New Roman"/>
          <w:sz w:val="28"/>
          <w:szCs w:val="28"/>
        </w:rPr>
        <w:t xml:space="preserve">Об утверждении Порядка согласования размещения на территории городского округа </w:t>
      </w:r>
      <w:r w:rsidR="003A6795" w:rsidRPr="00E06E09">
        <w:rPr>
          <w:rFonts w:ascii="Times New Roman" w:hAnsi="Times New Roman" w:cs="Times New Roman"/>
          <w:sz w:val="28"/>
          <w:szCs w:val="28"/>
        </w:rPr>
        <w:t>«</w:t>
      </w:r>
      <w:r w:rsidR="00732DAD" w:rsidRPr="00E06E09">
        <w:rPr>
          <w:rFonts w:ascii="Times New Roman" w:hAnsi="Times New Roman" w:cs="Times New Roman"/>
          <w:sz w:val="28"/>
          <w:szCs w:val="28"/>
        </w:rPr>
        <w:t>Город Белгород</w:t>
      </w:r>
      <w:r w:rsidR="003A6795" w:rsidRPr="00E06E09">
        <w:rPr>
          <w:rFonts w:ascii="Times New Roman" w:hAnsi="Times New Roman" w:cs="Times New Roman"/>
          <w:sz w:val="28"/>
          <w:szCs w:val="28"/>
        </w:rPr>
        <w:t>»</w:t>
      </w:r>
      <w:r w:rsidR="00732DAD" w:rsidRPr="00E06E09">
        <w:rPr>
          <w:rFonts w:ascii="Times New Roman" w:hAnsi="Times New Roman" w:cs="Times New Roman"/>
          <w:sz w:val="28"/>
          <w:szCs w:val="28"/>
        </w:rPr>
        <w:t xml:space="preserve"> ограждающих устройств (ограждений)</w:t>
      </w:r>
      <w:r w:rsidR="003A6795" w:rsidRPr="00E06E09">
        <w:rPr>
          <w:rFonts w:ascii="Times New Roman" w:hAnsi="Times New Roman" w:cs="Times New Roman"/>
          <w:sz w:val="28"/>
          <w:szCs w:val="28"/>
        </w:rPr>
        <w:t>»</w:t>
      </w:r>
      <w:r w:rsidR="00732DAD" w:rsidRPr="00E06E09">
        <w:rPr>
          <w:rFonts w:ascii="Times New Roman" w:hAnsi="Times New Roman" w:cs="Times New Roman"/>
          <w:sz w:val="28"/>
          <w:szCs w:val="28"/>
        </w:rPr>
        <w:t>.</w:t>
      </w:r>
    </w:p>
    <w:p w:rsidR="00885974" w:rsidRPr="00E06E09" w:rsidRDefault="00732DAD" w:rsidP="00E06E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6E09">
        <w:rPr>
          <w:rFonts w:ascii="Times New Roman" w:hAnsi="Times New Roman" w:cs="Times New Roman"/>
          <w:sz w:val="28"/>
          <w:szCs w:val="28"/>
        </w:rPr>
        <w:t>3</w:t>
      </w:r>
      <w:r w:rsidR="00205CDE" w:rsidRPr="00E06E0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B7B57" w:rsidRPr="00E06E09">
        <w:rPr>
          <w:rFonts w:ascii="Times New Roman" w:hAnsi="Times New Roman" w:cs="Times New Roman"/>
          <w:sz w:val="28"/>
          <w:szCs w:val="28"/>
        </w:rPr>
        <w:t>Исключ</w:t>
      </w:r>
      <w:r w:rsidR="004B6FBE" w:rsidRPr="00E06E09">
        <w:rPr>
          <w:rFonts w:ascii="Times New Roman" w:hAnsi="Times New Roman" w:cs="Times New Roman"/>
          <w:sz w:val="28"/>
          <w:szCs w:val="28"/>
        </w:rPr>
        <w:t>ение</w:t>
      </w:r>
      <w:r w:rsidR="00EB7B57" w:rsidRPr="00E06E09">
        <w:rPr>
          <w:rFonts w:ascii="Times New Roman" w:hAnsi="Times New Roman" w:cs="Times New Roman"/>
          <w:sz w:val="28"/>
          <w:szCs w:val="28"/>
        </w:rPr>
        <w:t xml:space="preserve"> из Перечня муниципальных услуг </w:t>
      </w:r>
      <w:r w:rsidR="008C1836" w:rsidRPr="00E06E09"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4B6FBE" w:rsidRPr="00E06E09">
        <w:rPr>
          <w:rFonts w:ascii="Times New Roman" w:hAnsi="Times New Roman" w:cs="Times New Roman"/>
          <w:sz w:val="28"/>
          <w:szCs w:val="28"/>
        </w:rPr>
        <w:t>«</w:t>
      </w:r>
      <w:r w:rsidRPr="00E06E09">
        <w:rPr>
          <w:rFonts w:ascii="Times New Roman" w:hAnsi="Times New Roman" w:cs="Times New Roman"/>
          <w:sz w:val="28"/>
          <w:szCs w:val="28"/>
        </w:rPr>
        <w:t xml:space="preserve">Организация информационного обеспечения граждан, организаций и общественных объединений на основе документов Архивного фонда Российской Федерации </w:t>
      </w:r>
      <w:r w:rsidR="00E06E09">
        <w:rPr>
          <w:rFonts w:ascii="Times New Roman" w:hAnsi="Times New Roman" w:cs="Times New Roman"/>
          <w:sz w:val="28"/>
          <w:szCs w:val="28"/>
        </w:rPr>
        <w:br/>
      </w:r>
      <w:r w:rsidRPr="00E06E09">
        <w:rPr>
          <w:rFonts w:ascii="Times New Roman" w:hAnsi="Times New Roman" w:cs="Times New Roman"/>
          <w:sz w:val="28"/>
          <w:szCs w:val="28"/>
        </w:rPr>
        <w:t>и других архивных документов</w:t>
      </w:r>
      <w:r w:rsidR="004B6FBE" w:rsidRPr="00E06E09">
        <w:rPr>
          <w:rFonts w:ascii="Times New Roman" w:hAnsi="Times New Roman" w:cs="Times New Roman"/>
          <w:sz w:val="28"/>
          <w:szCs w:val="28"/>
        </w:rPr>
        <w:t>»</w:t>
      </w:r>
      <w:r w:rsidR="00603C49" w:rsidRPr="00E06E09">
        <w:rPr>
          <w:rFonts w:ascii="Times New Roman" w:hAnsi="Times New Roman" w:cs="Times New Roman"/>
          <w:sz w:val="28"/>
          <w:szCs w:val="28"/>
        </w:rPr>
        <w:t xml:space="preserve"> </w:t>
      </w:r>
      <w:r w:rsidR="00885974" w:rsidRPr="00E06E09">
        <w:rPr>
          <w:rFonts w:ascii="Times New Roman" w:hAnsi="Times New Roman" w:cs="Times New Roman"/>
          <w:sz w:val="28"/>
          <w:szCs w:val="28"/>
        </w:rPr>
        <w:t xml:space="preserve">в </w:t>
      </w:r>
      <w:r w:rsidRPr="00E06E09">
        <w:rPr>
          <w:rFonts w:ascii="Times New Roman" w:hAnsi="Times New Roman" w:cs="Times New Roman"/>
          <w:sz w:val="28"/>
          <w:szCs w:val="28"/>
        </w:rPr>
        <w:t>связи с изменением действующего законодательства Российской Федерации</w:t>
      </w:r>
      <w:r w:rsidR="00E06E09" w:rsidRPr="00E06E09">
        <w:rPr>
          <w:rFonts w:ascii="Times New Roman" w:hAnsi="Times New Roman" w:cs="Times New Roman"/>
          <w:sz w:val="28"/>
          <w:szCs w:val="28"/>
        </w:rPr>
        <w:t xml:space="preserve"> и отменой п</w:t>
      </w:r>
      <w:r w:rsidR="00E06E09" w:rsidRPr="00E06E09">
        <w:rPr>
          <w:rFonts w:ascii="Times New Roman" w:hAnsi="Times New Roman" w:cs="Times New Roman"/>
          <w:sz w:val="28"/>
          <w:szCs w:val="28"/>
        </w:rPr>
        <w:t>остановлени</w:t>
      </w:r>
      <w:r w:rsidR="00E06E09" w:rsidRPr="00E06E09">
        <w:rPr>
          <w:rFonts w:ascii="Times New Roman" w:hAnsi="Times New Roman" w:cs="Times New Roman"/>
          <w:sz w:val="28"/>
          <w:szCs w:val="28"/>
        </w:rPr>
        <w:t>я</w:t>
      </w:r>
      <w:r w:rsidR="00E06E09" w:rsidRPr="00E06E09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 от 29</w:t>
      </w:r>
      <w:r w:rsidR="00E06E09" w:rsidRPr="00E06E09">
        <w:rPr>
          <w:rFonts w:ascii="Times New Roman" w:hAnsi="Times New Roman" w:cs="Times New Roman"/>
          <w:sz w:val="28"/>
          <w:szCs w:val="28"/>
        </w:rPr>
        <w:t xml:space="preserve"> июня </w:t>
      </w:r>
      <w:r w:rsidR="00E06E09" w:rsidRPr="00E06E09">
        <w:rPr>
          <w:rFonts w:ascii="Times New Roman" w:hAnsi="Times New Roman" w:cs="Times New Roman"/>
          <w:sz w:val="28"/>
          <w:szCs w:val="28"/>
        </w:rPr>
        <w:t xml:space="preserve">2016 </w:t>
      </w:r>
      <w:r w:rsidR="00E06E09" w:rsidRPr="00E06E09">
        <w:rPr>
          <w:rFonts w:ascii="Times New Roman" w:hAnsi="Times New Roman" w:cs="Times New Roman"/>
          <w:sz w:val="28"/>
          <w:szCs w:val="28"/>
        </w:rPr>
        <w:t>года №</w:t>
      </w:r>
      <w:r w:rsidR="00E06E09" w:rsidRPr="00E06E09">
        <w:rPr>
          <w:rFonts w:ascii="Times New Roman" w:hAnsi="Times New Roman" w:cs="Times New Roman"/>
          <w:sz w:val="28"/>
          <w:szCs w:val="28"/>
        </w:rPr>
        <w:t xml:space="preserve"> 100</w:t>
      </w:r>
      <w:r w:rsidR="00E06E09" w:rsidRPr="00E06E09">
        <w:rPr>
          <w:rFonts w:ascii="Times New Roman" w:hAnsi="Times New Roman" w:cs="Times New Roman"/>
          <w:sz w:val="28"/>
          <w:szCs w:val="28"/>
        </w:rPr>
        <w:t xml:space="preserve"> </w:t>
      </w:r>
      <w:r w:rsidR="00E06E09">
        <w:rPr>
          <w:rFonts w:ascii="Times New Roman" w:hAnsi="Times New Roman" w:cs="Times New Roman"/>
          <w:sz w:val="28"/>
          <w:szCs w:val="28"/>
        </w:rPr>
        <w:br/>
      </w:r>
      <w:r w:rsidR="00E06E09" w:rsidRPr="00E06E09">
        <w:rPr>
          <w:rFonts w:ascii="Times New Roman" w:hAnsi="Times New Roman" w:cs="Times New Roman"/>
          <w:sz w:val="28"/>
          <w:szCs w:val="28"/>
        </w:rPr>
        <w:t>«</w:t>
      </w:r>
      <w:r w:rsidR="00E06E09" w:rsidRPr="00E06E09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</w:t>
      </w:r>
      <w:bookmarkStart w:id="0" w:name="_GoBack"/>
      <w:bookmarkEnd w:id="0"/>
      <w:r w:rsidR="00E06E09" w:rsidRPr="00E06E09">
        <w:rPr>
          <w:rFonts w:ascii="Times New Roman" w:hAnsi="Times New Roman" w:cs="Times New Roman"/>
          <w:sz w:val="28"/>
          <w:szCs w:val="28"/>
        </w:rPr>
        <w:t xml:space="preserve">ги </w:t>
      </w:r>
      <w:r w:rsidR="00E06E09" w:rsidRPr="00E06E09">
        <w:rPr>
          <w:rFonts w:ascii="Times New Roman" w:hAnsi="Times New Roman" w:cs="Times New Roman"/>
          <w:sz w:val="28"/>
          <w:szCs w:val="28"/>
        </w:rPr>
        <w:t>«</w:t>
      </w:r>
      <w:r w:rsidR="00E06E09" w:rsidRPr="00E06E09">
        <w:rPr>
          <w:rFonts w:ascii="Times New Roman" w:hAnsi="Times New Roman" w:cs="Times New Roman"/>
          <w:sz w:val="28"/>
          <w:szCs w:val="28"/>
        </w:rPr>
        <w:t>Организация информационного обеспечения граждан, организаций и общественных</w:t>
      </w:r>
      <w:proofErr w:type="gramEnd"/>
      <w:r w:rsidR="00E06E09" w:rsidRPr="00E06E09">
        <w:rPr>
          <w:rFonts w:ascii="Times New Roman" w:hAnsi="Times New Roman" w:cs="Times New Roman"/>
          <w:sz w:val="28"/>
          <w:szCs w:val="28"/>
        </w:rPr>
        <w:t xml:space="preserve"> объединений на основе документов Архивного фонда Российской Федерации и других архивных документов</w:t>
      </w:r>
      <w:r w:rsidR="00E06E09" w:rsidRPr="00E06E09">
        <w:rPr>
          <w:rFonts w:ascii="Times New Roman" w:hAnsi="Times New Roman" w:cs="Times New Roman"/>
          <w:sz w:val="28"/>
          <w:szCs w:val="28"/>
        </w:rPr>
        <w:t>»</w:t>
      </w:r>
      <w:r w:rsidR="00501915" w:rsidRPr="00E06E09">
        <w:rPr>
          <w:rFonts w:ascii="Times New Roman" w:hAnsi="Times New Roman" w:cs="Times New Roman"/>
          <w:sz w:val="28"/>
          <w:szCs w:val="28"/>
        </w:rPr>
        <w:t>.</w:t>
      </w:r>
    </w:p>
    <w:p w:rsidR="00550B63" w:rsidRPr="00E06E09" w:rsidRDefault="00732DAD" w:rsidP="00732DAD">
      <w:pPr>
        <w:pStyle w:val="ConsPlusNormal"/>
        <w:shd w:val="clear" w:color="auto" w:fill="FFFFFF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06E09">
        <w:rPr>
          <w:rFonts w:ascii="Times New Roman" w:hAnsi="Times New Roman" w:cs="Times New Roman"/>
          <w:sz w:val="28"/>
          <w:szCs w:val="28"/>
        </w:rPr>
        <w:lastRenderedPageBreak/>
        <w:t xml:space="preserve">4. Приведение в соответствие с  </w:t>
      </w:r>
      <w:hyperlink r:id="rId9" w:history="1">
        <w:r w:rsidRPr="00E06E0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06E09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 от 1 декабря 2022 года </w:t>
      </w:r>
      <w:r w:rsidR="00E06E09" w:rsidRPr="00E06E09">
        <w:rPr>
          <w:rFonts w:ascii="Times New Roman" w:hAnsi="Times New Roman" w:cs="Times New Roman"/>
          <w:sz w:val="28"/>
          <w:szCs w:val="28"/>
        </w:rPr>
        <w:t xml:space="preserve">№ </w:t>
      </w:r>
      <w:r w:rsidRPr="00E06E09">
        <w:rPr>
          <w:rFonts w:ascii="Times New Roman" w:hAnsi="Times New Roman" w:cs="Times New Roman"/>
          <w:sz w:val="28"/>
          <w:szCs w:val="28"/>
        </w:rPr>
        <w:t xml:space="preserve">227 </w:t>
      </w:r>
      <w:r w:rsidR="003A6795" w:rsidRPr="00E06E09">
        <w:rPr>
          <w:rFonts w:ascii="Times New Roman" w:hAnsi="Times New Roman" w:cs="Times New Roman"/>
          <w:sz w:val="28"/>
          <w:szCs w:val="28"/>
        </w:rPr>
        <w:t>«</w:t>
      </w:r>
      <w:r w:rsidRPr="00E06E09">
        <w:rPr>
          <w:rFonts w:ascii="Times New Roman" w:hAnsi="Times New Roman" w:cs="Times New Roman"/>
          <w:sz w:val="28"/>
          <w:szCs w:val="28"/>
        </w:rPr>
        <w:t xml:space="preserve">Об утверждении порядка разработки </w:t>
      </w:r>
      <w:r w:rsidR="003A6795" w:rsidRPr="00E06E09">
        <w:rPr>
          <w:rFonts w:ascii="Times New Roman" w:hAnsi="Times New Roman" w:cs="Times New Roman"/>
          <w:sz w:val="28"/>
          <w:szCs w:val="28"/>
        </w:rPr>
        <w:br/>
      </w:r>
      <w:r w:rsidRPr="00E06E09">
        <w:rPr>
          <w:rFonts w:ascii="Times New Roman" w:hAnsi="Times New Roman" w:cs="Times New Roman"/>
          <w:sz w:val="28"/>
          <w:szCs w:val="28"/>
        </w:rPr>
        <w:t xml:space="preserve">и утверждения административных регламентов предоставления муниципальных услуг на территории городского округа </w:t>
      </w:r>
      <w:r w:rsidR="003A6795" w:rsidRPr="00E06E09">
        <w:rPr>
          <w:rFonts w:ascii="Times New Roman" w:hAnsi="Times New Roman" w:cs="Times New Roman"/>
          <w:sz w:val="28"/>
          <w:szCs w:val="28"/>
        </w:rPr>
        <w:t>«</w:t>
      </w:r>
      <w:r w:rsidRPr="00E06E09">
        <w:rPr>
          <w:rFonts w:ascii="Times New Roman" w:hAnsi="Times New Roman" w:cs="Times New Roman"/>
          <w:sz w:val="28"/>
          <w:szCs w:val="28"/>
        </w:rPr>
        <w:t>Город Белгород</w:t>
      </w:r>
      <w:r w:rsidR="003A6795" w:rsidRPr="00E06E09">
        <w:rPr>
          <w:rFonts w:ascii="Times New Roman" w:hAnsi="Times New Roman" w:cs="Times New Roman"/>
          <w:sz w:val="28"/>
          <w:szCs w:val="28"/>
        </w:rPr>
        <w:t>»</w:t>
      </w:r>
      <w:r w:rsidRPr="00E06E09">
        <w:rPr>
          <w:rFonts w:ascii="Times New Roman" w:hAnsi="Times New Roman" w:cs="Times New Roman"/>
          <w:sz w:val="28"/>
          <w:szCs w:val="28"/>
        </w:rPr>
        <w:t xml:space="preserve"> наименования муниципальной услуг «Предоставление ежегодного денежного вознаграждения ко Дню города Почетным гражданам города Белгорода»</w:t>
      </w:r>
    </w:p>
    <w:p w:rsidR="00616D21" w:rsidRPr="00E06E09" w:rsidRDefault="00616D21" w:rsidP="00CD0B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6D21" w:rsidRPr="00E06E09" w:rsidRDefault="00616D21" w:rsidP="00CD0B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48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59"/>
        <w:gridCol w:w="222"/>
      </w:tblGrid>
      <w:tr w:rsidR="005B5B9F" w:rsidRPr="00E06E09" w:rsidTr="0047315B">
        <w:trPr>
          <w:trHeight w:val="70"/>
        </w:trPr>
        <w:tc>
          <w:tcPr>
            <w:tcW w:w="10259" w:type="dxa"/>
          </w:tcPr>
          <w:tbl>
            <w:tblPr>
              <w:tblStyle w:val="a3"/>
              <w:tblW w:w="1004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22"/>
              <w:gridCol w:w="263"/>
              <w:gridCol w:w="4786"/>
              <w:gridCol w:w="472"/>
            </w:tblGrid>
            <w:tr w:rsidR="00877D2D" w:rsidRPr="00E06E09" w:rsidTr="006E2A15">
              <w:trPr>
                <w:trHeight w:val="74"/>
              </w:trPr>
              <w:tc>
                <w:tcPr>
                  <w:tcW w:w="4522" w:type="dxa"/>
                </w:tcPr>
                <w:p w:rsidR="00877D2D" w:rsidRPr="00E06E09" w:rsidRDefault="00877D2D" w:rsidP="006E2A15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06E0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Начальник управления перспективного планирования и мониторинга деятельности </w:t>
                  </w:r>
                </w:p>
              </w:tc>
              <w:tc>
                <w:tcPr>
                  <w:tcW w:w="5521" w:type="dxa"/>
                  <w:gridSpan w:val="3"/>
                </w:tcPr>
                <w:p w:rsidR="00877D2D" w:rsidRPr="00E06E09" w:rsidRDefault="00877D2D" w:rsidP="006E2A15">
                  <w:pPr>
                    <w:ind w:firstLine="709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877D2D" w:rsidRPr="00E06E09" w:rsidRDefault="00877D2D" w:rsidP="006E2A15">
                  <w:pPr>
                    <w:ind w:firstLine="709"/>
                    <w:contextualSpacing/>
                    <w:jc w:val="both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616D21" w:rsidRPr="00E06E09" w:rsidRDefault="00877D2D" w:rsidP="006E2A15">
                  <w:pPr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06E0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                              Е.А. Родионова</w:t>
                  </w:r>
                </w:p>
                <w:p w:rsidR="00616D21" w:rsidRPr="00E06E09" w:rsidRDefault="00616D21" w:rsidP="006E2A15">
                  <w:pPr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  <w:p w:rsidR="00877D2D" w:rsidRPr="00E06E09" w:rsidRDefault="00877D2D" w:rsidP="006E2A15">
                  <w:pPr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E06E09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877D2D" w:rsidRPr="00E06E09" w:rsidTr="006E2A15">
              <w:trPr>
                <w:gridAfter w:val="1"/>
                <w:wAfter w:w="472" w:type="dxa"/>
                <w:trHeight w:val="70"/>
              </w:trPr>
              <w:tc>
                <w:tcPr>
                  <w:tcW w:w="4785" w:type="dxa"/>
                  <w:gridSpan w:val="2"/>
                </w:tcPr>
                <w:p w:rsidR="00877D2D" w:rsidRPr="00E06E09" w:rsidRDefault="00877D2D" w:rsidP="006E2A15">
                  <w:pPr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  <w:tc>
                <w:tcPr>
                  <w:tcW w:w="4786" w:type="dxa"/>
                </w:tcPr>
                <w:p w:rsidR="00877D2D" w:rsidRPr="00E06E09" w:rsidRDefault="00877D2D" w:rsidP="006E2A15">
                  <w:pPr>
                    <w:ind w:firstLine="709"/>
                    <w:contextualSpacing/>
                    <w:jc w:val="center"/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5B5B9F" w:rsidRPr="00E06E09" w:rsidRDefault="005B5B9F" w:rsidP="00204BE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" w:type="dxa"/>
          </w:tcPr>
          <w:p w:rsidR="005B5B9F" w:rsidRPr="00E06E09" w:rsidRDefault="005B5B9F" w:rsidP="00680297">
            <w:pPr>
              <w:ind w:firstLine="709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205CDE" w:rsidRDefault="00205CDE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06E09" w:rsidRPr="00205CDE" w:rsidRDefault="00E06E09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56264" w:rsidRDefault="00205CDE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Павленко Александра Николаевна</w:t>
      </w:r>
    </w:p>
    <w:p w:rsidR="0067798E" w:rsidRPr="0067798E" w:rsidRDefault="0067798E" w:rsidP="006779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7798E">
        <w:rPr>
          <w:rFonts w:ascii="Times New Roman" w:hAnsi="Times New Roman" w:cs="Times New Roman"/>
        </w:rPr>
        <w:t xml:space="preserve">(4722) </w:t>
      </w:r>
      <w:r w:rsidR="00205CDE">
        <w:rPr>
          <w:rFonts w:ascii="Times New Roman" w:hAnsi="Times New Roman" w:cs="Times New Roman"/>
        </w:rPr>
        <w:t>35</w:t>
      </w:r>
      <w:r w:rsidR="00556264">
        <w:rPr>
          <w:rFonts w:ascii="Times New Roman" w:hAnsi="Times New Roman" w:cs="Times New Roman"/>
        </w:rPr>
        <w:t>-</w:t>
      </w:r>
      <w:r w:rsidR="00205CDE">
        <w:rPr>
          <w:rFonts w:ascii="Times New Roman" w:hAnsi="Times New Roman" w:cs="Times New Roman"/>
        </w:rPr>
        <w:t>61-59</w:t>
      </w:r>
    </w:p>
    <w:sectPr w:rsidR="0067798E" w:rsidRPr="0067798E" w:rsidSect="00E06E09">
      <w:headerReference w:type="default" r:id="rId10"/>
      <w:pgSz w:w="11906" w:h="16838" w:code="9"/>
      <w:pgMar w:top="567" w:right="56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11A6" w:rsidRDefault="003911A6" w:rsidP="00310070">
      <w:pPr>
        <w:spacing w:after="0" w:line="240" w:lineRule="auto"/>
      </w:pPr>
      <w:r>
        <w:separator/>
      </w:r>
    </w:p>
  </w:endnote>
  <w:endnote w:type="continuationSeparator" w:id="0">
    <w:p w:rsidR="003911A6" w:rsidRDefault="003911A6" w:rsidP="003100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11A6" w:rsidRDefault="003911A6" w:rsidP="00310070">
      <w:pPr>
        <w:spacing w:after="0" w:line="240" w:lineRule="auto"/>
      </w:pPr>
      <w:r>
        <w:separator/>
      </w:r>
    </w:p>
  </w:footnote>
  <w:footnote w:type="continuationSeparator" w:id="0">
    <w:p w:rsidR="003911A6" w:rsidRDefault="003911A6" w:rsidP="003100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2048759"/>
      <w:docPartObj>
        <w:docPartGallery w:val="Page Numbers (Top of Page)"/>
        <w:docPartUnique/>
      </w:docPartObj>
    </w:sdtPr>
    <w:sdtEndPr/>
    <w:sdtContent>
      <w:p w:rsidR="00DE3DAE" w:rsidRDefault="00DE3DA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E09">
          <w:rPr>
            <w:noProof/>
          </w:rPr>
          <w:t>2</w:t>
        </w:r>
        <w:r>
          <w:fldChar w:fldCharType="end"/>
        </w:r>
      </w:p>
    </w:sdtContent>
  </w:sdt>
  <w:p w:rsidR="00310070" w:rsidRDefault="0031007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01E22"/>
    <w:multiLevelType w:val="hybridMultilevel"/>
    <w:tmpl w:val="8886FE2E"/>
    <w:lvl w:ilvl="0" w:tplc="691E4118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D97ECC"/>
    <w:multiLevelType w:val="hybridMultilevel"/>
    <w:tmpl w:val="5DE693CA"/>
    <w:lvl w:ilvl="0" w:tplc="EF0C47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1D82CAA"/>
    <w:multiLevelType w:val="hybridMultilevel"/>
    <w:tmpl w:val="0242089C"/>
    <w:lvl w:ilvl="0" w:tplc="B812059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F19"/>
    <w:rsid w:val="00016404"/>
    <w:rsid w:val="00081D33"/>
    <w:rsid w:val="00093CEE"/>
    <w:rsid w:val="000967E9"/>
    <w:rsid w:val="000B5FCA"/>
    <w:rsid w:val="000B68E2"/>
    <w:rsid w:val="000C0503"/>
    <w:rsid w:val="000D5F0B"/>
    <w:rsid w:val="000D7E92"/>
    <w:rsid w:val="00116616"/>
    <w:rsid w:val="00116962"/>
    <w:rsid w:val="00140CBA"/>
    <w:rsid w:val="0017188B"/>
    <w:rsid w:val="001920C8"/>
    <w:rsid w:val="001A2135"/>
    <w:rsid w:val="001B582D"/>
    <w:rsid w:val="001C7C54"/>
    <w:rsid w:val="001D0BEA"/>
    <w:rsid w:val="001D117A"/>
    <w:rsid w:val="001D3128"/>
    <w:rsid w:val="001D33B2"/>
    <w:rsid w:val="001E1ADB"/>
    <w:rsid w:val="001E7DF9"/>
    <w:rsid w:val="001F7C1A"/>
    <w:rsid w:val="00200C04"/>
    <w:rsid w:val="00205CDE"/>
    <w:rsid w:val="0020702C"/>
    <w:rsid w:val="00235B8A"/>
    <w:rsid w:val="00237FF0"/>
    <w:rsid w:val="002405B0"/>
    <w:rsid w:val="0025772B"/>
    <w:rsid w:val="0026136F"/>
    <w:rsid w:val="0026404D"/>
    <w:rsid w:val="00284DE4"/>
    <w:rsid w:val="002936BD"/>
    <w:rsid w:val="00293DE2"/>
    <w:rsid w:val="002C7A7A"/>
    <w:rsid w:val="002D7ED9"/>
    <w:rsid w:val="002E220C"/>
    <w:rsid w:val="00310070"/>
    <w:rsid w:val="00331325"/>
    <w:rsid w:val="003446E1"/>
    <w:rsid w:val="00353176"/>
    <w:rsid w:val="00375C7B"/>
    <w:rsid w:val="003813AA"/>
    <w:rsid w:val="003911A6"/>
    <w:rsid w:val="0039191C"/>
    <w:rsid w:val="003A2548"/>
    <w:rsid w:val="003A33BF"/>
    <w:rsid w:val="003A6795"/>
    <w:rsid w:val="003D3E54"/>
    <w:rsid w:val="003F6F2A"/>
    <w:rsid w:val="00404C2E"/>
    <w:rsid w:val="00433893"/>
    <w:rsid w:val="00451CB9"/>
    <w:rsid w:val="004637BD"/>
    <w:rsid w:val="0047315B"/>
    <w:rsid w:val="004732CC"/>
    <w:rsid w:val="004741F2"/>
    <w:rsid w:val="00484426"/>
    <w:rsid w:val="0049004C"/>
    <w:rsid w:val="004A0B41"/>
    <w:rsid w:val="004A18FA"/>
    <w:rsid w:val="004A414A"/>
    <w:rsid w:val="004B6FBE"/>
    <w:rsid w:val="004E7B1C"/>
    <w:rsid w:val="004F27AC"/>
    <w:rsid w:val="00501915"/>
    <w:rsid w:val="0050452A"/>
    <w:rsid w:val="00516B90"/>
    <w:rsid w:val="00524894"/>
    <w:rsid w:val="0054142F"/>
    <w:rsid w:val="005435AB"/>
    <w:rsid w:val="0054524C"/>
    <w:rsid w:val="00550B63"/>
    <w:rsid w:val="00556264"/>
    <w:rsid w:val="00560203"/>
    <w:rsid w:val="00576202"/>
    <w:rsid w:val="00585D56"/>
    <w:rsid w:val="005B5B9F"/>
    <w:rsid w:val="005C0FEA"/>
    <w:rsid w:val="005C4595"/>
    <w:rsid w:val="005F72C9"/>
    <w:rsid w:val="00602F22"/>
    <w:rsid w:val="00603C49"/>
    <w:rsid w:val="00616D21"/>
    <w:rsid w:val="006331CF"/>
    <w:rsid w:val="0063625F"/>
    <w:rsid w:val="0064236F"/>
    <w:rsid w:val="00656DE2"/>
    <w:rsid w:val="00664201"/>
    <w:rsid w:val="0067618F"/>
    <w:rsid w:val="0067798E"/>
    <w:rsid w:val="00680297"/>
    <w:rsid w:val="00687F19"/>
    <w:rsid w:val="00690A1B"/>
    <w:rsid w:val="006A2D91"/>
    <w:rsid w:val="006B14A7"/>
    <w:rsid w:val="006B3967"/>
    <w:rsid w:val="006B4395"/>
    <w:rsid w:val="006B549D"/>
    <w:rsid w:val="006C2D53"/>
    <w:rsid w:val="006D00F8"/>
    <w:rsid w:val="006E4EE6"/>
    <w:rsid w:val="006F440D"/>
    <w:rsid w:val="00706D37"/>
    <w:rsid w:val="00732DAD"/>
    <w:rsid w:val="007458F4"/>
    <w:rsid w:val="00757FA1"/>
    <w:rsid w:val="00785D13"/>
    <w:rsid w:val="00787559"/>
    <w:rsid w:val="00791EA7"/>
    <w:rsid w:val="00792AA8"/>
    <w:rsid w:val="007B4485"/>
    <w:rsid w:val="007D0671"/>
    <w:rsid w:val="007D377A"/>
    <w:rsid w:val="007E789A"/>
    <w:rsid w:val="0082668F"/>
    <w:rsid w:val="00831280"/>
    <w:rsid w:val="00842675"/>
    <w:rsid w:val="00846531"/>
    <w:rsid w:val="00877D2D"/>
    <w:rsid w:val="008849ED"/>
    <w:rsid w:val="00885974"/>
    <w:rsid w:val="008947C3"/>
    <w:rsid w:val="008B51FD"/>
    <w:rsid w:val="008C1836"/>
    <w:rsid w:val="008F01F2"/>
    <w:rsid w:val="008F3AA0"/>
    <w:rsid w:val="009217F5"/>
    <w:rsid w:val="00927C26"/>
    <w:rsid w:val="0093024B"/>
    <w:rsid w:val="00934924"/>
    <w:rsid w:val="00970D68"/>
    <w:rsid w:val="00991670"/>
    <w:rsid w:val="009A34E0"/>
    <w:rsid w:val="009A3F59"/>
    <w:rsid w:val="009D3E93"/>
    <w:rsid w:val="009D4C51"/>
    <w:rsid w:val="009F62C9"/>
    <w:rsid w:val="00A1596B"/>
    <w:rsid w:val="00A27A16"/>
    <w:rsid w:val="00A27F96"/>
    <w:rsid w:val="00A62A75"/>
    <w:rsid w:val="00A80EE7"/>
    <w:rsid w:val="00A907EE"/>
    <w:rsid w:val="00A90BD1"/>
    <w:rsid w:val="00A923CA"/>
    <w:rsid w:val="00A96DFA"/>
    <w:rsid w:val="00AB6C1B"/>
    <w:rsid w:val="00AB7083"/>
    <w:rsid w:val="00AE7AE8"/>
    <w:rsid w:val="00AF2F5E"/>
    <w:rsid w:val="00B00705"/>
    <w:rsid w:val="00B06C46"/>
    <w:rsid w:val="00B11BBD"/>
    <w:rsid w:val="00B47F38"/>
    <w:rsid w:val="00B63690"/>
    <w:rsid w:val="00B85A84"/>
    <w:rsid w:val="00BA182E"/>
    <w:rsid w:val="00BA7151"/>
    <w:rsid w:val="00BB3027"/>
    <w:rsid w:val="00BD5280"/>
    <w:rsid w:val="00BE7AF1"/>
    <w:rsid w:val="00C0241A"/>
    <w:rsid w:val="00C035CA"/>
    <w:rsid w:val="00C06235"/>
    <w:rsid w:val="00C07F50"/>
    <w:rsid w:val="00C15CAB"/>
    <w:rsid w:val="00C228A0"/>
    <w:rsid w:val="00C244FD"/>
    <w:rsid w:val="00C27157"/>
    <w:rsid w:val="00C2724B"/>
    <w:rsid w:val="00C27F64"/>
    <w:rsid w:val="00C43574"/>
    <w:rsid w:val="00C4673D"/>
    <w:rsid w:val="00C61402"/>
    <w:rsid w:val="00C75FF8"/>
    <w:rsid w:val="00CD0B39"/>
    <w:rsid w:val="00CE3BE6"/>
    <w:rsid w:val="00CE5E3D"/>
    <w:rsid w:val="00CF017C"/>
    <w:rsid w:val="00D37690"/>
    <w:rsid w:val="00D45557"/>
    <w:rsid w:val="00D71E08"/>
    <w:rsid w:val="00D90212"/>
    <w:rsid w:val="00D90566"/>
    <w:rsid w:val="00D944BE"/>
    <w:rsid w:val="00DA7F5B"/>
    <w:rsid w:val="00DB4BBB"/>
    <w:rsid w:val="00DE3DAE"/>
    <w:rsid w:val="00DE532E"/>
    <w:rsid w:val="00DF4ED7"/>
    <w:rsid w:val="00E06E09"/>
    <w:rsid w:val="00E11819"/>
    <w:rsid w:val="00E15542"/>
    <w:rsid w:val="00E602A9"/>
    <w:rsid w:val="00E67B7B"/>
    <w:rsid w:val="00E67CCD"/>
    <w:rsid w:val="00E85491"/>
    <w:rsid w:val="00EB4133"/>
    <w:rsid w:val="00EB7B57"/>
    <w:rsid w:val="00F12B66"/>
    <w:rsid w:val="00F174E1"/>
    <w:rsid w:val="00F210D2"/>
    <w:rsid w:val="00F4598A"/>
    <w:rsid w:val="00F4746A"/>
    <w:rsid w:val="00F51470"/>
    <w:rsid w:val="00F55EEF"/>
    <w:rsid w:val="00F73BC0"/>
    <w:rsid w:val="00F90917"/>
    <w:rsid w:val="00F93F92"/>
    <w:rsid w:val="00FA0E08"/>
    <w:rsid w:val="00FA1D98"/>
    <w:rsid w:val="00FC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21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CD0B39"/>
  </w:style>
  <w:style w:type="paragraph" w:styleId="a4">
    <w:name w:val="header"/>
    <w:basedOn w:val="a"/>
    <w:link w:val="a5"/>
    <w:uiPriority w:val="99"/>
    <w:unhideWhenUsed/>
    <w:rsid w:val="00310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0070"/>
  </w:style>
  <w:style w:type="paragraph" w:styleId="a6">
    <w:name w:val="footer"/>
    <w:basedOn w:val="a"/>
    <w:link w:val="a7"/>
    <w:uiPriority w:val="99"/>
    <w:unhideWhenUsed/>
    <w:rsid w:val="00310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0070"/>
  </w:style>
  <w:style w:type="paragraph" w:styleId="a8">
    <w:name w:val="Balloon Text"/>
    <w:basedOn w:val="a"/>
    <w:link w:val="a9"/>
    <w:uiPriority w:val="99"/>
    <w:semiHidden/>
    <w:unhideWhenUsed/>
    <w:rsid w:val="00DE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3DA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F4ED7"/>
    <w:pPr>
      <w:ind w:left="720"/>
      <w:contextualSpacing/>
    </w:pPr>
  </w:style>
  <w:style w:type="paragraph" w:styleId="ab">
    <w:name w:val="No Spacing"/>
    <w:uiPriority w:val="1"/>
    <w:qFormat/>
    <w:rsid w:val="0020702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A213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1A2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1A2135"/>
    <w:rPr>
      <w:color w:val="0000FF"/>
      <w:u w:val="single"/>
    </w:rPr>
  </w:style>
  <w:style w:type="paragraph" w:customStyle="1" w:styleId="ConsPlusNormal">
    <w:name w:val="ConsPlusNormal"/>
    <w:rsid w:val="004900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21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E7B1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0"/>
    <w:rsid w:val="00CD0B39"/>
  </w:style>
  <w:style w:type="paragraph" w:styleId="a4">
    <w:name w:val="header"/>
    <w:basedOn w:val="a"/>
    <w:link w:val="a5"/>
    <w:uiPriority w:val="99"/>
    <w:unhideWhenUsed/>
    <w:rsid w:val="00310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0070"/>
  </w:style>
  <w:style w:type="paragraph" w:styleId="a6">
    <w:name w:val="footer"/>
    <w:basedOn w:val="a"/>
    <w:link w:val="a7"/>
    <w:uiPriority w:val="99"/>
    <w:unhideWhenUsed/>
    <w:rsid w:val="00310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0070"/>
  </w:style>
  <w:style w:type="paragraph" w:styleId="a8">
    <w:name w:val="Balloon Text"/>
    <w:basedOn w:val="a"/>
    <w:link w:val="a9"/>
    <w:uiPriority w:val="99"/>
    <w:semiHidden/>
    <w:unhideWhenUsed/>
    <w:rsid w:val="00DE3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3DA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DF4ED7"/>
    <w:pPr>
      <w:ind w:left="720"/>
      <w:contextualSpacing/>
    </w:pPr>
  </w:style>
  <w:style w:type="paragraph" w:styleId="ab">
    <w:name w:val="No Spacing"/>
    <w:uiPriority w:val="1"/>
    <w:qFormat/>
    <w:rsid w:val="0020702C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1A2135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1A21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Hyperlink"/>
    <w:basedOn w:val="a0"/>
    <w:uiPriority w:val="99"/>
    <w:semiHidden/>
    <w:unhideWhenUsed/>
    <w:rsid w:val="001A2135"/>
    <w:rPr>
      <w:color w:val="0000FF"/>
      <w:u w:val="single"/>
    </w:rPr>
  </w:style>
  <w:style w:type="paragraph" w:customStyle="1" w:styleId="ConsPlusNormal">
    <w:name w:val="ConsPlusNormal"/>
    <w:rsid w:val="0049004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27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56126050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04&amp;n=100425&amp;dst=10004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Авдиенко Оксана Владимировна</cp:lastModifiedBy>
  <cp:revision>21</cp:revision>
  <cp:lastPrinted>2024-02-26T08:13:00Z</cp:lastPrinted>
  <dcterms:created xsi:type="dcterms:W3CDTF">2023-09-20T11:03:00Z</dcterms:created>
  <dcterms:modified xsi:type="dcterms:W3CDTF">2025-06-18T12:21:00Z</dcterms:modified>
</cp:coreProperties>
</file>