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2404A3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 xml:space="preserve">замечаний и предложений организаций </w:t>
      </w:r>
      <w:r w:rsidR="00CB625D">
        <w:rPr>
          <w:color w:val="000000"/>
          <w:lang w:eastAsia="ru-RU"/>
        </w:rPr>
        <w:br/>
      </w:r>
      <w:r w:rsidRPr="00552A5C">
        <w:rPr>
          <w:color w:val="000000"/>
          <w:lang w:eastAsia="ru-RU"/>
        </w:rPr>
        <w:t>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793899">
      <w:pPr>
        <w:pStyle w:val="60"/>
        <w:shd w:val="clear" w:color="auto" w:fill="auto"/>
        <w:spacing w:after="0" w:line="240" w:lineRule="auto"/>
        <w:ind w:right="23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2835"/>
      </w:tblGrid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793899">
        <w:tc>
          <w:tcPr>
            <w:tcW w:w="6804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835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68"/>
      </w:tblGrid>
      <w:tr w:rsidR="00EA2384" w:rsidRPr="00D17890" w:rsidTr="00793899">
        <w:trPr>
          <w:trHeight w:val="1292"/>
        </w:trPr>
        <w:tc>
          <w:tcPr>
            <w:tcW w:w="9668" w:type="dxa"/>
          </w:tcPr>
          <w:p w:rsidR="00EA2384" w:rsidRPr="002E26A1" w:rsidRDefault="007828CE" w:rsidP="00F64917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E26A1">
              <w:rPr>
                <w:rFonts w:ascii="Times New Roman" w:hAnsi="Times New Roman" w:cs="Times New Roman"/>
                <w:b/>
                <w:bCs/>
              </w:rPr>
              <w:t xml:space="preserve">Постановление администрации </w:t>
            </w:r>
            <w:r w:rsidR="002E26A1" w:rsidRPr="002E26A1">
              <w:rPr>
                <w:rFonts w:ascii="Times New Roman" w:hAnsi="Times New Roman" w:cs="Times New Roman"/>
                <w:b/>
                <w:sz w:val="24"/>
                <w:szCs w:val="24"/>
              </w:rPr>
              <w:t>«Об утверждении муниципальной программы «Развитие солидарного общества и информационного пространства городского округа «Город Белгород»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7828CE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привести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7828CE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 w:rsidTr="00793899">
        <w:tc>
          <w:tcPr>
            <w:tcW w:w="9668" w:type="dxa"/>
          </w:tcPr>
          <w:p w:rsidR="00EA2384" w:rsidRPr="00A25608" w:rsidRDefault="00EA2384" w:rsidP="00793899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793899">
        <w:tc>
          <w:tcPr>
            <w:tcW w:w="9668" w:type="dxa"/>
          </w:tcPr>
          <w:p w:rsidR="000F4BC2" w:rsidRPr="002404A3" w:rsidRDefault="00EA2384" w:rsidP="00793899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79389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Белгород,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E26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="002404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79389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166E11">
              <w:rPr>
                <w:rFonts w:ascii="Times New Roman" w:hAnsi="Times New Roman" w:cs="Times New Roman"/>
                <w:lang w:eastAsia="ru-RU"/>
              </w:rPr>
              <w:t>:</w:t>
            </w:r>
            <w:r w:rsidRPr="00166E11">
              <w:rPr>
                <w:rFonts w:ascii="Times New Roman" w:hAnsi="Times New Roman" w:cs="Times New Roman"/>
              </w:rPr>
              <w:t xml:space="preserve"> </w:t>
            </w:r>
            <w:r w:rsidR="001B1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uoo@</w:t>
            </w:r>
            <w:r w:rsidR="002404A3" w:rsidRPr="0024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beladm.ru</w:t>
            </w:r>
            <w:r w:rsidR="007938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4BC2" w:rsidRPr="002404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2384" w:rsidRPr="00A25608" w:rsidRDefault="00EA2384" w:rsidP="00F64917">
            <w:pPr>
              <w:pStyle w:val="a4"/>
              <w:spacing w:after="0" w:line="252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bookmarkStart w:id="0" w:name="_GoBack"/>
            <w:r w:rsidR="00784060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64917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B18D3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64917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B18D3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84060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61D8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64917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5B18D3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64917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18D3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E61D8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64917" w:rsidRPr="00AB2A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bookmarkEnd w:id="0"/>
          </w:p>
        </w:tc>
      </w:tr>
    </w:tbl>
    <w:p w:rsidR="00EA2384" w:rsidRPr="00793899" w:rsidRDefault="00EA2384">
      <w:pPr>
        <w:rPr>
          <w:sz w:val="2"/>
          <w:szCs w:val="2"/>
        </w:rPr>
      </w:pPr>
    </w:p>
    <w:sectPr w:rsidR="00EA2384" w:rsidRPr="00793899" w:rsidSect="007938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06BEB"/>
    <w:rsid w:val="000326BA"/>
    <w:rsid w:val="000460C0"/>
    <w:rsid w:val="000E7E6E"/>
    <w:rsid w:val="000F4BC2"/>
    <w:rsid w:val="00166E11"/>
    <w:rsid w:val="00183FDD"/>
    <w:rsid w:val="001B1C0B"/>
    <w:rsid w:val="001E694D"/>
    <w:rsid w:val="002404A3"/>
    <w:rsid w:val="002E26A1"/>
    <w:rsid w:val="00336051"/>
    <w:rsid w:val="00354166"/>
    <w:rsid w:val="003A1019"/>
    <w:rsid w:val="003B3272"/>
    <w:rsid w:val="00522239"/>
    <w:rsid w:val="00552A5C"/>
    <w:rsid w:val="005916B9"/>
    <w:rsid w:val="00597AD9"/>
    <w:rsid w:val="005B18D3"/>
    <w:rsid w:val="007828CE"/>
    <w:rsid w:val="00784060"/>
    <w:rsid w:val="00793899"/>
    <w:rsid w:val="007C3A28"/>
    <w:rsid w:val="007E61D8"/>
    <w:rsid w:val="007F2E3D"/>
    <w:rsid w:val="00830954"/>
    <w:rsid w:val="00882C72"/>
    <w:rsid w:val="008D32C1"/>
    <w:rsid w:val="00914EF0"/>
    <w:rsid w:val="00946ADE"/>
    <w:rsid w:val="00A25608"/>
    <w:rsid w:val="00AB2AAC"/>
    <w:rsid w:val="00B905DE"/>
    <w:rsid w:val="00BA041E"/>
    <w:rsid w:val="00C905C4"/>
    <w:rsid w:val="00C95A81"/>
    <w:rsid w:val="00CA73BF"/>
    <w:rsid w:val="00CB625D"/>
    <w:rsid w:val="00D17890"/>
    <w:rsid w:val="00D70D07"/>
    <w:rsid w:val="00DA1D04"/>
    <w:rsid w:val="00DB2435"/>
    <w:rsid w:val="00DE0C49"/>
    <w:rsid w:val="00EA2384"/>
    <w:rsid w:val="00F16D26"/>
    <w:rsid w:val="00F32C48"/>
    <w:rsid w:val="00F6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Александрова Юлия Валерьевна</cp:lastModifiedBy>
  <cp:revision>36</cp:revision>
  <cp:lastPrinted>2025-02-26T12:48:00Z</cp:lastPrinted>
  <dcterms:created xsi:type="dcterms:W3CDTF">2019-08-30T07:06:00Z</dcterms:created>
  <dcterms:modified xsi:type="dcterms:W3CDTF">2025-04-18T07:05:00Z</dcterms:modified>
</cp:coreProperties>
</file>