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9B4B" w14:textId="77777777" w:rsidR="00E3601B" w:rsidRPr="0096077E" w:rsidRDefault="00E3601B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077E">
        <w:rPr>
          <w:rFonts w:ascii="Times New Roman" w:hAnsi="Times New Roman"/>
          <w:sz w:val="28"/>
          <w:szCs w:val="28"/>
        </w:rPr>
        <w:t>АДМИНИСТРАЦИЯ ГОРОДА БЕЛГОРОДА</w:t>
      </w:r>
    </w:p>
    <w:p w14:paraId="350B60B1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108934FB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ПОСТАНОВЛЕНИЕ</w:t>
      </w:r>
    </w:p>
    <w:p w14:paraId="7AC22A04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от 12 июля 2013 г. N 163</w:t>
      </w:r>
    </w:p>
    <w:p w14:paraId="05D2DB6F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538EE18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ОБ УТВЕРЖДЕНИИ ПОЛОЖЕНИЙ "О ПОЧЕТНОЙ ГРАМОТЕ АДМИНИСТРАЦИИ</w:t>
      </w:r>
    </w:p>
    <w:p w14:paraId="7412CE1B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ГОРОДА БЕЛГОРОДА", "О БЛАГОДАРНОСТИ АДМИНИСТРАЦИИ ГОРОДА</w:t>
      </w:r>
      <w:r w:rsidR="008C7E84" w:rsidRPr="0096077E">
        <w:rPr>
          <w:rFonts w:ascii="Times New Roman" w:hAnsi="Times New Roman"/>
          <w:sz w:val="28"/>
          <w:szCs w:val="28"/>
        </w:rPr>
        <w:t xml:space="preserve"> </w:t>
      </w:r>
      <w:r w:rsidRPr="0096077E">
        <w:rPr>
          <w:rFonts w:ascii="Times New Roman" w:hAnsi="Times New Roman"/>
          <w:sz w:val="28"/>
          <w:szCs w:val="28"/>
        </w:rPr>
        <w:t>БЕЛГОРОДА", "О БЛАГОДАРСТВЕННОМ ПИСЬМЕ АДМИНИСТРАЦИИ</w:t>
      </w:r>
      <w:r w:rsidR="008C7E84" w:rsidRPr="0096077E">
        <w:rPr>
          <w:rFonts w:ascii="Times New Roman" w:hAnsi="Times New Roman"/>
          <w:sz w:val="28"/>
          <w:szCs w:val="28"/>
        </w:rPr>
        <w:t xml:space="preserve"> </w:t>
      </w:r>
      <w:r w:rsidRPr="0096077E">
        <w:rPr>
          <w:rFonts w:ascii="Times New Roman" w:hAnsi="Times New Roman"/>
          <w:sz w:val="28"/>
          <w:szCs w:val="28"/>
        </w:rPr>
        <w:t>ГОРОДА БЕЛГОРОДА", "О ЦЕННОМ ПОДАРКЕ АДМИНИСТРАЦИИ</w:t>
      </w:r>
      <w:r w:rsidR="008C7E84" w:rsidRPr="0096077E">
        <w:rPr>
          <w:rFonts w:ascii="Times New Roman" w:hAnsi="Times New Roman"/>
          <w:sz w:val="28"/>
          <w:szCs w:val="28"/>
        </w:rPr>
        <w:t xml:space="preserve"> </w:t>
      </w:r>
      <w:r w:rsidRPr="0096077E">
        <w:rPr>
          <w:rFonts w:ascii="Times New Roman" w:hAnsi="Times New Roman"/>
          <w:sz w:val="28"/>
          <w:szCs w:val="28"/>
        </w:rPr>
        <w:t>ГОРОДА БЕЛГОРОДА"</w:t>
      </w:r>
    </w:p>
    <w:p w14:paraId="1079D547" w14:textId="77777777" w:rsidR="0096077E" w:rsidRPr="0096077E" w:rsidRDefault="0096077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CF7B4D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Во исполнение </w:t>
      </w:r>
      <w:hyperlink r:id="rId7" w:tooltip="Решение Совета депутатов г. Белгорода от 12.03.2013 N 693 (ред. от 10.07.2014) &quot;О системе наград и поощрений городского округа &quot;Город Белгород&quot; (вместе с &quot;Положением о системе наград и поощрений городского округа &quot;Город Белгород&quot;, &quot;Положением о медали &quot;За заслуги перед городом Белгородом&quot;, &quot;Положением о Почетной грамоте города Белгорода&quot;, &quot;Положением о Книге Почета города Белгорода&quot;){КонсультантПлюс}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решения</w:t>
        </w:r>
      </w:hyperlink>
      <w:r w:rsidRPr="0096077E">
        <w:rPr>
          <w:rFonts w:ascii="Times New Roman" w:hAnsi="Times New Roman"/>
          <w:sz w:val="28"/>
          <w:szCs w:val="28"/>
        </w:rPr>
        <w:t xml:space="preserve"> Совета депутатов города Белгорода от 12 марта 2013 года N 693 "О системе наград и поощрений городского округа "Город Белгород", в целях совершенствования порядка поощрения работников предприятий, организаций и учреждений, жителей города, а также коллективов предприятий, учреждений и организаций, внесших большой вклад в социально-экономическое и культурное развитие города Белгорода, постановляю:</w:t>
      </w:r>
    </w:p>
    <w:p w14:paraId="35E0C6B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B332515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1. Утвердить:</w:t>
      </w:r>
    </w:p>
    <w:p w14:paraId="4422539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</w:t>
      </w:r>
      <w:hyperlink w:anchor="Par50" w:tooltip="ПОЛОЖЕНИЕ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96077E">
        <w:rPr>
          <w:rFonts w:ascii="Times New Roman" w:hAnsi="Times New Roman"/>
          <w:sz w:val="28"/>
          <w:szCs w:val="28"/>
        </w:rPr>
        <w:t xml:space="preserve"> о Почетной грамоте администрации города Белгорода (прилагается);</w:t>
      </w:r>
    </w:p>
    <w:p w14:paraId="73EECF0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</w:t>
      </w:r>
      <w:hyperlink w:anchor="Par157" w:tooltip="ПОЛОЖЕНИЕ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96077E">
        <w:rPr>
          <w:rFonts w:ascii="Times New Roman" w:hAnsi="Times New Roman"/>
          <w:sz w:val="28"/>
          <w:szCs w:val="28"/>
        </w:rPr>
        <w:t xml:space="preserve"> о Благодарности администрации города Белгорода (прилагается);</w:t>
      </w:r>
    </w:p>
    <w:p w14:paraId="2B8A333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</w:t>
      </w:r>
      <w:hyperlink w:anchor="Par261" w:tooltip="ПОЛОЖЕНИЕ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96077E">
        <w:rPr>
          <w:rFonts w:ascii="Times New Roman" w:hAnsi="Times New Roman"/>
          <w:sz w:val="28"/>
          <w:szCs w:val="28"/>
        </w:rPr>
        <w:t xml:space="preserve"> о Благодарственном письме администрации города Белгорода (прилагается);</w:t>
      </w:r>
    </w:p>
    <w:p w14:paraId="6FDA8FE0" w14:textId="77777777" w:rsidR="0096077E" w:rsidRDefault="00E3601B" w:rsidP="009607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</w:t>
      </w:r>
      <w:hyperlink w:anchor="Par361" w:tooltip="ПОЛОЖЕНИЕ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96077E">
        <w:rPr>
          <w:rFonts w:ascii="Times New Roman" w:hAnsi="Times New Roman"/>
          <w:sz w:val="28"/>
          <w:szCs w:val="28"/>
        </w:rPr>
        <w:t xml:space="preserve"> о Ценном подарке администрации </w:t>
      </w:r>
      <w:r w:rsidR="0096077E">
        <w:rPr>
          <w:rFonts w:ascii="Times New Roman" w:hAnsi="Times New Roman"/>
          <w:sz w:val="28"/>
          <w:szCs w:val="28"/>
        </w:rPr>
        <w:t>города Белгорода (прилагается);</w:t>
      </w:r>
    </w:p>
    <w:p w14:paraId="2ECE839B" w14:textId="77777777" w:rsidR="001C1B7C" w:rsidRPr="0096077E" w:rsidRDefault="001C1B7C" w:rsidP="009607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форму ходатайства о поощрении администрацией города Белгорода (приложение 1);</w:t>
      </w:r>
    </w:p>
    <w:p w14:paraId="439B9545" w14:textId="77777777" w:rsidR="001C1B7C" w:rsidRPr="0096077E" w:rsidRDefault="001C1B7C" w:rsidP="001C1B7C">
      <w:pPr>
        <w:ind w:firstLine="709"/>
        <w:jc w:val="both"/>
        <w:rPr>
          <w:sz w:val="28"/>
          <w:szCs w:val="28"/>
        </w:rPr>
      </w:pPr>
      <w:r w:rsidRPr="0096077E">
        <w:rPr>
          <w:sz w:val="28"/>
          <w:szCs w:val="28"/>
        </w:rPr>
        <w:t>-</w:t>
      </w:r>
      <w:r w:rsidRPr="0096077E">
        <w:rPr>
          <w:sz w:val="28"/>
          <w:szCs w:val="28"/>
          <w:lang w:val="en-US"/>
        </w:rPr>
        <w:t> </w:t>
      </w:r>
      <w:r w:rsidRPr="0096077E">
        <w:rPr>
          <w:sz w:val="28"/>
          <w:szCs w:val="28"/>
        </w:rPr>
        <w:t>формы 1, 2 Представлений к поощрению администрации города Белгорода (приложение 2);</w:t>
      </w:r>
    </w:p>
    <w:p w14:paraId="42BA483D" w14:textId="77777777" w:rsidR="001C1B7C" w:rsidRPr="0096077E" w:rsidRDefault="001C1B7C" w:rsidP="001C1B7C">
      <w:pPr>
        <w:ind w:firstLine="709"/>
        <w:jc w:val="both"/>
        <w:rPr>
          <w:sz w:val="28"/>
          <w:szCs w:val="28"/>
        </w:rPr>
      </w:pPr>
      <w:r w:rsidRPr="0096077E">
        <w:rPr>
          <w:sz w:val="28"/>
          <w:szCs w:val="28"/>
        </w:rPr>
        <w:t>-</w:t>
      </w:r>
      <w:r w:rsidRPr="0096077E">
        <w:rPr>
          <w:sz w:val="28"/>
          <w:szCs w:val="28"/>
          <w:lang w:val="en-US"/>
        </w:rPr>
        <w:t> </w:t>
      </w:r>
      <w:r w:rsidRPr="0096077E">
        <w:rPr>
          <w:sz w:val="28"/>
          <w:szCs w:val="28"/>
        </w:rPr>
        <w:t>форму согласия на обработку по персональных данных (приложение 3).</w:t>
      </w:r>
    </w:p>
    <w:p w14:paraId="7F7233A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B33C82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2. </w:t>
      </w:r>
      <w:r w:rsidR="001C1B7C" w:rsidRPr="0096077E">
        <w:rPr>
          <w:rFonts w:ascii="Times New Roman" w:hAnsi="Times New Roman"/>
          <w:sz w:val="28"/>
          <w:szCs w:val="28"/>
        </w:rPr>
        <w:t xml:space="preserve">Муниципальному казенному учреждению «Управление обеспечения деятельности администрации города Белгорода </w:t>
      </w:r>
      <w:r w:rsidRPr="0096077E">
        <w:rPr>
          <w:rFonts w:ascii="Times New Roman" w:hAnsi="Times New Roman"/>
          <w:sz w:val="28"/>
          <w:szCs w:val="28"/>
        </w:rPr>
        <w:t>организовать обеспечение бланками Почетной грамоты администрации города Белгорода, Благодарности администрации города Белгорода, Благодарственного письма администрации города Белгорода и специальными рамками для их оформления, приобретение Ценных подарков администрации города Белгорода.</w:t>
      </w:r>
    </w:p>
    <w:p w14:paraId="6C91AAF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B58FE81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3. Комитету финансов и бюджетных отношений выплату единовременного денежного поощрения в связи с поощрением Почетной грамотой администрации города Белгорода, Благодарностью администрации города Белгорода и финансирование затрат на приобретение Ценных подарков администрации города Белгорода производить в пределах средств, утвержденных в бюджете городского округа "Город Белгород" на эти цели.</w:t>
      </w:r>
    </w:p>
    <w:p w14:paraId="1028720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AA73B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4. Управлению информации и массовых коммуникаций (Морозов А.В.) опубликовать настоящее постановление в газете "Наш Белгород".</w:t>
      </w:r>
    </w:p>
    <w:p w14:paraId="78262E2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BC4DBE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5. Признать утратившими силу постановления администрации города Белгорода от 24 мая 2004 года </w:t>
      </w:r>
      <w:hyperlink r:id="rId8" w:tooltip="Постановление администрации города Белгорода от 24.05.2004 N 109 (ред. от 22.06.2006) &quot;Об утверждении Положений о Почетной грамоте, Благодарности, Благодарственном письме администрации города Белгорода&quot; (вместе с &quot;Положением о Почетной грамоте администрации города Белгорода&quot;, Положением о Благодарности администрации города Белгорода&quot;, Положением о Благодарственном письме администрации города Белгорода&quot;)------------ Утратил силу или отменен{КонсультантПлюс}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N 109</w:t>
        </w:r>
      </w:hyperlink>
      <w:r w:rsidRPr="0096077E">
        <w:rPr>
          <w:rFonts w:ascii="Times New Roman" w:hAnsi="Times New Roman"/>
          <w:sz w:val="28"/>
          <w:szCs w:val="28"/>
        </w:rPr>
        <w:t xml:space="preserve"> "Об утверждении Положений о Почетной грамоте, Благодарности, Благодарственном письме администрации города Белгорода", от 22 июня 2006 года </w:t>
      </w:r>
      <w:hyperlink r:id="rId9" w:tooltip="Постановление администрации города Белгорода от 22.06.2006 N 128 &quot;О внесении изменений в постановление администрации города от 24 мая 2004 года N 109&quot;------------ Утратил силу или отменен{КонсультантПлюс}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N 128</w:t>
        </w:r>
      </w:hyperlink>
      <w:r w:rsidRPr="0096077E">
        <w:rPr>
          <w:rFonts w:ascii="Times New Roman" w:hAnsi="Times New Roman"/>
          <w:sz w:val="28"/>
          <w:szCs w:val="28"/>
        </w:rPr>
        <w:t xml:space="preserve"> "О внесении изменений в постановление администрации города от 24 мая 2004 года N 109".</w:t>
      </w:r>
    </w:p>
    <w:p w14:paraId="7A34984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EC410D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- руководителя аппарата администрации города Медведеву О.И.</w:t>
      </w:r>
    </w:p>
    <w:p w14:paraId="52C7424D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1476C46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Глава администрации</w:t>
      </w:r>
    </w:p>
    <w:p w14:paraId="6C118D46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города Белгорода</w:t>
      </w:r>
    </w:p>
    <w:p w14:paraId="78659A15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С.БОЖЕНОВ</w:t>
      </w:r>
    </w:p>
    <w:p w14:paraId="6CD507F2" w14:textId="77777777" w:rsidR="00E3601B" w:rsidRPr="0096077E" w:rsidRDefault="00B274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br w:type="page"/>
      </w:r>
    </w:p>
    <w:p w14:paraId="439EB38B" w14:textId="77777777" w:rsidR="00E3601B" w:rsidRPr="0096077E" w:rsidRDefault="00E3601B" w:rsidP="009607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Утверждено</w:t>
      </w:r>
      <w:r w:rsidR="0096077E" w:rsidRPr="0096077E">
        <w:rPr>
          <w:rFonts w:ascii="Times New Roman" w:hAnsi="Times New Roman"/>
          <w:sz w:val="28"/>
          <w:szCs w:val="28"/>
        </w:rPr>
        <w:t xml:space="preserve"> </w:t>
      </w:r>
      <w:r w:rsidRPr="0096077E">
        <w:rPr>
          <w:rFonts w:ascii="Times New Roman" w:hAnsi="Times New Roman"/>
          <w:sz w:val="28"/>
          <w:szCs w:val="28"/>
        </w:rPr>
        <w:t>постановлением</w:t>
      </w:r>
    </w:p>
    <w:p w14:paraId="3A5AB33D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Белгорода</w:t>
      </w:r>
    </w:p>
    <w:p w14:paraId="449AF989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от 12 июля 2013 г. </w:t>
      </w:r>
      <w:r w:rsidR="0096077E" w:rsidRPr="0096077E">
        <w:rPr>
          <w:rFonts w:ascii="Times New Roman" w:hAnsi="Times New Roman"/>
          <w:sz w:val="28"/>
          <w:szCs w:val="28"/>
        </w:rPr>
        <w:t>№</w:t>
      </w:r>
      <w:r w:rsidRPr="0096077E">
        <w:rPr>
          <w:rFonts w:ascii="Times New Roman" w:hAnsi="Times New Roman"/>
          <w:sz w:val="28"/>
          <w:szCs w:val="28"/>
        </w:rPr>
        <w:t xml:space="preserve"> 163</w:t>
      </w:r>
    </w:p>
    <w:p w14:paraId="0863D67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9273099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ar50"/>
      <w:bookmarkEnd w:id="1"/>
      <w:r w:rsidRPr="0096077E">
        <w:rPr>
          <w:rFonts w:ascii="Times New Roman" w:hAnsi="Times New Roman"/>
          <w:sz w:val="28"/>
          <w:szCs w:val="28"/>
        </w:rPr>
        <w:t>ПОЛОЖЕНИЕ</w:t>
      </w:r>
    </w:p>
    <w:p w14:paraId="6F806593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О ПОЧЕТНОЙ ГРАМОТЕ АДМИНИСТРАЦИИ ГОРОДА БЕЛГОРОДА</w:t>
      </w:r>
    </w:p>
    <w:p w14:paraId="2BC5AC51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9707943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4AE8F76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666F74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1.1. Почетная грамота администрации города Белгорода является формой поощрения администрации города Белгорода граждан Российской Федерации, иностранных граждан и лиц без гражданства, коллективов предприятий, учреждений и организаций независимо от организационно-правовой формы собственности (далее - организации).</w:t>
      </w:r>
    </w:p>
    <w:p w14:paraId="1728B9E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1.2. </w:t>
      </w:r>
      <w:hyperlink w:anchor="Par129" w:tooltip="Описание Почетной грамоты администрации города Белгорода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Описание</w:t>
        </w:r>
      </w:hyperlink>
      <w:r w:rsidRPr="0096077E">
        <w:rPr>
          <w:rFonts w:ascii="Times New Roman" w:hAnsi="Times New Roman"/>
          <w:sz w:val="28"/>
          <w:szCs w:val="28"/>
        </w:rPr>
        <w:t xml:space="preserve"> Почетной грамоты администрации города Белгорода приводится в приложении к Положению о Почетной грамоте администрации города Белгорода.</w:t>
      </w:r>
    </w:p>
    <w:p w14:paraId="1071AB3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9"/>
      <w:bookmarkEnd w:id="2"/>
      <w:r w:rsidRPr="0096077E">
        <w:rPr>
          <w:rFonts w:ascii="Times New Roman" w:hAnsi="Times New Roman"/>
          <w:sz w:val="28"/>
          <w:szCs w:val="28"/>
        </w:rPr>
        <w:t>1.3. Основаниями для поощрения Почетной грамотой администрации города Белгорода являются значительный вклад в социально-экономическое развитие города, высокие достижения в производственной, научно-исследовательской, социально-культурной, общественной и благотворительной деятельности, заслуги в подготовке высококвалифицированных кадров, воспитании подрастающего поколения, укрепление законности и правопорядка, иные заслуги.</w:t>
      </w:r>
    </w:p>
    <w:p w14:paraId="73C228F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Поощрение граждан и организаций, достигших высоких производственных показателей, внесших значительный вклад в социально-экономическое развитие города Белгороду, может быть приурочено к профессиональным праздникам и юбилейным датам.</w:t>
      </w:r>
    </w:p>
    <w:p w14:paraId="7AAA1FE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При представлении к поощрению Почетной грамотой администрации города Белгорода кандидатов к профессиональным праздникам и юбилейным датам следует учитывать следующие квоты отбора: не менее 4/5 из общего числа работников организации должны быть представителями рабочих профессий и инженерно-технического состава и не более 1/5 представляемых - руководителями всех уровней.</w:t>
      </w:r>
    </w:p>
    <w:p w14:paraId="6B961C0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2"/>
      <w:bookmarkEnd w:id="3"/>
      <w:r w:rsidRPr="0096077E">
        <w:rPr>
          <w:rFonts w:ascii="Times New Roman" w:hAnsi="Times New Roman"/>
          <w:sz w:val="28"/>
          <w:szCs w:val="28"/>
        </w:rPr>
        <w:t xml:space="preserve">1.4. </w:t>
      </w:r>
      <w:r w:rsidR="001B249C" w:rsidRPr="0096077E">
        <w:rPr>
          <w:rFonts w:ascii="Times New Roman" w:hAnsi="Times New Roman"/>
          <w:sz w:val="28"/>
          <w:szCs w:val="28"/>
        </w:rPr>
        <w:t>Юбилейными датами предприятий, учреждений, организаций считаются 10, 20, 30, 40, 50 и каждые последующие 5 лет со дня основания. Для граждан 50 лет и каждые последующие 5 лет со дня рождения.</w:t>
      </w:r>
    </w:p>
    <w:p w14:paraId="78BF482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Неработающие пенсионеры могут быть представлены к поощрению Почетной грамотой администрации города Белгорода в случае, если они продолжают активно участвовать в общественной жизни города, ее социально-экономическом и культурном развитии.</w:t>
      </w:r>
    </w:p>
    <w:p w14:paraId="5D3F34B7" w14:textId="77777777" w:rsidR="00F15010" w:rsidRPr="0096077E" w:rsidRDefault="00E3601B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4"/>
      <w:bookmarkEnd w:id="4"/>
      <w:r w:rsidRPr="0096077E">
        <w:rPr>
          <w:rFonts w:ascii="Times New Roman" w:hAnsi="Times New Roman"/>
          <w:sz w:val="28"/>
          <w:szCs w:val="28"/>
        </w:rPr>
        <w:t xml:space="preserve">1.5. </w:t>
      </w:r>
      <w:bookmarkStart w:id="5" w:name="Par68"/>
      <w:bookmarkEnd w:id="5"/>
      <w:r w:rsidR="00F15010" w:rsidRPr="0096077E">
        <w:rPr>
          <w:rFonts w:ascii="Times New Roman" w:hAnsi="Times New Roman"/>
          <w:sz w:val="28"/>
          <w:szCs w:val="28"/>
        </w:rPr>
        <w:t>К поощрению Почётной грамотой администрации города представляются лица:</w:t>
      </w:r>
    </w:p>
    <w:p w14:paraId="5CD62DC4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имеющие поощрения организации, возбудившей ходатайство о награждении Почетной грамотой администрации города Белгорода;</w:t>
      </w:r>
    </w:p>
    <w:p w14:paraId="1FA69784" w14:textId="77777777" w:rsidR="00F15010" w:rsidRPr="0096077E" w:rsidRDefault="00F15010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имеющие Благодарность администрации города Белгорода.</w:t>
      </w:r>
    </w:p>
    <w:p w14:paraId="550F583A" w14:textId="77777777" w:rsidR="00E3601B" w:rsidRPr="0096077E" w:rsidRDefault="00E3601B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lastRenderedPageBreak/>
        <w:t>1.6. Представление к поощрению Почетной грамотой администрации города Белгорода возможно не ранее чем через 3 года после поощрения Благодарностью администрации города Белгорода.</w:t>
      </w:r>
    </w:p>
    <w:p w14:paraId="48B8888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69"/>
      <w:bookmarkEnd w:id="6"/>
      <w:r w:rsidRPr="0096077E">
        <w:rPr>
          <w:rFonts w:ascii="Times New Roman" w:hAnsi="Times New Roman"/>
          <w:sz w:val="28"/>
          <w:szCs w:val="28"/>
        </w:rPr>
        <w:t xml:space="preserve">1.7. </w:t>
      </w:r>
      <w:r w:rsidR="00F15010" w:rsidRPr="0096077E">
        <w:rPr>
          <w:rFonts w:ascii="Times New Roman" w:hAnsi="Times New Roman"/>
          <w:sz w:val="28"/>
          <w:szCs w:val="28"/>
        </w:rPr>
        <w:t>Повторное поощрение Почётной грамотой администрации города Белгорода возможно не ранее чем через 3 года после предыдущего поощрения.</w:t>
      </w:r>
    </w:p>
    <w:p w14:paraId="6A5A8C9D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1.8. </w:t>
      </w:r>
      <w:r w:rsidR="00F15010" w:rsidRPr="0096077E">
        <w:rPr>
          <w:rFonts w:ascii="Times New Roman" w:hAnsi="Times New Roman"/>
          <w:sz w:val="28"/>
          <w:szCs w:val="28"/>
        </w:rPr>
        <w:t>Исключен</w:t>
      </w:r>
      <w:r w:rsidRPr="0096077E">
        <w:rPr>
          <w:rFonts w:ascii="Times New Roman" w:hAnsi="Times New Roman"/>
          <w:sz w:val="28"/>
          <w:szCs w:val="28"/>
        </w:rPr>
        <w:t>.</w:t>
      </w:r>
    </w:p>
    <w:p w14:paraId="2ED1609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174515C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II. Порядок поощрения Почетной грамотой</w:t>
      </w:r>
    </w:p>
    <w:p w14:paraId="56620698" w14:textId="77777777" w:rsidR="00E3601B" w:rsidRPr="0096077E" w:rsidRDefault="00E3601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администрации города Белгорода</w:t>
      </w:r>
    </w:p>
    <w:p w14:paraId="09A3DCB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566C95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2.1. Ходатайство о поощрении Почетной грамотой администрации города Белгорода инициируется организациями, органами местного самоуправления города Белгорода, общественными объединениями, главой администрации города Белгорода, руководителями структурных подразделений администрации города Белгорода (далее - инициатор выдвижения).</w:t>
      </w:r>
    </w:p>
    <w:p w14:paraId="04907AC1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По личным обращениям граждан поощрение Почетной грамотой администрации города Белгорода не производится.</w:t>
      </w:r>
    </w:p>
    <w:p w14:paraId="35C203DF" w14:textId="77777777" w:rsidR="00F15010" w:rsidRPr="0096077E" w:rsidRDefault="00E3601B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77"/>
      <w:bookmarkEnd w:id="7"/>
      <w:r w:rsidRPr="0096077E">
        <w:rPr>
          <w:rFonts w:ascii="Times New Roman" w:hAnsi="Times New Roman"/>
          <w:sz w:val="28"/>
          <w:szCs w:val="28"/>
        </w:rPr>
        <w:t xml:space="preserve">2.2. </w:t>
      </w:r>
      <w:r w:rsidR="00F15010" w:rsidRPr="0096077E">
        <w:rPr>
          <w:rFonts w:ascii="Times New Roman" w:hAnsi="Times New Roman"/>
          <w:sz w:val="28"/>
          <w:szCs w:val="28"/>
        </w:rPr>
        <w:t>Инициатором выдвижения не позднее чем за месяц до предполагаемой даты вручения предоставляются в администрацию города Белгорода следующие документы:</w:t>
      </w:r>
    </w:p>
    <w:p w14:paraId="6F1B5FF8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ходатайство о поощрении администрацией города Белгорода по форме согласно приложению 1;</w:t>
      </w:r>
    </w:p>
    <w:p w14:paraId="083DA4C2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представление к поощрению администрации города Белгорода                         по форме согласно приложению 2;</w:t>
      </w:r>
    </w:p>
    <w:p w14:paraId="3FE65D1A" w14:textId="77777777" w:rsidR="00E3601B" w:rsidRPr="0096077E" w:rsidRDefault="00F15010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 согласие на обработку персональных данных (для граждан) по форме согласно приложению 3.</w:t>
      </w:r>
    </w:p>
    <w:p w14:paraId="038E71E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2.3. Должностные лица, представляющие документы к поощрению, несут личную ответственность за правильность и достоверность изложенных в них сведений.</w:t>
      </w:r>
    </w:p>
    <w:p w14:paraId="0AB3B0DD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2.4. Поощрение Почетной грамотой администрации города Белгорода оформляется распоряжением администрации города Белгорода и подписывается главой администрации города Белгорода.</w:t>
      </w:r>
    </w:p>
    <w:p w14:paraId="2A94C5E2" w14:textId="77777777" w:rsidR="00E3601B" w:rsidRPr="0096077E" w:rsidRDefault="00E3601B" w:rsidP="00C90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2.5. </w:t>
      </w:r>
      <w:r w:rsidR="00C906F4" w:rsidRPr="0096077E">
        <w:rPr>
          <w:rFonts w:ascii="Times New Roman" w:hAnsi="Times New Roman"/>
          <w:sz w:val="28"/>
          <w:szCs w:val="28"/>
        </w:rPr>
        <w:t>Проект распоряжения администрации города Белгорода о поощрении Почетной грамотой администрации города Белгорода готовится управлением организационно-аналитической работы администрации города.</w:t>
      </w:r>
    </w:p>
    <w:p w14:paraId="2878406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2.6. Почетная грамота администрации города оформляется управлением организационно-аналитической работы администрации города, подписывается главой администрации города Белгорода, скрепляется гербовой печатью и помещается в специальную рамку.</w:t>
      </w:r>
    </w:p>
    <w:p w14:paraId="284B65F8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2.7. </w:t>
      </w:r>
      <w:r w:rsidR="00577FE9" w:rsidRPr="0096077E">
        <w:rPr>
          <w:rFonts w:ascii="Times New Roman" w:hAnsi="Times New Roman"/>
          <w:sz w:val="28"/>
          <w:szCs w:val="28"/>
        </w:rPr>
        <w:t>Управление организационно-аналитической работы</w:t>
      </w:r>
      <w:r w:rsidRPr="0096077E">
        <w:rPr>
          <w:rFonts w:ascii="Times New Roman" w:hAnsi="Times New Roman"/>
          <w:sz w:val="28"/>
          <w:szCs w:val="28"/>
        </w:rPr>
        <w:t xml:space="preserve"> администрации города может:</w:t>
      </w:r>
    </w:p>
    <w:p w14:paraId="6F93978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самостоятельно изменять вид поощрения;</w:t>
      </w:r>
    </w:p>
    <w:p w14:paraId="0C2A393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отказать в поощрении Почетной грамотой администрации города Белгорода представленной кандидатуры, о чем в течение месяца со дня поступления документов направляется письменное уведомление лицу, ходатайствовавшему о </w:t>
      </w:r>
      <w:r w:rsidRPr="0096077E">
        <w:rPr>
          <w:rFonts w:ascii="Times New Roman" w:hAnsi="Times New Roman"/>
          <w:sz w:val="28"/>
          <w:szCs w:val="28"/>
        </w:rPr>
        <w:lastRenderedPageBreak/>
        <w:t>поощрении, с указанием причин отказа.</w:t>
      </w:r>
    </w:p>
    <w:p w14:paraId="4AE0EA8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Основаниями для отказа в поощрении Почетной грамотой администрации города Белгорода являются:</w:t>
      </w:r>
    </w:p>
    <w:p w14:paraId="31926C8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отсутствие заслуг и достижений, указанных в </w:t>
      </w:r>
      <w:hyperlink w:anchor="Par59" w:tooltip="1.3. Основаниями для поощрения Почетной грамотой администрации города Белгорода являются значительный вклад в социально-экономическое развитие города, высокие достижения в производственной, научно-исследовательской, социально-культурной, общественной и благотворительной деятельности, заслуги в подготовке высококвалифицированных кадров, воспитании подрастающего поколения, укрепление законности и правопорядка, иные заслуги.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п. 1.3</w:t>
        </w:r>
      </w:hyperlink>
      <w:r w:rsidRPr="009607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595A39F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отсутствие условий, указанных в </w:t>
      </w:r>
      <w:hyperlink w:anchor="Par62" w:tooltip="1.4. Юбилейными датами предприятий, учреждений, организаций считаются 10, 20, 30, 40, 50, 100 лет и каждые последующие 50 лет со дня основания. Для граждан: женщины - 55 лет, мужчины - 60 лет и каждые последующие 5 лет со дня рождения.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п. п. 1.4</w:t>
        </w:r>
      </w:hyperlink>
      <w:r w:rsidRPr="0096077E">
        <w:rPr>
          <w:rFonts w:ascii="Times New Roman" w:hAnsi="Times New Roman"/>
          <w:sz w:val="28"/>
          <w:szCs w:val="28"/>
        </w:rPr>
        <w:t xml:space="preserve">, </w:t>
      </w:r>
      <w:hyperlink w:anchor="Par64" w:tooltip="1.5. К поощрению Почетной грамотой администрации города представляются лица: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1.5</w:t>
        </w:r>
      </w:hyperlink>
      <w:r w:rsidRPr="0096077E">
        <w:rPr>
          <w:rFonts w:ascii="Times New Roman" w:hAnsi="Times New Roman"/>
          <w:sz w:val="28"/>
          <w:szCs w:val="28"/>
        </w:rPr>
        <w:t xml:space="preserve">, </w:t>
      </w:r>
      <w:hyperlink w:anchor="Par68" w:tooltip="1.6. Представление к поощрению Почетной грамотой администрации города Белгорода возможно не ранее чем через 3 года после поощрения Благодарностью администрации города Белгорода.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1.6</w:t>
        </w:r>
      </w:hyperlink>
      <w:r w:rsidRPr="0096077E">
        <w:rPr>
          <w:rFonts w:ascii="Times New Roman" w:hAnsi="Times New Roman"/>
          <w:sz w:val="28"/>
          <w:szCs w:val="28"/>
        </w:rPr>
        <w:t xml:space="preserve">, </w:t>
      </w:r>
      <w:hyperlink w:anchor="Par69" w:tooltip="1.7. Повторное поощрение Почетной грамотой администрации города Белгорода возможно не ранее чем через 5 лет после предыдущего поощрения.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1.7</w:t>
        </w:r>
      </w:hyperlink>
      <w:r w:rsidRPr="009607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756E2758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несоблюдение сроков представления ходатайства о поощрении, указанных в </w:t>
      </w:r>
      <w:hyperlink w:anchor="Par77" w:tooltip="2.2. Инициатором выдвижения не позднее чем за месяц до предполагаемой даты вручения предоставляются в администрацию города Белгорода следующие документы: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п. 2.2</w:t>
        </w:r>
      </w:hyperlink>
      <w:r w:rsidRPr="009607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1DE855C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наличие недостоверной информации в представлении к поощрению;</w:t>
      </w:r>
    </w:p>
    <w:p w14:paraId="752F820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внесение представления к поощрению в период срока действия дисциплинарного взыскания, примененного к кандидату на поощрение.</w:t>
      </w:r>
    </w:p>
    <w:p w14:paraId="3A9CB62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2.8. Работникам администрации города Белгорода и муниципальных учреждений города, поощренным Почетной грамотой администрации города Белгорода, выплачивается единовременная денежная премия в размере 8000 (восемь тысяч) рублей за счет средств бюджета городского округа "Город Белгород", предусмотренных в пределах утвержденного фонда оплаты труда по соответствующим учреждениям и структурным подразделениям администрации города Белгорода.</w:t>
      </w:r>
    </w:p>
    <w:p w14:paraId="29053EE7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Работникам организаций иных форм собственности выплата единовременной денежной премии производится по месту основной работы представленного к поощрению лица.</w:t>
      </w:r>
    </w:p>
    <w:p w14:paraId="494AEEFF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При поощрении Почетной грамотой администрации города Белгорода неработающих пенсионеров единовременная денежная премия не выплачивается.</w:t>
      </w:r>
    </w:p>
    <w:p w14:paraId="5ABF86A0" w14:textId="77777777" w:rsidR="00F15010" w:rsidRPr="0096077E" w:rsidRDefault="00F15010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Трудовые коллективы, организации, удостоенные Почетной грамоты администрации города Белгорода, премированию не подлежат.</w:t>
      </w:r>
    </w:p>
    <w:p w14:paraId="009C87BD" w14:textId="77777777" w:rsidR="00E3601B" w:rsidRPr="0096077E" w:rsidRDefault="00E3601B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2.9. Почетная грамота администрации города Белгорода вручается в торжественной обстановке главой администрации города Белгорода, его заместителями, начальниками департаментов, руководителями комитетов, курирующими соответствующее направление деятельности, или по поручению главы администрации города Белгорода другим должностным лицом.</w:t>
      </w:r>
    </w:p>
    <w:p w14:paraId="1010087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20CC64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III. Заключительные положения</w:t>
      </w:r>
    </w:p>
    <w:p w14:paraId="4F4DE88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DECDF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3.1. Реестр граждан и организаций, поощренных Почетной грамотой администрации города Белгорода, ведется в </w:t>
      </w:r>
      <w:r w:rsidR="00577FE9" w:rsidRPr="0096077E">
        <w:rPr>
          <w:rFonts w:ascii="Times New Roman" w:hAnsi="Times New Roman"/>
          <w:sz w:val="28"/>
          <w:szCs w:val="28"/>
        </w:rPr>
        <w:t>управлении организационно-аналитической работы</w:t>
      </w:r>
      <w:r w:rsidRPr="0096077E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14:paraId="508FB89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3.2. Дубликат Почетной грамоты администрации города Белгорода не выдается.</w:t>
      </w:r>
    </w:p>
    <w:p w14:paraId="34AA8168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C333DDD" w14:textId="77777777" w:rsidR="0096077E" w:rsidRPr="0096077E" w:rsidRDefault="0096077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24D8FAEA" w14:textId="77777777" w:rsidR="0096077E" w:rsidRPr="0096077E" w:rsidRDefault="0096077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331E9C41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Заместитель руководителя аппарата</w:t>
      </w:r>
    </w:p>
    <w:p w14:paraId="385D3AC3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- начальник</w:t>
      </w:r>
    </w:p>
    <w:p w14:paraId="6BA419D0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управления стратегического</w:t>
      </w:r>
    </w:p>
    <w:p w14:paraId="117F2BA3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планирования, организационно-контрольной</w:t>
      </w:r>
    </w:p>
    <w:p w14:paraId="56B9D56B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и аналитической работы</w:t>
      </w:r>
    </w:p>
    <w:p w14:paraId="323D5578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Т.Н.КОНЕВА</w:t>
      </w:r>
    </w:p>
    <w:p w14:paraId="7604B02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CE61CDC" w14:textId="77777777" w:rsidR="00E3601B" w:rsidRPr="0096077E" w:rsidRDefault="00E3601B">
      <w:pPr>
        <w:pStyle w:val="ConsPlusNormal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Приложение</w:t>
      </w:r>
    </w:p>
    <w:p w14:paraId="12EDFE5D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к Положению о Почетной грамоте</w:t>
      </w:r>
    </w:p>
    <w:p w14:paraId="4F43F27A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администрации города Белгорода</w:t>
      </w:r>
    </w:p>
    <w:p w14:paraId="7CBA111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92F0A09" w14:textId="77777777" w:rsidR="00E3601B" w:rsidRPr="0096077E" w:rsidRDefault="00E3601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8" w:name="Par129"/>
      <w:bookmarkEnd w:id="8"/>
      <w:r w:rsidRPr="0096077E">
        <w:rPr>
          <w:rFonts w:ascii="Times New Roman" w:hAnsi="Times New Roman"/>
          <w:b/>
          <w:sz w:val="28"/>
          <w:szCs w:val="28"/>
        </w:rPr>
        <w:t>Описание Почетной грамоты администрации города Белгорода</w:t>
      </w:r>
    </w:p>
    <w:p w14:paraId="6CA0AAD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AC72DC8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Почетная грамота администрации города Белгорода представляет собой вертикально расположенный лист бумаги цвета слоновой кости размером 210 x 297 мм.</w:t>
      </w:r>
    </w:p>
    <w:p w14:paraId="763441A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25 мм от верхнего края листа в центре помещен цветной герб города Белгорода размером 20 x 25 мм, обрамленный по бокам и снизу двумя золотыми лавровыми ветвями, перекрещенными у оконечности щита. Герб располагается на цветном векторном изображении флага Российской Федерации, длиной 1,5 см с каждой стороны, имеющий справа продолжение флага Белгородской области, длиной 4,5 см, слева - флага города Белгорода, длиной 4,5 см.</w:t>
      </w:r>
    </w:p>
    <w:p w14:paraId="4DC8529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65 мм от верхнего края листа в центре в одну строку расположена надпись "Администрация города Белгорода" (шрифт - Decor, размер шрифта - 24 п., цвет букв - темный, оттиск у букв - золотой).</w:t>
      </w:r>
    </w:p>
    <w:p w14:paraId="1915C62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75 мм от верхнего края листа в центре в две строки расположена надпись "ПОЧЕТНАЯ // ГРАМОТА", интервал между строками одинарный, (шрифт - Book Antiqua, размер шрифта - 55 п., цвет букв - темно-красный, оттиск у букв - золотой).</w:t>
      </w:r>
    </w:p>
    <w:p w14:paraId="736052D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120 мм от верхнего края листа в центре расположена надпись "НАГРАЖДАЕТСЯ" (шрифт - Monotype Corsiva, размер шрифта - 30 п., цвет букв - темный, оттиск у букв - золотой).</w:t>
      </w:r>
    </w:p>
    <w:p w14:paraId="5157A9B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В нижней части слева на расстоянии 195 мм от верхнего края листа расположено черно-белое изображение памятника Князю Владимиру. Размеры изображения: ширина - 30 мм, высота - 80 мм.</w:t>
      </w:r>
    </w:p>
    <w:p w14:paraId="2B16018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В нижней части справа на расстоянии 195 мм от верхнего края листа расположено черно-белое изображение стелы "Город воинской славы".</w:t>
      </w:r>
    </w:p>
    <w:p w14:paraId="06459F8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Размеры изображения: ширина - 30 мм, высота - 80 мм.</w:t>
      </w:r>
    </w:p>
    <w:p w14:paraId="38054E0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10 мм от краев листа по периметру расположена орнаментальная рамка шириной 9 мм из чередующихся внутри нее полусферических изображений серого фона.</w:t>
      </w:r>
    </w:p>
    <w:p w14:paraId="3E8EB8B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451D081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Заместитель руководителя аппарата</w:t>
      </w:r>
    </w:p>
    <w:p w14:paraId="51B88DEC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- начальник</w:t>
      </w:r>
    </w:p>
    <w:p w14:paraId="30298541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управления стратегического</w:t>
      </w:r>
    </w:p>
    <w:p w14:paraId="43E9E561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планирования, организационно-контрольной</w:t>
      </w:r>
    </w:p>
    <w:p w14:paraId="7F11A11C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и аналитической работы</w:t>
      </w:r>
    </w:p>
    <w:p w14:paraId="625EBE6F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Т.Н.КОНЕВА</w:t>
      </w:r>
    </w:p>
    <w:p w14:paraId="67BC8D8D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78F434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E14A13B" w14:textId="77777777" w:rsidR="00E3601B" w:rsidRPr="0096077E" w:rsidRDefault="00F15010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6077E">
        <w:rPr>
          <w:rFonts w:ascii="Times New Roman" w:hAnsi="Times New Roman"/>
          <w:sz w:val="28"/>
          <w:szCs w:val="28"/>
        </w:rPr>
        <w:br w:type="page"/>
      </w:r>
    </w:p>
    <w:p w14:paraId="587A353D" w14:textId="77777777" w:rsidR="00E3601B" w:rsidRPr="0096077E" w:rsidRDefault="00E3601B" w:rsidP="009607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Утверждено</w:t>
      </w:r>
      <w:r w:rsidR="0096077E" w:rsidRPr="0096077E">
        <w:rPr>
          <w:rFonts w:ascii="Times New Roman" w:hAnsi="Times New Roman"/>
          <w:sz w:val="28"/>
          <w:szCs w:val="28"/>
        </w:rPr>
        <w:t xml:space="preserve"> </w:t>
      </w:r>
      <w:r w:rsidRPr="0096077E">
        <w:rPr>
          <w:rFonts w:ascii="Times New Roman" w:hAnsi="Times New Roman"/>
          <w:sz w:val="28"/>
          <w:szCs w:val="28"/>
        </w:rPr>
        <w:t>постановлением</w:t>
      </w:r>
    </w:p>
    <w:p w14:paraId="63595913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Белгорода</w:t>
      </w:r>
    </w:p>
    <w:p w14:paraId="75BB07AA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от 12 июля 2013 г. N 163</w:t>
      </w:r>
    </w:p>
    <w:p w14:paraId="2321F5D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E07D3C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9" w:name="Par157"/>
      <w:bookmarkEnd w:id="9"/>
      <w:r w:rsidRPr="0096077E">
        <w:rPr>
          <w:rFonts w:ascii="Times New Roman" w:hAnsi="Times New Roman"/>
          <w:sz w:val="28"/>
          <w:szCs w:val="28"/>
        </w:rPr>
        <w:t>ПОЛОЖЕНИЕ</w:t>
      </w:r>
    </w:p>
    <w:p w14:paraId="073161FC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О БЛАГОДАРНОСТИ АДМИНИСТРАЦИИ ГОРОДА БЕЛГОРОДА</w:t>
      </w:r>
    </w:p>
    <w:p w14:paraId="0C88A55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13BB532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1AA3410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402080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1.1. Благодарность администрации города Белгорода является формой поощрения администрации города Белгорода граждан Российской Федерации, иностранных граждан и лиц без гражданства, коллективов предприятий, учреждений и организаций независимо от организационно-правовой формы собственности (далее - организации).</w:t>
      </w:r>
    </w:p>
    <w:p w14:paraId="5CFBAD2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1.2. </w:t>
      </w:r>
      <w:hyperlink w:anchor="Par234" w:tooltip="Описание Благодарности администрации города Белгорода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Описание</w:t>
        </w:r>
      </w:hyperlink>
      <w:r w:rsidRPr="0096077E">
        <w:rPr>
          <w:rFonts w:ascii="Times New Roman" w:hAnsi="Times New Roman"/>
          <w:sz w:val="28"/>
          <w:szCs w:val="28"/>
        </w:rPr>
        <w:t xml:space="preserve"> Благодарности администрации города Белгорода приводится в приложении к Положению о Благодарности администрации города Белгорода.</w:t>
      </w:r>
    </w:p>
    <w:p w14:paraId="3E2E36C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66"/>
      <w:bookmarkEnd w:id="10"/>
      <w:r w:rsidRPr="0096077E">
        <w:rPr>
          <w:rFonts w:ascii="Times New Roman" w:hAnsi="Times New Roman"/>
          <w:sz w:val="28"/>
          <w:szCs w:val="28"/>
        </w:rPr>
        <w:t>1.3. Основаниями для поощрения Благодарностью администрации города Белгорода являются заслуги в производственной, предпринимательской, научно-исследовательской, социально-культурной, общественной и благотворительной деятельности, укреплении законности и правопорядка, иные заслуги.</w:t>
      </w:r>
    </w:p>
    <w:p w14:paraId="0DF8AEC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Поощрение граждан и организаций, достигших высоких показателей в профессиональной деятельности и внесших большой вклад в развитие города Белгорода, может быть приурочено к профессиональным праздникам и юбилейным датам.</w:t>
      </w:r>
    </w:p>
    <w:p w14:paraId="18553E5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При представлении к поощрению Благодарностью администрации города Белгорода кандидатов к профессиональным праздникам и юбилейным датам следует учитывать следующие квоты отбора: не менее 4/5 из общего числа работников организации должны быть представителями рабочих профессий и инженерно-технического состава и не более 1/5 представляемых - руководителями всех уровней.</w:t>
      </w:r>
    </w:p>
    <w:p w14:paraId="19455EBC" w14:textId="77777777" w:rsidR="00F15010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69"/>
      <w:bookmarkEnd w:id="11"/>
      <w:r w:rsidRPr="0096077E">
        <w:rPr>
          <w:rFonts w:ascii="Times New Roman" w:hAnsi="Times New Roman"/>
          <w:sz w:val="28"/>
          <w:szCs w:val="28"/>
        </w:rPr>
        <w:t xml:space="preserve">1.4. </w:t>
      </w:r>
      <w:r w:rsidR="00F15010" w:rsidRPr="0096077E">
        <w:rPr>
          <w:rFonts w:ascii="Times New Roman" w:hAnsi="Times New Roman"/>
          <w:sz w:val="28"/>
          <w:szCs w:val="28"/>
        </w:rPr>
        <w:t>Юбилейными датами предприятий, учреждений, организаций считаются 10, 20, 30, 40, 50 и каждые последующие 5 лет со дня основания. Для граждан 50 лет и каждые последующие 5 лет со дня рождения.</w:t>
      </w:r>
    </w:p>
    <w:p w14:paraId="154FFE95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Неработающие пенсионеры могут быть представлены к поощрению Благодарностью администрации города Белгорода в случае, если они продолжают активно участвовать в общественной жизни города, ее социально-экономическом и культурном развитии.</w:t>
      </w:r>
    </w:p>
    <w:p w14:paraId="38E65B0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71"/>
      <w:bookmarkEnd w:id="12"/>
      <w:r w:rsidRPr="0096077E">
        <w:rPr>
          <w:rFonts w:ascii="Times New Roman" w:hAnsi="Times New Roman"/>
          <w:sz w:val="28"/>
          <w:szCs w:val="28"/>
        </w:rPr>
        <w:t>1.5. К поощрению Благодарностью администрации города Белгорода представляются лица:</w:t>
      </w:r>
    </w:p>
    <w:p w14:paraId="783E8DD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имеющие стаж работы в соответствующей отрасли не менее 5 лет</w:t>
      </w:r>
      <w:r w:rsidR="00F15010" w:rsidRPr="0096077E">
        <w:rPr>
          <w:rFonts w:ascii="Times New Roman" w:hAnsi="Times New Roman"/>
          <w:sz w:val="28"/>
          <w:szCs w:val="28"/>
        </w:rPr>
        <w:t>;</w:t>
      </w:r>
    </w:p>
    <w:p w14:paraId="12D3F501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имеющие поощрения организации, возбудившей ходатайство о поощрении Благодарностью администрации города Белгорода.</w:t>
      </w:r>
    </w:p>
    <w:p w14:paraId="686AEBE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74"/>
      <w:bookmarkEnd w:id="13"/>
      <w:r w:rsidRPr="0096077E">
        <w:rPr>
          <w:rFonts w:ascii="Times New Roman" w:hAnsi="Times New Roman"/>
          <w:sz w:val="28"/>
          <w:szCs w:val="28"/>
        </w:rPr>
        <w:t>1.6. Повторное поощрение Благодарностью администрации города Белгорода за новые заслуги возможно не ранее чем через 3 года после предыдущего поощрения.</w:t>
      </w:r>
    </w:p>
    <w:p w14:paraId="68E99E4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F15010" w:rsidRPr="0096077E">
        <w:rPr>
          <w:rFonts w:ascii="Times New Roman" w:hAnsi="Times New Roman"/>
          <w:sz w:val="28"/>
          <w:szCs w:val="28"/>
        </w:rPr>
        <w:t>Исключен</w:t>
      </w:r>
      <w:r w:rsidRPr="0096077E">
        <w:rPr>
          <w:rFonts w:ascii="Times New Roman" w:hAnsi="Times New Roman"/>
          <w:sz w:val="28"/>
          <w:szCs w:val="28"/>
        </w:rPr>
        <w:t>.</w:t>
      </w:r>
    </w:p>
    <w:p w14:paraId="656A69C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E67E808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II. Порядок поощрения Благодарностью</w:t>
      </w:r>
    </w:p>
    <w:p w14:paraId="333D495B" w14:textId="77777777" w:rsidR="00E3601B" w:rsidRPr="0096077E" w:rsidRDefault="00E3601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администрации города Белгорода</w:t>
      </w:r>
    </w:p>
    <w:p w14:paraId="513408B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43F3A75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2.1. Ходатайство о поощрении Благодарностью администрации города Белгорода инициируется организациями, органами местного самоуправления города Белгорода, общественными объединениями, главой администрации города Белгорода, руководителями структурных подразделений администрации города Белгорода (далее - инициатор выдвижения).</w:t>
      </w:r>
    </w:p>
    <w:p w14:paraId="18B27C8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По личным обращениям граждан поощрение Благодарностью администрации города Белгорода не производится.</w:t>
      </w:r>
    </w:p>
    <w:p w14:paraId="125F778C" w14:textId="77777777" w:rsidR="00F15010" w:rsidRPr="0096077E" w:rsidRDefault="00E3601B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82"/>
      <w:bookmarkEnd w:id="14"/>
      <w:r w:rsidRPr="0096077E">
        <w:rPr>
          <w:rFonts w:ascii="Times New Roman" w:hAnsi="Times New Roman"/>
          <w:sz w:val="28"/>
          <w:szCs w:val="28"/>
        </w:rPr>
        <w:t xml:space="preserve">2.2. </w:t>
      </w:r>
      <w:r w:rsidR="00F15010" w:rsidRPr="0096077E">
        <w:rPr>
          <w:rFonts w:ascii="Times New Roman" w:hAnsi="Times New Roman"/>
          <w:sz w:val="28"/>
          <w:szCs w:val="28"/>
        </w:rPr>
        <w:t>Инициатором выдвижения не позднее чем за месяц до предполагаемой даты вручения предоставляются в администрацию города Белгорода следующие документы:</w:t>
      </w:r>
    </w:p>
    <w:p w14:paraId="7379F40C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ходатайство о поощрении администрацией города Белгорода по форме согласно приложению 1;</w:t>
      </w:r>
    </w:p>
    <w:p w14:paraId="2894676C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представление к поощрению администрации города Белгорода                         по форме согласно приложению 2;</w:t>
      </w:r>
    </w:p>
    <w:p w14:paraId="605065D6" w14:textId="77777777" w:rsidR="00F15010" w:rsidRPr="0096077E" w:rsidRDefault="00F15010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согласие на обработку персональных данных (для граждан) по форме согласно приложению 3.</w:t>
      </w:r>
    </w:p>
    <w:p w14:paraId="075FA726" w14:textId="77777777" w:rsidR="00E3601B" w:rsidRPr="0096077E" w:rsidRDefault="00E3601B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2.3. Должностные лица, представляющие документы к поощрению, несут личную ответственность за правильность и достоверность изложенных в них сведений.</w:t>
      </w:r>
    </w:p>
    <w:p w14:paraId="7B9C1F9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2.4. Поощрение Благодарностью администрации города Белгорода оформляется распоряжением администрации города Белгорода и подписывается главой администрации города Белгорода.</w:t>
      </w:r>
    </w:p>
    <w:p w14:paraId="2F73D172" w14:textId="77777777" w:rsidR="00E3601B" w:rsidRPr="0096077E" w:rsidRDefault="00E3601B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2.5. </w:t>
      </w:r>
      <w:r w:rsidR="00F15010" w:rsidRPr="0096077E">
        <w:rPr>
          <w:rFonts w:ascii="Times New Roman" w:hAnsi="Times New Roman"/>
          <w:sz w:val="28"/>
          <w:szCs w:val="28"/>
        </w:rPr>
        <w:t>Проект распоряжения администрации города Белгорода о поощрении Благодарностью администрации города Белгорода готовится управлением организационно-аналитической работы администрации города.</w:t>
      </w:r>
    </w:p>
    <w:p w14:paraId="0936DF41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2.6. Благодарность администрации города Белгорода оформляется управлением организационно-аналитической работы администрации города, подписывается главой администрации города Белгорода, скрепляется гербовой печатью и помещается в специальную рамку.</w:t>
      </w:r>
    </w:p>
    <w:p w14:paraId="191F761D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2.7. </w:t>
      </w:r>
      <w:r w:rsidR="00577FE9" w:rsidRPr="0096077E">
        <w:rPr>
          <w:rFonts w:ascii="Times New Roman" w:hAnsi="Times New Roman"/>
          <w:sz w:val="28"/>
          <w:szCs w:val="28"/>
        </w:rPr>
        <w:t>Управление организационно-аналитической работы</w:t>
      </w:r>
      <w:r w:rsidRPr="0096077E">
        <w:rPr>
          <w:rFonts w:ascii="Times New Roman" w:hAnsi="Times New Roman"/>
          <w:sz w:val="28"/>
          <w:szCs w:val="28"/>
        </w:rPr>
        <w:t xml:space="preserve"> администрации города может:</w:t>
      </w:r>
    </w:p>
    <w:p w14:paraId="6703048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самостоятельно изменять вид поощрения;</w:t>
      </w:r>
    </w:p>
    <w:p w14:paraId="79D1D8F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отказать в поощрении Благодарностью администрации города Белгорода представленной кандидатуры, о чем в течение месяца со дня поступления документов направляется письменное уведомление лицу, ходатайствовавшему о награждении, с указанием причин отказа.</w:t>
      </w:r>
    </w:p>
    <w:p w14:paraId="027DED8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Основаниями для отказа в поощрении Благодарностью администрации города Белгорода являются:</w:t>
      </w:r>
    </w:p>
    <w:p w14:paraId="340E0D8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отсутствие заслуг и достижений, указанных в </w:t>
      </w:r>
      <w:hyperlink w:anchor="Par166" w:tooltip="1.3. Основаниями для поощрения Благодарностью администрации города Белгорода являются заслуги в производственной, предпринимательской, научно-исследовательской, социально-культурной, общественной и благотворительной деятельности, укреплении законности и правопорядка, иные заслуги.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п. 1.3</w:t>
        </w:r>
      </w:hyperlink>
      <w:r w:rsidRPr="009607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1A2940A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отсутствие условий, указанных в </w:t>
      </w:r>
      <w:hyperlink w:anchor="Par169" w:tooltip="1.4. Юбилейными датами предприятий, учреждений, организаций считаются 10, 20, 30, 40, 50, 100 лет и каждые последующие 50 лет со дня основания. Для женщин: 55 лет, для мужчин - 60 лет и каждые последующие 5 лет со дня рождения.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п. п. 1.4</w:t>
        </w:r>
      </w:hyperlink>
      <w:r w:rsidRPr="0096077E">
        <w:rPr>
          <w:rFonts w:ascii="Times New Roman" w:hAnsi="Times New Roman"/>
          <w:sz w:val="28"/>
          <w:szCs w:val="28"/>
        </w:rPr>
        <w:t xml:space="preserve">, </w:t>
      </w:r>
      <w:hyperlink w:anchor="Par171" w:tooltip="1.5. К поощрению Благодарностью администрации города Белгорода представляются лица: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1.5</w:t>
        </w:r>
      </w:hyperlink>
      <w:r w:rsidRPr="0096077E">
        <w:rPr>
          <w:rFonts w:ascii="Times New Roman" w:hAnsi="Times New Roman"/>
          <w:sz w:val="28"/>
          <w:szCs w:val="28"/>
        </w:rPr>
        <w:t xml:space="preserve">, </w:t>
      </w:r>
      <w:hyperlink w:anchor="Par174" w:tooltip="1.6. Повторное поощрение Благодарностью администрации города Белгорода за новые заслуги возможно не ранее чем через 3 года после предыдущего поощрения.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1.6</w:t>
        </w:r>
      </w:hyperlink>
      <w:r w:rsidRPr="009607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3BA1D38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lastRenderedPageBreak/>
        <w:t xml:space="preserve">- несоблюдение сроков представления ходатайства о поощрении, указанных в </w:t>
      </w:r>
      <w:hyperlink w:anchor="Par182" w:tooltip="2.2. Инициатором выдвижения не позднее чем за месяц до предполагаемой даты вручения предоставляются в администрацию города Белгорода следующие документы: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п. 2.2</w:t>
        </w:r>
      </w:hyperlink>
      <w:r w:rsidRPr="009607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4A3DD1B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наличие недостоверной информации в представлении;</w:t>
      </w:r>
    </w:p>
    <w:p w14:paraId="40A33F3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внесение представления в период срока действия дисциплинарного взыскания, примененного к кандидату на поощрение.</w:t>
      </w:r>
    </w:p>
    <w:p w14:paraId="51BDADE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2.8. Работникам администрации города Белгорода и муниципальных учреждений города, поощренным Благодарностью администрации города Белгорода, выплачивается единовременная денежная премия в размере 5000 (пять тысяч) рублей за счет средств бюджета городского округа "Город Белгород", предусмотренных в пределах утвержденного фонда оплаты труда по соответствующим учреждениям и структурным подразделениям администрации города Белгорода.</w:t>
      </w:r>
    </w:p>
    <w:p w14:paraId="74C526DF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Работникам организаций иных форм собственности выплата единовременной денежной премии производится по месту основной работы представленного к поощрению лица.</w:t>
      </w:r>
    </w:p>
    <w:p w14:paraId="4A711C71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При поощрении Благодарностью администрации города Белгорода неработающих пенсионеров единовременная денежная премия не выплачивается.</w:t>
      </w:r>
    </w:p>
    <w:p w14:paraId="705CF663" w14:textId="77777777" w:rsidR="00E3601B" w:rsidRPr="0096077E" w:rsidRDefault="00F15010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Трудовые коллективы, организации, удостоенные Благодарности администрации города Белгорода, премированию не подлежат.</w:t>
      </w:r>
    </w:p>
    <w:p w14:paraId="39651DE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2.9. Благодарность администрации города Белгорода вручается в торжественной обстановке главой администрации города Белгорода, его заместителями, начальниками департаментов, руководителями комитетов, курирующими соответствующее направление деятельности, или по поручению главы администрации города Белгорода другим должностным лицом.</w:t>
      </w:r>
    </w:p>
    <w:p w14:paraId="77396DD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13827D9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III. Заключительные положения</w:t>
      </w:r>
    </w:p>
    <w:p w14:paraId="125DA02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CD5B66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3.1. Реестр граждан и организаций, поощренных Благодарностью администрации города Белгорода, ведется в </w:t>
      </w:r>
      <w:r w:rsidR="00577FE9" w:rsidRPr="0096077E">
        <w:rPr>
          <w:rFonts w:ascii="Times New Roman" w:hAnsi="Times New Roman"/>
          <w:sz w:val="28"/>
          <w:szCs w:val="28"/>
        </w:rPr>
        <w:t>управлении организационно-аналитической работы</w:t>
      </w:r>
      <w:r w:rsidRPr="0096077E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14:paraId="1DC497F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3.2. Дубликат Благодарности администрации города Белгорода не выдается.</w:t>
      </w:r>
    </w:p>
    <w:p w14:paraId="1A07B2A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45E9B06" w14:textId="77777777" w:rsidR="0096077E" w:rsidRPr="0096077E" w:rsidRDefault="0096077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2C6DF88B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Заместитель руководителя аппарата</w:t>
      </w:r>
    </w:p>
    <w:p w14:paraId="11E4AB4A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- начальник</w:t>
      </w:r>
    </w:p>
    <w:p w14:paraId="0C8BF19B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управления стратегического</w:t>
      </w:r>
    </w:p>
    <w:p w14:paraId="6FC071DE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планирования, организационно-контрольной</w:t>
      </w:r>
    </w:p>
    <w:p w14:paraId="44DD3215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и аналитической работы</w:t>
      </w:r>
    </w:p>
    <w:p w14:paraId="74D720C6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Т.Н.КОНЕВА</w:t>
      </w:r>
    </w:p>
    <w:p w14:paraId="7C11414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D01B8ED" w14:textId="77777777" w:rsidR="0096077E" w:rsidRPr="0096077E" w:rsidRDefault="0096077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620333E" w14:textId="77777777" w:rsidR="0096077E" w:rsidRPr="0096077E" w:rsidRDefault="0096077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C5A8E84" w14:textId="77777777" w:rsidR="0096077E" w:rsidRPr="0096077E" w:rsidRDefault="0096077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91A323F" w14:textId="77777777" w:rsidR="0096077E" w:rsidRPr="0096077E" w:rsidRDefault="0096077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D0681FD" w14:textId="77777777" w:rsidR="0096077E" w:rsidRPr="0096077E" w:rsidRDefault="0096077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DB59E5A" w14:textId="77777777" w:rsidR="00E3601B" w:rsidRPr="0096077E" w:rsidRDefault="00E3601B" w:rsidP="0096077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6077E" w:rsidRPr="0096077E">
        <w:rPr>
          <w:rFonts w:ascii="Times New Roman" w:hAnsi="Times New Roman"/>
          <w:sz w:val="28"/>
          <w:szCs w:val="28"/>
        </w:rPr>
        <w:t xml:space="preserve"> </w:t>
      </w:r>
      <w:r w:rsidRPr="0096077E">
        <w:rPr>
          <w:rFonts w:ascii="Times New Roman" w:hAnsi="Times New Roman"/>
          <w:sz w:val="28"/>
          <w:szCs w:val="28"/>
        </w:rPr>
        <w:t>к Положению о Благодарности</w:t>
      </w:r>
    </w:p>
    <w:p w14:paraId="1B88BB90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Белгорода</w:t>
      </w:r>
    </w:p>
    <w:p w14:paraId="6790471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50558DD" w14:textId="77777777" w:rsidR="00E3601B" w:rsidRPr="0096077E" w:rsidRDefault="00E3601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5" w:name="Par234"/>
      <w:bookmarkEnd w:id="15"/>
      <w:r w:rsidRPr="0096077E">
        <w:rPr>
          <w:rFonts w:ascii="Times New Roman" w:hAnsi="Times New Roman"/>
          <w:b/>
          <w:sz w:val="28"/>
          <w:szCs w:val="28"/>
        </w:rPr>
        <w:t>Описание Благодарности администрации города Белгорода</w:t>
      </w:r>
    </w:p>
    <w:p w14:paraId="592EDFA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64669B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Благодарность администрации города Белгорода представляет собой вертикально расположенный лист бумаги цвета слоновой кости размером 210 x 297 мм.</w:t>
      </w:r>
    </w:p>
    <w:p w14:paraId="0653B60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25 мм от верхнего края листа в центре помещен цветной герб города Белгорода размером 20 x 25 мм, обрамленный по бокам и снизу двумя золотыми лавровыми ветвями, перекрещенными у оконечности щита. Герб располагается на цветном векторном изображении флага Российской Федерации, длиной 1,5 см с каждой стороны, имеющий справа продолжение флага Белгородской области, длиной 4,5 см, слева - флага города Белгорода, длиной 4,5 см.</w:t>
      </w:r>
    </w:p>
    <w:p w14:paraId="547BFFB1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65 мм от верхнего края листа в центре в одну строку расположена надпись "Администрация города Белгорода" (шрифт - Decor, размер шрифта - 24 п., цвет букв - темный, оттиск у букв - золотой).</w:t>
      </w:r>
    </w:p>
    <w:p w14:paraId="340D038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75 мм от верхнего края листа в центре в одну строку расположена надпись "БЛАГОДАРНОСТЬ" (шрифт - Book Antiqua, размер шрифта - 55 п., цвет букв - темно-красный, оттиск у букв - золотой).</w:t>
      </w:r>
    </w:p>
    <w:p w14:paraId="724CAD1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В нижней части слева на расстоянии 195 мм от верхнего края листа расположено черно-белое изображение памятника Князю Владимиру. Размеры изображения: ширина - 30 мм, высота - 80 мм.</w:t>
      </w:r>
    </w:p>
    <w:p w14:paraId="0299A99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В нижней части справа на расстоянии 195 мм от верхнего края листа расположено черно-белое изображение стелы "Город воинской славы".</w:t>
      </w:r>
    </w:p>
    <w:p w14:paraId="5C0BFC7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Размеры изображения: ширина - 30 мм, высота - 80 мм.</w:t>
      </w:r>
    </w:p>
    <w:p w14:paraId="52E14FAD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10 мм от краев листа по периметру расположена орнаментальная рамка шириной 9 мм из чередующихся внутри нее полусферических изображений серого фона.</w:t>
      </w:r>
    </w:p>
    <w:p w14:paraId="28BA86A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6CC703D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Заместитель руководителя аппарата</w:t>
      </w:r>
    </w:p>
    <w:p w14:paraId="3BFA9726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- начальник</w:t>
      </w:r>
    </w:p>
    <w:p w14:paraId="17854F1E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управления стратегического</w:t>
      </w:r>
    </w:p>
    <w:p w14:paraId="70390238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планирования, организационно-контрольной</w:t>
      </w:r>
    </w:p>
    <w:p w14:paraId="561713C1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и аналитической работы</w:t>
      </w:r>
    </w:p>
    <w:p w14:paraId="4E5DC53B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Т.Н.КОНЕВА</w:t>
      </w:r>
    </w:p>
    <w:p w14:paraId="7E643468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53B810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6D1BE23" w14:textId="77777777" w:rsidR="00E3601B" w:rsidRPr="0096077E" w:rsidRDefault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br w:type="page"/>
      </w:r>
    </w:p>
    <w:p w14:paraId="27782154" w14:textId="77777777" w:rsidR="00E3601B" w:rsidRPr="0096077E" w:rsidRDefault="00E3601B" w:rsidP="009607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Утверждено</w:t>
      </w:r>
      <w:r w:rsidR="0096077E" w:rsidRPr="0096077E">
        <w:rPr>
          <w:rFonts w:ascii="Times New Roman" w:hAnsi="Times New Roman"/>
          <w:sz w:val="28"/>
          <w:szCs w:val="28"/>
        </w:rPr>
        <w:t xml:space="preserve"> </w:t>
      </w:r>
      <w:r w:rsidRPr="0096077E">
        <w:rPr>
          <w:rFonts w:ascii="Times New Roman" w:hAnsi="Times New Roman"/>
          <w:sz w:val="28"/>
          <w:szCs w:val="28"/>
        </w:rPr>
        <w:t>постановлением</w:t>
      </w:r>
    </w:p>
    <w:p w14:paraId="46A35A79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Белгорода</w:t>
      </w:r>
    </w:p>
    <w:p w14:paraId="03D2AE53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от 12 июля 2013 г. N 163</w:t>
      </w:r>
    </w:p>
    <w:p w14:paraId="44765BE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BAF8349" w14:textId="77777777" w:rsidR="0096077E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6" w:name="Par261"/>
      <w:bookmarkEnd w:id="16"/>
      <w:r w:rsidRPr="0096077E">
        <w:rPr>
          <w:rFonts w:ascii="Times New Roman" w:hAnsi="Times New Roman"/>
          <w:sz w:val="28"/>
          <w:szCs w:val="28"/>
        </w:rPr>
        <w:t>ПОЛОЖЕНИЕ</w:t>
      </w:r>
      <w:r w:rsidR="0096077E" w:rsidRPr="0096077E">
        <w:rPr>
          <w:rFonts w:ascii="Times New Roman" w:hAnsi="Times New Roman"/>
          <w:sz w:val="28"/>
          <w:szCs w:val="28"/>
        </w:rPr>
        <w:t xml:space="preserve"> </w:t>
      </w:r>
      <w:r w:rsidRPr="0096077E">
        <w:rPr>
          <w:rFonts w:ascii="Times New Roman" w:hAnsi="Times New Roman"/>
          <w:sz w:val="28"/>
          <w:szCs w:val="28"/>
        </w:rPr>
        <w:t xml:space="preserve">О БЛАГОДАРСТВЕННОМ ПИСЬМЕ </w:t>
      </w:r>
    </w:p>
    <w:p w14:paraId="674C3200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БЕЛГОРОДА</w:t>
      </w:r>
    </w:p>
    <w:p w14:paraId="712729D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67C7F37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7129025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D4AFD7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1.1. Благодарственное письмо администрации города Белгорода (далее - Благодарственное письмо) является формой поощрения администрации города Белгорода граждан Российской Федерации, иностранных граждан и лиц без гражданства, коллективов предприятий, учреждений и организаций независимо от организационно-правовой формы собственности (далее - организации).</w:t>
      </w:r>
    </w:p>
    <w:p w14:paraId="50EAE43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1.2. </w:t>
      </w:r>
      <w:hyperlink w:anchor="Par333" w:tooltip="Описание Благодарственного письма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Описание</w:t>
        </w:r>
      </w:hyperlink>
      <w:r w:rsidRPr="0096077E">
        <w:rPr>
          <w:rFonts w:ascii="Times New Roman" w:hAnsi="Times New Roman"/>
          <w:sz w:val="28"/>
          <w:szCs w:val="28"/>
        </w:rPr>
        <w:t xml:space="preserve"> Благодарственного письма администрации города Белгорода приводится в приложении к Положению о Благодарственном письме администрации города Белгорода.</w:t>
      </w:r>
    </w:p>
    <w:p w14:paraId="5E4138D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270"/>
      <w:bookmarkEnd w:id="17"/>
      <w:r w:rsidRPr="0096077E">
        <w:rPr>
          <w:rFonts w:ascii="Times New Roman" w:hAnsi="Times New Roman"/>
          <w:sz w:val="28"/>
          <w:szCs w:val="28"/>
        </w:rPr>
        <w:t>1.3. Основаниями для поощрения Благодарственным письмом администрации города Белгорода являются:</w:t>
      </w:r>
    </w:p>
    <w:p w14:paraId="072D7DED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активное участие в разработке и (или) реализации муниципальных программ, подготовке и проведении общегородских мероприятий, способствующих решению актуальных вопросов развития городского округа "Город Белгород", достижения в общественной деятельности, получившие широкое признание у жителей города, содействие в развитии шефских связей различной направленности, совершение мужественных поступков во благо города Белгорода, его жителей;</w:t>
      </w:r>
    </w:p>
    <w:p w14:paraId="774491F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длительная и эффективная общественная, культурная, научная, политическая, хозяйственная и иная деятельность, способствующая развитию города Белгорода.</w:t>
      </w:r>
    </w:p>
    <w:p w14:paraId="1CA0724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Поощрение граждан и организаций, достигших высоких результатов в трудовой деятельности, может быть приурочено к профессиональным праздникам и юбилейным датам.</w:t>
      </w:r>
    </w:p>
    <w:p w14:paraId="524D7EB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При представлении к поощрению Благодарственным письмом администрации города Белгорода кандидатов к профессиональным праздникам и юбилейным датам следует учитывать следующие квоты отбора: не менее 4/5 из общего числа работников организации должны быть представителями рабочих профессий и инженерно-технического состава и не более 1/5 представляемых - руководителями всех уровней.</w:t>
      </w:r>
    </w:p>
    <w:p w14:paraId="0201FEC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ar275"/>
      <w:bookmarkEnd w:id="18"/>
      <w:r w:rsidRPr="0096077E">
        <w:rPr>
          <w:rFonts w:ascii="Times New Roman" w:hAnsi="Times New Roman"/>
          <w:sz w:val="28"/>
          <w:szCs w:val="28"/>
        </w:rPr>
        <w:t xml:space="preserve">1.4. </w:t>
      </w:r>
      <w:r w:rsidR="00F15010" w:rsidRPr="0096077E">
        <w:rPr>
          <w:rFonts w:ascii="Times New Roman" w:hAnsi="Times New Roman"/>
          <w:sz w:val="28"/>
          <w:szCs w:val="28"/>
        </w:rPr>
        <w:t>Юбилейными датами предприятий, учреждений, организаций считаются 10, 20, 30, 40, 50 и каждые последующие 5 лет со дня основания. Для граждан 50 лет и каждые последующие 5 лет со дня рождения.</w:t>
      </w:r>
    </w:p>
    <w:p w14:paraId="2198E8A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Неработающие пенсионеры могут быть представлены к поощрению Благодарственным письмом администрации города Белгорода в случае, если они продолжают активно участвовать в общественной жизни города, ее социально-экономическом и культурном развитии.</w:t>
      </w:r>
    </w:p>
    <w:p w14:paraId="0221EA8C" w14:textId="77777777" w:rsidR="00E3601B" w:rsidRPr="0096077E" w:rsidRDefault="00E3601B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277"/>
      <w:bookmarkEnd w:id="19"/>
      <w:r w:rsidRPr="0096077E">
        <w:rPr>
          <w:rFonts w:ascii="Times New Roman" w:hAnsi="Times New Roman"/>
          <w:sz w:val="28"/>
          <w:szCs w:val="28"/>
        </w:rPr>
        <w:t xml:space="preserve">1.5. </w:t>
      </w:r>
      <w:r w:rsidR="00F15010" w:rsidRPr="0096077E">
        <w:rPr>
          <w:rFonts w:ascii="Times New Roman" w:hAnsi="Times New Roman"/>
          <w:sz w:val="28"/>
          <w:szCs w:val="28"/>
        </w:rPr>
        <w:t xml:space="preserve">К поощрению Благодарственным письмом представляются лица, имеющие </w:t>
      </w:r>
      <w:r w:rsidR="00F15010" w:rsidRPr="0096077E">
        <w:rPr>
          <w:rFonts w:ascii="Times New Roman" w:hAnsi="Times New Roman"/>
          <w:sz w:val="28"/>
          <w:szCs w:val="28"/>
        </w:rPr>
        <w:lastRenderedPageBreak/>
        <w:t>поощрения организации, возбудившей ходатайство о поощрении Благодарственным письмом администрации города Белгорода.</w:t>
      </w:r>
    </w:p>
    <w:p w14:paraId="6A2FB6D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ar280"/>
      <w:bookmarkEnd w:id="20"/>
      <w:r w:rsidRPr="0096077E">
        <w:rPr>
          <w:rFonts w:ascii="Times New Roman" w:hAnsi="Times New Roman"/>
          <w:sz w:val="28"/>
          <w:szCs w:val="28"/>
        </w:rPr>
        <w:t>1.6. Повторное поощрение Благодарственным письмом за новые заслуги возможно не ранее чем через один год после предыдущего поощрения.</w:t>
      </w:r>
    </w:p>
    <w:p w14:paraId="4386B9AA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28D91E4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II. Порядок поощрения Благодарственным</w:t>
      </w:r>
    </w:p>
    <w:p w14:paraId="2C229738" w14:textId="77777777" w:rsidR="00E3601B" w:rsidRPr="0096077E" w:rsidRDefault="00E3601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письмом администрации города Белгорода</w:t>
      </w:r>
    </w:p>
    <w:p w14:paraId="46100C7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0BA47BB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2.1. Ходатайство о поощрении Благодарственным письмом администрации города Белгорода инициируется организациями, органами местного самоуправления города Белгорода, общественными объединениями, органами территориального общественного самоуправления, главой администрации города Белгорода, руководителями структурных подразделений администрации города Белгорода (далее - инициатор выдвижения).</w:t>
      </w:r>
    </w:p>
    <w:p w14:paraId="355EB45D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По личным обращениям граждан поощрение Благодарственным письмом администрации города Белгорода не производится.</w:t>
      </w:r>
    </w:p>
    <w:p w14:paraId="0D3A2F20" w14:textId="77777777" w:rsidR="00F15010" w:rsidRPr="0096077E" w:rsidRDefault="00E3601B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287"/>
      <w:bookmarkEnd w:id="21"/>
      <w:r w:rsidRPr="0096077E">
        <w:rPr>
          <w:rFonts w:ascii="Times New Roman" w:hAnsi="Times New Roman"/>
          <w:sz w:val="28"/>
          <w:szCs w:val="28"/>
        </w:rPr>
        <w:t xml:space="preserve">2.2. </w:t>
      </w:r>
      <w:r w:rsidR="00F15010" w:rsidRPr="0096077E">
        <w:rPr>
          <w:rFonts w:ascii="Times New Roman" w:hAnsi="Times New Roman"/>
          <w:sz w:val="28"/>
          <w:szCs w:val="28"/>
        </w:rPr>
        <w:t>Инициатором выдвижения не позднее чем за месяц до предполагаемой даты вручения предоставляются в администрацию города Белгорода следующие документы:</w:t>
      </w:r>
    </w:p>
    <w:p w14:paraId="0C2EA237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ходатайство о поощрении администрацией города Белгорода по форме согласно приложению 1;</w:t>
      </w:r>
    </w:p>
    <w:p w14:paraId="7411C54F" w14:textId="77777777" w:rsidR="00F15010" w:rsidRPr="0096077E" w:rsidRDefault="00F15010" w:rsidP="00F15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представление к поощрению администрации города Белгорода                         по форме согласно приложению 2;</w:t>
      </w:r>
    </w:p>
    <w:p w14:paraId="68CB63C7" w14:textId="77777777" w:rsidR="00E3601B" w:rsidRPr="0096077E" w:rsidRDefault="00F15010" w:rsidP="00F15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согласие на обработку персональных данных (для граждан) по форме согласно приложению 3.</w:t>
      </w:r>
    </w:p>
    <w:p w14:paraId="5DBFC1B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2.3. Должностные лица, представляющие документы к поощрению Благодарственным письмом администрации города Белгорода, несут личную ответственность за правильность и достоверность изложенных в них сведений.</w:t>
      </w:r>
    </w:p>
    <w:p w14:paraId="2076EC4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2.4. Поощрение Благодарственным письмом администрации города Белгорода оформляется распоряжением администрации города Белгорода и подписывается главой администрации города Белгорода.</w:t>
      </w:r>
    </w:p>
    <w:p w14:paraId="0D527FF7" w14:textId="77777777" w:rsidR="00E3601B" w:rsidRPr="0096077E" w:rsidRDefault="00E3601B" w:rsidP="000620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2.5. </w:t>
      </w:r>
      <w:r w:rsidR="00062017" w:rsidRPr="0096077E">
        <w:rPr>
          <w:rFonts w:ascii="Times New Roman" w:hAnsi="Times New Roman"/>
          <w:sz w:val="28"/>
          <w:szCs w:val="28"/>
        </w:rPr>
        <w:t>Проект распоряжения администрации города Белгорода о поощрении Благодарственным письмом администрации города Белгорода готовится управлением организационно-аналитической работы администрации города.</w:t>
      </w:r>
    </w:p>
    <w:p w14:paraId="3103CDF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2.6. Благодарственное письмо администрации города Белгорода оформляется управлением организационно-аналитической работы администрации города, подписывается главой администрации города Белгорода, скрепляется гербовой печатью и помещается в специальную рамку.</w:t>
      </w:r>
    </w:p>
    <w:p w14:paraId="7A026A01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2.7. </w:t>
      </w:r>
      <w:r w:rsidR="00577FE9" w:rsidRPr="0096077E">
        <w:rPr>
          <w:rFonts w:ascii="Times New Roman" w:hAnsi="Times New Roman"/>
          <w:sz w:val="28"/>
          <w:szCs w:val="28"/>
        </w:rPr>
        <w:t>Управление организационно-аналитической работы</w:t>
      </w:r>
      <w:r w:rsidRPr="0096077E">
        <w:rPr>
          <w:rFonts w:ascii="Times New Roman" w:hAnsi="Times New Roman"/>
          <w:sz w:val="28"/>
          <w:szCs w:val="28"/>
        </w:rPr>
        <w:t xml:space="preserve"> администрации города может:</w:t>
      </w:r>
    </w:p>
    <w:p w14:paraId="49A9954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самостоятельно изменять вид поощрения;</w:t>
      </w:r>
    </w:p>
    <w:p w14:paraId="09D1D5BD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отказать в поощрении Благодарственным письмом администрации города Белгорода представленной кандидатуры, о чем в течение месяца со дня поступления документов направляется письменное уведомление лицу, ходатайствовавшему о награждении, с указанием причин отказа.</w:t>
      </w:r>
    </w:p>
    <w:p w14:paraId="5201659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lastRenderedPageBreak/>
        <w:t>Основаниями для отказа в поощрении Благодарственным письмом администрации города Белгорода являются:</w:t>
      </w:r>
    </w:p>
    <w:p w14:paraId="1AA21E1B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отсутствие заслуг и достижений, указанных в </w:t>
      </w:r>
      <w:hyperlink w:anchor="Par270" w:tooltip="1.3. Основаниями для поощрения Благодарственным письмом администрации города Белгорода являются: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п. 1.3</w:t>
        </w:r>
      </w:hyperlink>
      <w:r w:rsidRPr="009607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5869AEA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отсутствие условий, указанных в </w:t>
      </w:r>
      <w:hyperlink w:anchor="Par275" w:tooltip="1.4. Юбилейными датами предприятий, учреждений, организаций считаются 10, 20, 30, 40, 50, 100 лет и каждые последующие 50 лет со дня основания. Для граждан: женщины - 55 лет, мужчины - 60 лет и каждые последующие 5 лет со дня рождения.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п. п. 1.4</w:t>
        </w:r>
      </w:hyperlink>
      <w:r w:rsidRPr="0096077E">
        <w:rPr>
          <w:rFonts w:ascii="Times New Roman" w:hAnsi="Times New Roman"/>
          <w:sz w:val="28"/>
          <w:szCs w:val="28"/>
        </w:rPr>
        <w:t xml:space="preserve">, </w:t>
      </w:r>
      <w:hyperlink w:anchor="Par277" w:tooltip="1.5. К поощрению Благодарственным письмом представляются лица: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1.5</w:t>
        </w:r>
      </w:hyperlink>
      <w:r w:rsidRPr="0096077E">
        <w:rPr>
          <w:rFonts w:ascii="Times New Roman" w:hAnsi="Times New Roman"/>
          <w:sz w:val="28"/>
          <w:szCs w:val="28"/>
        </w:rPr>
        <w:t xml:space="preserve">, </w:t>
      </w:r>
      <w:hyperlink w:anchor="Par280" w:tooltip="1.6. Повторное поощрение Благодарственным письмом за новые заслуги возможно не ранее чем через один год после предыдущего поощрения.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1.6</w:t>
        </w:r>
      </w:hyperlink>
      <w:r w:rsidRPr="009607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695E030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- несоблюдение сроков представления ходатайства о поощрении, указанных в </w:t>
      </w:r>
      <w:hyperlink w:anchor="Par287" w:tooltip="2.2. Инициатором выдвижения не позднее чем за месяц до предполагаемой даты вручения предоставляются следующие документы:" w:history="1">
        <w:r w:rsidRPr="0096077E">
          <w:rPr>
            <w:rFonts w:ascii="Times New Roman" w:hAnsi="Times New Roman"/>
            <w:color w:val="0000FF"/>
            <w:sz w:val="28"/>
            <w:szCs w:val="28"/>
          </w:rPr>
          <w:t>п. 2.2</w:t>
        </w:r>
      </w:hyperlink>
      <w:r w:rsidRPr="009607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56A6EC8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наличие недостоверной информации в представлении;</w:t>
      </w:r>
    </w:p>
    <w:p w14:paraId="5CCCA75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внесение представления в период срока действия дисциплинарного взыскания, примененного к кандидату на поощрение.</w:t>
      </w:r>
    </w:p>
    <w:p w14:paraId="323DC76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2.8. Поощренные Благодарственным письмом администрации города Белгорода граждане, трудовые коллективы, организации премированию не подлежат.</w:t>
      </w:r>
    </w:p>
    <w:p w14:paraId="071840E5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2.9. Благодарственное письмо администрации города Белгорода вручается в торжественной обстановке главой администрации города Белгорода, его заместителями, начальниками департаментов, руководителями комитетов, курирующими соответствующее направление деятельности, или по поручению главы администрации города Белгорода другим должностным лицом.</w:t>
      </w:r>
    </w:p>
    <w:p w14:paraId="487E4FA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0C3B2C9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III. Заключительные положения</w:t>
      </w:r>
    </w:p>
    <w:p w14:paraId="5EAE841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0D38B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3.1. Реестр граждан и организаций, поощренных Благодарственным письмом администрации города Белгорода, ведется в </w:t>
      </w:r>
      <w:r w:rsidR="00577FE9" w:rsidRPr="0096077E">
        <w:rPr>
          <w:rFonts w:ascii="Times New Roman" w:hAnsi="Times New Roman"/>
          <w:sz w:val="28"/>
          <w:szCs w:val="28"/>
        </w:rPr>
        <w:t>управлении организационно-аналитической работы</w:t>
      </w:r>
      <w:r w:rsidRPr="0096077E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14:paraId="5E46D68B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3.2. Дубликат Благодарственного письма администрации города Белгорода не выдается.</w:t>
      </w:r>
    </w:p>
    <w:p w14:paraId="5EA1868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5B403A6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Заместитель руководителя аппарата</w:t>
      </w:r>
    </w:p>
    <w:p w14:paraId="15FCE022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- начальник</w:t>
      </w:r>
    </w:p>
    <w:p w14:paraId="212F3053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управления стратегического</w:t>
      </w:r>
    </w:p>
    <w:p w14:paraId="2A5DADEE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планирования, организационно-контрольной</w:t>
      </w:r>
    </w:p>
    <w:p w14:paraId="66E64BC4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и аналитической работы</w:t>
      </w:r>
    </w:p>
    <w:p w14:paraId="2BF582E9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Т.Н.КОНЕВА</w:t>
      </w:r>
    </w:p>
    <w:p w14:paraId="04ABDCEB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046E6A8" w14:textId="77777777" w:rsidR="0096077E" w:rsidRPr="0096077E" w:rsidRDefault="0096077E" w:rsidP="0096077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br w:type="page"/>
      </w:r>
    </w:p>
    <w:p w14:paraId="4B0B9937" w14:textId="77777777" w:rsidR="00E3601B" w:rsidRPr="0096077E" w:rsidRDefault="00E3601B" w:rsidP="0096077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Приложение</w:t>
      </w:r>
      <w:r w:rsidR="0096077E" w:rsidRPr="0096077E">
        <w:rPr>
          <w:rFonts w:ascii="Times New Roman" w:hAnsi="Times New Roman"/>
          <w:sz w:val="28"/>
          <w:szCs w:val="28"/>
        </w:rPr>
        <w:t xml:space="preserve"> </w:t>
      </w:r>
      <w:r w:rsidRPr="0096077E">
        <w:rPr>
          <w:rFonts w:ascii="Times New Roman" w:hAnsi="Times New Roman"/>
          <w:sz w:val="28"/>
          <w:szCs w:val="28"/>
        </w:rPr>
        <w:t>к Положению о Благодарственном</w:t>
      </w:r>
    </w:p>
    <w:p w14:paraId="1701B92F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письме администрации города Белгорода</w:t>
      </w:r>
    </w:p>
    <w:p w14:paraId="382A109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0CC87B7" w14:textId="77777777" w:rsidR="00E3601B" w:rsidRPr="0096077E" w:rsidRDefault="00E3601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22" w:name="Par333"/>
      <w:bookmarkEnd w:id="22"/>
      <w:r w:rsidRPr="0096077E">
        <w:rPr>
          <w:rFonts w:ascii="Times New Roman" w:hAnsi="Times New Roman"/>
          <w:b/>
          <w:sz w:val="28"/>
          <w:szCs w:val="28"/>
        </w:rPr>
        <w:t>Описание Благодарственного письма</w:t>
      </w:r>
    </w:p>
    <w:p w14:paraId="017F5D2A" w14:textId="77777777" w:rsidR="00E3601B" w:rsidRPr="0096077E" w:rsidRDefault="00E3601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администрации города Белгорода</w:t>
      </w:r>
    </w:p>
    <w:p w14:paraId="0E25B408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7784AFB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Благодарственное письмо администрации города Белгорода представляет собой горизонтально расположенный лист бумаги цвета слоновой кости размером 297 x 210 мм.</w:t>
      </w:r>
    </w:p>
    <w:p w14:paraId="3CE16DB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25 мм от верхнего края листа в центре помещен цветной герб города Белгорода размером 20 x 25 мм, обрамленный по бокам и снизу двумя золотыми лавровыми ветвями, перекрещенными у оконечности щита. Герб располагается на цветном векторном изображении флага Российской Федерации, длиной 1,5 см с каждой стороны, имеющий справа продолжение флага Белгородской области, длиной 4,5 см, слева - флага города Белгорода, длиной 4,5 см.</w:t>
      </w:r>
    </w:p>
    <w:p w14:paraId="2F3BD90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60 мм от верхнего края листа в центре в одну строку расположена надпись "Администрация города Белгорода" (шрифт - Decor, размер шрифта - 24 п., цвет букв - темный, оттиск у букв - золотой).</w:t>
      </w:r>
    </w:p>
    <w:p w14:paraId="2602CF6B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70 мм от верхнего края листа в центре в одну строку расположена надпись "БЛАГОДАРСТВЕННОЕ ПИСЬМО" (шрифт - Book Antiqua, размер шрифта - 45 п., цвет букв - темно-красный, оттиск у букв - золотой).</w:t>
      </w:r>
    </w:p>
    <w:p w14:paraId="54DC13D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В нижней части слева на расстоянии 110 мм от верхнего края листа расположено черно-белое изображение памятника Князю Владимиру. Размеры изображения: ширина - 30 мм, высота - 80 мм.</w:t>
      </w:r>
    </w:p>
    <w:p w14:paraId="19F1DC0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В нижней части справа на расстоянии 110 мм от верхнего края листа расположено черно-белое изображение стелы "Город воинской славы".</w:t>
      </w:r>
    </w:p>
    <w:p w14:paraId="6E929F81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Размеры изображения: ширина - 30 мм, высота - 80 мм.</w:t>
      </w:r>
    </w:p>
    <w:p w14:paraId="09FE0317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расстоянии 10 мм от краев листа по периметру расположена орнаментальная рамка шириной 9 мм из чередующихся внутри нее полусферических изображений серого фона.</w:t>
      </w:r>
    </w:p>
    <w:p w14:paraId="70C93A2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C80DB4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Заместитель руководителя аппарата</w:t>
      </w:r>
    </w:p>
    <w:p w14:paraId="7FC2AD32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- начальник</w:t>
      </w:r>
    </w:p>
    <w:p w14:paraId="6A7B4C46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управления стратегического</w:t>
      </w:r>
    </w:p>
    <w:p w14:paraId="172A160A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планирования, организационно-контрольной</w:t>
      </w:r>
    </w:p>
    <w:p w14:paraId="449C33BB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и аналитической работы</w:t>
      </w:r>
    </w:p>
    <w:p w14:paraId="37796C51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Т.Н.КОНЕВА</w:t>
      </w:r>
    </w:p>
    <w:p w14:paraId="483D4208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11B083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5181C7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90921CC" w14:textId="77777777" w:rsidR="00E3601B" w:rsidRPr="0096077E" w:rsidRDefault="00577F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br w:type="page"/>
      </w:r>
    </w:p>
    <w:p w14:paraId="6E629920" w14:textId="77777777" w:rsidR="00E3601B" w:rsidRPr="0096077E" w:rsidRDefault="00E3601B" w:rsidP="009607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Утверждено</w:t>
      </w:r>
      <w:r w:rsidR="0096077E" w:rsidRPr="0096077E">
        <w:rPr>
          <w:rFonts w:ascii="Times New Roman" w:hAnsi="Times New Roman"/>
          <w:sz w:val="28"/>
          <w:szCs w:val="28"/>
        </w:rPr>
        <w:t xml:space="preserve"> </w:t>
      </w:r>
      <w:r w:rsidRPr="0096077E">
        <w:rPr>
          <w:rFonts w:ascii="Times New Roman" w:hAnsi="Times New Roman"/>
          <w:sz w:val="28"/>
          <w:szCs w:val="28"/>
        </w:rPr>
        <w:t>постановлением</w:t>
      </w:r>
    </w:p>
    <w:p w14:paraId="579950F1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 Белгорода</w:t>
      </w:r>
    </w:p>
    <w:p w14:paraId="2FC3122E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от 12 июля 2013 г. N 163</w:t>
      </w:r>
    </w:p>
    <w:p w14:paraId="699D4660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1A1BEA5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23" w:name="Par361"/>
      <w:bookmarkEnd w:id="23"/>
      <w:r w:rsidRPr="0096077E">
        <w:rPr>
          <w:rFonts w:ascii="Times New Roman" w:hAnsi="Times New Roman"/>
          <w:sz w:val="28"/>
          <w:szCs w:val="28"/>
        </w:rPr>
        <w:t>ПОЛОЖЕНИЕ</w:t>
      </w:r>
    </w:p>
    <w:p w14:paraId="451B9DC0" w14:textId="77777777" w:rsidR="00E3601B" w:rsidRPr="0096077E" w:rsidRDefault="00E360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О ЦЕННОМ ПОДАРКЕ АДМИНИСТРАЦИИ ГОРОДА БЕЛГОРОДА</w:t>
      </w:r>
    </w:p>
    <w:p w14:paraId="4F7FB879" w14:textId="77777777" w:rsidR="008C7E84" w:rsidRPr="0096077E" w:rsidRDefault="008C7E8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1D4DF1C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E80174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308E99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1.1. Ценный подарок администрации города Белгорода (далее - Ценный подарок) является формой поощрения администрации города Белгорода граждан Российской Федерации и иностранных граждан.</w:t>
      </w:r>
    </w:p>
    <w:p w14:paraId="67F6ED1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1.2. Ценный подарок - это предметы, имеющие художественную и (или) материальную ценность, передаваемые в собственность гражданам в качестве памятного дара.</w:t>
      </w:r>
    </w:p>
    <w:p w14:paraId="06F1BED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 приобретение Ценного подарка предусматривается выделение денежных средств в сумме не более 20000 (двадцать тысяч) рублей. Приобретение Ценного подарка поощряемому лицу производится за счет средств бюджета городского округа "Город Белгород".</w:t>
      </w:r>
    </w:p>
    <w:p w14:paraId="03339FF2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1.3. Основаниями для поощрения Ценным подарком являются:</w:t>
      </w:r>
    </w:p>
    <w:p w14:paraId="6E8BA5DB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значительные заслуги и достижения в развитии экономики, промышленности, строительства, транспорта, образования, культуры, спорта, здравоохранения и других отраслей, в укреплении законности, правопорядка и общественной безопасности, способствующие всестороннему развитию города, повышению его авторитета в Российской Федерации и за рубежом;</w:t>
      </w:r>
    </w:p>
    <w:p w14:paraId="7E66C36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мужество и героизм, проявленные при исполнении служебного или гражданского долга, ликвидации последствий чрезвычайных ситуаций, сопряженных с риском для жизни;</w:t>
      </w:r>
    </w:p>
    <w:p w14:paraId="47647A6D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многолетняя и безупречная служба в органах местного самоуправления города Белгорода, способствующая высоким достижениям в разработке и реализации муниципальной социально-экономической политики;</w:t>
      </w:r>
    </w:p>
    <w:p w14:paraId="74B9803C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достижения в организации благотворительной и попечительской деятельности в городе.</w:t>
      </w:r>
    </w:p>
    <w:p w14:paraId="0B79796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1.4. Иностранные граждане поощряются Ценным подарком за вклад в развитие города Белгорода, улучшение жизни его населения, содействие в развитии и укреплении шефских связей.</w:t>
      </w:r>
    </w:p>
    <w:p w14:paraId="4E343FB6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1.5. Ценным подарком награждаются в день празднования памятной, юбилейной даты, профессионального праздника.</w:t>
      </w:r>
    </w:p>
    <w:p w14:paraId="457CFF4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5A6903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2. Порядок поощрения Ценным подарком</w:t>
      </w:r>
    </w:p>
    <w:p w14:paraId="127B7B9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6415874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2.1. Инициатором поощрения Ценным подарком могут выступать глава администрации города, заместитель главы администрации города по внутренней и кадровой политике, руководитель аппарата администрации города.</w:t>
      </w:r>
    </w:p>
    <w:p w14:paraId="33EB12A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lastRenderedPageBreak/>
        <w:t>По личным обращениям граждан, учреждений, предприятий и организаций поощрение Ценным подарком не производится.</w:t>
      </w:r>
    </w:p>
    <w:p w14:paraId="5C36CF67" w14:textId="77777777" w:rsidR="00577FE9" w:rsidRPr="0096077E" w:rsidRDefault="00E3601B" w:rsidP="00577FE9">
      <w:pPr>
        <w:ind w:firstLine="709"/>
        <w:jc w:val="both"/>
        <w:rPr>
          <w:sz w:val="28"/>
          <w:szCs w:val="28"/>
        </w:rPr>
      </w:pPr>
      <w:r w:rsidRPr="0096077E">
        <w:rPr>
          <w:sz w:val="28"/>
          <w:szCs w:val="28"/>
        </w:rPr>
        <w:t xml:space="preserve">2.2. </w:t>
      </w:r>
      <w:r w:rsidR="00577FE9" w:rsidRPr="0096077E">
        <w:rPr>
          <w:sz w:val="28"/>
          <w:szCs w:val="28"/>
        </w:rPr>
        <w:t>По поручению инициатора выдвижения структурное подразделение, курирующее соответствующее направление деятельности, представляет в управление организационно-аналитической работы администрации города следующие документы:</w:t>
      </w:r>
    </w:p>
    <w:p w14:paraId="3DBF9A9A" w14:textId="77777777" w:rsidR="00577FE9" w:rsidRPr="0096077E" w:rsidRDefault="00577FE9" w:rsidP="00577F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ходатайство о поощрении администрацией города Белгорода по форме согласно приложению 1;</w:t>
      </w:r>
    </w:p>
    <w:p w14:paraId="7A9AED45" w14:textId="77777777" w:rsidR="00577FE9" w:rsidRPr="0096077E" w:rsidRDefault="00577FE9" w:rsidP="00577F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представление к поощрению администрации города Белгорода                         по форме согласно приложению 2;</w:t>
      </w:r>
    </w:p>
    <w:p w14:paraId="248D5C6A" w14:textId="77777777" w:rsidR="00E3601B" w:rsidRPr="0096077E" w:rsidRDefault="00577FE9" w:rsidP="00577F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- согласие на обработку персональных данных по форме согласно</w:t>
      </w:r>
      <w:r w:rsidR="0096077E" w:rsidRPr="0096077E">
        <w:rPr>
          <w:rFonts w:ascii="Times New Roman" w:hAnsi="Times New Roman"/>
          <w:sz w:val="28"/>
          <w:szCs w:val="28"/>
        </w:rPr>
        <w:t xml:space="preserve">               </w:t>
      </w:r>
      <w:r w:rsidRPr="0096077E">
        <w:rPr>
          <w:rFonts w:ascii="Times New Roman" w:hAnsi="Times New Roman"/>
          <w:sz w:val="28"/>
          <w:szCs w:val="28"/>
        </w:rPr>
        <w:t xml:space="preserve"> приложению 3.</w:t>
      </w:r>
    </w:p>
    <w:p w14:paraId="5E1F1B28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2.3. Решение о поощрении Ценным подарком принимается главой администрации города и оформляется распоряжением администрации города Белгорода.</w:t>
      </w:r>
    </w:p>
    <w:p w14:paraId="6A61C6C3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2.4. Ценный подарок вручается в торжественной обстановке главой администрации города Белгорода или по его поручению одним из заместителей главы администрации города.</w:t>
      </w:r>
    </w:p>
    <w:p w14:paraId="441322FF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D3269A7" w14:textId="77777777" w:rsidR="00E3601B" w:rsidRPr="0096077E" w:rsidRDefault="00E3601B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77E">
        <w:rPr>
          <w:rFonts w:ascii="Times New Roman" w:hAnsi="Times New Roman"/>
          <w:b/>
          <w:sz w:val="28"/>
          <w:szCs w:val="28"/>
        </w:rPr>
        <w:t>3. Заключительные положения</w:t>
      </w:r>
    </w:p>
    <w:p w14:paraId="020BFD6B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105ABDE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 xml:space="preserve">Реестр граждан, поощренных Ценным подарком, ведется в </w:t>
      </w:r>
      <w:r w:rsidR="00577FE9" w:rsidRPr="0096077E">
        <w:rPr>
          <w:rFonts w:ascii="Times New Roman" w:hAnsi="Times New Roman"/>
          <w:sz w:val="28"/>
          <w:szCs w:val="28"/>
        </w:rPr>
        <w:t>управлении организационно-аналитической работы</w:t>
      </w:r>
      <w:r w:rsidRPr="0096077E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14:paraId="719F2DC1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AB283F" w14:textId="77777777" w:rsidR="0096077E" w:rsidRPr="0096077E" w:rsidRDefault="0096077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7B33B859" w14:textId="77777777" w:rsidR="0096077E" w:rsidRPr="0096077E" w:rsidRDefault="0096077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0A3428C5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Начальник управления стратегического</w:t>
      </w:r>
    </w:p>
    <w:p w14:paraId="0E0CD07B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планирования, организационно-контрольной</w:t>
      </w:r>
    </w:p>
    <w:p w14:paraId="1CA6BA07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и аналитической работы аппарата</w:t>
      </w:r>
    </w:p>
    <w:p w14:paraId="433B72FD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администрации города</w:t>
      </w:r>
    </w:p>
    <w:p w14:paraId="5AB72295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С.Г.КУЛИКОВ</w:t>
      </w:r>
    </w:p>
    <w:p w14:paraId="3EB6A3B1" w14:textId="77777777" w:rsidR="00E3601B" w:rsidRPr="0096077E" w:rsidRDefault="00E3601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7FB296E9" w14:textId="77777777" w:rsidR="00E3601B" w:rsidRPr="0096077E" w:rsidRDefault="00E360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1547224" w14:textId="77777777" w:rsidR="00B27491" w:rsidRPr="0096077E" w:rsidRDefault="00B27491" w:rsidP="00B2749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6077E">
        <w:rPr>
          <w:sz w:val="28"/>
          <w:szCs w:val="28"/>
        </w:rP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B27491" w:rsidRPr="0096077E" w14:paraId="67B5728E" w14:textId="77777777" w:rsidTr="00B27491">
        <w:tc>
          <w:tcPr>
            <w:tcW w:w="5353" w:type="dxa"/>
          </w:tcPr>
          <w:p w14:paraId="1FAB8E8B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bookmarkStart w:id="24" w:name="Par517"/>
            <w:bookmarkEnd w:id="24"/>
          </w:p>
        </w:tc>
        <w:tc>
          <w:tcPr>
            <w:tcW w:w="4961" w:type="dxa"/>
          </w:tcPr>
          <w:p w14:paraId="13883E92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Приложение 1</w:t>
            </w:r>
          </w:p>
          <w:p w14:paraId="6CD51E5F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к постановлению администрации города Белгорода</w:t>
            </w:r>
          </w:p>
          <w:p w14:paraId="46FB14F7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077E">
              <w:rPr>
                <w:b/>
                <w:bCs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6077E">
                <w:rPr>
                  <w:b/>
                  <w:bCs/>
                  <w:sz w:val="28"/>
                  <w:szCs w:val="28"/>
                </w:rPr>
                <w:t>2020 г</w:t>
              </w:r>
            </w:smartTag>
            <w:r w:rsidRPr="0096077E">
              <w:rPr>
                <w:b/>
                <w:bCs/>
                <w:sz w:val="28"/>
                <w:szCs w:val="28"/>
              </w:rPr>
              <w:t>. № ___</w:t>
            </w:r>
          </w:p>
          <w:p w14:paraId="29601FEC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6F898EA" w14:textId="77777777" w:rsidR="00B27491" w:rsidRPr="0096077E" w:rsidRDefault="00B27491" w:rsidP="00B27491">
      <w:pPr>
        <w:ind w:firstLine="709"/>
        <w:jc w:val="right"/>
        <w:rPr>
          <w:sz w:val="16"/>
          <w:szCs w:val="16"/>
        </w:rPr>
      </w:pPr>
    </w:p>
    <w:p w14:paraId="7A0F0EFD" w14:textId="77777777" w:rsidR="00B27491" w:rsidRPr="0096077E" w:rsidRDefault="00B27491" w:rsidP="00B27491">
      <w:pPr>
        <w:ind w:firstLine="709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4923"/>
      </w:tblGrid>
      <w:tr w:rsidR="00B27491" w:rsidRPr="0096077E" w14:paraId="06914BFB" w14:textId="77777777" w:rsidTr="00B27491">
        <w:tc>
          <w:tcPr>
            <w:tcW w:w="5353" w:type="dxa"/>
          </w:tcPr>
          <w:p w14:paraId="2EBEF2C7" w14:textId="77777777" w:rsidR="00B27491" w:rsidRPr="0096077E" w:rsidRDefault="00B27491" w:rsidP="001C69C2">
            <w:pPr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14:paraId="6E74814D" w14:textId="77777777" w:rsidR="00B27491" w:rsidRPr="0096077E" w:rsidRDefault="00B27491" w:rsidP="001C69C2">
            <w:pPr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Форма ходатайства о поощрении администрацией города Белгорода</w:t>
            </w:r>
          </w:p>
        </w:tc>
      </w:tr>
    </w:tbl>
    <w:p w14:paraId="0F1C89F8" w14:textId="77777777" w:rsidR="00B27491" w:rsidRPr="0096077E" w:rsidRDefault="00B27491" w:rsidP="00B27491">
      <w:pPr>
        <w:ind w:firstLine="709"/>
        <w:rPr>
          <w:sz w:val="16"/>
          <w:szCs w:val="16"/>
        </w:rPr>
      </w:pPr>
    </w:p>
    <w:p w14:paraId="54E5A1E5" w14:textId="77777777" w:rsidR="00B27491" w:rsidRPr="0096077E" w:rsidRDefault="00B27491" w:rsidP="00B27491">
      <w:pPr>
        <w:ind w:firstLine="709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3384"/>
      </w:tblGrid>
      <w:tr w:rsidR="00B27491" w:rsidRPr="0096077E" w14:paraId="0475C71E" w14:textId="77777777" w:rsidTr="00B27491">
        <w:tc>
          <w:tcPr>
            <w:tcW w:w="6912" w:type="dxa"/>
          </w:tcPr>
          <w:p w14:paraId="0880ADE1" w14:textId="77777777" w:rsidR="00B27491" w:rsidRPr="0096077E" w:rsidRDefault="00B27491" w:rsidP="001C69C2">
            <w:pPr>
              <w:rPr>
                <w:i/>
                <w:sz w:val="28"/>
                <w:szCs w:val="28"/>
              </w:rPr>
            </w:pPr>
            <w:r w:rsidRPr="0096077E">
              <w:rPr>
                <w:i/>
                <w:sz w:val="28"/>
                <w:szCs w:val="28"/>
              </w:rPr>
              <w:t>На бланке</w:t>
            </w:r>
          </w:p>
        </w:tc>
        <w:tc>
          <w:tcPr>
            <w:tcW w:w="3402" w:type="dxa"/>
          </w:tcPr>
          <w:p w14:paraId="4B9B427E" w14:textId="77777777" w:rsidR="00B27491" w:rsidRPr="0096077E" w:rsidRDefault="00B27491" w:rsidP="001C69C2">
            <w:pPr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 xml:space="preserve">Главе администрации </w:t>
            </w:r>
          </w:p>
          <w:p w14:paraId="1E52A6A1" w14:textId="77777777" w:rsidR="00B27491" w:rsidRPr="0096077E" w:rsidRDefault="00B27491" w:rsidP="001C69C2">
            <w:pPr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города Белгорода</w:t>
            </w:r>
          </w:p>
          <w:p w14:paraId="63CF3392" w14:textId="77777777" w:rsidR="00B27491" w:rsidRPr="0096077E" w:rsidRDefault="00B27491" w:rsidP="001C69C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EFA5403" w14:textId="77777777" w:rsidR="00B27491" w:rsidRPr="0096077E" w:rsidRDefault="00B27491" w:rsidP="001C69C2">
            <w:pPr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Фамилия И.О.</w:t>
            </w:r>
          </w:p>
        </w:tc>
      </w:tr>
    </w:tbl>
    <w:p w14:paraId="35647D13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6B1F1E10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23D135B0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2C056DBE" w14:textId="77777777" w:rsidR="00B27491" w:rsidRPr="0096077E" w:rsidRDefault="00B27491" w:rsidP="00B27491">
      <w:pPr>
        <w:ind w:firstLine="709"/>
        <w:rPr>
          <w:b/>
          <w:sz w:val="28"/>
          <w:szCs w:val="28"/>
        </w:rPr>
      </w:pPr>
      <w:r w:rsidRPr="0096077E">
        <w:rPr>
          <w:b/>
          <w:sz w:val="28"/>
          <w:szCs w:val="28"/>
        </w:rPr>
        <w:t>О поощрении</w:t>
      </w:r>
    </w:p>
    <w:p w14:paraId="674FCC77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7B63E524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425A9635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28413A1C" w14:textId="77777777" w:rsidR="00B27491" w:rsidRPr="0096077E" w:rsidRDefault="00B27491" w:rsidP="00B27491">
      <w:pPr>
        <w:jc w:val="center"/>
        <w:rPr>
          <w:b/>
          <w:sz w:val="28"/>
          <w:szCs w:val="28"/>
        </w:rPr>
      </w:pPr>
      <w:r w:rsidRPr="0096077E">
        <w:rPr>
          <w:b/>
          <w:sz w:val="28"/>
          <w:szCs w:val="28"/>
        </w:rPr>
        <w:t>Уважаемый _________________!</w:t>
      </w:r>
    </w:p>
    <w:p w14:paraId="695F0941" w14:textId="77777777" w:rsidR="00B27491" w:rsidRPr="0096077E" w:rsidRDefault="00B27491" w:rsidP="00B27491">
      <w:pPr>
        <w:ind w:firstLine="709"/>
        <w:jc w:val="center"/>
        <w:rPr>
          <w:b/>
        </w:rPr>
      </w:pPr>
    </w:p>
    <w:p w14:paraId="7DF2EE95" w14:textId="77777777" w:rsidR="00B27491" w:rsidRPr="0096077E" w:rsidRDefault="00B27491" w:rsidP="00B27491">
      <w:pPr>
        <w:ind w:firstLine="709"/>
        <w:jc w:val="center"/>
        <w:rPr>
          <w:b/>
        </w:rPr>
      </w:pPr>
    </w:p>
    <w:p w14:paraId="6BB7C083" w14:textId="77777777" w:rsidR="00B27491" w:rsidRPr="0096077E" w:rsidRDefault="00B27491" w:rsidP="00B27491">
      <w:pPr>
        <w:ind w:firstLine="709"/>
        <w:jc w:val="both"/>
        <w:rPr>
          <w:sz w:val="28"/>
          <w:szCs w:val="28"/>
        </w:rPr>
      </w:pPr>
      <w:r w:rsidRPr="0096077E">
        <w:rPr>
          <w:sz w:val="28"/>
          <w:szCs w:val="28"/>
        </w:rPr>
        <w:t>Прошу Вас рассмотреть вопрос о возможном поощрении ____________________  ______________________, ________________________,</w:t>
      </w:r>
    </w:p>
    <w:p w14:paraId="0361617F" w14:textId="77777777" w:rsidR="00B27491" w:rsidRPr="0096077E" w:rsidRDefault="00B27491" w:rsidP="00B27491">
      <w:pPr>
        <w:jc w:val="both"/>
      </w:pPr>
      <w:r w:rsidRPr="0096077E">
        <w:t>(наименование поощрения)          (ФИО кандидата )                   (наименование должности)</w:t>
      </w:r>
    </w:p>
    <w:p w14:paraId="49E5FB03" w14:textId="77777777" w:rsidR="00B27491" w:rsidRPr="0096077E" w:rsidRDefault="00B27491" w:rsidP="00B27491">
      <w:pPr>
        <w:jc w:val="both"/>
        <w:rPr>
          <w:sz w:val="28"/>
          <w:szCs w:val="28"/>
        </w:rPr>
      </w:pPr>
    </w:p>
    <w:p w14:paraId="16DB6C92" w14:textId="77777777" w:rsidR="00B27491" w:rsidRPr="0096077E" w:rsidRDefault="00B27491" w:rsidP="00B27491">
      <w:pPr>
        <w:jc w:val="both"/>
        <w:rPr>
          <w:sz w:val="28"/>
          <w:szCs w:val="28"/>
        </w:rPr>
      </w:pPr>
      <w:r w:rsidRPr="0096077E">
        <w:rPr>
          <w:sz w:val="28"/>
          <w:szCs w:val="28"/>
        </w:rPr>
        <w:t>за __________________________________________________________________.</w:t>
      </w:r>
    </w:p>
    <w:p w14:paraId="7AE0E5A4" w14:textId="77777777" w:rsidR="00B27491" w:rsidRPr="0096077E" w:rsidRDefault="00B27491" w:rsidP="00B27491">
      <w:pPr>
        <w:ind w:firstLine="709"/>
        <w:jc w:val="center"/>
      </w:pPr>
      <w:r w:rsidRPr="0096077E">
        <w:t>(заслуги кандидата)</w:t>
      </w:r>
    </w:p>
    <w:p w14:paraId="20D6C528" w14:textId="77777777" w:rsidR="00B27491" w:rsidRPr="0096077E" w:rsidRDefault="00B27491" w:rsidP="00B27491">
      <w:pPr>
        <w:ind w:firstLine="709"/>
        <w:jc w:val="both"/>
        <w:rPr>
          <w:sz w:val="28"/>
          <w:szCs w:val="28"/>
        </w:rPr>
      </w:pPr>
    </w:p>
    <w:p w14:paraId="6A565DAE" w14:textId="77777777" w:rsidR="00B27491" w:rsidRPr="0096077E" w:rsidRDefault="00B27491" w:rsidP="00B27491">
      <w:pPr>
        <w:ind w:firstLine="709"/>
        <w:jc w:val="both"/>
        <w:rPr>
          <w:sz w:val="28"/>
          <w:szCs w:val="28"/>
        </w:rPr>
      </w:pPr>
      <w:r w:rsidRPr="0096077E">
        <w:rPr>
          <w:sz w:val="28"/>
          <w:szCs w:val="28"/>
        </w:rPr>
        <w:t>Приложение: на __ л. в 1 экз.</w:t>
      </w:r>
    </w:p>
    <w:p w14:paraId="0E54C75D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6570E485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36FBA2D3" w14:textId="77777777" w:rsidR="00B27491" w:rsidRPr="0096077E" w:rsidRDefault="00B27491" w:rsidP="00B27491">
      <w:pPr>
        <w:ind w:firstLine="709"/>
        <w:rPr>
          <w:b/>
          <w:sz w:val="28"/>
          <w:szCs w:val="28"/>
        </w:rPr>
      </w:pPr>
      <w:r w:rsidRPr="0096077E">
        <w:rPr>
          <w:b/>
          <w:sz w:val="28"/>
          <w:szCs w:val="28"/>
        </w:rPr>
        <w:t>С уважением,</w:t>
      </w:r>
    </w:p>
    <w:p w14:paraId="6EA250B1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63FE808C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3969"/>
        <w:gridCol w:w="2976"/>
        <w:gridCol w:w="2977"/>
      </w:tblGrid>
      <w:tr w:rsidR="00B27491" w:rsidRPr="0096077E" w14:paraId="23792195" w14:textId="77777777" w:rsidTr="001C69C2">
        <w:tc>
          <w:tcPr>
            <w:tcW w:w="3969" w:type="dxa"/>
          </w:tcPr>
          <w:p w14:paraId="35966A94" w14:textId="77777777" w:rsidR="00B27491" w:rsidRPr="0096077E" w:rsidRDefault="00B27491" w:rsidP="001C69C2">
            <w:pPr>
              <w:tabs>
                <w:tab w:val="left" w:pos="4428"/>
              </w:tabs>
              <w:ind w:left="-108" w:right="34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Должность руководителя,</w:t>
            </w:r>
          </w:p>
          <w:p w14:paraId="668382EF" w14:textId="77777777" w:rsidR="00B27491" w:rsidRPr="0096077E" w:rsidRDefault="00B27491" w:rsidP="001C69C2">
            <w:pPr>
              <w:tabs>
                <w:tab w:val="left" w:pos="4428"/>
              </w:tabs>
              <w:ind w:left="-108" w:right="34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976" w:type="dxa"/>
            <w:vAlign w:val="bottom"/>
          </w:tcPr>
          <w:p w14:paraId="5E42FC7D" w14:textId="77777777" w:rsidR="00B27491" w:rsidRPr="0096077E" w:rsidRDefault="00B27491" w:rsidP="001C69C2">
            <w:pPr>
              <w:ind w:firstLine="709"/>
              <w:jc w:val="center"/>
            </w:pPr>
            <w:r w:rsidRPr="0096077E">
              <w:t>подпись</w:t>
            </w:r>
          </w:p>
        </w:tc>
        <w:tc>
          <w:tcPr>
            <w:tcW w:w="2977" w:type="dxa"/>
            <w:vAlign w:val="bottom"/>
          </w:tcPr>
          <w:p w14:paraId="4ADD364E" w14:textId="77777777" w:rsidR="00B27491" w:rsidRPr="0096077E" w:rsidRDefault="00B27491" w:rsidP="001C69C2">
            <w:pPr>
              <w:ind w:right="175" w:firstLine="709"/>
              <w:jc w:val="right"/>
              <w:rPr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И.О. Фамилия</w:t>
            </w:r>
          </w:p>
        </w:tc>
      </w:tr>
    </w:tbl>
    <w:p w14:paraId="790A2366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14FCEAD5" w14:textId="77777777" w:rsidR="00B27491" w:rsidRPr="0096077E" w:rsidRDefault="00B27491" w:rsidP="00B27491">
      <w:pPr>
        <w:ind w:firstLine="709"/>
        <w:rPr>
          <w:sz w:val="28"/>
          <w:szCs w:val="28"/>
        </w:rPr>
      </w:pPr>
    </w:p>
    <w:p w14:paraId="45C99AB6" w14:textId="77777777" w:rsidR="00B27491" w:rsidRPr="0096077E" w:rsidRDefault="00B27491" w:rsidP="00B27491">
      <w:pPr>
        <w:jc w:val="both"/>
        <w:rPr>
          <w:sz w:val="20"/>
          <w:szCs w:val="20"/>
        </w:rPr>
      </w:pPr>
      <w:r w:rsidRPr="0096077E">
        <w:rPr>
          <w:sz w:val="20"/>
          <w:szCs w:val="20"/>
        </w:rPr>
        <w:t>Фамилия Имя Отчество (исполнителя)</w:t>
      </w:r>
    </w:p>
    <w:p w14:paraId="62410DD5" w14:textId="77777777" w:rsidR="00B27491" w:rsidRPr="0096077E" w:rsidRDefault="00B27491" w:rsidP="00B27491">
      <w:pPr>
        <w:jc w:val="both"/>
        <w:rPr>
          <w:sz w:val="20"/>
          <w:szCs w:val="20"/>
        </w:rPr>
      </w:pPr>
      <w:r w:rsidRPr="0096077E">
        <w:rPr>
          <w:sz w:val="20"/>
          <w:szCs w:val="20"/>
        </w:rPr>
        <w:t>(4722) 00-00-00</w:t>
      </w:r>
    </w:p>
    <w:p w14:paraId="74BC9CC9" w14:textId="77777777" w:rsidR="00B27491" w:rsidRPr="0096077E" w:rsidRDefault="00B27491" w:rsidP="00B27491">
      <w:pPr>
        <w:ind w:firstLine="709"/>
        <w:jc w:val="right"/>
        <w:rPr>
          <w:bCs/>
        </w:rPr>
      </w:pPr>
      <w:r w:rsidRPr="0096077E">
        <w:rPr>
          <w:sz w:val="20"/>
          <w:szCs w:val="20"/>
        </w:rPr>
        <w:br w:type="page"/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5778"/>
        <w:gridCol w:w="4500"/>
      </w:tblGrid>
      <w:tr w:rsidR="00B27491" w:rsidRPr="0096077E" w14:paraId="60A5C5E7" w14:textId="77777777" w:rsidTr="00B27491">
        <w:tc>
          <w:tcPr>
            <w:tcW w:w="5778" w:type="dxa"/>
          </w:tcPr>
          <w:p w14:paraId="02D7C741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2B03C262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Приложение 2</w:t>
            </w:r>
          </w:p>
          <w:p w14:paraId="4A45052A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к постановлению администрации города Белгорода</w:t>
            </w:r>
          </w:p>
          <w:p w14:paraId="54E40BC0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bCs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6077E">
                <w:rPr>
                  <w:b/>
                  <w:bCs/>
                  <w:sz w:val="28"/>
                  <w:szCs w:val="28"/>
                </w:rPr>
                <w:t>2020 г</w:t>
              </w:r>
            </w:smartTag>
            <w:r w:rsidRPr="0096077E">
              <w:rPr>
                <w:b/>
                <w:bCs/>
                <w:sz w:val="28"/>
                <w:szCs w:val="28"/>
              </w:rPr>
              <w:t>. № ___</w:t>
            </w:r>
          </w:p>
          <w:p w14:paraId="4BA3A961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2A61CB0" w14:textId="77777777" w:rsidR="00B27491" w:rsidRPr="0096077E" w:rsidRDefault="00B27491" w:rsidP="00B27491">
      <w:pPr>
        <w:ind w:firstLine="709"/>
        <w:jc w:val="center"/>
        <w:rPr>
          <w:b/>
          <w:bCs/>
          <w:sz w:val="16"/>
          <w:szCs w:val="16"/>
        </w:rPr>
      </w:pPr>
    </w:p>
    <w:p w14:paraId="49A769BF" w14:textId="77777777" w:rsidR="00B27491" w:rsidRPr="0096077E" w:rsidRDefault="00B27491" w:rsidP="00B27491">
      <w:pPr>
        <w:ind w:firstLine="709"/>
        <w:jc w:val="center"/>
        <w:rPr>
          <w:b/>
          <w:bCs/>
          <w:sz w:val="16"/>
          <w:szCs w:val="16"/>
        </w:rPr>
      </w:pPr>
    </w:p>
    <w:p w14:paraId="3690AE1D" w14:textId="77777777" w:rsidR="00B27491" w:rsidRPr="0096077E" w:rsidRDefault="00B27491" w:rsidP="00B27491">
      <w:pPr>
        <w:ind w:firstLine="709"/>
        <w:jc w:val="right"/>
        <w:rPr>
          <w:bCs/>
          <w:sz w:val="28"/>
          <w:szCs w:val="28"/>
        </w:rPr>
      </w:pPr>
      <w:r w:rsidRPr="0096077E">
        <w:rPr>
          <w:bCs/>
          <w:sz w:val="28"/>
          <w:szCs w:val="28"/>
        </w:rPr>
        <w:t>Форма 1</w:t>
      </w:r>
    </w:p>
    <w:p w14:paraId="67744D53" w14:textId="77777777" w:rsidR="00B27491" w:rsidRPr="0096077E" w:rsidRDefault="00B27491" w:rsidP="00B27491">
      <w:pPr>
        <w:ind w:firstLine="709"/>
        <w:jc w:val="right"/>
        <w:rPr>
          <w:b/>
          <w:bCs/>
          <w:sz w:val="16"/>
          <w:szCs w:val="16"/>
        </w:rPr>
      </w:pPr>
    </w:p>
    <w:p w14:paraId="73C74B3B" w14:textId="77777777" w:rsidR="00B27491" w:rsidRPr="0096077E" w:rsidRDefault="00B27491" w:rsidP="00B27491">
      <w:pPr>
        <w:jc w:val="center"/>
        <w:rPr>
          <w:b/>
          <w:bCs/>
          <w:sz w:val="28"/>
          <w:szCs w:val="28"/>
        </w:rPr>
      </w:pPr>
      <w:r w:rsidRPr="0096077E">
        <w:rPr>
          <w:b/>
          <w:bCs/>
          <w:sz w:val="28"/>
          <w:szCs w:val="28"/>
        </w:rPr>
        <w:t xml:space="preserve">Представление к поощрению администрации города Белгорода </w:t>
      </w:r>
    </w:p>
    <w:p w14:paraId="3F9E0DB8" w14:textId="77777777" w:rsidR="00B27491" w:rsidRPr="0096077E" w:rsidRDefault="00B27491" w:rsidP="00B27491">
      <w:pPr>
        <w:ind w:firstLine="709"/>
        <w:jc w:val="center"/>
        <w:rPr>
          <w:bCs/>
          <w:sz w:val="28"/>
          <w:szCs w:val="28"/>
        </w:rPr>
      </w:pPr>
      <w:r w:rsidRPr="0096077E">
        <w:rPr>
          <w:bCs/>
          <w:sz w:val="28"/>
          <w:szCs w:val="28"/>
        </w:rPr>
        <w:t>(для граждан)</w:t>
      </w:r>
    </w:p>
    <w:p w14:paraId="2D812C47" w14:textId="77777777" w:rsidR="00B27491" w:rsidRPr="0096077E" w:rsidRDefault="00B27491" w:rsidP="00B27491">
      <w:pPr>
        <w:ind w:firstLine="709"/>
        <w:rPr>
          <w:bCs/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4"/>
        <w:gridCol w:w="2835"/>
        <w:gridCol w:w="142"/>
        <w:gridCol w:w="425"/>
        <w:gridCol w:w="284"/>
        <w:gridCol w:w="425"/>
        <w:gridCol w:w="284"/>
        <w:gridCol w:w="1275"/>
        <w:gridCol w:w="141"/>
        <w:gridCol w:w="285"/>
        <w:gridCol w:w="3684"/>
      </w:tblGrid>
      <w:tr w:rsidR="00B27491" w:rsidRPr="0096077E" w14:paraId="7997840A" w14:textId="77777777" w:rsidTr="00B27491">
        <w:tc>
          <w:tcPr>
            <w:tcW w:w="534" w:type="dxa"/>
          </w:tcPr>
          <w:p w14:paraId="4F8C70DD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9D2BCA7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14:paraId="049C41DE" w14:textId="77777777" w:rsidR="00B27491" w:rsidRPr="0096077E" w:rsidRDefault="00B27491" w:rsidP="001C69C2">
            <w:pPr>
              <w:rPr>
                <w:bCs/>
                <w:sz w:val="28"/>
                <w:szCs w:val="28"/>
              </w:rPr>
            </w:pPr>
          </w:p>
        </w:tc>
      </w:tr>
      <w:tr w:rsidR="00B27491" w:rsidRPr="0096077E" w14:paraId="0B61F17A" w14:textId="77777777" w:rsidTr="00B27491">
        <w:tc>
          <w:tcPr>
            <w:tcW w:w="534" w:type="dxa"/>
          </w:tcPr>
          <w:p w14:paraId="44B15BC8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  <w:gridSpan w:val="8"/>
          </w:tcPr>
          <w:p w14:paraId="631AF413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 xml:space="preserve">Должность, место работы </w:t>
            </w:r>
            <w:r w:rsidRPr="0096077E">
              <w:t>(полное наименование)</w:t>
            </w:r>
            <w:r w:rsidRPr="0096077E">
              <w:rPr>
                <w:sz w:val="28"/>
                <w:szCs w:val="2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1276BD" w14:textId="77777777" w:rsidR="00B27491" w:rsidRPr="0096077E" w:rsidRDefault="00B27491" w:rsidP="001C69C2">
            <w:pPr>
              <w:rPr>
                <w:bCs/>
                <w:sz w:val="28"/>
                <w:szCs w:val="28"/>
              </w:rPr>
            </w:pPr>
          </w:p>
        </w:tc>
      </w:tr>
      <w:tr w:rsidR="00B27491" w:rsidRPr="0096077E" w14:paraId="013ACC61" w14:textId="77777777" w:rsidTr="00B27491">
        <w:tc>
          <w:tcPr>
            <w:tcW w:w="534" w:type="dxa"/>
          </w:tcPr>
          <w:p w14:paraId="47798D5E" w14:textId="77777777" w:rsidR="00B27491" w:rsidRPr="0096077E" w:rsidRDefault="00B27491" w:rsidP="001C69C2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9780" w:type="dxa"/>
            <w:gridSpan w:val="10"/>
            <w:tcBorders>
              <w:bottom w:val="single" w:sz="4" w:space="0" w:color="auto"/>
            </w:tcBorders>
          </w:tcPr>
          <w:p w14:paraId="1D3123E5" w14:textId="77777777" w:rsidR="00B27491" w:rsidRPr="0096077E" w:rsidRDefault="00B27491" w:rsidP="001C69C2">
            <w:pPr>
              <w:rPr>
                <w:bCs/>
                <w:sz w:val="28"/>
                <w:szCs w:val="28"/>
              </w:rPr>
            </w:pPr>
          </w:p>
        </w:tc>
      </w:tr>
      <w:tr w:rsidR="00B27491" w:rsidRPr="0096077E" w14:paraId="5D7CB9CD" w14:textId="77777777" w:rsidTr="00B27491">
        <w:tc>
          <w:tcPr>
            <w:tcW w:w="534" w:type="dxa"/>
          </w:tcPr>
          <w:p w14:paraId="47BF63F4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6A62C2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05B669F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</w:p>
        </w:tc>
      </w:tr>
      <w:tr w:rsidR="00B27491" w:rsidRPr="0096077E" w14:paraId="33D03C92" w14:textId="77777777" w:rsidTr="00B27491">
        <w:tc>
          <w:tcPr>
            <w:tcW w:w="534" w:type="dxa"/>
          </w:tcPr>
          <w:p w14:paraId="14F0D7B9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909D69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Место рождения: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F3B0BE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</w:p>
        </w:tc>
      </w:tr>
      <w:tr w:rsidR="00B27491" w:rsidRPr="0096077E" w14:paraId="7097E0E2" w14:textId="77777777" w:rsidTr="00B27491">
        <w:tc>
          <w:tcPr>
            <w:tcW w:w="534" w:type="dxa"/>
          </w:tcPr>
          <w:p w14:paraId="56B074D2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9780" w:type="dxa"/>
            <w:gridSpan w:val="10"/>
          </w:tcPr>
          <w:p w14:paraId="4A7E7694" w14:textId="77777777" w:rsidR="00B27491" w:rsidRPr="0096077E" w:rsidRDefault="00B27491" w:rsidP="001C69C2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96077E">
              <w:rPr>
                <w:bCs/>
                <w:sz w:val="28"/>
                <w:szCs w:val="28"/>
              </w:rPr>
              <w:t xml:space="preserve">Специальность,  наименование  образовательной  организации,   год </w:t>
            </w:r>
          </w:p>
        </w:tc>
      </w:tr>
      <w:tr w:rsidR="00B27491" w:rsidRPr="0096077E" w14:paraId="7F4988E2" w14:textId="77777777" w:rsidTr="00B27491">
        <w:tc>
          <w:tcPr>
            <w:tcW w:w="534" w:type="dxa"/>
          </w:tcPr>
          <w:p w14:paraId="0D9B2522" w14:textId="77777777" w:rsidR="00B27491" w:rsidRPr="0096077E" w:rsidRDefault="00B27491" w:rsidP="001C69C2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EC338A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  <w:r w:rsidRPr="0096077E">
              <w:rPr>
                <w:bCs/>
                <w:sz w:val="28"/>
                <w:szCs w:val="28"/>
              </w:rPr>
              <w:t>окончания обучения:</w:t>
            </w:r>
          </w:p>
        </w:tc>
        <w:tc>
          <w:tcPr>
            <w:tcW w:w="6945" w:type="dxa"/>
            <w:gridSpan w:val="9"/>
            <w:tcBorders>
              <w:bottom w:val="single" w:sz="4" w:space="0" w:color="auto"/>
            </w:tcBorders>
          </w:tcPr>
          <w:p w14:paraId="6781F2B9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</w:p>
        </w:tc>
      </w:tr>
      <w:tr w:rsidR="00B27491" w:rsidRPr="0096077E" w14:paraId="664B8CDF" w14:textId="77777777" w:rsidTr="00B27491">
        <w:tc>
          <w:tcPr>
            <w:tcW w:w="534" w:type="dxa"/>
          </w:tcPr>
          <w:p w14:paraId="43153299" w14:textId="77777777" w:rsidR="00B27491" w:rsidRPr="0096077E" w:rsidRDefault="00B27491" w:rsidP="001C69C2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9780" w:type="dxa"/>
            <w:gridSpan w:val="10"/>
            <w:tcBorders>
              <w:bottom w:val="single" w:sz="4" w:space="0" w:color="auto"/>
            </w:tcBorders>
          </w:tcPr>
          <w:p w14:paraId="1F42F206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</w:p>
        </w:tc>
      </w:tr>
      <w:tr w:rsidR="00B27491" w:rsidRPr="0096077E" w14:paraId="6D6BB6A6" w14:textId="77777777" w:rsidTr="00B27491">
        <w:tc>
          <w:tcPr>
            <w:tcW w:w="534" w:type="dxa"/>
          </w:tcPr>
          <w:p w14:paraId="7B6825CB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7ED454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  <w:r w:rsidRPr="0096077E">
              <w:rPr>
                <w:bCs/>
                <w:sz w:val="28"/>
                <w:szCs w:val="28"/>
              </w:rPr>
              <w:t>Телефон:  служебный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A496D2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E3ADD3E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  <w:r w:rsidRPr="0096077E">
              <w:rPr>
                <w:bCs/>
                <w:sz w:val="28"/>
                <w:szCs w:val="28"/>
              </w:rPr>
              <w:t xml:space="preserve">  мобильный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73465D06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</w:p>
        </w:tc>
      </w:tr>
      <w:tr w:rsidR="00B27491" w:rsidRPr="0096077E" w14:paraId="7FFF7C0D" w14:textId="77777777" w:rsidTr="00B27491">
        <w:tc>
          <w:tcPr>
            <w:tcW w:w="534" w:type="dxa"/>
          </w:tcPr>
          <w:p w14:paraId="584AE7BA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9780" w:type="dxa"/>
            <w:gridSpan w:val="10"/>
          </w:tcPr>
          <w:p w14:paraId="4CA8BA4A" w14:textId="77777777" w:rsidR="00B27491" w:rsidRPr="0096077E" w:rsidRDefault="00B27491" w:rsidP="001C69C2">
            <w:pPr>
              <w:ind w:left="-108"/>
              <w:rPr>
                <w:bCs/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Имеющиеся награждения, даты награждений:</w:t>
            </w:r>
          </w:p>
        </w:tc>
      </w:tr>
      <w:tr w:rsidR="00B27491" w:rsidRPr="0096077E" w14:paraId="39414F0A" w14:textId="77777777" w:rsidTr="00B27491">
        <w:tc>
          <w:tcPr>
            <w:tcW w:w="534" w:type="dxa"/>
          </w:tcPr>
          <w:p w14:paraId="0746F065" w14:textId="77777777" w:rsidR="00B27491" w:rsidRPr="0096077E" w:rsidRDefault="00B27491" w:rsidP="001C69C2">
            <w:pPr>
              <w:rPr>
                <w:bCs/>
                <w:sz w:val="28"/>
                <w:szCs w:val="28"/>
              </w:rPr>
            </w:pPr>
            <w:r w:rsidRPr="009607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780" w:type="dxa"/>
            <w:gridSpan w:val="10"/>
            <w:tcBorders>
              <w:bottom w:val="single" w:sz="4" w:space="0" w:color="auto"/>
            </w:tcBorders>
          </w:tcPr>
          <w:p w14:paraId="4780F4EF" w14:textId="77777777" w:rsidR="00B27491" w:rsidRPr="0096077E" w:rsidRDefault="00B27491" w:rsidP="001C69C2">
            <w:pPr>
              <w:rPr>
                <w:bCs/>
                <w:sz w:val="28"/>
                <w:szCs w:val="28"/>
              </w:rPr>
            </w:pPr>
          </w:p>
        </w:tc>
      </w:tr>
      <w:tr w:rsidR="00B27491" w:rsidRPr="0096077E" w14:paraId="588425EF" w14:textId="77777777" w:rsidTr="00B27491">
        <w:tc>
          <w:tcPr>
            <w:tcW w:w="534" w:type="dxa"/>
          </w:tcPr>
          <w:p w14:paraId="198200C9" w14:textId="77777777" w:rsidR="00B27491" w:rsidRPr="0096077E" w:rsidRDefault="00B27491" w:rsidP="001C69C2">
            <w:pPr>
              <w:rPr>
                <w:bCs/>
                <w:sz w:val="28"/>
                <w:szCs w:val="28"/>
              </w:rPr>
            </w:pPr>
            <w:r w:rsidRPr="009607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7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64E3CE" w14:textId="77777777" w:rsidR="00B27491" w:rsidRPr="0096077E" w:rsidRDefault="00B27491" w:rsidP="001C69C2">
            <w:pPr>
              <w:rPr>
                <w:bCs/>
                <w:sz w:val="28"/>
                <w:szCs w:val="28"/>
              </w:rPr>
            </w:pPr>
          </w:p>
        </w:tc>
      </w:tr>
      <w:tr w:rsidR="00B27491" w:rsidRPr="0096077E" w14:paraId="39E077F8" w14:textId="77777777" w:rsidTr="00B27491">
        <w:tc>
          <w:tcPr>
            <w:tcW w:w="534" w:type="dxa"/>
          </w:tcPr>
          <w:p w14:paraId="60B02255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6021EEEB" w14:textId="77777777" w:rsidR="00B27491" w:rsidRPr="0096077E" w:rsidRDefault="00B27491" w:rsidP="001C69C2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077E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работы: 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D7979F" w14:textId="77777777" w:rsidR="00B27491" w:rsidRPr="0096077E" w:rsidRDefault="00B27491" w:rsidP="001C69C2">
            <w:pPr>
              <w:rPr>
                <w:bCs/>
                <w:sz w:val="28"/>
                <w:szCs w:val="28"/>
              </w:rPr>
            </w:pPr>
          </w:p>
        </w:tc>
      </w:tr>
      <w:tr w:rsidR="00B27491" w:rsidRPr="0096077E" w14:paraId="4861E661" w14:textId="77777777" w:rsidTr="00B27491">
        <w:tc>
          <w:tcPr>
            <w:tcW w:w="534" w:type="dxa"/>
          </w:tcPr>
          <w:p w14:paraId="73672A53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7CFAC0F" w14:textId="77777777" w:rsidR="00B27491" w:rsidRPr="0096077E" w:rsidRDefault="00B27491" w:rsidP="001C69C2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077E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отрасли: 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08A9AB" w14:textId="77777777" w:rsidR="00B27491" w:rsidRPr="0096077E" w:rsidRDefault="00B27491" w:rsidP="001C69C2">
            <w:pPr>
              <w:rPr>
                <w:bCs/>
                <w:sz w:val="28"/>
                <w:szCs w:val="28"/>
              </w:rPr>
            </w:pPr>
          </w:p>
        </w:tc>
      </w:tr>
      <w:tr w:rsidR="00B27491" w:rsidRPr="0096077E" w14:paraId="12E39911" w14:textId="77777777" w:rsidTr="00B27491">
        <w:tc>
          <w:tcPr>
            <w:tcW w:w="534" w:type="dxa"/>
          </w:tcPr>
          <w:p w14:paraId="6ECFE83C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14:paraId="390D2D33" w14:textId="77777777" w:rsidR="00B27491" w:rsidRPr="0096077E" w:rsidRDefault="00B27491" w:rsidP="001C69C2">
            <w:pPr>
              <w:pStyle w:val="a7"/>
              <w:tabs>
                <w:tab w:val="left" w:pos="54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077E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организации: 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</w:tcPr>
          <w:p w14:paraId="498BCA7A" w14:textId="77777777" w:rsidR="00B27491" w:rsidRPr="0096077E" w:rsidRDefault="00B27491" w:rsidP="001C69C2">
            <w:pPr>
              <w:rPr>
                <w:bCs/>
                <w:sz w:val="28"/>
                <w:szCs w:val="28"/>
              </w:rPr>
            </w:pPr>
          </w:p>
        </w:tc>
      </w:tr>
      <w:tr w:rsidR="00B27491" w:rsidRPr="0096077E" w14:paraId="65D540F9" w14:textId="77777777" w:rsidTr="00B27491">
        <w:tc>
          <w:tcPr>
            <w:tcW w:w="534" w:type="dxa"/>
          </w:tcPr>
          <w:p w14:paraId="4073E67C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9780" w:type="dxa"/>
            <w:gridSpan w:val="10"/>
          </w:tcPr>
          <w:p w14:paraId="395DFD90" w14:textId="77777777" w:rsidR="00B27491" w:rsidRPr="0096077E" w:rsidRDefault="00B27491" w:rsidP="001C69C2">
            <w:pPr>
              <w:jc w:val="both"/>
              <w:rPr>
                <w:bCs/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Наличие  /  отсутствие    дисциплинарного    взыскания    на    момент</w:t>
            </w:r>
          </w:p>
        </w:tc>
      </w:tr>
      <w:tr w:rsidR="00B27491" w:rsidRPr="0096077E" w14:paraId="0FF82151" w14:textId="77777777" w:rsidTr="00B27491">
        <w:tc>
          <w:tcPr>
            <w:tcW w:w="534" w:type="dxa"/>
          </w:tcPr>
          <w:p w14:paraId="412A6B1F" w14:textId="77777777" w:rsidR="00B27491" w:rsidRPr="0096077E" w:rsidRDefault="00B27491" w:rsidP="001C69C2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5"/>
          </w:tcPr>
          <w:p w14:paraId="135C55DD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представления к поощрению</w:t>
            </w:r>
          </w:p>
        </w:tc>
        <w:tc>
          <w:tcPr>
            <w:tcW w:w="5669" w:type="dxa"/>
            <w:gridSpan w:val="5"/>
            <w:tcBorders>
              <w:bottom w:val="single" w:sz="4" w:space="0" w:color="auto"/>
            </w:tcBorders>
          </w:tcPr>
          <w:p w14:paraId="5856AB58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</w:p>
        </w:tc>
      </w:tr>
      <w:tr w:rsidR="00B27491" w:rsidRPr="0096077E" w14:paraId="12B56B5F" w14:textId="77777777" w:rsidTr="00B27491">
        <w:tc>
          <w:tcPr>
            <w:tcW w:w="534" w:type="dxa"/>
          </w:tcPr>
          <w:p w14:paraId="3D22EBCE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9780" w:type="dxa"/>
            <w:gridSpan w:val="10"/>
          </w:tcPr>
          <w:p w14:paraId="7FBD0D55" w14:textId="77777777" w:rsidR="00B27491" w:rsidRPr="0096077E" w:rsidRDefault="00B27491" w:rsidP="001C69C2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E">
              <w:rPr>
                <w:rFonts w:ascii="Times New Roman" w:hAnsi="Times New Roman" w:cs="Times New Roman"/>
                <w:sz w:val="28"/>
                <w:szCs w:val="28"/>
              </w:rPr>
              <w:t>Характеристика с указанием конкретных заслуг представляемого к поощрению за последние 3 года:</w:t>
            </w:r>
          </w:p>
        </w:tc>
      </w:tr>
      <w:tr w:rsidR="00B27491" w:rsidRPr="0096077E" w14:paraId="6FA72503" w14:textId="77777777" w:rsidTr="00B27491">
        <w:tc>
          <w:tcPr>
            <w:tcW w:w="10314" w:type="dxa"/>
            <w:gridSpan w:val="11"/>
          </w:tcPr>
          <w:p w14:paraId="54E4C7CB" w14:textId="77777777" w:rsidR="00B27491" w:rsidRPr="0096077E" w:rsidRDefault="00B27491" w:rsidP="001C69C2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19DFF" w14:textId="77777777" w:rsidR="00B27491" w:rsidRPr="0096077E" w:rsidRDefault="00B27491" w:rsidP="001C69C2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491" w:rsidRPr="0096077E" w14:paraId="5C049FFE" w14:textId="77777777" w:rsidTr="00B27491">
        <w:tc>
          <w:tcPr>
            <w:tcW w:w="534" w:type="dxa"/>
          </w:tcPr>
          <w:p w14:paraId="7A43DB13" w14:textId="77777777" w:rsidR="00B27491" w:rsidRPr="0096077E" w:rsidRDefault="00B27491" w:rsidP="00B2749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7"/>
          </w:tcPr>
          <w:p w14:paraId="183852D4" w14:textId="77777777" w:rsidR="00B27491" w:rsidRPr="0096077E" w:rsidRDefault="00B27491" w:rsidP="001C69C2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pacing w:val="-4"/>
                <w:sz w:val="28"/>
                <w:szCs w:val="28"/>
              </w:rPr>
              <w:t>Финансово-экономические показатели работы*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43CE4A49" w14:textId="77777777" w:rsidR="00B27491" w:rsidRPr="0096077E" w:rsidRDefault="00B27491" w:rsidP="001C69C2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491" w:rsidRPr="0096077E" w14:paraId="355339ED" w14:textId="77777777" w:rsidTr="00B27491">
        <w:tc>
          <w:tcPr>
            <w:tcW w:w="534" w:type="dxa"/>
          </w:tcPr>
          <w:p w14:paraId="387ACC6F" w14:textId="77777777" w:rsidR="00B27491" w:rsidRPr="0096077E" w:rsidRDefault="00B27491" w:rsidP="001C69C2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7"/>
          </w:tcPr>
          <w:p w14:paraId="5A018D26" w14:textId="77777777" w:rsidR="00B27491" w:rsidRPr="0096077E" w:rsidRDefault="00B27491" w:rsidP="001C69C2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14:paraId="0890C7F2" w14:textId="77777777" w:rsidR="00B27491" w:rsidRPr="0096077E" w:rsidRDefault="00B27491" w:rsidP="001C69C2">
            <w:pPr>
              <w:jc w:val="center"/>
              <w:rPr>
                <w:sz w:val="20"/>
                <w:szCs w:val="20"/>
              </w:rPr>
            </w:pPr>
            <w:r w:rsidRPr="0096077E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B27491" w:rsidRPr="0096077E" w14:paraId="606840A4" w14:textId="77777777" w:rsidTr="00B27491">
        <w:tc>
          <w:tcPr>
            <w:tcW w:w="534" w:type="dxa"/>
          </w:tcPr>
          <w:p w14:paraId="54E1F69D" w14:textId="77777777" w:rsidR="00B27491" w:rsidRPr="0096077E" w:rsidRDefault="00B27491" w:rsidP="001C69C2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9780" w:type="dxa"/>
            <w:gridSpan w:val="10"/>
            <w:tcBorders>
              <w:bottom w:val="single" w:sz="4" w:space="0" w:color="auto"/>
            </w:tcBorders>
          </w:tcPr>
          <w:p w14:paraId="7BBEC3BE" w14:textId="77777777" w:rsidR="00B27491" w:rsidRPr="0096077E" w:rsidRDefault="00B27491" w:rsidP="001C69C2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4ADB8" w14:textId="77777777" w:rsidR="00B27491" w:rsidRPr="0096077E" w:rsidRDefault="00B27491" w:rsidP="00B2749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tbl>
      <w:tblPr>
        <w:tblW w:w="10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1134"/>
        <w:gridCol w:w="964"/>
        <w:gridCol w:w="879"/>
        <w:gridCol w:w="851"/>
        <w:gridCol w:w="2125"/>
      </w:tblGrid>
      <w:tr w:rsidR="00B27491" w:rsidRPr="0096077E" w14:paraId="73248A94" w14:textId="77777777" w:rsidTr="00B27491">
        <w:tc>
          <w:tcPr>
            <w:tcW w:w="680" w:type="dxa"/>
            <w:vMerge w:val="restart"/>
            <w:tcMar>
              <w:left w:w="62" w:type="dxa"/>
            </w:tcMar>
          </w:tcPr>
          <w:p w14:paraId="6F09330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635" w:type="dxa"/>
            <w:vMerge w:val="restart"/>
            <w:tcMar>
              <w:left w:w="62" w:type="dxa"/>
            </w:tcMar>
          </w:tcPr>
          <w:p w14:paraId="4EF75C73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Финансово-экономические показатели</w:t>
            </w:r>
          </w:p>
        </w:tc>
        <w:tc>
          <w:tcPr>
            <w:tcW w:w="1134" w:type="dxa"/>
            <w:vMerge w:val="restart"/>
            <w:tcMar>
              <w:left w:w="62" w:type="dxa"/>
            </w:tcMar>
          </w:tcPr>
          <w:p w14:paraId="02A27794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4819" w:type="dxa"/>
            <w:gridSpan w:val="4"/>
            <w:tcMar>
              <w:left w:w="62" w:type="dxa"/>
            </w:tcMar>
          </w:tcPr>
          <w:p w14:paraId="2DD22D67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Отчетные периоды (по годам)</w:t>
            </w:r>
          </w:p>
        </w:tc>
      </w:tr>
      <w:tr w:rsidR="00B27491" w:rsidRPr="0096077E" w14:paraId="142405C1" w14:textId="77777777" w:rsidTr="00B27491">
        <w:trPr>
          <w:trHeight w:val="513"/>
        </w:trPr>
        <w:tc>
          <w:tcPr>
            <w:tcW w:w="680" w:type="dxa"/>
            <w:vMerge/>
            <w:tcMar>
              <w:left w:w="62" w:type="dxa"/>
            </w:tcMar>
          </w:tcPr>
          <w:p w14:paraId="5BE54F84" w14:textId="77777777" w:rsidR="00B27491" w:rsidRPr="0096077E" w:rsidRDefault="00B27491" w:rsidP="001C69C2">
            <w:pPr>
              <w:rPr>
                <w:sz w:val="22"/>
                <w:szCs w:val="22"/>
              </w:rPr>
            </w:pPr>
          </w:p>
        </w:tc>
        <w:tc>
          <w:tcPr>
            <w:tcW w:w="3635" w:type="dxa"/>
            <w:vMerge/>
            <w:tcMar>
              <w:left w:w="62" w:type="dxa"/>
            </w:tcMar>
          </w:tcPr>
          <w:p w14:paraId="07286F9F" w14:textId="77777777" w:rsidR="00B27491" w:rsidRPr="0096077E" w:rsidRDefault="00B27491" w:rsidP="001C69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62" w:type="dxa"/>
            </w:tcMar>
          </w:tcPr>
          <w:p w14:paraId="354ED31F" w14:textId="77777777" w:rsidR="00B27491" w:rsidRPr="0096077E" w:rsidRDefault="00B27491" w:rsidP="001C69C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Mar>
              <w:left w:w="62" w:type="dxa"/>
            </w:tcMar>
          </w:tcPr>
          <w:p w14:paraId="2C06141F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9" w:type="dxa"/>
            <w:tcMar>
              <w:left w:w="62" w:type="dxa"/>
            </w:tcMar>
          </w:tcPr>
          <w:p w14:paraId="003EA429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Mar>
              <w:left w:w="62" w:type="dxa"/>
            </w:tcMar>
          </w:tcPr>
          <w:p w14:paraId="7E2C638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5" w:type="dxa"/>
            <w:tcMar>
              <w:left w:w="62" w:type="dxa"/>
            </w:tcMar>
          </w:tcPr>
          <w:p w14:paraId="07F31973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Истекшие месяцы текущего года</w:t>
            </w:r>
          </w:p>
        </w:tc>
      </w:tr>
      <w:tr w:rsidR="00B27491" w:rsidRPr="0096077E" w14:paraId="3D235441" w14:textId="77777777" w:rsidTr="00B27491">
        <w:trPr>
          <w:trHeight w:val="470"/>
        </w:trPr>
        <w:tc>
          <w:tcPr>
            <w:tcW w:w="680" w:type="dxa"/>
            <w:tcMar>
              <w:left w:w="62" w:type="dxa"/>
            </w:tcMar>
          </w:tcPr>
          <w:p w14:paraId="44FD80B3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35" w:type="dxa"/>
            <w:tcMar>
              <w:left w:w="62" w:type="dxa"/>
            </w:tcMar>
          </w:tcPr>
          <w:p w14:paraId="4C3F26B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Объем производства продукции, работ, услуг</w:t>
            </w:r>
          </w:p>
        </w:tc>
        <w:tc>
          <w:tcPr>
            <w:tcW w:w="1134" w:type="dxa"/>
            <w:tcMar>
              <w:left w:w="62" w:type="dxa"/>
            </w:tcMar>
          </w:tcPr>
          <w:p w14:paraId="2DBD5CED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54A2C22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02FEDB5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063045B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04EE183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0697A649" w14:textId="77777777" w:rsidTr="00B27491">
        <w:tc>
          <w:tcPr>
            <w:tcW w:w="680" w:type="dxa"/>
            <w:tcMar>
              <w:left w:w="62" w:type="dxa"/>
            </w:tcMar>
          </w:tcPr>
          <w:p w14:paraId="0F64163D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35" w:type="dxa"/>
            <w:tcMar>
              <w:left w:w="62" w:type="dxa"/>
            </w:tcMar>
          </w:tcPr>
          <w:p w14:paraId="0DB5DFD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 xml:space="preserve">Объем реализации продукции, работ, услуг </w:t>
            </w:r>
          </w:p>
        </w:tc>
        <w:tc>
          <w:tcPr>
            <w:tcW w:w="1134" w:type="dxa"/>
            <w:tcMar>
              <w:left w:w="62" w:type="dxa"/>
            </w:tcMar>
          </w:tcPr>
          <w:p w14:paraId="15588E4D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0157E1F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23855B5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4E0EB7F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25B407B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5AE55C24" w14:textId="77777777" w:rsidTr="00B27491">
        <w:tc>
          <w:tcPr>
            <w:tcW w:w="680" w:type="dxa"/>
            <w:tcMar>
              <w:left w:w="62" w:type="dxa"/>
            </w:tcMar>
          </w:tcPr>
          <w:p w14:paraId="02D2EC9B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35" w:type="dxa"/>
            <w:tcMar>
              <w:left w:w="62" w:type="dxa"/>
            </w:tcMar>
          </w:tcPr>
          <w:p w14:paraId="70CB9E9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Чистая прибыль</w:t>
            </w:r>
          </w:p>
        </w:tc>
        <w:tc>
          <w:tcPr>
            <w:tcW w:w="1134" w:type="dxa"/>
            <w:tcMar>
              <w:left w:w="62" w:type="dxa"/>
            </w:tcMar>
          </w:tcPr>
          <w:p w14:paraId="4E9108F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2D11B5F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1B7F5E9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005D6D41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1B34FD47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6B639546" w14:textId="77777777" w:rsidTr="00B27491">
        <w:tc>
          <w:tcPr>
            <w:tcW w:w="680" w:type="dxa"/>
            <w:tcMar>
              <w:left w:w="62" w:type="dxa"/>
            </w:tcMar>
          </w:tcPr>
          <w:p w14:paraId="2C0CC704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35" w:type="dxa"/>
            <w:tcMar>
              <w:left w:w="62" w:type="dxa"/>
            </w:tcMar>
          </w:tcPr>
          <w:p w14:paraId="013BBA8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Инвестиционные вложения</w:t>
            </w:r>
          </w:p>
        </w:tc>
        <w:tc>
          <w:tcPr>
            <w:tcW w:w="1134" w:type="dxa"/>
            <w:tcMar>
              <w:left w:w="62" w:type="dxa"/>
            </w:tcMar>
          </w:tcPr>
          <w:p w14:paraId="6B705B62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506EA63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3FEBEC8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58DE526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640D402B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2DF5614F" w14:textId="77777777" w:rsidTr="00B27491">
        <w:tc>
          <w:tcPr>
            <w:tcW w:w="680" w:type="dxa"/>
            <w:tcMar>
              <w:left w:w="62" w:type="dxa"/>
            </w:tcMar>
          </w:tcPr>
          <w:p w14:paraId="66628E98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635" w:type="dxa"/>
            <w:tcMar>
              <w:left w:w="62" w:type="dxa"/>
            </w:tcMar>
          </w:tcPr>
          <w:p w14:paraId="6E055A46" w14:textId="77777777" w:rsidR="00B27491" w:rsidRPr="0096077E" w:rsidRDefault="00B27491" w:rsidP="001C69C2">
            <w:pPr>
              <w:shd w:val="clear" w:color="auto" w:fill="FFFFFF"/>
              <w:tabs>
                <w:tab w:val="left" w:pos="3362"/>
              </w:tabs>
              <w:rPr>
                <w:sz w:val="22"/>
                <w:szCs w:val="22"/>
              </w:rPr>
            </w:pPr>
            <w:r w:rsidRPr="0096077E">
              <w:rPr>
                <w:spacing w:val="-1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134" w:type="dxa"/>
            <w:tcMar>
              <w:left w:w="62" w:type="dxa"/>
            </w:tcMar>
          </w:tcPr>
          <w:p w14:paraId="5E650F56" w14:textId="77777777" w:rsidR="00B27491" w:rsidRPr="0096077E" w:rsidRDefault="00B27491" w:rsidP="001C69C2">
            <w:pPr>
              <w:jc w:val="center"/>
              <w:rPr>
                <w:sz w:val="22"/>
                <w:szCs w:val="22"/>
              </w:rPr>
            </w:pPr>
            <w:r w:rsidRPr="0096077E">
              <w:rPr>
                <w:sz w:val="22"/>
                <w:szCs w:val="22"/>
              </w:rPr>
              <w:t>чел.</w:t>
            </w:r>
          </w:p>
        </w:tc>
        <w:tc>
          <w:tcPr>
            <w:tcW w:w="964" w:type="dxa"/>
            <w:tcMar>
              <w:left w:w="62" w:type="dxa"/>
            </w:tcMar>
          </w:tcPr>
          <w:p w14:paraId="660A4343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32C34632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0868B26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338FC7EB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6C9A5CA3" w14:textId="77777777" w:rsidTr="00B27491">
        <w:tc>
          <w:tcPr>
            <w:tcW w:w="680" w:type="dxa"/>
            <w:tcMar>
              <w:left w:w="62" w:type="dxa"/>
            </w:tcMar>
          </w:tcPr>
          <w:p w14:paraId="39A2CC7F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35" w:type="dxa"/>
            <w:tcMar>
              <w:left w:w="62" w:type="dxa"/>
            </w:tcMar>
          </w:tcPr>
          <w:p w14:paraId="358BF1D7" w14:textId="77777777" w:rsidR="00B27491" w:rsidRPr="0096077E" w:rsidRDefault="00B27491" w:rsidP="001C69C2">
            <w:pPr>
              <w:shd w:val="clear" w:color="auto" w:fill="FFFFFF"/>
              <w:tabs>
                <w:tab w:val="left" w:pos="3362"/>
              </w:tabs>
              <w:rPr>
                <w:sz w:val="22"/>
                <w:szCs w:val="22"/>
              </w:rPr>
            </w:pPr>
            <w:r w:rsidRPr="0096077E">
              <w:rPr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134" w:type="dxa"/>
            <w:tcMar>
              <w:left w:w="62" w:type="dxa"/>
            </w:tcMar>
          </w:tcPr>
          <w:p w14:paraId="54C98671" w14:textId="77777777" w:rsidR="00B27491" w:rsidRPr="0096077E" w:rsidRDefault="00B27491" w:rsidP="001C69C2">
            <w:pPr>
              <w:jc w:val="center"/>
              <w:rPr>
                <w:sz w:val="22"/>
                <w:szCs w:val="22"/>
              </w:rPr>
            </w:pPr>
            <w:r w:rsidRPr="0096077E">
              <w:rPr>
                <w:sz w:val="22"/>
                <w:szCs w:val="22"/>
              </w:rPr>
              <w:t>кол.</w:t>
            </w:r>
          </w:p>
        </w:tc>
        <w:tc>
          <w:tcPr>
            <w:tcW w:w="964" w:type="dxa"/>
            <w:tcMar>
              <w:left w:w="62" w:type="dxa"/>
            </w:tcMar>
          </w:tcPr>
          <w:p w14:paraId="523785E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3717C0A3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2545F40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07AF569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2AFBED50" w14:textId="77777777" w:rsidTr="00B27491">
        <w:tc>
          <w:tcPr>
            <w:tcW w:w="680" w:type="dxa"/>
            <w:tcMar>
              <w:left w:w="62" w:type="dxa"/>
            </w:tcMar>
          </w:tcPr>
          <w:p w14:paraId="78E0BB5E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35" w:type="dxa"/>
            <w:tcMar>
              <w:left w:w="62" w:type="dxa"/>
            </w:tcMar>
          </w:tcPr>
          <w:p w14:paraId="6081038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34" w:type="dxa"/>
            <w:tcMar>
              <w:left w:w="62" w:type="dxa"/>
            </w:tcMar>
          </w:tcPr>
          <w:p w14:paraId="5072228C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45A4250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452D8B62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7F49028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2EF292F1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3183C2B3" w14:textId="77777777" w:rsidTr="00B27491">
        <w:tc>
          <w:tcPr>
            <w:tcW w:w="680" w:type="dxa"/>
            <w:tcMar>
              <w:left w:w="62" w:type="dxa"/>
            </w:tcMar>
          </w:tcPr>
          <w:p w14:paraId="1DCBCDA9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35" w:type="dxa"/>
            <w:tcMar>
              <w:left w:w="62" w:type="dxa"/>
            </w:tcMar>
          </w:tcPr>
          <w:p w14:paraId="2E9D9DB1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Задолженность по зарплате</w:t>
            </w:r>
          </w:p>
        </w:tc>
        <w:tc>
          <w:tcPr>
            <w:tcW w:w="1134" w:type="dxa"/>
            <w:tcMar>
              <w:left w:w="62" w:type="dxa"/>
            </w:tcMar>
          </w:tcPr>
          <w:p w14:paraId="6FB76C3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6ABF3672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4498A3BB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2ECE217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34E7891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24074BEE" w14:textId="77777777" w:rsidTr="00B27491">
        <w:tc>
          <w:tcPr>
            <w:tcW w:w="680" w:type="dxa"/>
            <w:tcMar>
              <w:left w:w="62" w:type="dxa"/>
            </w:tcMar>
          </w:tcPr>
          <w:p w14:paraId="26D12A77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35" w:type="dxa"/>
            <w:tcMar>
              <w:left w:w="62" w:type="dxa"/>
            </w:tcMar>
          </w:tcPr>
          <w:p w14:paraId="4156DE1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Сумма налогов и взносов, уплаченных:</w:t>
            </w:r>
          </w:p>
        </w:tc>
        <w:tc>
          <w:tcPr>
            <w:tcW w:w="1134" w:type="dxa"/>
            <w:tcMar>
              <w:left w:w="62" w:type="dxa"/>
            </w:tcMar>
          </w:tcPr>
          <w:p w14:paraId="3C93D1EE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0DE977A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50A0BDA7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4198840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130E3B5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628EFF8B" w14:textId="77777777" w:rsidTr="00B27491">
        <w:tc>
          <w:tcPr>
            <w:tcW w:w="680" w:type="dxa"/>
            <w:tcMar>
              <w:left w:w="62" w:type="dxa"/>
            </w:tcMar>
          </w:tcPr>
          <w:p w14:paraId="46F89C5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9.1</w:t>
            </w:r>
          </w:p>
        </w:tc>
        <w:tc>
          <w:tcPr>
            <w:tcW w:w="3635" w:type="dxa"/>
            <w:tcMar>
              <w:left w:w="62" w:type="dxa"/>
            </w:tcMar>
          </w:tcPr>
          <w:p w14:paraId="4A9275E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федеральный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6FC1A62F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73114AA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796A43A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7CB36803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09AA3A6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1AFA3765" w14:textId="77777777" w:rsidTr="00B27491">
        <w:tc>
          <w:tcPr>
            <w:tcW w:w="680" w:type="dxa"/>
            <w:tcMar>
              <w:left w:w="62" w:type="dxa"/>
            </w:tcMar>
          </w:tcPr>
          <w:p w14:paraId="22EE62F2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3635" w:type="dxa"/>
            <w:tcMar>
              <w:left w:w="62" w:type="dxa"/>
            </w:tcMar>
          </w:tcPr>
          <w:p w14:paraId="2E56A38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региональный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4CCC1BB4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4D4FA1E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030403A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4C0BD4A3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7CE93DF1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1CF87119" w14:textId="77777777" w:rsidTr="00B27491">
        <w:tc>
          <w:tcPr>
            <w:tcW w:w="680" w:type="dxa"/>
            <w:tcMar>
              <w:left w:w="62" w:type="dxa"/>
            </w:tcMar>
          </w:tcPr>
          <w:p w14:paraId="0C2BE673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9.3</w:t>
            </w:r>
          </w:p>
        </w:tc>
        <w:tc>
          <w:tcPr>
            <w:tcW w:w="3635" w:type="dxa"/>
            <w:tcMar>
              <w:left w:w="62" w:type="dxa"/>
            </w:tcMar>
          </w:tcPr>
          <w:p w14:paraId="0B348B91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местный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79DAFF95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618BE30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4E914C9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3734673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7069914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39BC97BB" w14:textId="77777777" w:rsidTr="00B27491">
        <w:tc>
          <w:tcPr>
            <w:tcW w:w="680" w:type="dxa"/>
            <w:tcMar>
              <w:left w:w="62" w:type="dxa"/>
            </w:tcMar>
          </w:tcPr>
          <w:p w14:paraId="0217870E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9.4</w:t>
            </w:r>
          </w:p>
        </w:tc>
        <w:tc>
          <w:tcPr>
            <w:tcW w:w="3635" w:type="dxa"/>
            <w:tcMar>
              <w:left w:w="62" w:type="dxa"/>
            </w:tcMar>
          </w:tcPr>
          <w:p w14:paraId="5BA4D5B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государственные внебюджетные фонды</w:t>
            </w:r>
          </w:p>
        </w:tc>
        <w:tc>
          <w:tcPr>
            <w:tcW w:w="1134" w:type="dxa"/>
            <w:tcMar>
              <w:left w:w="62" w:type="dxa"/>
            </w:tcMar>
          </w:tcPr>
          <w:p w14:paraId="5DA6A438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5CF6DCA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057C94A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175F2F7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39ACEAE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27E81691" w14:textId="77777777" w:rsidTr="00B27491">
        <w:tc>
          <w:tcPr>
            <w:tcW w:w="680" w:type="dxa"/>
            <w:tcMar>
              <w:left w:w="62" w:type="dxa"/>
            </w:tcMar>
          </w:tcPr>
          <w:p w14:paraId="1315A56C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35" w:type="dxa"/>
            <w:tcMar>
              <w:left w:w="62" w:type="dxa"/>
            </w:tcMar>
          </w:tcPr>
          <w:p w14:paraId="4077D47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Задолженность по налогам и взносам:</w:t>
            </w:r>
          </w:p>
        </w:tc>
        <w:tc>
          <w:tcPr>
            <w:tcW w:w="1134" w:type="dxa"/>
            <w:tcMar>
              <w:left w:w="62" w:type="dxa"/>
            </w:tcMar>
          </w:tcPr>
          <w:p w14:paraId="501E7D7F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3CC147A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5DE7B02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1C5EC9F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7B77398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2459A6D7" w14:textId="77777777" w:rsidTr="00B27491">
        <w:tc>
          <w:tcPr>
            <w:tcW w:w="680" w:type="dxa"/>
            <w:tcMar>
              <w:left w:w="62" w:type="dxa"/>
            </w:tcMar>
          </w:tcPr>
          <w:p w14:paraId="0DB676A5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3635" w:type="dxa"/>
            <w:tcMar>
              <w:left w:w="62" w:type="dxa"/>
            </w:tcMar>
          </w:tcPr>
          <w:p w14:paraId="2BF253B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федеральный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0A832B31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651CACB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181C1333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0819500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4E1F5DA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07EC01B8" w14:textId="77777777" w:rsidTr="00B27491">
        <w:tc>
          <w:tcPr>
            <w:tcW w:w="680" w:type="dxa"/>
            <w:tcMar>
              <w:left w:w="62" w:type="dxa"/>
            </w:tcMar>
          </w:tcPr>
          <w:p w14:paraId="1E625CA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3635" w:type="dxa"/>
            <w:tcMar>
              <w:left w:w="62" w:type="dxa"/>
            </w:tcMar>
          </w:tcPr>
          <w:p w14:paraId="3E891E47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региональный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2D5B58B2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2466626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06D9FD0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73CD002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1A8C001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3FEAED1B" w14:textId="77777777" w:rsidTr="00B27491">
        <w:tc>
          <w:tcPr>
            <w:tcW w:w="680" w:type="dxa"/>
            <w:tcMar>
              <w:left w:w="62" w:type="dxa"/>
            </w:tcMar>
          </w:tcPr>
          <w:p w14:paraId="040AAC64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10.3</w:t>
            </w:r>
          </w:p>
        </w:tc>
        <w:tc>
          <w:tcPr>
            <w:tcW w:w="3635" w:type="dxa"/>
            <w:tcMar>
              <w:left w:w="62" w:type="dxa"/>
            </w:tcMar>
          </w:tcPr>
          <w:p w14:paraId="288422D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местный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70385F0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3DA264B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19FF6E5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7739DF77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023ED7D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01B5DC4B" w14:textId="77777777" w:rsidTr="00B27491">
        <w:tc>
          <w:tcPr>
            <w:tcW w:w="680" w:type="dxa"/>
            <w:tcMar>
              <w:left w:w="62" w:type="dxa"/>
            </w:tcMar>
          </w:tcPr>
          <w:p w14:paraId="3296FFC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3635" w:type="dxa"/>
            <w:tcMar>
              <w:left w:w="62" w:type="dxa"/>
            </w:tcMar>
          </w:tcPr>
          <w:p w14:paraId="65DF2D0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государственные внебюджетные фонды</w:t>
            </w:r>
          </w:p>
        </w:tc>
        <w:tc>
          <w:tcPr>
            <w:tcW w:w="1134" w:type="dxa"/>
            <w:tcMar>
              <w:left w:w="62" w:type="dxa"/>
            </w:tcMar>
          </w:tcPr>
          <w:p w14:paraId="3DCFB7DE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64CD9451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3DBFCB02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01DBCE91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6890450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23AFF519" w14:textId="77777777" w:rsidTr="00B27491">
        <w:tc>
          <w:tcPr>
            <w:tcW w:w="680" w:type="dxa"/>
            <w:tcMar>
              <w:left w:w="62" w:type="dxa"/>
            </w:tcMar>
          </w:tcPr>
          <w:p w14:paraId="38D0E830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35" w:type="dxa"/>
            <w:tcMar>
              <w:left w:w="62" w:type="dxa"/>
            </w:tcMar>
          </w:tcPr>
          <w:p w14:paraId="4168431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134" w:type="dxa"/>
            <w:tcMar>
              <w:left w:w="62" w:type="dxa"/>
            </w:tcMar>
          </w:tcPr>
          <w:p w14:paraId="57E2CF67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333B7A8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0BD8A4A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1130533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05F5043B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3D461572" w14:textId="77777777" w:rsidTr="00B27491">
        <w:tc>
          <w:tcPr>
            <w:tcW w:w="680" w:type="dxa"/>
            <w:tcMar>
              <w:left w:w="62" w:type="dxa"/>
            </w:tcMar>
          </w:tcPr>
          <w:p w14:paraId="305A7342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35" w:type="dxa"/>
            <w:tcMar>
              <w:left w:w="62" w:type="dxa"/>
            </w:tcMar>
          </w:tcPr>
          <w:p w14:paraId="1904872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1134" w:type="dxa"/>
            <w:tcMar>
              <w:left w:w="62" w:type="dxa"/>
            </w:tcMar>
          </w:tcPr>
          <w:p w14:paraId="5DC1339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57E4F49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0587D1F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468EE8C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Mar>
              <w:left w:w="62" w:type="dxa"/>
            </w:tcMar>
          </w:tcPr>
          <w:p w14:paraId="73848097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B1822B" w14:textId="77777777" w:rsidR="00B27491" w:rsidRPr="0096077E" w:rsidRDefault="00B27491" w:rsidP="00B2749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2976"/>
        <w:gridCol w:w="2977"/>
      </w:tblGrid>
      <w:tr w:rsidR="00B27491" w:rsidRPr="0096077E" w14:paraId="3DC31AD8" w14:textId="77777777" w:rsidTr="001C69C2">
        <w:tc>
          <w:tcPr>
            <w:tcW w:w="3686" w:type="dxa"/>
          </w:tcPr>
          <w:p w14:paraId="68DB7799" w14:textId="77777777" w:rsidR="00B27491" w:rsidRPr="0096077E" w:rsidRDefault="00B27491" w:rsidP="001C69C2">
            <w:pPr>
              <w:tabs>
                <w:tab w:val="left" w:pos="4428"/>
              </w:tabs>
              <w:ind w:left="-108" w:right="34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Должность руководителя,</w:t>
            </w:r>
          </w:p>
          <w:p w14:paraId="46880977" w14:textId="77777777" w:rsidR="00B27491" w:rsidRPr="0096077E" w:rsidRDefault="00B27491" w:rsidP="001C69C2">
            <w:pPr>
              <w:tabs>
                <w:tab w:val="left" w:pos="4428"/>
              </w:tabs>
              <w:ind w:left="-108" w:right="34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976" w:type="dxa"/>
            <w:vAlign w:val="bottom"/>
          </w:tcPr>
          <w:p w14:paraId="6BDFEEBF" w14:textId="77777777" w:rsidR="00B27491" w:rsidRPr="0096077E" w:rsidRDefault="00B27491" w:rsidP="001C69C2">
            <w:pPr>
              <w:ind w:firstLine="709"/>
              <w:jc w:val="center"/>
            </w:pPr>
            <w:r w:rsidRPr="0096077E">
              <w:t>подпись</w:t>
            </w:r>
          </w:p>
        </w:tc>
        <w:tc>
          <w:tcPr>
            <w:tcW w:w="2977" w:type="dxa"/>
            <w:vAlign w:val="bottom"/>
          </w:tcPr>
          <w:p w14:paraId="08D71166" w14:textId="77777777" w:rsidR="00B27491" w:rsidRPr="0096077E" w:rsidRDefault="00B27491" w:rsidP="001C69C2">
            <w:pPr>
              <w:ind w:firstLine="709"/>
              <w:jc w:val="right"/>
              <w:rPr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 xml:space="preserve">И.О. Фамилия </w:t>
            </w:r>
          </w:p>
        </w:tc>
      </w:tr>
    </w:tbl>
    <w:p w14:paraId="00E9B16E" w14:textId="77777777" w:rsidR="00B27491" w:rsidRPr="0096077E" w:rsidRDefault="00B27491" w:rsidP="00B2749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0487E16" w14:textId="77777777" w:rsidR="00B27491" w:rsidRPr="0096077E" w:rsidRDefault="00B27491" w:rsidP="00B2749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96077E">
        <w:rPr>
          <w:rFonts w:ascii="Times New Roman" w:hAnsi="Times New Roman"/>
          <w:sz w:val="24"/>
          <w:szCs w:val="24"/>
        </w:rPr>
        <w:t>М.П.</w:t>
      </w:r>
    </w:p>
    <w:p w14:paraId="1819E385" w14:textId="77777777" w:rsidR="00B27491" w:rsidRPr="0096077E" w:rsidRDefault="00B27491" w:rsidP="00B2749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A15E9" w14:textId="77777777" w:rsidR="00B27491" w:rsidRPr="0096077E" w:rsidRDefault="00B27491" w:rsidP="00B27491">
      <w:pPr>
        <w:pStyle w:val="ConsPlusNormal"/>
        <w:spacing w:before="220" w:after="200"/>
        <w:ind w:firstLine="709"/>
        <w:jc w:val="both"/>
        <w:rPr>
          <w:rFonts w:ascii="Times New Roman" w:hAnsi="Times New Roman"/>
        </w:rPr>
      </w:pPr>
      <w:r w:rsidRPr="0096077E">
        <w:rPr>
          <w:rFonts w:ascii="Times New Roman" w:hAnsi="Times New Roman"/>
        </w:rPr>
        <w:t>*Заполняются при представлении к поощрению руководителей организаций, заместителей руководителей организаций и главных бухгалтеров организаций.</w:t>
      </w:r>
    </w:p>
    <w:p w14:paraId="33674A66" w14:textId="77777777" w:rsidR="00B27491" w:rsidRPr="0096077E" w:rsidRDefault="00B27491" w:rsidP="00B27491">
      <w:pPr>
        <w:pStyle w:val="ConsPlusNormal"/>
        <w:spacing w:before="220" w:after="20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6077E">
        <w:rPr>
          <w:rFonts w:ascii="Times New Roman" w:hAnsi="Times New Roman"/>
        </w:rPr>
        <w:br w:type="page"/>
      </w:r>
      <w:r w:rsidRPr="0096077E">
        <w:rPr>
          <w:rFonts w:ascii="Times New Roman" w:hAnsi="Times New Roman"/>
          <w:bCs/>
          <w:sz w:val="28"/>
          <w:szCs w:val="28"/>
        </w:rPr>
        <w:lastRenderedPageBreak/>
        <w:t>Форма 2</w:t>
      </w:r>
    </w:p>
    <w:p w14:paraId="1C9DF679" w14:textId="77777777" w:rsidR="00B27491" w:rsidRPr="0096077E" w:rsidRDefault="00B27491" w:rsidP="00B27491">
      <w:pPr>
        <w:ind w:firstLine="709"/>
        <w:jc w:val="both"/>
        <w:rPr>
          <w:sz w:val="16"/>
          <w:szCs w:val="16"/>
        </w:rPr>
      </w:pPr>
    </w:p>
    <w:p w14:paraId="73053FC1" w14:textId="77777777" w:rsidR="00B27491" w:rsidRPr="0096077E" w:rsidRDefault="00B27491" w:rsidP="00B27491">
      <w:pPr>
        <w:jc w:val="center"/>
        <w:rPr>
          <w:sz w:val="28"/>
          <w:szCs w:val="28"/>
        </w:rPr>
      </w:pPr>
      <w:r w:rsidRPr="0096077E">
        <w:rPr>
          <w:b/>
          <w:bCs/>
          <w:sz w:val="28"/>
          <w:szCs w:val="28"/>
        </w:rPr>
        <w:t>Представление к поощрению администрации города Белгорода</w:t>
      </w:r>
    </w:p>
    <w:p w14:paraId="2B6BD5B9" w14:textId="77777777" w:rsidR="00B27491" w:rsidRPr="0096077E" w:rsidRDefault="00B27491" w:rsidP="00B27491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96077E">
        <w:rPr>
          <w:rFonts w:ascii="Times New Roman" w:hAnsi="Times New Roman"/>
          <w:sz w:val="28"/>
          <w:szCs w:val="28"/>
        </w:rPr>
        <w:t>(для организаций)</w:t>
      </w:r>
    </w:p>
    <w:p w14:paraId="62F2ED27" w14:textId="77777777" w:rsidR="00B27491" w:rsidRPr="0096077E" w:rsidRDefault="00B27491" w:rsidP="00B27491">
      <w:pPr>
        <w:pStyle w:val="ConsPlusNonformat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567"/>
        <w:gridCol w:w="141"/>
        <w:gridCol w:w="851"/>
        <w:gridCol w:w="283"/>
        <w:gridCol w:w="284"/>
        <w:gridCol w:w="3118"/>
      </w:tblGrid>
      <w:tr w:rsidR="00B27491" w:rsidRPr="0096077E" w14:paraId="6E90FA8B" w14:textId="77777777" w:rsidTr="001C69C2">
        <w:tc>
          <w:tcPr>
            <w:tcW w:w="675" w:type="dxa"/>
          </w:tcPr>
          <w:p w14:paraId="1C80CDEF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14:paraId="1468F85C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>Полное наименование организации: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1A0C8D2F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0E169E5B" w14:textId="77777777" w:rsidTr="001C69C2">
        <w:tc>
          <w:tcPr>
            <w:tcW w:w="675" w:type="dxa"/>
          </w:tcPr>
          <w:p w14:paraId="4AE8A8B9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5A9D8F5B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69918134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2FC7D453" w14:textId="77777777" w:rsidTr="001C69C2">
        <w:tc>
          <w:tcPr>
            <w:tcW w:w="675" w:type="dxa"/>
          </w:tcPr>
          <w:p w14:paraId="14C5C335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</w:tcPr>
          <w:p w14:paraId="01DE79EF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4EF889B5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55CE3820" w14:textId="77777777" w:rsidTr="001C69C2">
        <w:tc>
          <w:tcPr>
            <w:tcW w:w="675" w:type="dxa"/>
          </w:tcPr>
          <w:p w14:paraId="20295064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14:paraId="6BFDD6CE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E">
              <w:rPr>
                <w:rFonts w:ascii="Times New Roman" w:hAnsi="Times New Roman" w:cs="Times New Roman"/>
                <w:sz w:val="28"/>
                <w:szCs w:val="28"/>
              </w:rPr>
              <w:t>Дата основания организации: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14:paraId="04268BCF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491" w:rsidRPr="0096077E" w14:paraId="51FB6A4D" w14:textId="77777777" w:rsidTr="001C69C2">
        <w:tc>
          <w:tcPr>
            <w:tcW w:w="675" w:type="dxa"/>
          </w:tcPr>
          <w:p w14:paraId="634BF8BE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14:paraId="7492780C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>Вид экономической деятельности: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14:paraId="32145B32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491" w:rsidRPr="0096077E" w14:paraId="5B7FCF8A" w14:textId="77777777" w:rsidTr="001C69C2">
        <w:tc>
          <w:tcPr>
            <w:tcW w:w="675" w:type="dxa"/>
          </w:tcPr>
          <w:p w14:paraId="3529DD59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8"/>
          </w:tcPr>
          <w:p w14:paraId="221D5CDA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E">
              <w:rPr>
                <w:rFonts w:ascii="Times New Roman" w:hAnsi="Times New Roman" w:cs="Times New Roman"/>
                <w:sz w:val="28"/>
                <w:szCs w:val="28"/>
              </w:rPr>
              <w:t>ФИО (полностью), должность руководителя организации:</w:t>
            </w:r>
          </w:p>
        </w:tc>
      </w:tr>
      <w:tr w:rsidR="00B27491" w:rsidRPr="0096077E" w14:paraId="6826EE23" w14:textId="77777777" w:rsidTr="001C69C2">
        <w:tc>
          <w:tcPr>
            <w:tcW w:w="675" w:type="dxa"/>
          </w:tcPr>
          <w:p w14:paraId="5149D1C0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18008CD1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491" w:rsidRPr="0096077E" w14:paraId="3BF1C984" w14:textId="77777777" w:rsidTr="001C69C2">
        <w:tc>
          <w:tcPr>
            <w:tcW w:w="675" w:type="dxa"/>
          </w:tcPr>
          <w:p w14:paraId="388AA81B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5FE329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14:paraId="0B9A5D16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402D07D5" w14:textId="77777777" w:rsidTr="001C69C2">
        <w:tc>
          <w:tcPr>
            <w:tcW w:w="675" w:type="dxa"/>
          </w:tcPr>
          <w:p w14:paraId="45CCB374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0D5590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9848C8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3457F957" w14:textId="77777777" w:rsidTr="001C69C2">
        <w:tc>
          <w:tcPr>
            <w:tcW w:w="675" w:type="dxa"/>
          </w:tcPr>
          <w:p w14:paraId="1A9254DE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14:paraId="7ACE7DFE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>Телефон, адрес электронной почты: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C48610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771EC299" w14:textId="77777777" w:rsidTr="001C69C2">
        <w:tc>
          <w:tcPr>
            <w:tcW w:w="675" w:type="dxa"/>
          </w:tcPr>
          <w:p w14:paraId="2E055D2B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7"/>
          </w:tcPr>
          <w:p w14:paraId="1ED3F6F1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>Имеющиеся награждения и даты награждений:</w:t>
            </w:r>
          </w:p>
        </w:tc>
        <w:tc>
          <w:tcPr>
            <w:tcW w:w="3118" w:type="dxa"/>
          </w:tcPr>
          <w:p w14:paraId="44B5377E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179054EE" w14:textId="77777777" w:rsidTr="001C69C2">
        <w:tc>
          <w:tcPr>
            <w:tcW w:w="675" w:type="dxa"/>
          </w:tcPr>
          <w:p w14:paraId="721C6203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45E905CD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3B49853B" w14:textId="77777777" w:rsidTr="001C69C2">
        <w:tc>
          <w:tcPr>
            <w:tcW w:w="675" w:type="dxa"/>
          </w:tcPr>
          <w:p w14:paraId="1716DE91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63652BAD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529D9D67" w14:textId="77777777" w:rsidTr="001C69C2">
        <w:tc>
          <w:tcPr>
            <w:tcW w:w="675" w:type="dxa"/>
          </w:tcPr>
          <w:p w14:paraId="0E890C2B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8"/>
          </w:tcPr>
          <w:p w14:paraId="3AA47808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организации </w:t>
            </w:r>
            <w:r w:rsidRPr="0096077E">
              <w:rPr>
                <w:rFonts w:ascii="Times New Roman" w:hAnsi="Times New Roman"/>
                <w:sz w:val="25"/>
                <w:szCs w:val="25"/>
              </w:rPr>
              <w:t>(информация о результатах деятельности организации, о вкладе в развитие конкретной сферы деятельности            за последние 3 года):</w:t>
            </w:r>
          </w:p>
        </w:tc>
      </w:tr>
      <w:tr w:rsidR="00B27491" w:rsidRPr="0096077E" w14:paraId="162CF776" w14:textId="77777777" w:rsidTr="001C69C2">
        <w:tc>
          <w:tcPr>
            <w:tcW w:w="9747" w:type="dxa"/>
            <w:gridSpan w:val="9"/>
          </w:tcPr>
          <w:p w14:paraId="03AC51BD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C8608F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01356F9D" w14:textId="77777777" w:rsidTr="001C69C2">
        <w:tc>
          <w:tcPr>
            <w:tcW w:w="675" w:type="dxa"/>
          </w:tcPr>
          <w:p w14:paraId="561E3578" w14:textId="77777777" w:rsidR="00B27491" w:rsidRPr="0096077E" w:rsidRDefault="00B27491" w:rsidP="00B27491">
            <w:pPr>
              <w:pStyle w:val="ConsPlusNonformat"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</w:tcPr>
          <w:p w14:paraId="5FF620FF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pacing w:val="-4"/>
                <w:sz w:val="28"/>
                <w:szCs w:val="28"/>
              </w:rPr>
              <w:t>Финансово-экономические показатели работы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05CBFC4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050F43EB" w14:textId="77777777" w:rsidTr="001C69C2">
        <w:tc>
          <w:tcPr>
            <w:tcW w:w="675" w:type="dxa"/>
          </w:tcPr>
          <w:p w14:paraId="7A07905B" w14:textId="77777777" w:rsidR="00B27491" w:rsidRPr="0096077E" w:rsidRDefault="00B27491" w:rsidP="001C69C2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</w:tcPr>
          <w:p w14:paraId="0F39F5B9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D94806A" w14:textId="77777777" w:rsidR="00B27491" w:rsidRPr="0096077E" w:rsidRDefault="00B27491" w:rsidP="001C69C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96077E">
              <w:rPr>
                <w:rFonts w:ascii="Times New Roman" w:hAnsi="Times New Roman"/>
              </w:rPr>
              <w:t>(наименование организации)</w:t>
            </w:r>
          </w:p>
        </w:tc>
      </w:tr>
      <w:tr w:rsidR="00B27491" w:rsidRPr="0096077E" w14:paraId="53876AB5" w14:textId="77777777" w:rsidTr="001C69C2"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14:paraId="35AD46F1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1595D2" w14:textId="77777777" w:rsidR="00B27491" w:rsidRPr="0096077E" w:rsidRDefault="00B27491" w:rsidP="00B27491">
      <w:pPr>
        <w:pStyle w:val="ConsPlusNonformat"/>
        <w:ind w:left="36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8"/>
        <w:gridCol w:w="1134"/>
        <w:gridCol w:w="964"/>
        <w:gridCol w:w="879"/>
        <w:gridCol w:w="851"/>
        <w:gridCol w:w="1559"/>
      </w:tblGrid>
      <w:tr w:rsidR="00B27491" w:rsidRPr="0096077E" w14:paraId="562279FA" w14:textId="77777777" w:rsidTr="00B27491">
        <w:tc>
          <w:tcPr>
            <w:tcW w:w="680" w:type="dxa"/>
            <w:vMerge w:val="restart"/>
            <w:tcMar>
              <w:left w:w="62" w:type="dxa"/>
            </w:tcMar>
          </w:tcPr>
          <w:p w14:paraId="10215AA1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918" w:type="dxa"/>
            <w:vMerge w:val="restart"/>
            <w:tcMar>
              <w:left w:w="62" w:type="dxa"/>
            </w:tcMar>
          </w:tcPr>
          <w:p w14:paraId="6A9E94F3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Финансово-экономические показатели</w:t>
            </w:r>
          </w:p>
        </w:tc>
        <w:tc>
          <w:tcPr>
            <w:tcW w:w="1134" w:type="dxa"/>
            <w:vMerge w:val="restart"/>
            <w:tcMar>
              <w:left w:w="62" w:type="dxa"/>
            </w:tcMar>
          </w:tcPr>
          <w:p w14:paraId="60C50C89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4253" w:type="dxa"/>
            <w:gridSpan w:val="4"/>
            <w:tcMar>
              <w:left w:w="62" w:type="dxa"/>
            </w:tcMar>
          </w:tcPr>
          <w:p w14:paraId="027ED0F2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Отчетные периоды (по годам)</w:t>
            </w:r>
          </w:p>
        </w:tc>
      </w:tr>
      <w:tr w:rsidR="00B27491" w:rsidRPr="0096077E" w14:paraId="6C42C603" w14:textId="77777777" w:rsidTr="00B27491">
        <w:trPr>
          <w:trHeight w:val="624"/>
        </w:trPr>
        <w:tc>
          <w:tcPr>
            <w:tcW w:w="680" w:type="dxa"/>
            <w:vMerge/>
            <w:tcMar>
              <w:left w:w="62" w:type="dxa"/>
            </w:tcMar>
          </w:tcPr>
          <w:p w14:paraId="03AE5028" w14:textId="77777777" w:rsidR="00B27491" w:rsidRPr="0096077E" w:rsidRDefault="00B27491" w:rsidP="001C69C2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  <w:vMerge/>
            <w:tcMar>
              <w:left w:w="62" w:type="dxa"/>
            </w:tcMar>
          </w:tcPr>
          <w:p w14:paraId="5145BAF7" w14:textId="77777777" w:rsidR="00B27491" w:rsidRPr="0096077E" w:rsidRDefault="00B27491" w:rsidP="001C69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62" w:type="dxa"/>
            </w:tcMar>
          </w:tcPr>
          <w:p w14:paraId="7B22648D" w14:textId="77777777" w:rsidR="00B27491" w:rsidRPr="0096077E" w:rsidRDefault="00B27491" w:rsidP="001C69C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Mar>
              <w:left w:w="62" w:type="dxa"/>
            </w:tcMar>
          </w:tcPr>
          <w:p w14:paraId="717878B8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9" w:type="dxa"/>
            <w:tcMar>
              <w:left w:w="62" w:type="dxa"/>
            </w:tcMar>
          </w:tcPr>
          <w:p w14:paraId="35BC22A8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Mar>
              <w:left w:w="62" w:type="dxa"/>
            </w:tcMar>
          </w:tcPr>
          <w:p w14:paraId="0D8A4B98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left w:w="62" w:type="dxa"/>
            </w:tcMar>
          </w:tcPr>
          <w:p w14:paraId="0D82C16A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Истекшие месяцы текущего года</w:t>
            </w:r>
          </w:p>
        </w:tc>
      </w:tr>
      <w:tr w:rsidR="00B27491" w:rsidRPr="0096077E" w14:paraId="420BA44C" w14:textId="77777777" w:rsidTr="00B27491">
        <w:trPr>
          <w:trHeight w:val="470"/>
        </w:trPr>
        <w:tc>
          <w:tcPr>
            <w:tcW w:w="680" w:type="dxa"/>
            <w:tcMar>
              <w:left w:w="62" w:type="dxa"/>
            </w:tcMar>
          </w:tcPr>
          <w:p w14:paraId="58B35E5E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18" w:type="dxa"/>
            <w:tcMar>
              <w:left w:w="62" w:type="dxa"/>
            </w:tcMar>
          </w:tcPr>
          <w:p w14:paraId="743830F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Объем производства продукции, работ, услуг</w:t>
            </w:r>
          </w:p>
        </w:tc>
        <w:tc>
          <w:tcPr>
            <w:tcW w:w="1134" w:type="dxa"/>
            <w:tcMar>
              <w:left w:w="62" w:type="dxa"/>
            </w:tcMar>
          </w:tcPr>
          <w:p w14:paraId="2ABB2E07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69E1824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0B50DA4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37D2BDD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2ACAD2F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19CA6FA5" w14:textId="77777777" w:rsidTr="00B27491">
        <w:tc>
          <w:tcPr>
            <w:tcW w:w="680" w:type="dxa"/>
            <w:tcMar>
              <w:left w:w="62" w:type="dxa"/>
            </w:tcMar>
          </w:tcPr>
          <w:p w14:paraId="53AAC04A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18" w:type="dxa"/>
            <w:tcMar>
              <w:left w:w="62" w:type="dxa"/>
            </w:tcMar>
          </w:tcPr>
          <w:p w14:paraId="589FB81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 xml:space="preserve">Объем реализации продукции, работ, услуг </w:t>
            </w:r>
          </w:p>
        </w:tc>
        <w:tc>
          <w:tcPr>
            <w:tcW w:w="1134" w:type="dxa"/>
            <w:tcMar>
              <w:left w:w="62" w:type="dxa"/>
            </w:tcMar>
          </w:tcPr>
          <w:p w14:paraId="02652E3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7EAA6C6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6B0DEB1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10008DF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0053615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21EFC80F" w14:textId="77777777" w:rsidTr="00B27491">
        <w:tc>
          <w:tcPr>
            <w:tcW w:w="680" w:type="dxa"/>
            <w:tcMar>
              <w:left w:w="62" w:type="dxa"/>
            </w:tcMar>
          </w:tcPr>
          <w:p w14:paraId="0629DE65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18" w:type="dxa"/>
            <w:tcMar>
              <w:left w:w="62" w:type="dxa"/>
            </w:tcMar>
          </w:tcPr>
          <w:p w14:paraId="0F45752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Чистая прибыль</w:t>
            </w:r>
          </w:p>
        </w:tc>
        <w:tc>
          <w:tcPr>
            <w:tcW w:w="1134" w:type="dxa"/>
            <w:tcMar>
              <w:left w:w="62" w:type="dxa"/>
            </w:tcMar>
          </w:tcPr>
          <w:p w14:paraId="76AD4359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6FFDB75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736F099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05D11F9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42B4821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3B436229" w14:textId="77777777" w:rsidTr="00B27491">
        <w:tc>
          <w:tcPr>
            <w:tcW w:w="680" w:type="dxa"/>
            <w:tcMar>
              <w:left w:w="62" w:type="dxa"/>
            </w:tcMar>
          </w:tcPr>
          <w:p w14:paraId="06DAAC2A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18" w:type="dxa"/>
            <w:tcMar>
              <w:left w:w="62" w:type="dxa"/>
            </w:tcMar>
          </w:tcPr>
          <w:p w14:paraId="0E0B6A07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Инвестиционные вложения</w:t>
            </w:r>
          </w:p>
        </w:tc>
        <w:tc>
          <w:tcPr>
            <w:tcW w:w="1134" w:type="dxa"/>
            <w:tcMar>
              <w:left w:w="62" w:type="dxa"/>
            </w:tcMar>
          </w:tcPr>
          <w:p w14:paraId="66EF4CCE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056278D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2DC3A40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45798AE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62D25CE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5BE81D5F" w14:textId="77777777" w:rsidTr="00B27491">
        <w:tc>
          <w:tcPr>
            <w:tcW w:w="680" w:type="dxa"/>
            <w:tcMar>
              <w:left w:w="62" w:type="dxa"/>
            </w:tcMar>
          </w:tcPr>
          <w:p w14:paraId="2319A0FA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18" w:type="dxa"/>
            <w:tcMar>
              <w:left w:w="62" w:type="dxa"/>
            </w:tcMar>
          </w:tcPr>
          <w:p w14:paraId="294167BF" w14:textId="77777777" w:rsidR="00B27491" w:rsidRPr="0096077E" w:rsidRDefault="00B27491" w:rsidP="001C69C2">
            <w:pPr>
              <w:shd w:val="clear" w:color="auto" w:fill="FFFFFF"/>
              <w:tabs>
                <w:tab w:val="left" w:pos="3362"/>
              </w:tabs>
              <w:rPr>
                <w:sz w:val="22"/>
                <w:szCs w:val="22"/>
              </w:rPr>
            </w:pPr>
            <w:r w:rsidRPr="0096077E">
              <w:rPr>
                <w:spacing w:val="-1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134" w:type="dxa"/>
            <w:tcMar>
              <w:left w:w="62" w:type="dxa"/>
            </w:tcMar>
          </w:tcPr>
          <w:p w14:paraId="4D35C475" w14:textId="77777777" w:rsidR="00B27491" w:rsidRPr="0096077E" w:rsidRDefault="00B27491" w:rsidP="001C69C2">
            <w:pPr>
              <w:jc w:val="center"/>
              <w:rPr>
                <w:sz w:val="22"/>
                <w:szCs w:val="22"/>
              </w:rPr>
            </w:pPr>
            <w:r w:rsidRPr="0096077E">
              <w:rPr>
                <w:sz w:val="22"/>
                <w:szCs w:val="22"/>
              </w:rPr>
              <w:t>чел.</w:t>
            </w:r>
          </w:p>
        </w:tc>
        <w:tc>
          <w:tcPr>
            <w:tcW w:w="964" w:type="dxa"/>
            <w:tcMar>
              <w:left w:w="62" w:type="dxa"/>
            </w:tcMar>
          </w:tcPr>
          <w:p w14:paraId="22BE8D9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034A2EC7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4FF12AC2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7202439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3238221A" w14:textId="77777777" w:rsidTr="00B27491">
        <w:tc>
          <w:tcPr>
            <w:tcW w:w="680" w:type="dxa"/>
            <w:tcMar>
              <w:left w:w="62" w:type="dxa"/>
            </w:tcMar>
          </w:tcPr>
          <w:p w14:paraId="72BBA8CA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918" w:type="dxa"/>
            <w:tcMar>
              <w:left w:w="62" w:type="dxa"/>
            </w:tcMar>
          </w:tcPr>
          <w:p w14:paraId="24474113" w14:textId="77777777" w:rsidR="00B27491" w:rsidRPr="0096077E" w:rsidRDefault="00B27491" w:rsidP="001C69C2">
            <w:pPr>
              <w:shd w:val="clear" w:color="auto" w:fill="FFFFFF"/>
              <w:tabs>
                <w:tab w:val="left" w:pos="3362"/>
              </w:tabs>
              <w:rPr>
                <w:sz w:val="22"/>
                <w:szCs w:val="22"/>
              </w:rPr>
            </w:pPr>
            <w:r w:rsidRPr="0096077E">
              <w:rPr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134" w:type="dxa"/>
            <w:tcMar>
              <w:left w:w="62" w:type="dxa"/>
            </w:tcMar>
          </w:tcPr>
          <w:p w14:paraId="5C983AC3" w14:textId="77777777" w:rsidR="00B27491" w:rsidRPr="0096077E" w:rsidRDefault="00B27491" w:rsidP="001C69C2">
            <w:pPr>
              <w:jc w:val="center"/>
              <w:rPr>
                <w:sz w:val="22"/>
                <w:szCs w:val="22"/>
              </w:rPr>
            </w:pPr>
            <w:r w:rsidRPr="0096077E">
              <w:rPr>
                <w:sz w:val="22"/>
                <w:szCs w:val="22"/>
              </w:rPr>
              <w:t>кол.</w:t>
            </w:r>
          </w:p>
        </w:tc>
        <w:tc>
          <w:tcPr>
            <w:tcW w:w="964" w:type="dxa"/>
            <w:tcMar>
              <w:left w:w="62" w:type="dxa"/>
            </w:tcMar>
          </w:tcPr>
          <w:p w14:paraId="571321E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14089DA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2995818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67974B7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0985E89F" w14:textId="77777777" w:rsidTr="00B27491">
        <w:tc>
          <w:tcPr>
            <w:tcW w:w="680" w:type="dxa"/>
            <w:tcMar>
              <w:left w:w="62" w:type="dxa"/>
            </w:tcMar>
          </w:tcPr>
          <w:p w14:paraId="2E81068E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918" w:type="dxa"/>
            <w:tcMar>
              <w:left w:w="62" w:type="dxa"/>
            </w:tcMar>
          </w:tcPr>
          <w:p w14:paraId="26E5378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34" w:type="dxa"/>
            <w:tcMar>
              <w:left w:w="62" w:type="dxa"/>
            </w:tcMar>
          </w:tcPr>
          <w:p w14:paraId="428FE38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25186F5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3574000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3E32A2F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37A329C3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00D3EB7F" w14:textId="77777777" w:rsidTr="00B27491">
        <w:tc>
          <w:tcPr>
            <w:tcW w:w="680" w:type="dxa"/>
            <w:tcMar>
              <w:left w:w="62" w:type="dxa"/>
            </w:tcMar>
          </w:tcPr>
          <w:p w14:paraId="7139D9E0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918" w:type="dxa"/>
            <w:tcMar>
              <w:left w:w="62" w:type="dxa"/>
            </w:tcMar>
          </w:tcPr>
          <w:p w14:paraId="5368567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Задолженность по зарплате</w:t>
            </w:r>
          </w:p>
        </w:tc>
        <w:tc>
          <w:tcPr>
            <w:tcW w:w="1134" w:type="dxa"/>
            <w:tcMar>
              <w:left w:w="62" w:type="dxa"/>
            </w:tcMar>
          </w:tcPr>
          <w:p w14:paraId="64CA093E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35D16C9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3E3F80E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2540B932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3F0D6B23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5DD86F9D" w14:textId="77777777" w:rsidTr="00B27491">
        <w:tc>
          <w:tcPr>
            <w:tcW w:w="680" w:type="dxa"/>
            <w:tcMar>
              <w:left w:w="62" w:type="dxa"/>
            </w:tcMar>
          </w:tcPr>
          <w:p w14:paraId="5CFE0914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918" w:type="dxa"/>
            <w:tcMar>
              <w:left w:w="62" w:type="dxa"/>
            </w:tcMar>
          </w:tcPr>
          <w:p w14:paraId="18AF28F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Сумма налогов и взносов, уплаченных:</w:t>
            </w:r>
          </w:p>
        </w:tc>
        <w:tc>
          <w:tcPr>
            <w:tcW w:w="1134" w:type="dxa"/>
            <w:tcMar>
              <w:left w:w="62" w:type="dxa"/>
            </w:tcMar>
          </w:tcPr>
          <w:p w14:paraId="12C39C32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754BE56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7BADA0C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4EFEAB6B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1B0304B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23442D90" w14:textId="77777777" w:rsidTr="00B27491">
        <w:tc>
          <w:tcPr>
            <w:tcW w:w="680" w:type="dxa"/>
            <w:tcMar>
              <w:left w:w="62" w:type="dxa"/>
            </w:tcMar>
          </w:tcPr>
          <w:p w14:paraId="533ECE6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9.1</w:t>
            </w:r>
          </w:p>
        </w:tc>
        <w:tc>
          <w:tcPr>
            <w:tcW w:w="3918" w:type="dxa"/>
            <w:tcMar>
              <w:left w:w="62" w:type="dxa"/>
            </w:tcMar>
          </w:tcPr>
          <w:p w14:paraId="2B80FC4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федеральный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0E5A950C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4414A6C1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674E1932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3A298043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652A4FC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428697A9" w14:textId="77777777" w:rsidTr="00B27491">
        <w:tc>
          <w:tcPr>
            <w:tcW w:w="680" w:type="dxa"/>
            <w:tcMar>
              <w:left w:w="62" w:type="dxa"/>
            </w:tcMar>
          </w:tcPr>
          <w:p w14:paraId="0994A8BC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3918" w:type="dxa"/>
            <w:tcMar>
              <w:left w:w="62" w:type="dxa"/>
            </w:tcMar>
          </w:tcPr>
          <w:p w14:paraId="2719E95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региональный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2819C5E3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7FC9650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6C3606B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6FACDC2B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55874C4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03B16B42" w14:textId="77777777" w:rsidTr="00B27491">
        <w:tc>
          <w:tcPr>
            <w:tcW w:w="680" w:type="dxa"/>
            <w:tcMar>
              <w:left w:w="62" w:type="dxa"/>
            </w:tcMar>
          </w:tcPr>
          <w:p w14:paraId="407513FF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9.3</w:t>
            </w:r>
          </w:p>
        </w:tc>
        <w:tc>
          <w:tcPr>
            <w:tcW w:w="3918" w:type="dxa"/>
            <w:tcMar>
              <w:left w:w="62" w:type="dxa"/>
            </w:tcMar>
          </w:tcPr>
          <w:p w14:paraId="668D032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местный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4ABF40D1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2626749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2C54409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373FACD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20D76E5B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108887B3" w14:textId="77777777" w:rsidTr="00B27491">
        <w:tc>
          <w:tcPr>
            <w:tcW w:w="680" w:type="dxa"/>
            <w:tcMar>
              <w:left w:w="62" w:type="dxa"/>
            </w:tcMar>
          </w:tcPr>
          <w:p w14:paraId="486C806B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9.4</w:t>
            </w:r>
          </w:p>
        </w:tc>
        <w:tc>
          <w:tcPr>
            <w:tcW w:w="3918" w:type="dxa"/>
            <w:tcMar>
              <w:left w:w="62" w:type="dxa"/>
            </w:tcMar>
          </w:tcPr>
          <w:p w14:paraId="0587609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государственные внебюджетные фонды</w:t>
            </w:r>
          </w:p>
        </w:tc>
        <w:tc>
          <w:tcPr>
            <w:tcW w:w="1134" w:type="dxa"/>
            <w:tcMar>
              <w:left w:w="62" w:type="dxa"/>
            </w:tcMar>
          </w:tcPr>
          <w:p w14:paraId="35923569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4517D6D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3E99937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24BB90F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4AB4AE1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1CF4A04B" w14:textId="77777777" w:rsidTr="00B27491">
        <w:tc>
          <w:tcPr>
            <w:tcW w:w="680" w:type="dxa"/>
            <w:tcMar>
              <w:left w:w="62" w:type="dxa"/>
            </w:tcMar>
          </w:tcPr>
          <w:p w14:paraId="60CA867D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918" w:type="dxa"/>
            <w:tcMar>
              <w:left w:w="62" w:type="dxa"/>
            </w:tcMar>
          </w:tcPr>
          <w:p w14:paraId="5496468C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Задолженность по налогам и взносам:</w:t>
            </w:r>
          </w:p>
        </w:tc>
        <w:tc>
          <w:tcPr>
            <w:tcW w:w="1134" w:type="dxa"/>
            <w:tcMar>
              <w:left w:w="62" w:type="dxa"/>
            </w:tcMar>
          </w:tcPr>
          <w:p w14:paraId="241D3A3C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104FCD51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608454C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4FB4FA2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6CEEB723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7779A748" w14:textId="77777777" w:rsidTr="00B27491">
        <w:tc>
          <w:tcPr>
            <w:tcW w:w="680" w:type="dxa"/>
            <w:tcMar>
              <w:left w:w="62" w:type="dxa"/>
            </w:tcMar>
          </w:tcPr>
          <w:p w14:paraId="6FB62A58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3918" w:type="dxa"/>
            <w:tcMar>
              <w:left w:w="62" w:type="dxa"/>
            </w:tcMar>
          </w:tcPr>
          <w:p w14:paraId="3A836EA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федеральный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5F38B9BC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1E3A3C9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3B321CE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0C8CAE4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0C06AF2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1F130E69" w14:textId="77777777" w:rsidTr="00B27491">
        <w:tc>
          <w:tcPr>
            <w:tcW w:w="680" w:type="dxa"/>
            <w:tcMar>
              <w:left w:w="62" w:type="dxa"/>
            </w:tcMar>
          </w:tcPr>
          <w:p w14:paraId="11135FA2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3918" w:type="dxa"/>
            <w:tcMar>
              <w:left w:w="62" w:type="dxa"/>
            </w:tcMar>
          </w:tcPr>
          <w:p w14:paraId="2F4881A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региональный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0BA389B1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1BE5F57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60077A00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19E037AE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49C4D458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2D8B49FE" w14:textId="77777777" w:rsidTr="00B27491">
        <w:tc>
          <w:tcPr>
            <w:tcW w:w="680" w:type="dxa"/>
            <w:tcMar>
              <w:left w:w="62" w:type="dxa"/>
            </w:tcMar>
          </w:tcPr>
          <w:p w14:paraId="391C8ED6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10.3</w:t>
            </w:r>
          </w:p>
        </w:tc>
        <w:tc>
          <w:tcPr>
            <w:tcW w:w="3918" w:type="dxa"/>
            <w:tcMar>
              <w:left w:w="62" w:type="dxa"/>
            </w:tcMar>
          </w:tcPr>
          <w:p w14:paraId="17A08687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местный бюджет</w:t>
            </w:r>
          </w:p>
        </w:tc>
        <w:tc>
          <w:tcPr>
            <w:tcW w:w="1134" w:type="dxa"/>
            <w:tcMar>
              <w:left w:w="62" w:type="dxa"/>
            </w:tcMar>
          </w:tcPr>
          <w:p w14:paraId="0455BA45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67D798A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5507D8E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291892B3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2EC097C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1A11C9B6" w14:textId="77777777" w:rsidTr="00B27491">
        <w:tc>
          <w:tcPr>
            <w:tcW w:w="680" w:type="dxa"/>
            <w:tcMar>
              <w:left w:w="62" w:type="dxa"/>
            </w:tcMar>
          </w:tcPr>
          <w:p w14:paraId="53A25E8D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3918" w:type="dxa"/>
            <w:tcMar>
              <w:left w:w="62" w:type="dxa"/>
            </w:tcMar>
          </w:tcPr>
          <w:p w14:paraId="171239C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в государственные внебюджетные фонды</w:t>
            </w:r>
          </w:p>
        </w:tc>
        <w:tc>
          <w:tcPr>
            <w:tcW w:w="1134" w:type="dxa"/>
            <w:tcMar>
              <w:left w:w="62" w:type="dxa"/>
            </w:tcMar>
          </w:tcPr>
          <w:p w14:paraId="313FC9CF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772DD25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33EBC3D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76C45CA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66244FAF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53737C31" w14:textId="77777777" w:rsidTr="00B27491">
        <w:tc>
          <w:tcPr>
            <w:tcW w:w="680" w:type="dxa"/>
            <w:tcMar>
              <w:left w:w="62" w:type="dxa"/>
            </w:tcMar>
          </w:tcPr>
          <w:p w14:paraId="37741C7D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918" w:type="dxa"/>
            <w:tcMar>
              <w:left w:w="62" w:type="dxa"/>
            </w:tcMar>
          </w:tcPr>
          <w:p w14:paraId="7C75CB4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134" w:type="dxa"/>
            <w:tcMar>
              <w:left w:w="62" w:type="dxa"/>
            </w:tcMar>
          </w:tcPr>
          <w:p w14:paraId="4E04B497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2590F57A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4525FD0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5D688F64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0F51E2B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91" w:rsidRPr="0096077E" w14:paraId="145F74CA" w14:textId="77777777" w:rsidTr="00B27491">
        <w:tc>
          <w:tcPr>
            <w:tcW w:w="680" w:type="dxa"/>
            <w:tcMar>
              <w:left w:w="62" w:type="dxa"/>
            </w:tcMar>
          </w:tcPr>
          <w:p w14:paraId="10704B5B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18" w:type="dxa"/>
            <w:tcMar>
              <w:left w:w="62" w:type="dxa"/>
            </w:tcMar>
          </w:tcPr>
          <w:p w14:paraId="3F079695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1134" w:type="dxa"/>
            <w:tcMar>
              <w:left w:w="62" w:type="dxa"/>
            </w:tcMar>
          </w:tcPr>
          <w:p w14:paraId="2128B8A2" w14:textId="77777777" w:rsidR="00B27491" w:rsidRPr="0096077E" w:rsidRDefault="00B27491" w:rsidP="001C69C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77E">
              <w:rPr>
                <w:rFonts w:ascii="Times New Roman" w:hAnsi="Times New Roman"/>
                <w:sz w:val="22"/>
                <w:szCs w:val="22"/>
              </w:rPr>
              <w:t>млн руб.</w:t>
            </w:r>
          </w:p>
        </w:tc>
        <w:tc>
          <w:tcPr>
            <w:tcW w:w="964" w:type="dxa"/>
            <w:tcMar>
              <w:left w:w="62" w:type="dxa"/>
            </w:tcMar>
          </w:tcPr>
          <w:p w14:paraId="323FE4E9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tcMar>
              <w:left w:w="62" w:type="dxa"/>
            </w:tcMar>
          </w:tcPr>
          <w:p w14:paraId="583D921D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62" w:type="dxa"/>
            </w:tcMar>
          </w:tcPr>
          <w:p w14:paraId="4D1B49B6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62" w:type="dxa"/>
            </w:tcMar>
          </w:tcPr>
          <w:p w14:paraId="2AE7A987" w14:textId="77777777" w:rsidR="00B27491" w:rsidRPr="0096077E" w:rsidRDefault="00B27491" w:rsidP="001C69C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102D92" w14:textId="77777777" w:rsidR="00B27491" w:rsidRPr="0096077E" w:rsidRDefault="00B27491" w:rsidP="00B27491">
      <w:pPr>
        <w:pStyle w:val="ConsPlusNonformat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14:paraId="60B0F8C1" w14:textId="77777777" w:rsidR="00B27491" w:rsidRPr="0096077E" w:rsidRDefault="00B27491" w:rsidP="00B274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43DF3B" w14:textId="77777777" w:rsidR="00B27491" w:rsidRPr="0096077E" w:rsidRDefault="00B27491" w:rsidP="00B274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86"/>
        <w:gridCol w:w="2976"/>
        <w:gridCol w:w="3261"/>
      </w:tblGrid>
      <w:tr w:rsidR="00B27491" w:rsidRPr="0096077E" w14:paraId="46A17C50" w14:textId="77777777" w:rsidTr="00B27491">
        <w:tc>
          <w:tcPr>
            <w:tcW w:w="3686" w:type="dxa"/>
          </w:tcPr>
          <w:p w14:paraId="46D7891D" w14:textId="77777777" w:rsidR="00B27491" w:rsidRPr="0096077E" w:rsidRDefault="00B27491" w:rsidP="001C69C2">
            <w:pPr>
              <w:tabs>
                <w:tab w:val="left" w:pos="4428"/>
              </w:tabs>
              <w:ind w:left="-108" w:right="34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Должность руководителя,</w:t>
            </w:r>
          </w:p>
          <w:p w14:paraId="55B3FD98" w14:textId="77777777" w:rsidR="00B27491" w:rsidRPr="0096077E" w:rsidRDefault="00B27491" w:rsidP="001C69C2">
            <w:pPr>
              <w:tabs>
                <w:tab w:val="left" w:pos="4428"/>
              </w:tabs>
              <w:ind w:left="-108" w:right="34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976" w:type="dxa"/>
            <w:vAlign w:val="bottom"/>
          </w:tcPr>
          <w:p w14:paraId="75149332" w14:textId="77777777" w:rsidR="00B27491" w:rsidRPr="0096077E" w:rsidRDefault="00B27491" w:rsidP="001C69C2">
            <w:pPr>
              <w:jc w:val="center"/>
              <w:rPr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подпись</w:t>
            </w:r>
          </w:p>
        </w:tc>
        <w:tc>
          <w:tcPr>
            <w:tcW w:w="3261" w:type="dxa"/>
            <w:vAlign w:val="bottom"/>
          </w:tcPr>
          <w:p w14:paraId="315FE358" w14:textId="77777777" w:rsidR="00B27491" w:rsidRPr="0096077E" w:rsidRDefault="00B27491" w:rsidP="001C69C2">
            <w:pPr>
              <w:jc w:val="right"/>
              <w:rPr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 xml:space="preserve">И.О. Фамилия </w:t>
            </w:r>
          </w:p>
        </w:tc>
      </w:tr>
    </w:tbl>
    <w:p w14:paraId="3C2ADEA2" w14:textId="77777777" w:rsidR="00B27491" w:rsidRPr="0096077E" w:rsidRDefault="00B27491" w:rsidP="00B2749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ABB0F6" w14:textId="77777777" w:rsidR="00B27491" w:rsidRPr="0096077E" w:rsidRDefault="00B27491" w:rsidP="00B2749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96077E">
        <w:rPr>
          <w:rFonts w:ascii="Times New Roman" w:hAnsi="Times New Roman"/>
          <w:sz w:val="24"/>
          <w:szCs w:val="24"/>
        </w:rPr>
        <w:t>М.П.</w:t>
      </w:r>
    </w:p>
    <w:p w14:paraId="7CB0AB79" w14:textId="77777777" w:rsidR="00B27491" w:rsidRPr="0096077E" w:rsidRDefault="00B27491" w:rsidP="00B2749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F468E" w14:textId="77777777" w:rsidR="00B27491" w:rsidRPr="0096077E" w:rsidRDefault="00B27491" w:rsidP="00B274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328A54" w14:textId="77777777" w:rsidR="00B27491" w:rsidRPr="0096077E" w:rsidRDefault="00B27491" w:rsidP="00B2749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1A310" w14:textId="77777777" w:rsidR="00B27491" w:rsidRPr="0096077E" w:rsidRDefault="00B27491" w:rsidP="00B274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6109820A" w14:textId="77777777" w:rsidR="00B27491" w:rsidRPr="0096077E" w:rsidRDefault="00B27491" w:rsidP="00B274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44CEA2AF" w14:textId="77777777" w:rsidR="00B27491" w:rsidRPr="0096077E" w:rsidRDefault="00B27491" w:rsidP="00B274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4643E060" w14:textId="77777777" w:rsidR="00B27491" w:rsidRPr="0096077E" w:rsidRDefault="00B27491" w:rsidP="00B274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3503A3AF" w14:textId="77777777" w:rsidR="00B27491" w:rsidRPr="0096077E" w:rsidRDefault="00B27491" w:rsidP="00B274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67AB3E1F" w14:textId="77777777" w:rsidR="00B27491" w:rsidRPr="0096077E" w:rsidRDefault="00B27491" w:rsidP="00B274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2F7B2B64" w14:textId="77777777" w:rsidR="00B27491" w:rsidRPr="0096077E" w:rsidRDefault="00B27491" w:rsidP="00B274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233C6609" w14:textId="77777777" w:rsidR="00B27491" w:rsidRPr="0096077E" w:rsidRDefault="00B27491" w:rsidP="00B274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5F231E6A" w14:textId="77777777" w:rsidR="00B27491" w:rsidRPr="0096077E" w:rsidRDefault="00B27491" w:rsidP="00B274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6152BCB8" w14:textId="77777777" w:rsidR="00B27491" w:rsidRPr="0096077E" w:rsidRDefault="00B27491" w:rsidP="00B27491">
      <w:pPr>
        <w:ind w:firstLine="709"/>
        <w:jc w:val="both"/>
        <w:rPr>
          <w:sz w:val="16"/>
          <w:szCs w:val="16"/>
        </w:rPr>
      </w:pPr>
      <w:r w:rsidRPr="0096077E">
        <w:rPr>
          <w:sz w:val="28"/>
          <w:szCs w:val="28"/>
        </w:rPr>
        <w:br w:type="page"/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B27491" w:rsidRPr="0096077E" w14:paraId="5192694E" w14:textId="77777777" w:rsidTr="001C69C2">
        <w:tc>
          <w:tcPr>
            <w:tcW w:w="4820" w:type="dxa"/>
          </w:tcPr>
          <w:p w14:paraId="3E1ED47B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3FCA5344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Приложение 3</w:t>
            </w:r>
          </w:p>
          <w:p w14:paraId="4FE936B6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sz w:val="28"/>
                <w:szCs w:val="28"/>
              </w:rPr>
              <w:t>к постановлению администрации города Белгорода</w:t>
            </w:r>
          </w:p>
          <w:p w14:paraId="40E4CA3F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b/>
                <w:bCs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6077E">
                <w:rPr>
                  <w:b/>
                  <w:bCs/>
                  <w:sz w:val="28"/>
                  <w:szCs w:val="28"/>
                </w:rPr>
                <w:t>2020 г</w:t>
              </w:r>
            </w:smartTag>
            <w:r w:rsidRPr="0096077E">
              <w:rPr>
                <w:b/>
                <w:bCs/>
                <w:sz w:val="28"/>
                <w:szCs w:val="28"/>
              </w:rPr>
              <w:t>. № ___</w:t>
            </w:r>
          </w:p>
          <w:p w14:paraId="242F9C78" w14:textId="77777777" w:rsidR="00B27491" w:rsidRPr="0096077E" w:rsidRDefault="00B27491" w:rsidP="001C6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DEBAA3" w14:textId="77777777" w:rsidR="00B27491" w:rsidRPr="0096077E" w:rsidRDefault="00B27491" w:rsidP="00B27491">
      <w:pPr>
        <w:ind w:firstLine="709"/>
        <w:jc w:val="center"/>
      </w:pPr>
    </w:p>
    <w:p w14:paraId="13AAEF3C" w14:textId="77777777" w:rsidR="00B27491" w:rsidRPr="0096077E" w:rsidRDefault="00B27491" w:rsidP="00B27491">
      <w:pPr>
        <w:ind w:firstLine="709"/>
        <w:jc w:val="right"/>
        <w:rPr>
          <w:sz w:val="28"/>
          <w:szCs w:val="28"/>
        </w:rPr>
      </w:pPr>
      <w:r w:rsidRPr="0096077E">
        <w:rPr>
          <w:sz w:val="28"/>
          <w:szCs w:val="28"/>
        </w:rPr>
        <w:t>Форма</w:t>
      </w:r>
    </w:p>
    <w:p w14:paraId="1FA8998E" w14:textId="77777777" w:rsidR="00B27491" w:rsidRPr="0096077E" w:rsidRDefault="00B27491" w:rsidP="00B27491">
      <w:pPr>
        <w:ind w:firstLine="709"/>
        <w:jc w:val="center"/>
        <w:rPr>
          <w:b/>
          <w:sz w:val="28"/>
          <w:szCs w:val="28"/>
        </w:rPr>
      </w:pPr>
    </w:p>
    <w:p w14:paraId="22179E60" w14:textId="77777777" w:rsidR="00B27491" w:rsidRPr="0096077E" w:rsidRDefault="00B27491" w:rsidP="00B27491">
      <w:pPr>
        <w:jc w:val="center"/>
        <w:rPr>
          <w:b/>
          <w:sz w:val="28"/>
          <w:szCs w:val="28"/>
        </w:rPr>
      </w:pPr>
      <w:r w:rsidRPr="0096077E">
        <w:rPr>
          <w:b/>
          <w:sz w:val="28"/>
          <w:szCs w:val="28"/>
        </w:rPr>
        <w:t>СОГЛАСИЕ</w:t>
      </w:r>
    </w:p>
    <w:p w14:paraId="7F238EC8" w14:textId="77777777" w:rsidR="00B27491" w:rsidRPr="0096077E" w:rsidRDefault="00B27491" w:rsidP="00B27491">
      <w:pPr>
        <w:jc w:val="center"/>
        <w:rPr>
          <w:b/>
          <w:sz w:val="28"/>
          <w:szCs w:val="28"/>
        </w:rPr>
      </w:pPr>
      <w:r w:rsidRPr="0096077E">
        <w:rPr>
          <w:b/>
          <w:sz w:val="28"/>
          <w:szCs w:val="28"/>
        </w:rPr>
        <w:t>на обработку персональных данных</w:t>
      </w:r>
    </w:p>
    <w:p w14:paraId="12297A8E" w14:textId="77777777" w:rsidR="00B27491" w:rsidRPr="0096077E" w:rsidRDefault="00B27491" w:rsidP="00B27491">
      <w:pPr>
        <w:ind w:firstLine="709"/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33"/>
        <w:gridCol w:w="992"/>
        <w:gridCol w:w="607"/>
        <w:gridCol w:w="386"/>
        <w:gridCol w:w="709"/>
        <w:gridCol w:w="701"/>
        <w:gridCol w:w="148"/>
        <w:gridCol w:w="355"/>
        <w:gridCol w:w="78"/>
        <w:gridCol w:w="267"/>
        <w:gridCol w:w="622"/>
        <w:gridCol w:w="97"/>
        <w:gridCol w:w="4078"/>
      </w:tblGrid>
      <w:tr w:rsidR="00B27491" w:rsidRPr="0096077E" w14:paraId="6C880B3C" w14:textId="77777777" w:rsidTr="00B27491"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14:paraId="5C4F62A4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Я,</w:t>
            </w:r>
          </w:p>
        </w:tc>
      </w:tr>
      <w:tr w:rsidR="00B27491" w:rsidRPr="0096077E" w14:paraId="0408D2E8" w14:textId="77777777" w:rsidTr="00B27491">
        <w:tc>
          <w:tcPr>
            <w:tcW w:w="10173" w:type="dxa"/>
            <w:gridSpan w:val="13"/>
            <w:tcBorders>
              <w:top w:val="single" w:sz="4" w:space="0" w:color="auto"/>
            </w:tcBorders>
          </w:tcPr>
          <w:p w14:paraId="3A23FEF3" w14:textId="77777777" w:rsidR="00B27491" w:rsidRPr="0096077E" w:rsidRDefault="00B27491" w:rsidP="001C69C2">
            <w:pPr>
              <w:jc w:val="center"/>
              <w:rPr>
                <w:sz w:val="20"/>
                <w:szCs w:val="20"/>
              </w:rPr>
            </w:pPr>
            <w:r w:rsidRPr="0096077E">
              <w:rPr>
                <w:sz w:val="20"/>
                <w:szCs w:val="20"/>
              </w:rPr>
              <w:t>(фамилия, имя, отчество работника)</w:t>
            </w:r>
          </w:p>
          <w:p w14:paraId="11F87763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</w:p>
        </w:tc>
      </w:tr>
      <w:tr w:rsidR="00B27491" w:rsidRPr="0096077E" w14:paraId="757CD0F0" w14:textId="77777777" w:rsidTr="00B27491">
        <w:tc>
          <w:tcPr>
            <w:tcW w:w="4528" w:type="dxa"/>
            <w:gridSpan w:val="6"/>
          </w:tcPr>
          <w:p w14:paraId="618FBBC3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зарегистрированный (ая) по адресу:</w:t>
            </w:r>
          </w:p>
        </w:tc>
        <w:tc>
          <w:tcPr>
            <w:tcW w:w="5645" w:type="dxa"/>
            <w:gridSpan w:val="7"/>
            <w:tcBorders>
              <w:bottom w:val="single" w:sz="4" w:space="0" w:color="auto"/>
            </w:tcBorders>
          </w:tcPr>
          <w:p w14:paraId="62230B7E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7491" w:rsidRPr="0096077E" w14:paraId="15A3E518" w14:textId="77777777" w:rsidTr="00B27491"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14:paraId="5068842B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  <w:p w14:paraId="54A33E8F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7491" w:rsidRPr="0096077E" w14:paraId="359FE679" w14:textId="77777777" w:rsidTr="00B27491">
        <w:tc>
          <w:tcPr>
            <w:tcW w:w="10173" w:type="dxa"/>
            <w:gridSpan w:val="13"/>
            <w:tcBorders>
              <w:top w:val="single" w:sz="4" w:space="0" w:color="auto"/>
            </w:tcBorders>
          </w:tcPr>
          <w:p w14:paraId="4B9887D5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7491" w:rsidRPr="0096077E" w14:paraId="3A7D2829" w14:textId="77777777" w:rsidTr="00B27491">
        <w:tc>
          <w:tcPr>
            <w:tcW w:w="2125" w:type="dxa"/>
            <w:gridSpan w:val="2"/>
          </w:tcPr>
          <w:p w14:paraId="52597F9B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паспорт:  серия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E813A5E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EA918EA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№</w:t>
            </w: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14:paraId="482DB102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4"/>
          </w:tcPr>
          <w:p w14:paraId="1BEC7810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выдан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14:paraId="59C6CB96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7491" w:rsidRPr="0096077E" w14:paraId="13A2AE51" w14:textId="77777777" w:rsidTr="00B27491">
        <w:tc>
          <w:tcPr>
            <w:tcW w:w="2125" w:type="dxa"/>
            <w:gridSpan w:val="2"/>
          </w:tcPr>
          <w:p w14:paraId="6E7A9198" w14:textId="77777777" w:rsidR="00B27491" w:rsidRPr="0096077E" w:rsidRDefault="00B27491" w:rsidP="001C69C2">
            <w:pPr>
              <w:jc w:val="center"/>
              <w:rPr>
                <w:sz w:val="20"/>
                <w:szCs w:val="20"/>
              </w:rPr>
            </w:pPr>
            <w:r w:rsidRPr="0096077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</w:tcPr>
          <w:p w14:paraId="6F307937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1A71CB5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4"/>
          </w:tcPr>
          <w:p w14:paraId="73050A9E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3"/>
          </w:tcPr>
          <w:p w14:paraId="23753873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14:paraId="630360BA" w14:textId="77777777" w:rsidR="00B27491" w:rsidRPr="0096077E" w:rsidRDefault="00B27491" w:rsidP="001C69C2">
            <w:pPr>
              <w:jc w:val="center"/>
              <w:rPr>
                <w:b/>
                <w:sz w:val="28"/>
                <w:szCs w:val="28"/>
              </w:rPr>
            </w:pPr>
            <w:r w:rsidRPr="0096077E">
              <w:rPr>
                <w:sz w:val="20"/>
                <w:szCs w:val="20"/>
              </w:rPr>
              <w:t>(дата, кем выдан)</w:t>
            </w:r>
          </w:p>
        </w:tc>
      </w:tr>
      <w:tr w:rsidR="00B27491" w:rsidRPr="0096077E" w14:paraId="7CD5ECCF" w14:textId="77777777" w:rsidTr="00B27491"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14:paraId="63061EBC" w14:textId="77777777" w:rsidR="00B27491" w:rsidRPr="0096077E" w:rsidRDefault="00B27491" w:rsidP="001C69C2">
            <w:pPr>
              <w:jc w:val="center"/>
              <w:rPr>
                <w:sz w:val="28"/>
                <w:szCs w:val="28"/>
              </w:rPr>
            </w:pPr>
          </w:p>
        </w:tc>
      </w:tr>
      <w:tr w:rsidR="00B27491" w:rsidRPr="0096077E" w14:paraId="06B78473" w14:textId="77777777" w:rsidTr="00B27491">
        <w:tc>
          <w:tcPr>
            <w:tcW w:w="10173" w:type="dxa"/>
            <w:gridSpan w:val="13"/>
            <w:tcBorders>
              <w:top w:val="single" w:sz="4" w:space="0" w:color="auto"/>
            </w:tcBorders>
          </w:tcPr>
          <w:p w14:paraId="35EAAB39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</w:p>
        </w:tc>
      </w:tr>
      <w:tr w:rsidR="00B27491" w:rsidRPr="0096077E" w14:paraId="33CEB091" w14:textId="77777777" w:rsidTr="00B27491">
        <w:tc>
          <w:tcPr>
            <w:tcW w:w="1133" w:type="dxa"/>
          </w:tcPr>
          <w:p w14:paraId="4960E1FB" w14:textId="77777777" w:rsidR="00B27491" w:rsidRPr="0096077E" w:rsidRDefault="00B27491" w:rsidP="001C69C2">
            <w:pPr>
              <w:rPr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ИНН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</w:tcBorders>
          </w:tcPr>
          <w:p w14:paraId="24CA287C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5"/>
          </w:tcPr>
          <w:p w14:paraId="7A7FEFC4" w14:textId="77777777" w:rsidR="00B27491" w:rsidRPr="0096077E" w:rsidRDefault="00B27491" w:rsidP="001C69C2">
            <w:pPr>
              <w:jc w:val="center"/>
              <w:rPr>
                <w:sz w:val="28"/>
                <w:szCs w:val="28"/>
              </w:rPr>
            </w:pPr>
            <w:r w:rsidRPr="0096077E">
              <w:rPr>
                <w:sz w:val="28"/>
                <w:szCs w:val="28"/>
              </w:rPr>
              <w:t>СНИЛС</w:t>
            </w:r>
          </w:p>
        </w:tc>
        <w:tc>
          <w:tcPr>
            <w:tcW w:w="4078" w:type="dxa"/>
            <w:tcBorders>
              <w:left w:val="nil"/>
              <w:bottom w:val="single" w:sz="4" w:space="0" w:color="auto"/>
            </w:tcBorders>
          </w:tcPr>
          <w:p w14:paraId="191E206D" w14:textId="77777777" w:rsidR="00B27491" w:rsidRPr="0096077E" w:rsidRDefault="00B27491" w:rsidP="001C69C2">
            <w:pPr>
              <w:jc w:val="both"/>
              <w:rPr>
                <w:sz w:val="28"/>
                <w:szCs w:val="28"/>
              </w:rPr>
            </w:pPr>
          </w:p>
        </w:tc>
      </w:tr>
      <w:tr w:rsidR="00B27491" w:rsidRPr="0096077E" w14:paraId="2D98B0DC" w14:textId="77777777" w:rsidTr="00B27491">
        <w:tc>
          <w:tcPr>
            <w:tcW w:w="10173" w:type="dxa"/>
            <w:gridSpan w:val="13"/>
          </w:tcPr>
          <w:p w14:paraId="1B5882A5" w14:textId="77777777" w:rsidR="00B27491" w:rsidRPr="0096077E" w:rsidRDefault="00B27491" w:rsidP="001C69C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7491" w:rsidRPr="0096077E" w14:paraId="335B0A8C" w14:textId="77777777" w:rsidTr="00B27491">
        <w:tc>
          <w:tcPr>
            <w:tcW w:w="10173" w:type="dxa"/>
            <w:gridSpan w:val="13"/>
          </w:tcPr>
          <w:p w14:paraId="55C5B53F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</w:t>
            </w:r>
            <w:r w:rsidRPr="0096077E">
              <w:rPr>
                <w:rFonts w:ascii="Times New Roman" w:hAnsi="Times New Roman"/>
                <w:sz w:val="28"/>
                <w:szCs w:val="28"/>
              </w:rPr>
              <w:t>моих персональных данных, содержащихся в документах к поощрению администрации города Белгорода, прилагаемых к ним документах, а также полученных в ходе проведения в отношении меня проверочных мероприятий, с целью представления меня к поощрению на срок со дня подписания согласия до достижения цели обработки персональных данных.</w:t>
            </w:r>
          </w:p>
          <w:p w14:paraId="1CC71D1D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  <w:sz w:val="28"/>
                <w:szCs w:val="28"/>
              </w:rPr>
              <w:t>Настоящее согласие действует со дня его подписания до дня отзыва в письменной форме.</w:t>
            </w:r>
          </w:p>
          <w:p w14:paraId="1DB4923E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491" w:rsidRPr="0096077E" w14:paraId="03880927" w14:textId="77777777" w:rsidTr="00B27491"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14:paraId="46B07546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14:paraId="7A8FE527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gridSpan w:val="7"/>
            <w:tcBorders>
              <w:bottom w:val="single" w:sz="4" w:space="0" w:color="auto"/>
            </w:tcBorders>
          </w:tcPr>
          <w:p w14:paraId="7D570A7E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14:paraId="0F3A7166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tcBorders>
              <w:bottom w:val="single" w:sz="4" w:space="0" w:color="auto"/>
            </w:tcBorders>
          </w:tcPr>
          <w:p w14:paraId="501CFFA4" w14:textId="77777777" w:rsidR="00B27491" w:rsidRPr="0096077E" w:rsidRDefault="00B27491" w:rsidP="001C69C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91" w:rsidRPr="0096077E" w14:paraId="3A2DCF37" w14:textId="77777777" w:rsidTr="00B27491"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14:paraId="14D3D717" w14:textId="77777777" w:rsidR="00B27491" w:rsidRPr="0096077E" w:rsidRDefault="00B27491" w:rsidP="001C69C2">
            <w:pPr>
              <w:jc w:val="center"/>
              <w:rPr>
                <w:sz w:val="20"/>
                <w:szCs w:val="20"/>
              </w:rPr>
            </w:pPr>
            <w:r w:rsidRPr="0096077E">
              <w:rPr>
                <w:sz w:val="20"/>
                <w:szCs w:val="20"/>
              </w:rPr>
              <w:t>(дата)</w:t>
            </w:r>
          </w:p>
        </w:tc>
        <w:tc>
          <w:tcPr>
            <w:tcW w:w="607" w:type="dxa"/>
          </w:tcPr>
          <w:p w14:paraId="1DEF507E" w14:textId="77777777" w:rsidR="00B27491" w:rsidRPr="0096077E" w:rsidRDefault="00B27491" w:rsidP="001C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</w:tcBorders>
          </w:tcPr>
          <w:p w14:paraId="00EFC207" w14:textId="77777777" w:rsidR="00B27491" w:rsidRPr="0096077E" w:rsidRDefault="00B27491" w:rsidP="001C69C2">
            <w:pPr>
              <w:jc w:val="center"/>
              <w:rPr>
                <w:sz w:val="20"/>
                <w:szCs w:val="20"/>
              </w:rPr>
            </w:pPr>
            <w:r w:rsidRPr="0096077E">
              <w:rPr>
                <w:sz w:val="20"/>
                <w:szCs w:val="20"/>
              </w:rPr>
              <w:t>(подпись)</w:t>
            </w:r>
          </w:p>
        </w:tc>
        <w:tc>
          <w:tcPr>
            <w:tcW w:w="622" w:type="dxa"/>
          </w:tcPr>
          <w:p w14:paraId="08F32844" w14:textId="77777777" w:rsidR="00B27491" w:rsidRPr="0096077E" w:rsidRDefault="00B27491" w:rsidP="001C69C2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auto"/>
            </w:tcBorders>
          </w:tcPr>
          <w:p w14:paraId="735C6223" w14:textId="77777777" w:rsidR="00B27491" w:rsidRPr="0096077E" w:rsidRDefault="00B27491" w:rsidP="001C69C2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77E"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14:paraId="0A7341D5" w14:textId="77777777" w:rsidR="00B27491" w:rsidRPr="0096077E" w:rsidRDefault="00B27491" w:rsidP="00B27491">
      <w:pPr>
        <w:ind w:firstLine="709"/>
        <w:jc w:val="both"/>
        <w:rPr>
          <w:sz w:val="2"/>
          <w:szCs w:val="2"/>
        </w:rPr>
      </w:pPr>
    </w:p>
    <w:p w14:paraId="02B13B7C" w14:textId="77777777" w:rsidR="00E3601B" w:rsidRPr="0096077E" w:rsidRDefault="00E360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sectPr w:rsidR="00E3601B" w:rsidRPr="0096077E" w:rsidSect="0096077E">
      <w:footerReference w:type="default" r:id="rId10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A48B" w14:textId="77777777" w:rsidR="00EF480B" w:rsidRDefault="00EF480B">
      <w:r>
        <w:separator/>
      </w:r>
    </w:p>
  </w:endnote>
  <w:endnote w:type="continuationSeparator" w:id="0">
    <w:p w14:paraId="6414145C" w14:textId="77777777" w:rsidR="00EF480B" w:rsidRDefault="00EF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07A6" w14:textId="77777777" w:rsidR="00E3601B" w:rsidRDefault="00E360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9F95B07" w14:textId="77777777" w:rsidR="00E3601B" w:rsidRDefault="00E360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0158" w14:textId="77777777" w:rsidR="00EF480B" w:rsidRDefault="00EF480B">
      <w:r>
        <w:separator/>
      </w:r>
    </w:p>
  </w:footnote>
  <w:footnote w:type="continuationSeparator" w:id="0">
    <w:p w14:paraId="01E4189B" w14:textId="77777777" w:rsidR="00EF480B" w:rsidRDefault="00EF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4DF1"/>
    <w:multiLevelType w:val="hybridMultilevel"/>
    <w:tmpl w:val="CA1C51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58B0598"/>
    <w:multiLevelType w:val="hybridMultilevel"/>
    <w:tmpl w:val="A25AF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C2"/>
    <w:rsid w:val="00027109"/>
    <w:rsid w:val="00033274"/>
    <w:rsid w:val="00062017"/>
    <w:rsid w:val="000F0B78"/>
    <w:rsid w:val="00114481"/>
    <w:rsid w:val="001578DF"/>
    <w:rsid w:val="001B249C"/>
    <w:rsid w:val="001C1B7C"/>
    <w:rsid w:val="001C69C2"/>
    <w:rsid w:val="002A7679"/>
    <w:rsid w:val="003444DE"/>
    <w:rsid w:val="00355A1F"/>
    <w:rsid w:val="003738D7"/>
    <w:rsid w:val="00375F1B"/>
    <w:rsid w:val="003B0259"/>
    <w:rsid w:val="003B263C"/>
    <w:rsid w:val="00442B18"/>
    <w:rsid w:val="00477883"/>
    <w:rsid w:val="0048303D"/>
    <w:rsid w:val="004C72F2"/>
    <w:rsid w:val="0052428C"/>
    <w:rsid w:val="00577FE9"/>
    <w:rsid w:val="005B7DFC"/>
    <w:rsid w:val="00653752"/>
    <w:rsid w:val="006D4745"/>
    <w:rsid w:val="006F66C8"/>
    <w:rsid w:val="007031C8"/>
    <w:rsid w:val="00834ACA"/>
    <w:rsid w:val="008C7E84"/>
    <w:rsid w:val="0096077E"/>
    <w:rsid w:val="009A420D"/>
    <w:rsid w:val="00AD0DA7"/>
    <w:rsid w:val="00B27491"/>
    <w:rsid w:val="00B45BD9"/>
    <w:rsid w:val="00B85721"/>
    <w:rsid w:val="00BC5233"/>
    <w:rsid w:val="00C30566"/>
    <w:rsid w:val="00C906F4"/>
    <w:rsid w:val="00CA36DE"/>
    <w:rsid w:val="00D228C2"/>
    <w:rsid w:val="00DC485F"/>
    <w:rsid w:val="00E3601B"/>
    <w:rsid w:val="00E554BA"/>
    <w:rsid w:val="00EF480B"/>
    <w:rsid w:val="00F12225"/>
    <w:rsid w:val="00F15010"/>
    <w:rsid w:val="00F26474"/>
    <w:rsid w:val="00F67098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D4CA7"/>
  <w14:defaultImageDpi w14:val="0"/>
  <w15:docId w15:val="{5B814018-37EA-48F3-AB21-CD4F640F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7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749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74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7491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274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07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67B2FC47A3582D3DB1D89774E75E50457C860D978FDE3A4889827FC5360N0J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67B2FC47A3582D3DB1D89774E75E50457C860D276FAE0ACD5922FA55F6207N4J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67B2FC47A3582D3DB1D89774E75E50457C860D979FBE7A4889827FC5360N0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6395</Words>
  <Characters>36456</Characters>
  <Application>Microsoft Office Word</Application>
  <DocSecurity>0</DocSecurity>
  <Lines>303</Lines>
  <Paragraphs>85</Paragraphs>
  <ScaleCrop>false</ScaleCrop>
  <Company>КонсультантПлюс Версия 4015.00.08</Company>
  <LinksUpToDate>false</LinksUpToDate>
  <CharactersWithSpaces>42766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Белгорода от 12.07.2013 N 163(ред. от 15.06.2016)"Об утверждении Положений "О Почетной грамоте администрации города Белгорода", "О Благодарности администрации города Белгорода", "О Благодарственном письме администрации г</dc:title>
  <dc:subject/>
  <dc:creator>User</dc:creator>
  <cp:keywords/>
  <dc:description/>
  <cp:lastModifiedBy>Колганов Иван Васильевич</cp:lastModifiedBy>
  <cp:revision>2</cp:revision>
  <cp:lastPrinted>2021-01-11T11:24:00Z</cp:lastPrinted>
  <dcterms:created xsi:type="dcterms:W3CDTF">2023-01-18T11:41:00Z</dcterms:created>
  <dcterms:modified xsi:type="dcterms:W3CDTF">2023-01-18T11:41:00Z</dcterms:modified>
</cp:coreProperties>
</file>