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E0BC4" w14:textId="0C1368C5" w:rsidR="00897F98" w:rsidRPr="00037602" w:rsidRDefault="00897F98" w:rsidP="00A93B44">
      <w:pPr>
        <w:spacing w:line="240" w:lineRule="auto"/>
        <w:ind w:firstLine="0"/>
        <w:jc w:val="center"/>
        <w:rPr>
          <w:sz w:val="28"/>
          <w:szCs w:val="28"/>
        </w:rPr>
      </w:pPr>
      <w:r w:rsidRPr="00C84204">
        <w:rPr>
          <w:sz w:val="2"/>
        </w:rPr>
        <w:object w:dxaOrig="1041" w:dyaOrig="1141" w14:anchorId="52BB8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1pt" o:ole="" fillcolor="window">
            <v:imagedata r:id="rId9" o:title=""/>
          </v:shape>
          <o:OLEObject Type="Embed" ProgID="Word.Picture.8" ShapeID="_x0000_i1025" DrawAspect="Content" ObjectID="_1738071433" r:id="rId10"/>
        </w:object>
      </w:r>
    </w:p>
    <w:p w14:paraId="530655DD" w14:textId="77777777" w:rsidR="00897F98" w:rsidRPr="00037602" w:rsidRDefault="00897F98" w:rsidP="00A93B44">
      <w:pPr>
        <w:spacing w:line="240" w:lineRule="auto"/>
        <w:ind w:firstLine="0"/>
        <w:jc w:val="center"/>
        <w:rPr>
          <w:sz w:val="28"/>
          <w:szCs w:val="28"/>
        </w:rPr>
      </w:pPr>
    </w:p>
    <w:p w14:paraId="3518DC46" w14:textId="77777777" w:rsidR="00897F98" w:rsidRPr="00037602" w:rsidRDefault="00897F98" w:rsidP="00A93B44">
      <w:pPr>
        <w:spacing w:line="240" w:lineRule="auto"/>
        <w:ind w:firstLine="0"/>
        <w:jc w:val="center"/>
        <w:rPr>
          <w:bCs/>
          <w:sz w:val="32"/>
        </w:rPr>
      </w:pPr>
      <w:r>
        <w:rPr>
          <w:b/>
          <w:sz w:val="32"/>
        </w:rPr>
        <w:t xml:space="preserve">БЕЛГОРОДСКАЯ ГОРОДСКАЯ ТЕРРИТОРИАЛЬНАЯ </w:t>
      </w:r>
      <w:r w:rsidRPr="00037602">
        <w:rPr>
          <w:b/>
          <w:sz w:val="32"/>
        </w:rPr>
        <w:t>ИЗБИРАТЕЛЬНАЯ КОМИССИЯ</w:t>
      </w:r>
    </w:p>
    <w:p w14:paraId="15C72CDE" w14:textId="77777777" w:rsidR="00897F98" w:rsidRPr="00037602" w:rsidRDefault="00897F98" w:rsidP="00A93B44">
      <w:pPr>
        <w:spacing w:line="240" w:lineRule="auto"/>
        <w:ind w:firstLine="0"/>
        <w:jc w:val="center"/>
        <w:rPr>
          <w:sz w:val="28"/>
          <w:szCs w:val="28"/>
        </w:rPr>
      </w:pPr>
    </w:p>
    <w:p w14:paraId="15110669" w14:textId="77777777" w:rsidR="00897F98" w:rsidRPr="00037602" w:rsidRDefault="00897F98" w:rsidP="00A93B44">
      <w:pPr>
        <w:keepNext/>
        <w:spacing w:line="240" w:lineRule="auto"/>
        <w:ind w:firstLine="0"/>
        <w:jc w:val="center"/>
        <w:outlineLvl w:val="0"/>
        <w:rPr>
          <w:b/>
          <w:spacing w:val="20"/>
          <w:kern w:val="32"/>
          <w:sz w:val="32"/>
          <w:szCs w:val="32"/>
        </w:rPr>
      </w:pPr>
      <w:r w:rsidRPr="00037602">
        <w:rPr>
          <w:b/>
          <w:bCs/>
          <w:spacing w:val="20"/>
          <w:kern w:val="32"/>
          <w:sz w:val="32"/>
          <w:szCs w:val="32"/>
        </w:rPr>
        <w:t>ПОСТАНОВЛЕНИЕ</w:t>
      </w:r>
    </w:p>
    <w:p w14:paraId="2075FDE6" w14:textId="77777777" w:rsidR="004E27E9" w:rsidRPr="00A93B44" w:rsidRDefault="004E27E9" w:rsidP="00A93B44">
      <w:pPr>
        <w:widowControl/>
        <w:spacing w:line="240" w:lineRule="auto"/>
        <w:ind w:firstLine="0"/>
        <w:jc w:val="center"/>
        <w:rPr>
          <w:sz w:val="16"/>
          <w:szCs w:val="16"/>
        </w:rPr>
      </w:pPr>
    </w:p>
    <w:tbl>
      <w:tblPr>
        <w:tblW w:w="0" w:type="auto"/>
        <w:tblInd w:w="108" w:type="dxa"/>
        <w:tblLayout w:type="fixed"/>
        <w:tblLook w:val="0000" w:firstRow="0" w:lastRow="0" w:firstColumn="0" w:lastColumn="0" w:noHBand="0" w:noVBand="0"/>
      </w:tblPr>
      <w:tblGrid>
        <w:gridCol w:w="3828"/>
        <w:gridCol w:w="2528"/>
        <w:gridCol w:w="3107"/>
      </w:tblGrid>
      <w:tr w:rsidR="004E27E9" w:rsidRPr="00C84204" w14:paraId="5FB3C2A1" w14:textId="77777777" w:rsidTr="009778D2">
        <w:tc>
          <w:tcPr>
            <w:tcW w:w="3828" w:type="dxa"/>
          </w:tcPr>
          <w:p w14:paraId="699A20EA" w14:textId="767E6901" w:rsidR="004E27E9" w:rsidRPr="00BB1200" w:rsidRDefault="004E27E9" w:rsidP="00A93B44">
            <w:pPr>
              <w:widowControl/>
              <w:spacing w:line="240" w:lineRule="auto"/>
              <w:ind w:firstLine="0"/>
              <w:jc w:val="left"/>
              <w:rPr>
                <w:sz w:val="28"/>
                <w:szCs w:val="28"/>
              </w:rPr>
            </w:pPr>
          </w:p>
        </w:tc>
        <w:tc>
          <w:tcPr>
            <w:tcW w:w="2528" w:type="dxa"/>
          </w:tcPr>
          <w:p w14:paraId="58EDB255" w14:textId="77777777" w:rsidR="004E27E9" w:rsidRPr="00C84204" w:rsidRDefault="004E27E9" w:rsidP="00A93B44">
            <w:pPr>
              <w:widowControl/>
              <w:spacing w:line="240" w:lineRule="auto"/>
              <w:ind w:firstLine="0"/>
              <w:jc w:val="center"/>
              <w:rPr>
                <w:sz w:val="20"/>
              </w:rPr>
            </w:pPr>
          </w:p>
        </w:tc>
        <w:tc>
          <w:tcPr>
            <w:tcW w:w="3107" w:type="dxa"/>
          </w:tcPr>
          <w:p w14:paraId="31DF545A" w14:textId="1C4A5529" w:rsidR="004E27E9" w:rsidRPr="00C84204" w:rsidRDefault="004E27E9" w:rsidP="00A93B44">
            <w:pPr>
              <w:widowControl/>
              <w:spacing w:line="240" w:lineRule="auto"/>
              <w:ind w:firstLine="0"/>
              <w:jc w:val="right"/>
              <w:rPr>
                <w:sz w:val="28"/>
              </w:rPr>
            </w:pPr>
          </w:p>
        </w:tc>
      </w:tr>
    </w:tbl>
    <w:p w14:paraId="0E3E94B3" w14:textId="5FA70BE8" w:rsidR="004E27E9" w:rsidRPr="00BB1200" w:rsidRDefault="00FA7670" w:rsidP="00FA7670">
      <w:pPr>
        <w:pStyle w:val="BodyText22"/>
        <w:widowControl/>
        <w:tabs>
          <w:tab w:val="left" w:pos="4678"/>
        </w:tabs>
        <w:ind w:right="0"/>
        <w:jc w:val="left"/>
      </w:pPr>
      <w:r>
        <w:t>от</w:t>
      </w:r>
      <w:r w:rsidR="004F70D3">
        <w:t xml:space="preserve"> </w:t>
      </w:r>
      <w:r>
        <w:t>14</w:t>
      </w:r>
      <w:r w:rsidR="004F70D3">
        <w:t xml:space="preserve"> </w:t>
      </w:r>
      <w:r w:rsidR="00DE6544">
        <w:t>феврал</w:t>
      </w:r>
      <w:r w:rsidR="004F70D3">
        <w:t xml:space="preserve">я </w:t>
      </w:r>
      <w:r w:rsidR="00BB1200">
        <w:t xml:space="preserve">2023 года </w:t>
      </w:r>
      <w:r>
        <w:tab/>
      </w:r>
      <w:r>
        <w:tab/>
      </w:r>
      <w:r>
        <w:tab/>
      </w:r>
      <w:r>
        <w:tab/>
      </w:r>
      <w:r>
        <w:tab/>
      </w:r>
      <w:r>
        <w:tab/>
      </w:r>
      <w:r w:rsidR="00BB1200">
        <w:t>№</w:t>
      </w:r>
      <w:r>
        <w:t xml:space="preserve"> </w:t>
      </w:r>
      <w:r w:rsidRPr="00FA7670">
        <w:t>11/</w:t>
      </w:r>
      <w:r w:rsidR="00A8437C">
        <w:t>34-1</w:t>
      </w:r>
    </w:p>
    <w:p w14:paraId="0753ABDF" w14:textId="77777777" w:rsidR="00BB1200" w:rsidRDefault="00BB1200" w:rsidP="00A93B44">
      <w:pPr>
        <w:pStyle w:val="BodyText21"/>
        <w:widowControl/>
        <w:tabs>
          <w:tab w:val="left" w:pos="4820"/>
        </w:tabs>
        <w:ind w:right="5102"/>
        <w:rPr>
          <w:b/>
          <w:szCs w:val="28"/>
        </w:rPr>
      </w:pPr>
    </w:p>
    <w:p w14:paraId="11DB5452" w14:textId="4680FCFF" w:rsidR="004E27E9" w:rsidRPr="00162A8D" w:rsidRDefault="00162A8D" w:rsidP="00A93B44">
      <w:pPr>
        <w:pStyle w:val="BodyText21"/>
        <w:widowControl/>
        <w:tabs>
          <w:tab w:val="left" w:pos="4820"/>
        </w:tabs>
        <w:ind w:right="5102"/>
        <w:rPr>
          <w:b/>
          <w:szCs w:val="28"/>
        </w:rPr>
      </w:pPr>
      <w:r w:rsidRPr="00162A8D">
        <w:rPr>
          <w:b/>
          <w:szCs w:val="28"/>
        </w:rPr>
        <w:t xml:space="preserve">О </w:t>
      </w:r>
      <w:r w:rsidR="00BB1200">
        <w:rPr>
          <w:b/>
          <w:szCs w:val="28"/>
        </w:rPr>
        <w:t xml:space="preserve">внесении изменений в </w:t>
      </w:r>
      <w:r w:rsidR="00A93B44">
        <w:rPr>
          <w:b/>
          <w:szCs w:val="28"/>
        </w:rPr>
        <w:t>р</w:t>
      </w:r>
      <w:r w:rsidRPr="00162A8D">
        <w:rPr>
          <w:b/>
          <w:szCs w:val="28"/>
        </w:rPr>
        <w:t xml:space="preserve">егламент </w:t>
      </w:r>
      <w:bookmarkStart w:id="0" w:name="_Hlk102728953"/>
      <w:r w:rsidR="00CF39A9">
        <w:rPr>
          <w:b/>
          <w:szCs w:val="28"/>
        </w:rPr>
        <w:t xml:space="preserve">Белгородской городской </w:t>
      </w:r>
      <w:r w:rsidRPr="00162A8D">
        <w:rPr>
          <w:b/>
          <w:szCs w:val="28"/>
        </w:rPr>
        <w:t>территориальной избирательной комиссии</w:t>
      </w:r>
      <w:bookmarkEnd w:id="0"/>
      <w:r w:rsidR="00BB1200">
        <w:rPr>
          <w:b/>
          <w:szCs w:val="28"/>
        </w:rPr>
        <w:t xml:space="preserve"> </w:t>
      </w:r>
    </w:p>
    <w:p w14:paraId="263E9798" w14:textId="77777777" w:rsidR="004E27E9" w:rsidRPr="00C84204" w:rsidRDefault="004E27E9" w:rsidP="00711085">
      <w:pPr>
        <w:pStyle w:val="BodyText21"/>
        <w:widowControl/>
        <w:ind w:right="3543"/>
      </w:pPr>
    </w:p>
    <w:p w14:paraId="4A4A78D6" w14:textId="3A0EA10F" w:rsidR="003246FB" w:rsidRDefault="00414C95" w:rsidP="00FA7670">
      <w:pPr>
        <w:pStyle w:val="af3"/>
        <w:ind w:firstLine="709"/>
        <w:rPr>
          <w:sz w:val="28"/>
          <w:szCs w:val="28"/>
        </w:rPr>
      </w:pPr>
      <w:proofErr w:type="gramStart"/>
      <w:r w:rsidRPr="00414C95">
        <w:rPr>
          <w:sz w:val="28"/>
          <w:szCs w:val="28"/>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Белгородской области</w:t>
      </w:r>
      <w:r w:rsidR="00162A8D" w:rsidRPr="00162A8D">
        <w:rPr>
          <w:sz w:val="28"/>
          <w:szCs w:val="28"/>
        </w:rPr>
        <w:t xml:space="preserve">, </w:t>
      </w:r>
      <w:r w:rsidR="00DF6C42" w:rsidRPr="00DF6C42">
        <w:rPr>
          <w:sz w:val="28"/>
          <w:szCs w:val="28"/>
        </w:rPr>
        <w:t>постановлени</w:t>
      </w:r>
      <w:r w:rsidR="00BD7CF7">
        <w:rPr>
          <w:sz w:val="28"/>
          <w:szCs w:val="28"/>
        </w:rPr>
        <w:t>ями</w:t>
      </w:r>
      <w:r w:rsidR="00DF6C42" w:rsidRPr="00DF6C42">
        <w:rPr>
          <w:sz w:val="28"/>
          <w:szCs w:val="28"/>
        </w:rPr>
        <w:t xml:space="preserve"> Избирательной комиссии Белгородской области от </w:t>
      </w:r>
      <w:bookmarkStart w:id="1" w:name="_Hlk125963273"/>
      <w:r w:rsidR="00DF6C42" w:rsidRPr="00DF6C42">
        <w:rPr>
          <w:sz w:val="28"/>
          <w:szCs w:val="28"/>
        </w:rPr>
        <w:t xml:space="preserve">20 декабря 2022 года № 32/322-7 </w:t>
      </w:r>
      <w:bookmarkEnd w:id="1"/>
      <w:r w:rsidR="00DF6C42" w:rsidRPr="00DF6C42">
        <w:rPr>
          <w:sz w:val="28"/>
          <w:szCs w:val="28"/>
        </w:rPr>
        <w:t>«О придании статуса юридического лица Белгородской городской территориальной избирательной комиссии»</w:t>
      </w:r>
      <w:r w:rsidR="00BD7CF7">
        <w:rPr>
          <w:sz w:val="28"/>
          <w:szCs w:val="28"/>
        </w:rPr>
        <w:t xml:space="preserve"> </w:t>
      </w:r>
      <w:r w:rsidR="00BD7CF7" w:rsidRPr="008D6BDD">
        <w:rPr>
          <w:sz w:val="28"/>
          <w:szCs w:val="28"/>
        </w:rPr>
        <w:t xml:space="preserve">и от </w:t>
      </w:r>
      <w:r w:rsidR="00FA7670">
        <w:rPr>
          <w:sz w:val="28"/>
          <w:szCs w:val="28"/>
        </w:rPr>
        <w:t>26 </w:t>
      </w:r>
      <w:r w:rsidR="00BD7CF7" w:rsidRPr="008D6BDD">
        <w:rPr>
          <w:sz w:val="28"/>
          <w:szCs w:val="28"/>
        </w:rPr>
        <w:t>января 2023 года № 35/356-7 «О</w:t>
      </w:r>
      <w:proofErr w:type="gramEnd"/>
      <w:r w:rsidR="00BD7CF7" w:rsidRPr="008D6BDD">
        <w:rPr>
          <w:sz w:val="28"/>
          <w:szCs w:val="28"/>
        </w:rPr>
        <w:t xml:space="preserve"> Примерном </w:t>
      </w:r>
      <w:proofErr w:type="gramStart"/>
      <w:r w:rsidR="00BD7CF7" w:rsidRPr="008D6BDD">
        <w:rPr>
          <w:sz w:val="28"/>
          <w:szCs w:val="28"/>
        </w:rPr>
        <w:t>регламенте</w:t>
      </w:r>
      <w:proofErr w:type="gramEnd"/>
      <w:r w:rsidR="00BD7CF7" w:rsidRPr="008D6BDD">
        <w:rPr>
          <w:sz w:val="28"/>
          <w:szCs w:val="28"/>
        </w:rPr>
        <w:t xml:space="preserve"> территориальной избирательной комиссии»</w:t>
      </w:r>
      <w:r w:rsidR="00DF6C42" w:rsidRPr="008D6BDD">
        <w:rPr>
          <w:sz w:val="28"/>
          <w:szCs w:val="28"/>
        </w:rPr>
        <w:t xml:space="preserve">, </w:t>
      </w:r>
      <w:r w:rsidR="00CB214D" w:rsidRPr="00CB214D">
        <w:rPr>
          <w:sz w:val="28"/>
          <w:szCs w:val="28"/>
        </w:rPr>
        <w:t>Белгородск</w:t>
      </w:r>
      <w:r w:rsidR="00CB214D">
        <w:rPr>
          <w:sz w:val="28"/>
          <w:szCs w:val="28"/>
        </w:rPr>
        <w:t>ая</w:t>
      </w:r>
      <w:r w:rsidR="00CB214D" w:rsidRPr="00CB214D">
        <w:rPr>
          <w:sz w:val="28"/>
          <w:szCs w:val="28"/>
        </w:rPr>
        <w:t xml:space="preserve"> городск</w:t>
      </w:r>
      <w:r w:rsidR="00CB214D">
        <w:rPr>
          <w:sz w:val="28"/>
          <w:szCs w:val="28"/>
        </w:rPr>
        <w:t>ая</w:t>
      </w:r>
      <w:r w:rsidR="00CB214D" w:rsidRPr="00CB214D">
        <w:rPr>
          <w:sz w:val="28"/>
          <w:szCs w:val="28"/>
        </w:rPr>
        <w:t xml:space="preserve"> территориальн</w:t>
      </w:r>
      <w:r w:rsidR="00CB214D">
        <w:rPr>
          <w:sz w:val="28"/>
          <w:szCs w:val="28"/>
        </w:rPr>
        <w:t>ая</w:t>
      </w:r>
      <w:r w:rsidR="00CB214D" w:rsidRPr="00CB214D">
        <w:rPr>
          <w:sz w:val="28"/>
          <w:szCs w:val="28"/>
        </w:rPr>
        <w:t xml:space="preserve"> избирательн</w:t>
      </w:r>
      <w:r w:rsidR="00CB214D">
        <w:rPr>
          <w:sz w:val="28"/>
          <w:szCs w:val="28"/>
        </w:rPr>
        <w:t>ая</w:t>
      </w:r>
      <w:r w:rsidR="00CB214D" w:rsidRPr="00CB214D">
        <w:rPr>
          <w:sz w:val="28"/>
          <w:szCs w:val="28"/>
        </w:rPr>
        <w:t xml:space="preserve"> комисси</w:t>
      </w:r>
      <w:r w:rsidR="00CB214D">
        <w:rPr>
          <w:sz w:val="28"/>
          <w:szCs w:val="28"/>
        </w:rPr>
        <w:t>я</w:t>
      </w:r>
      <w:r w:rsidR="00CB214D" w:rsidRPr="00CB214D">
        <w:rPr>
          <w:sz w:val="28"/>
          <w:szCs w:val="28"/>
        </w:rPr>
        <w:t xml:space="preserve"> </w:t>
      </w:r>
      <w:r w:rsidR="00162A8D" w:rsidRPr="00162A8D">
        <w:rPr>
          <w:b/>
          <w:sz w:val="28"/>
          <w:szCs w:val="28"/>
        </w:rPr>
        <w:t>постановляет</w:t>
      </w:r>
      <w:r w:rsidR="00162A8D" w:rsidRPr="00162A8D">
        <w:rPr>
          <w:sz w:val="28"/>
          <w:szCs w:val="28"/>
        </w:rPr>
        <w:t>:</w:t>
      </w:r>
    </w:p>
    <w:p w14:paraId="260A82AF" w14:textId="19BD8D76" w:rsidR="003246FB" w:rsidRDefault="00162A8D" w:rsidP="00FA7670">
      <w:pPr>
        <w:pStyle w:val="af3"/>
        <w:ind w:firstLine="709"/>
        <w:rPr>
          <w:sz w:val="28"/>
          <w:szCs w:val="28"/>
        </w:rPr>
      </w:pPr>
      <w:r w:rsidRPr="003246FB">
        <w:rPr>
          <w:sz w:val="28"/>
          <w:szCs w:val="28"/>
        </w:rPr>
        <w:t xml:space="preserve">1. </w:t>
      </w:r>
      <w:r w:rsidR="00BB1200">
        <w:rPr>
          <w:sz w:val="28"/>
          <w:szCs w:val="28"/>
        </w:rPr>
        <w:t xml:space="preserve">Внести изменения в </w:t>
      </w:r>
      <w:r w:rsidRPr="003246FB">
        <w:rPr>
          <w:sz w:val="28"/>
          <w:szCs w:val="28"/>
        </w:rPr>
        <w:t xml:space="preserve">регламент </w:t>
      </w:r>
      <w:r w:rsidR="004160AA" w:rsidRPr="004160AA">
        <w:rPr>
          <w:sz w:val="28"/>
          <w:szCs w:val="28"/>
        </w:rPr>
        <w:t>Белгородской городской территориальной избирательной комиссии</w:t>
      </w:r>
      <w:r w:rsidR="00241EF2">
        <w:rPr>
          <w:sz w:val="28"/>
          <w:szCs w:val="28"/>
        </w:rPr>
        <w:t>,</w:t>
      </w:r>
      <w:r w:rsidR="00BB1200">
        <w:rPr>
          <w:sz w:val="28"/>
          <w:szCs w:val="28"/>
        </w:rPr>
        <w:t xml:space="preserve"> у</w:t>
      </w:r>
      <w:r w:rsidR="00BB1200" w:rsidRPr="003246FB">
        <w:rPr>
          <w:sz w:val="28"/>
          <w:szCs w:val="28"/>
        </w:rPr>
        <w:t>тверди</w:t>
      </w:r>
      <w:r w:rsidR="00241EF2">
        <w:rPr>
          <w:sz w:val="28"/>
          <w:szCs w:val="28"/>
        </w:rPr>
        <w:t>в</w:t>
      </w:r>
      <w:r w:rsidR="00BB1200">
        <w:rPr>
          <w:sz w:val="28"/>
          <w:szCs w:val="28"/>
        </w:rPr>
        <w:t xml:space="preserve"> его в новой редакции</w:t>
      </w:r>
      <w:r w:rsidR="00BB1200" w:rsidRPr="003246FB">
        <w:rPr>
          <w:sz w:val="28"/>
          <w:szCs w:val="28"/>
        </w:rPr>
        <w:t xml:space="preserve"> </w:t>
      </w:r>
      <w:r w:rsidRPr="003246FB">
        <w:rPr>
          <w:sz w:val="28"/>
          <w:szCs w:val="28"/>
        </w:rPr>
        <w:t>(прилагается).</w:t>
      </w:r>
    </w:p>
    <w:p w14:paraId="4E4BD65C" w14:textId="21D20FB3" w:rsidR="00B33863" w:rsidRPr="00B33863" w:rsidRDefault="00B33863" w:rsidP="00FA7670">
      <w:pPr>
        <w:pStyle w:val="af3"/>
        <w:ind w:firstLine="709"/>
        <w:rPr>
          <w:sz w:val="28"/>
          <w:szCs w:val="28"/>
        </w:rPr>
      </w:pPr>
      <w:r>
        <w:rPr>
          <w:sz w:val="28"/>
          <w:szCs w:val="28"/>
        </w:rPr>
        <w:t>2.</w:t>
      </w:r>
      <w:r w:rsidR="00241EF2">
        <w:rPr>
          <w:sz w:val="28"/>
          <w:szCs w:val="28"/>
        </w:rPr>
        <w:t xml:space="preserve"> </w:t>
      </w:r>
      <w:r w:rsidRPr="00B33863">
        <w:rPr>
          <w:sz w:val="28"/>
          <w:szCs w:val="28"/>
        </w:rPr>
        <w:t>Признать утратившим силу постановлени</w:t>
      </w:r>
      <w:r>
        <w:rPr>
          <w:sz w:val="28"/>
          <w:szCs w:val="28"/>
        </w:rPr>
        <w:t xml:space="preserve">е </w:t>
      </w:r>
      <w:r w:rsidRPr="00B33863">
        <w:rPr>
          <w:sz w:val="28"/>
          <w:szCs w:val="28"/>
        </w:rPr>
        <w:t>Белгородской городской территориальной избирательной комиссии</w:t>
      </w:r>
      <w:r>
        <w:rPr>
          <w:sz w:val="28"/>
          <w:szCs w:val="28"/>
        </w:rPr>
        <w:t xml:space="preserve"> от </w:t>
      </w:r>
      <w:r w:rsidRPr="00B33863">
        <w:rPr>
          <w:sz w:val="28"/>
          <w:szCs w:val="28"/>
        </w:rPr>
        <w:t>13 мая 2022 года</w:t>
      </w:r>
      <w:r w:rsidR="00241EF2">
        <w:rPr>
          <w:sz w:val="28"/>
          <w:szCs w:val="28"/>
        </w:rPr>
        <w:t xml:space="preserve"> </w:t>
      </w:r>
      <w:r w:rsidRPr="00B33863">
        <w:rPr>
          <w:sz w:val="28"/>
          <w:szCs w:val="28"/>
        </w:rPr>
        <w:t>№</w:t>
      </w:r>
      <w:r w:rsidR="00FA7670">
        <w:rPr>
          <w:sz w:val="28"/>
          <w:szCs w:val="28"/>
        </w:rPr>
        <w:t> </w:t>
      </w:r>
      <w:r w:rsidRPr="00B33863">
        <w:rPr>
          <w:sz w:val="28"/>
          <w:szCs w:val="28"/>
        </w:rPr>
        <w:t>2/3-1</w:t>
      </w:r>
      <w:r w:rsidR="00241EF2">
        <w:rPr>
          <w:sz w:val="28"/>
          <w:szCs w:val="28"/>
        </w:rPr>
        <w:t xml:space="preserve"> «</w:t>
      </w:r>
      <w:r w:rsidR="00FA7670">
        <w:rPr>
          <w:sz w:val="28"/>
          <w:szCs w:val="28"/>
        </w:rPr>
        <w:t>О </w:t>
      </w:r>
      <w:r w:rsidRPr="00B33863">
        <w:rPr>
          <w:sz w:val="28"/>
          <w:szCs w:val="28"/>
        </w:rPr>
        <w:t>регламенте Белгородской городской территориальной избирательной комиссии</w:t>
      </w:r>
      <w:r>
        <w:rPr>
          <w:sz w:val="28"/>
          <w:szCs w:val="28"/>
        </w:rPr>
        <w:t>».</w:t>
      </w:r>
    </w:p>
    <w:p w14:paraId="6118E72C" w14:textId="768831B2" w:rsidR="004E27E9" w:rsidRPr="003246FB" w:rsidRDefault="00B33863" w:rsidP="00FA7670">
      <w:pPr>
        <w:pStyle w:val="ae"/>
        <w:widowControl/>
        <w:spacing w:after="0" w:line="240" w:lineRule="auto"/>
        <w:rPr>
          <w:szCs w:val="28"/>
        </w:rPr>
      </w:pPr>
      <w:r>
        <w:rPr>
          <w:szCs w:val="28"/>
        </w:rPr>
        <w:t>3</w:t>
      </w:r>
      <w:r w:rsidR="00997A65" w:rsidRPr="003246FB">
        <w:rPr>
          <w:szCs w:val="28"/>
        </w:rPr>
        <w:t xml:space="preserve">. Направить настоящее постановление </w:t>
      </w:r>
      <w:r w:rsidR="004160AA">
        <w:rPr>
          <w:szCs w:val="28"/>
        </w:rPr>
        <w:t>в Избирательную комиссию Белгородской области</w:t>
      </w:r>
      <w:r w:rsidR="00997A65" w:rsidRPr="003246FB">
        <w:rPr>
          <w:szCs w:val="28"/>
        </w:rPr>
        <w:t>.</w:t>
      </w:r>
    </w:p>
    <w:p w14:paraId="47443E0C" w14:textId="091E2142" w:rsidR="008657EA" w:rsidRDefault="00B33863" w:rsidP="00FA7670">
      <w:pPr>
        <w:pStyle w:val="ae"/>
        <w:widowControl/>
        <w:spacing w:after="0" w:line="240" w:lineRule="auto"/>
        <w:rPr>
          <w:szCs w:val="28"/>
        </w:rPr>
      </w:pPr>
      <w:r>
        <w:rPr>
          <w:szCs w:val="28"/>
        </w:rPr>
        <w:t>4</w:t>
      </w:r>
      <w:r w:rsidR="004E27E9" w:rsidRPr="003246FB">
        <w:rPr>
          <w:szCs w:val="28"/>
        </w:rPr>
        <w:t>. </w:t>
      </w:r>
      <w:r w:rsidR="008657EA" w:rsidRPr="008657EA">
        <w:rPr>
          <w:szCs w:val="28"/>
        </w:rPr>
        <w:t xml:space="preserve">Разместить настоящее постановление на странице </w:t>
      </w:r>
      <w:r w:rsidR="00CB214D">
        <w:rPr>
          <w:szCs w:val="28"/>
        </w:rPr>
        <w:t xml:space="preserve">Белгородской городской </w:t>
      </w:r>
      <w:r w:rsidR="008657EA" w:rsidRPr="008657EA">
        <w:rPr>
          <w:szCs w:val="28"/>
        </w:rPr>
        <w:t xml:space="preserve">территориальной избирательной комиссии на официальном сайте Избирательной комиссии Белгородской области в информационно-телекоммуникационной сети «Интернет». </w:t>
      </w:r>
    </w:p>
    <w:p w14:paraId="71FB60DE" w14:textId="77777777" w:rsidR="00FA7670" w:rsidRDefault="00FA7670">
      <w:pPr>
        <w:widowControl/>
        <w:spacing w:line="240" w:lineRule="auto"/>
        <w:ind w:firstLine="0"/>
        <w:jc w:val="left"/>
        <w:rPr>
          <w:rFonts w:ascii="Times New Roman CYR" w:hAnsi="Times New Roman CYR"/>
          <w:sz w:val="28"/>
          <w:szCs w:val="28"/>
        </w:rPr>
      </w:pPr>
      <w:r>
        <w:rPr>
          <w:rFonts w:ascii="Times New Roman CYR" w:hAnsi="Times New Roman CYR"/>
          <w:szCs w:val="28"/>
        </w:rPr>
        <w:br w:type="page"/>
      </w:r>
    </w:p>
    <w:p w14:paraId="4F7375C9" w14:textId="15517B7E" w:rsidR="007F716D" w:rsidRPr="00076FCB" w:rsidRDefault="00784194" w:rsidP="00FA7670">
      <w:pPr>
        <w:pStyle w:val="ae"/>
        <w:widowControl/>
        <w:spacing w:after="0" w:line="240" w:lineRule="auto"/>
        <w:rPr>
          <w:rFonts w:ascii="Times New Roman CYR" w:hAnsi="Times New Roman CYR"/>
          <w:szCs w:val="28"/>
        </w:rPr>
      </w:pPr>
      <w:r>
        <w:rPr>
          <w:rFonts w:ascii="Times New Roman CYR" w:hAnsi="Times New Roman CYR"/>
          <w:szCs w:val="28"/>
        </w:rPr>
        <w:lastRenderedPageBreak/>
        <w:t>5</w:t>
      </w:r>
      <w:r w:rsidR="007F716D" w:rsidRPr="00076FCB">
        <w:rPr>
          <w:rFonts w:ascii="Times New Roman CYR" w:hAnsi="Times New Roman CYR"/>
          <w:szCs w:val="28"/>
        </w:rPr>
        <w:t>. </w:t>
      </w:r>
      <w:proofErr w:type="gramStart"/>
      <w:r w:rsidR="009507AD">
        <w:rPr>
          <w:rFonts w:ascii="Times New Roman CYR" w:hAnsi="Times New Roman CYR"/>
          <w:szCs w:val="28"/>
        </w:rPr>
        <w:t>К</w:t>
      </w:r>
      <w:r w:rsidR="009507AD" w:rsidRPr="00076FCB">
        <w:rPr>
          <w:rFonts w:ascii="Times New Roman CYR" w:hAnsi="Times New Roman CYR"/>
          <w:szCs w:val="28"/>
        </w:rPr>
        <w:t>онтроль за</w:t>
      </w:r>
      <w:proofErr w:type="gramEnd"/>
      <w:r w:rsidR="009507AD" w:rsidRPr="00076FCB">
        <w:rPr>
          <w:rFonts w:ascii="Times New Roman CYR" w:hAnsi="Times New Roman CYR"/>
          <w:szCs w:val="28"/>
        </w:rPr>
        <w:t xml:space="preserve"> </w:t>
      </w:r>
      <w:r w:rsidR="006D2045">
        <w:rPr>
          <w:rFonts w:ascii="Times New Roman CYR" w:hAnsi="Times New Roman CYR"/>
          <w:szCs w:val="28"/>
        </w:rPr>
        <w:t>ис</w:t>
      </w:r>
      <w:r w:rsidR="009507AD" w:rsidRPr="00076FCB">
        <w:rPr>
          <w:rFonts w:ascii="Times New Roman CYR" w:hAnsi="Times New Roman CYR"/>
          <w:szCs w:val="28"/>
        </w:rPr>
        <w:t xml:space="preserve">полнением настоящего постановления </w:t>
      </w:r>
      <w:r w:rsidR="009507AD">
        <w:rPr>
          <w:rFonts w:ascii="Times New Roman CYR" w:hAnsi="Times New Roman CYR"/>
          <w:szCs w:val="28"/>
        </w:rPr>
        <w:t>в</w:t>
      </w:r>
      <w:r w:rsidR="007F716D" w:rsidRPr="00076FCB">
        <w:rPr>
          <w:rFonts w:ascii="Times New Roman CYR" w:hAnsi="Times New Roman CYR"/>
          <w:szCs w:val="28"/>
        </w:rPr>
        <w:t xml:space="preserve">озложить на </w:t>
      </w:r>
      <w:r w:rsidR="00241EF2">
        <w:rPr>
          <w:rFonts w:ascii="Times New Roman CYR" w:hAnsi="Times New Roman CYR"/>
          <w:szCs w:val="28"/>
        </w:rPr>
        <w:t>председателя</w:t>
      </w:r>
      <w:r w:rsidR="007F716D" w:rsidRPr="00076FCB">
        <w:rPr>
          <w:rFonts w:ascii="Times New Roman CYR" w:hAnsi="Times New Roman CYR"/>
          <w:szCs w:val="28"/>
        </w:rPr>
        <w:t xml:space="preserve"> </w:t>
      </w:r>
      <w:r w:rsidR="004160AA" w:rsidRPr="004160AA">
        <w:rPr>
          <w:rFonts w:ascii="Times New Roman CYR" w:hAnsi="Times New Roman CYR"/>
          <w:szCs w:val="28"/>
        </w:rPr>
        <w:t>Белгородской городской территориальной избирательной комиссии</w:t>
      </w:r>
      <w:r w:rsidR="004160AA">
        <w:rPr>
          <w:rFonts w:ascii="Times New Roman CYR" w:hAnsi="Times New Roman CYR"/>
          <w:szCs w:val="28"/>
        </w:rPr>
        <w:t xml:space="preserve"> </w:t>
      </w:r>
      <w:r w:rsidR="00241EF2">
        <w:rPr>
          <w:rFonts w:ascii="Times New Roman CYR" w:hAnsi="Times New Roman CYR"/>
          <w:szCs w:val="28"/>
        </w:rPr>
        <w:t>Л.Н.</w:t>
      </w:r>
      <w:r w:rsidR="00FA7670">
        <w:rPr>
          <w:rFonts w:ascii="Times New Roman CYR" w:hAnsi="Times New Roman CYR"/>
          <w:szCs w:val="28"/>
        </w:rPr>
        <w:t xml:space="preserve"> </w:t>
      </w:r>
      <w:proofErr w:type="spellStart"/>
      <w:r w:rsidR="00241EF2">
        <w:rPr>
          <w:rFonts w:ascii="Times New Roman CYR" w:hAnsi="Times New Roman CYR"/>
          <w:szCs w:val="28"/>
        </w:rPr>
        <w:t>Калабину</w:t>
      </w:r>
      <w:proofErr w:type="spellEnd"/>
      <w:r w:rsidR="007F716D" w:rsidRPr="00076FCB">
        <w:rPr>
          <w:rFonts w:ascii="Times New Roman CYR" w:hAnsi="Times New Roman CYR"/>
          <w:szCs w:val="28"/>
        </w:rPr>
        <w:t>.</w:t>
      </w:r>
    </w:p>
    <w:p w14:paraId="447F4025" w14:textId="77777777" w:rsidR="00C84204" w:rsidRPr="00C84204" w:rsidRDefault="00C84204" w:rsidP="00711085">
      <w:pPr>
        <w:pStyle w:val="21"/>
        <w:spacing w:after="0" w:line="240" w:lineRule="auto"/>
        <w:ind w:firstLine="709"/>
        <w:jc w:val="both"/>
        <w:rPr>
          <w:sz w:val="28"/>
          <w:szCs w:val="28"/>
        </w:rPr>
      </w:pPr>
    </w:p>
    <w:tbl>
      <w:tblPr>
        <w:tblW w:w="9253" w:type="dxa"/>
        <w:jc w:val="center"/>
        <w:tblLayout w:type="fixed"/>
        <w:tblLook w:val="0000" w:firstRow="0" w:lastRow="0" w:firstColumn="0" w:lastColumn="0" w:noHBand="0" w:noVBand="0"/>
      </w:tblPr>
      <w:tblGrid>
        <w:gridCol w:w="3580"/>
        <w:gridCol w:w="3354"/>
        <w:gridCol w:w="2319"/>
      </w:tblGrid>
      <w:tr w:rsidR="00665D5C" w:rsidRPr="00C84204" w14:paraId="0BDAF561" w14:textId="77777777" w:rsidTr="004F348E">
        <w:trPr>
          <w:trHeight w:val="920"/>
          <w:jc w:val="center"/>
        </w:trPr>
        <w:tc>
          <w:tcPr>
            <w:tcW w:w="3580" w:type="dxa"/>
            <w:vAlign w:val="bottom"/>
          </w:tcPr>
          <w:p w14:paraId="60CCAFEB" w14:textId="77777777" w:rsidR="00665D5C" w:rsidRPr="00C84204" w:rsidRDefault="00665D5C" w:rsidP="00711085">
            <w:pPr>
              <w:spacing w:line="240" w:lineRule="auto"/>
              <w:ind w:firstLine="0"/>
              <w:jc w:val="center"/>
              <w:rPr>
                <w:b/>
                <w:sz w:val="28"/>
                <w:szCs w:val="28"/>
              </w:rPr>
            </w:pPr>
            <w:r w:rsidRPr="00C84204">
              <w:rPr>
                <w:b/>
                <w:sz w:val="28"/>
                <w:szCs w:val="28"/>
              </w:rPr>
              <w:t>Председатель</w:t>
            </w:r>
          </w:p>
          <w:p w14:paraId="504F36E1" w14:textId="299DC847" w:rsidR="00665D5C" w:rsidRPr="00C84204" w:rsidRDefault="00414C95" w:rsidP="00711085">
            <w:pPr>
              <w:spacing w:line="240" w:lineRule="auto"/>
              <w:ind w:firstLine="0"/>
              <w:jc w:val="center"/>
              <w:rPr>
                <w:b/>
                <w:sz w:val="28"/>
                <w:szCs w:val="28"/>
              </w:rPr>
            </w:pPr>
            <w:r w:rsidRPr="00414C95">
              <w:rPr>
                <w:b/>
                <w:sz w:val="28"/>
                <w:szCs w:val="28"/>
              </w:rPr>
              <w:t>Белгородской городской территориальной избирательной комиссии</w:t>
            </w:r>
          </w:p>
        </w:tc>
        <w:tc>
          <w:tcPr>
            <w:tcW w:w="3354" w:type="dxa"/>
            <w:vAlign w:val="bottom"/>
          </w:tcPr>
          <w:p w14:paraId="09F932CE" w14:textId="77777777" w:rsidR="00665D5C" w:rsidRPr="00C84204" w:rsidRDefault="00665D5C" w:rsidP="00711085">
            <w:pPr>
              <w:spacing w:line="240" w:lineRule="auto"/>
              <w:ind w:firstLine="0"/>
              <w:rPr>
                <w:b/>
                <w:sz w:val="28"/>
                <w:szCs w:val="28"/>
              </w:rPr>
            </w:pPr>
          </w:p>
        </w:tc>
        <w:tc>
          <w:tcPr>
            <w:tcW w:w="2319" w:type="dxa"/>
            <w:vAlign w:val="bottom"/>
          </w:tcPr>
          <w:p w14:paraId="381EACE1" w14:textId="274C4E08" w:rsidR="00665D5C" w:rsidRPr="00C84204" w:rsidRDefault="00414C95" w:rsidP="00711085">
            <w:pPr>
              <w:spacing w:line="240" w:lineRule="auto"/>
              <w:ind w:firstLine="0"/>
              <w:jc w:val="right"/>
              <w:rPr>
                <w:b/>
                <w:sz w:val="28"/>
                <w:szCs w:val="28"/>
              </w:rPr>
            </w:pPr>
            <w:r>
              <w:rPr>
                <w:b/>
                <w:sz w:val="28"/>
                <w:szCs w:val="28"/>
              </w:rPr>
              <w:t>Л.Н.</w:t>
            </w:r>
            <w:r w:rsidR="00994807">
              <w:rPr>
                <w:b/>
                <w:sz w:val="28"/>
                <w:szCs w:val="28"/>
              </w:rPr>
              <w:t xml:space="preserve"> </w:t>
            </w:r>
            <w:r>
              <w:rPr>
                <w:b/>
                <w:sz w:val="28"/>
                <w:szCs w:val="28"/>
              </w:rPr>
              <w:t>Калабина</w:t>
            </w:r>
          </w:p>
        </w:tc>
      </w:tr>
      <w:tr w:rsidR="00665D5C" w:rsidRPr="00C84204" w14:paraId="70313456" w14:textId="77777777" w:rsidTr="004F348E">
        <w:trPr>
          <w:trHeight w:val="65"/>
          <w:jc w:val="center"/>
        </w:trPr>
        <w:tc>
          <w:tcPr>
            <w:tcW w:w="3580" w:type="dxa"/>
            <w:vAlign w:val="bottom"/>
          </w:tcPr>
          <w:p w14:paraId="6A044235" w14:textId="77777777" w:rsidR="00665D5C" w:rsidRPr="00C84204" w:rsidRDefault="00665D5C" w:rsidP="00711085">
            <w:pPr>
              <w:spacing w:line="240" w:lineRule="auto"/>
              <w:ind w:firstLine="0"/>
              <w:jc w:val="center"/>
              <w:rPr>
                <w:sz w:val="28"/>
                <w:szCs w:val="28"/>
              </w:rPr>
            </w:pPr>
          </w:p>
        </w:tc>
        <w:tc>
          <w:tcPr>
            <w:tcW w:w="3354" w:type="dxa"/>
            <w:vAlign w:val="bottom"/>
          </w:tcPr>
          <w:p w14:paraId="406CDF65" w14:textId="77777777" w:rsidR="00665D5C" w:rsidRPr="00C84204" w:rsidRDefault="00665D5C" w:rsidP="00711085">
            <w:pPr>
              <w:spacing w:line="240" w:lineRule="auto"/>
              <w:ind w:firstLine="0"/>
              <w:rPr>
                <w:sz w:val="28"/>
                <w:szCs w:val="28"/>
              </w:rPr>
            </w:pPr>
          </w:p>
        </w:tc>
        <w:tc>
          <w:tcPr>
            <w:tcW w:w="2319" w:type="dxa"/>
            <w:vAlign w:val="bottom"/>
          </w:tcPr>
          <w:p w14:paraId="2BC2EE00" w14:textId="77777777" w:rsidR="00665D5C" w:rsidRPr="00C84204" w:rsidRDefault="00665D5C" w:rsidP="00711085">
            <w:pPr>
              <w:spacing w:line="240" w:lineRule="auto"/>
              <w:ind w:firstLine="0"/>
              <w:jc w:val="right"/>
              <w:rPr>
                <w:sz w:val="28"/>
                <w:szCs w:val="28"/>
              </w:rPr>
            </w:pPr>
          </w:p>
        </w:tc>
      </w:tr>
      <w:tr w:rsidR="00665D5C" w:rsidRPr="00C84204" w14:paraId="17895B3A" w14:textId="77777777" w:rsidTr="004F348E">
        <w:trPr>
          <w:trHeight w:val="962"/>
          <w:jc w:val="center"/>
        </w:trPr>
        <w:tc>
          <w:tcPr>
            <w:tcW w:w="3580" w:type="dxa"/>
            <w:vAlign w:val="bottom"/>
          </w:tcPr>
          <w:p w14:paraId="2AB1CC3E" w14:textId="77777777" w:rsidR="00665D5C" w:rsidRPr="00C84204" w:rsidRDefault="00665D5C" w:rsidP="00711085">
            <w:pPr>
              <w:spacing w:line="240" w:lineRule="auto"/>
              <w:ind w:firstLine="0"/>
              <w:jc w:val="center"/>
              <w:rPr>
                <w:b/>
                <w:sz w:val="28"/>
                <w:szCs w:val="28"/>
              </w:rPr>
            </w:pPr>
            <w:r w:rsidRPr="00C84204">
              <w:rPr>
                <w:b/>
                <w:sz w:val="28"/>
                <w:szCs w:val="28"/>
              </w:rPr>
              <w:t>Секретарь</w:t>
            </w:r>
          </w:p>
          <w:p w14:paraId="3554A841" w14:textId="799A1913" w:rsidR="00665D5C" w:rsidRPr="00C84204" w:rsidRDefault="00414C95" w:rsidP="00711085">
            <w:pPr>
              <w:spacing w:line="240" w:lineRule="auto"/>
              <w:ind w:firstLine="0"/>
              <w:jc w:val="center"/>
              <w:rPr>
                <w:b/>
                <w:sz w:val="28"/>
                <w:szCs w:val="28"/>
              </w:rPr>
            </w:pPr>
            <w:r w:rsidRPr="00414C95">
              <w:rPr>
                <w:b/>
                <w:sz w:val="28"/>
                <w:szCs w:val="28"/>
              </w:rPr>
              <w:t>Белгородской городской территориальной избирательной комиссии</w:t>
            </w:r>
          </w:p>
        </w:tc>
        <w:tc>
          <w:tcPr>
            <w:tcW w:w="3354" w:type="dxa"/>
            <w:vAlign w:val="bottom"/>
          </w:tcPr>
          <w:p w14:paraId="0BC7A7B3" w14:textId="77777777" w:rsidR="00665D5C" w:rsidRPr="00C84204" w:rsidRDefault="00665D5C" w:rsidP="00711085">
            <w:pPr>
              <w:spacing w:line="240" w:lineRule="auto"/>
              <w:ind w:firstLine="0"/>
              <w:rPr>
                <w:b/>
                <w:sz w:val="28"/>
                <w:szCs w:val="28"/>
              </w:rPr>
            </w:pPr>
          </w:p>
        </w:tc>
        <w:tc>
          <w:tcPr>
            <w:tcW w:w="2319" w:type="dxa"/>
            <w:vAlign w:val="bottom"/>
          </w:tcPr>
          <w:p w14:paraId="05793F98" w14:textId="355A4633" w:rsidR="00665D5C" w:rsidRPr="00C84204" w:rsidRDefault="00414C95" w:rsidP="00711085">
            <w:pPr>
              <w:spacing w:line="240" w:lineRule="auto"/>
              <w:ind w:firstLine="0"/>
              <w:jc w:val="right"/>
              <w:rPr>
                <w:b/>
                <w:sz w:val="28"/>
                <w:szCs w:val="28"/>
              </w:rPr>
            </w:pPr>
            <w:r>
              <w:rPr>
                <w:b/>
                <w:sz w:val="28"/>
                <w:szCs w:val="28"/>
              </w:rPr>
              <w:t>Н.И.</w:t>
            </w:r>
            <w:r w:rsidR="00994807">
              <w:rPr>
                <w:b/>
                <w:sz w:val="28"/>
                <w:szCs w:val="28"/>
              </w:rPr>
              <w:t xml:space="preserve"> </w:t>
            </w:r>
            <w:r>
              <w:rPr>
                <w:b/>
                <w:sz w:val="28"/>
                <w:szCs w:val="28"/>
              </w:rPr>
              <w:t>Овчарова</w:t>
            </w:r>
          </w:p>
        </w:tc>
      </w:tr>
    </w:tbl>
    <w:p w14:paraId="55BE2127" w14:textId="77777777" w:rsidR="00E57FB0" w:rsidRDefault="00E57FB0" w:rsidP="008657EA">
      <w:pPr>
        <w:ind w:firstLine="0"/>
        <w:rPr>
          <w:b/>
          <w:sz w:val="28"/>
          <w:szCs w:val="28"/>
        </w:rPr>
      </w:pPr>
    </w:p>
    <w:p w14:paraId="79C817E4" w14:textId="77777777" w:rsidR="00784194" w:rsidRDefault="00784194" w:rsidP="008657EA">
      <w:pPr>
        <w:ind w:firstLine="0"/>
        <w:rPr>
          <w:b/>
          <w:sz w:val="28"/>
          <w:szCs w:val="28"/>
        </w:rPr>
      </w:pPr>
    </w:p>
    <w:p w14:paraId="76F76A4B" w14:textId="02ECEAF8" w:rsidR="008657EA" w:rsidRPr="00AB1027" w:rsidRDefault="00FA7670" w:rsidP="00AB1027">
      <w:pPr>
        <w:widowControl/>
        <w:spacing w:line="240" w:lineRule="auto"/>
        <w:ind w:firstLine="0"/>
        <w:jc w:val="left"/>
        <w:rPr>
          <w:b/>
          <w:sz w:val="28"/>
          <w:szCs w:val="28"/>
        </w:rPr>
      </w:pPr>
      <w:r>
        <w:rPr>
          <w:b/>
          <w:sz w:val="28"/>
          <w:szCs w:val="28"/>
        </w:rPr>
        <w:br w:type="page"/>
      </w:r>
      <w:bookmarkStart w:id="2" w:name="_GoBack"/>
      <w:bookmarkEnd w:id="2"/>
    </w:p>
    <w:p w14:paraId="0B7D6B9B" w14:textId="4F2FC723" w:rsidR="008657EA" w:rsidRPr="008657EA" w:rsidRDefault="008657EA" w:rsidP="008657EA">
      <w:pPr>
        <w:sectPr w:rsidR="008657EA" w:rsidRPr="008657EA" w:rsidSect="00A93B44">
          <w:headerReference w:type="default" r:id="rId11"/>
          <w:endnotePr>
            <w:numFmt w:val="decimal"/>
          </w:endnotePr>
          <w:pgSz w:w="11907" w:h="16840"/>
          <w:pgMar w:top="1134" w:right="567" w:bottom="1134" w:left="1701" w:header="720" w:footer="720" w:gutter="0"/>
          <w:cols w:space="720"/>
          <w:titlePg/>
          <w:docGrid w:linePitch="326"/>
        </w:sectPr>
      </w:pPr>
    </w:p>
    <w:p w14:paraId="6595E13D" w14:textId="77777777" w:rsidR="00BB4E2F" w:rsidRPr="00A93B44" w:rsidRDefault="00BB4E2F" w:rsidP="00FA7670">
      <w:pPr>
        <w:pStyle w:val="af3"/>
        <w:tabs>
          <w:tab w:val="left" w:pos="0"/>
        </w:tabs>
        <w:ind w:left="4956" w:firstLine="0"/>
        <w:jc w:val="center"/>
        <w:rPr>
          <w:sz w:val="28"/>
          <w:szCs w:val="28"/>
        </w:rPr>
      </w:pPr>
      <w:r w:rsidRPr="00A93B44">
        <w:rPr>
          <w:sz w:val="28"/>
          <w:szCs w:val="28"/>
        </w:rPr>
        <w:lastRenderedPageBreak/>
        <w:t>УТВЕРЖДЕН</w:t>
      </w:r>
    </w:p>
    <w:p w14:paraId="6F2BC6B2" w14:textId="7997E75D" w:rsidR="00A93B44" w:rsidRDefault="00BB4E2F" w:rsidP="00FA7670">
      <w:pPr>
        <w:pStyle w:val="af3"/>
        <w:tabs>
          <w:tab w:val="left" w:pos="0"/>
        </w:tabs>
        <w:ind w:left="4956" w:firstLine="0"/>
        <w:jc w:val="center"/>
        <w:rPr>
          <w:sz w:val="28"/>
          <w:szCs w:val="28"/>
        </w:rPr>
      </w:pPr>
      <w:r w:rsidRPr="00A93B44">
        <w:rPr>
          <w:sz w:val="28"/>
          <w:szCs w:val="28"/>
        </w:rPr>
        <w:t xml:space="preserve">постановлением </w:t>
      </w:r>
      <w:proofErr w:type="gramStart"/>
      <w:r w:rsidR="00414C95" w:rsidRPr="00A93B44">
        <w:rPr>
          <w:sz w:val="28"/>
          <w:szCs w:val="28"/>
        </w:rPr>
        <w:t>Белгородской</w:t>
      </w:r>
      <w:proofErr w:type="gramEnd"/>
      <w:r w:rsidR="00414C95" w:rsidRPr="00A93B44">
        <w:rPr>
          <w:sz w:val="28"/>
          <w:szCs w:val="28"/>
        </w:rPr>
        <w:t xml:space="preserve"> городской территориальной </w:t>
      </w:r>
    </w:p>
    <w:p w14:paraId="1B33F53A" w14:textId="7D727E9D" w:rsidR="00414C95" w:rsidRPr="00A93B44" w:rsidRDefault="00414C95" w:rsidP="00FA7670">
      <w:pPr>
        <w:pStyle w:val="af3"/>
        <w:tabs>
          <w:tab w:val="left" w:pos="0"/>
        </w:tabs>
        <w:ind w:left="4956" w:firstLine="0"/>
        <w:jc w:val="center"/>
        <w:rPr>
          <w:sz w:val="28"/>
          <w:szCs w:val="28"/>
        </w:rPr>
      </w:pPr>
      <w:r w:rsidRPr="00A93B44">
        <w:rPr>
          <w:sz w:val="28"/>
          <w:szCs w:val="28"/>
        </w:rPr>
        <w:t xml:space="preserve">избирательной комиссии </w:t>
      </w:r>
    </w:p>
    <w:p w14:paraId="1423CAE2" w14:textId="5911922E" w:rsidR="00BB4E2F" w:rsidRPr="00A8437C" w:rsidRDefault="00BB4E2F" w:rsidP="00FA7670">
      <w:pPr>
        <w:pStyle w:val="af3"/>
        <w:tabs>
          <w:tab w:val="left" w:pos="0"/>
        </w:tabs>
        <w:ind w:left="4956" w:firstLine="0"/>
        <w:jc w:val="center"/>
        <w:rPr>
          <w:sz w:val="28"/>
          <w:szCs w:val="28"/>
        </w:rPr>
      </w:pPr>
      <w:r w:rsidRPr="00A93B44">
        <w:rPr>
          <w:sz w:val="28"/>
          <w:szCs w:val="28"/>
        </w:rPr>
        <w:t xml:space="preserve">от </w:t>
      </w:r>
      <w:r w:rsidR="00FA7670">
        <w:rPr>
          <w:sz w:val="28"/>
          <w:szCs w:val="28"/>
        </w:rPr>
        <w:t>14</w:t>
      </w:r>
      <w:r w:rsidRPr="00A93B44">
        <w:rPr>
          <w:sz w:val="28"/>
          <w:szCs w:val="28"/>
        </w:rPr>
        <w:t xml:space="preserve"> </w:t>
      </w:r>
      <w:r w:rsidR="00DE6544">
        <w:rPr>
          <w:sz w:val="28"/>
          <w:szCs w:val="28"/>
        </w:rPr>
        <w:t>февраля</w:t>
      </w:r>
      <w:r w:rsidRPr="00A93B44">
        <w:rPr>
          <w:sz w:val="28"/>
          <w:szCs w:val="28"/>
        </w:rPr>
        <w:t xml:space="preserve"> 202</w:t>
      </w:r>
      <w:r w:rsidR="00BB1200">
        <w:rPr>
          <w:sz w:val="28"/>
          <w:szCs w:val="28"/>
        </w:rPr>
        <w:t>3</w:t>
      </w:r>
      <w:r w:rsidRPr="00A93B44">
        <w:rPr>
          <w:sz w:val="28"/>
          <w:szCs w:val="28"/>
        </w:rPr>
        <w:t xml:space="preserve"> года № </w:t>
      </w:r>
      <w:r w:rsidR="00A8437C" w:rsidRPr="00A8437C">
        <w:rPr>
          <w:sz w:val="28"/>
          <w:szCs w:val="28"/>
        </w:rPr>
        <w:t>11/34-1</w:t>
      </w:r>
    </w:p>
    <w:p w14:paraId="3C2B0988" w14:textId="77777777" w:rsidR="00BB4E2F" w:rsidRPr="00F816FF" w:rsidRDefault="00BB4E2F" w:rsidP="00BB4E2F">
      <w:pPr>
        <w:pStyle w:val="ConsPlusNormal"/>
        <w:jc w:val="both"/>
        <w:rPr>
          <w:rFonts w:ascii="Times New Roman" w:hAnsi="Times New Roman" w:cs="Times New Roman"/>
          <w:sz w:val="28"/>
          <w:szCs w:val="28"/>
        </w:rPr>
      </w:pPr>
    </w:p>
    <w:p w14:paraId="211E7E3B" w14:textId="764B4850" w:rsidR="00BB4E2F" w:rsidRPr="00F816FF" w:rsidRDefault="00BB4E2F" w:rsidP="00414C95">
      <w:pPr>
        <w:pStyle w:val="ConsPlusTitle"/>
        <w:jc w:val="center"/>
        <w:rPr>
          <w:rFonts w:ascii="Times New Roman" w:hAnsi="Times New Roman" w:cs="Times New Roman"/>
          <w:sz w:val="28"/>
          <w:szCs w:val="28"/>
        </w:rPr>
      </w:pPr>
      <w:bookmarkStart w:id="3" w:name="Par36"/>
      <w:bookmarkEnd w:id="3"/>
      <w:r w:rsidRPr="00F816FF">
        <w:rPr>
          <w:rFonts w:ascii="Times New Roman" w:hAnsi="Times New Roman" w:cs="Times New Roman"/>
          <w:sz w:val="28"/>
          <w:szCs w:val="28"/>
        </w:rPr>
        <w:t>РЕГЛАМЕНТ</w:t>
      </w:r>
    </w:p>
    <w:p w14:paraId="290502A5" w14:textId="3033B616" w:rsidR="00414C95" w:rsidRPr="00F816FF" w:rsidRDefault="00414C95" w:rsidP="00414C95">
      <w:pPr>
        <w:pStyle w:val="ConsPlusNormal"/>
        <w:jc w:val="center"/>
        <w:rPr>
          <w:rFonts w:ascii="Times New Roman" w:hAnsi="Times New Roman" w:cs="Times New Roman"/>
          <w:sz w:val="28"/>
          <w:szCs w:val="28"/>
        </w:rPr>
      </w:pPr>
      <w:r w:rsidRPr="00414C95">
        <w:rPr>
          <w:rFonts w:ascii="Times New Roman" w:eastAsia="Times New Roman" w:hAnsi="Times New Roman" w:cs="Times New Roman"/>
          <w:b/>
          <w:bCs/>
          <w:sz w:val="28"/>
          <w:szCs w:val="28"/>
        </w:rPr>
        <w:t>БЕЛГОРОДСК</w:t>
      </w:r>
      <w:r>
        <w:rPr>
          <w:rFonts w:ascii="Times New Roman" w:eastAsia="Times New Roman" w:hAnsi="Times New Roman" w:cs="Times New Roman"/>
          <w:b/>
          <w:bCs/>
          <w:sz w:val="28"/>
          <w:szCs w:val="28"/>
        </w:rPr>
        <w:t>ОЙ</w:t>
      </w:r>
      <w:r w:rsidRPr="00414C95">
        <w:rPr>
          <w:rFonts w:ascii="Times New Roman" w:eastAsia="Times New Roman" w:hAnsi="Times New Roman" w:cs="Times New Roman"/>
          <w:b/>
          <w:bCs/>
          <w:sz w:val="28"/>
          <w:szCs w:val="28"/>
        </w:rPr>
        <w:t xml:space="preserve"> ГОРОДСК</w:t>
      </w:r>
      <w:r>
        <w:rPr>
          <w:rFonts w:ascii="Times New Roman" w:eastAsia="Times New Roman" w:hAnsi="Times New Roman" w:cs="Times New Roman"/>
          <w:b/>
          <w:bCs/>
          <w:sz w:val="28"/>
          <w:szCs w:val="28"/>
        </w:rPr>
        <w:t>ОЙ</w:t>
      </w:r>
      <w:r w:rsidRPr="00414C95">
        <w:rPr>
          <w:rFonts w:ascii="Times New Roman" w:eastAsia="Times New Roman" w:hAnsi="Times New Roman" w:cs="Times New Roman"/>
          <w:b/>
          <w:bCs/>
          <w:sz w:val="28"/>
          <w:szCs w:val="28"/>
        </w:rPr>
        <w:t xml:space="preserve"> ТЕРРИТОРИАЛЬН</w:t>
      </w:r>
      <w:r>
        <w:rPr>
          <w:rFonts w:ascii="Times New Roman" w:eastAsia="Times New Roman" w:hAnsi="Times New Roman" w:cs="Times New Roman"/>
          <w:b/>
          <w:bCs/>
          <w:sz w:val="28"/>
          <w:szCs w:val="28"/>
        </w:rPr>
        <w:t>ОЙ</w:t>
      </w:r>
      <w:r w:rsidRPr="00414C95">
        <w:rPr>
          <w:rFonts w:ascii="Times New Roman" w:eastAsia="Times New Roman" w:hAnsi="Times New Roman" w:cs="Times New Roman"/>
          <w:b/>
          <w:bCs/>
          <w:sz w:val="28"/>
          <w:szCs w:val="28"/>
        </w:rPr>
        <w:t xml:space="preserve"> ИЗБИРАТЕЛЬН</w:t>
      </w:r>
      <w:r>
        <w:rPr>
          <w:rFonts w:ascii="Times New Roman" w:eastAsia="Times New Roman" w:hAnsi="Times New Roman" w:cs="Times New Roman"/>
          <w:b/>
          <w:bCs/>
          <w:sz w:val="28"/>
          <w:szCs w:val="28"/>
        </w:rPr>
        <w:t>ОЙ</w:t>
      </w:r>
      <w:r w:rsidRPr="00414C95">
        <w:rPr>
          <w:rFonts w:ascii="Times New Roman" w:eastAsia="Times New Roman" w:hAnsi="Times New Roman" w:cs="Times New Roman"/>
          <w:b/>
          <w:bCs/>
          <w:sz w:val="28"/>
          <w:szCs w:val="28"/>
        </w:rPr>
        <w:t>Я КОМИССИ</w:t>
      </w:r>
      <w:r>
        <w:rPr>
          <w:rFonts w:ascii="Times New Roman" w:eastAsia="Times New Roman" w:hAnsi="Times New Roman" w:cs="Times New Roman"/>
          <w:b/>
          <w:bCs/>
          <w:sz w:val="28"/>
          <w:szCs w:val="28"/>
        </w:rPr>
        <w:t>И</w:t>
      </w:r>
    </w:p>
    <w:p w14:paraId="2349CD88" w14:textId="77777777" w:rsidR="00414C95" w:rsidRDefault="00414C95" w:rsidP="00BB4E2F">
      <w:pPr>
        <w:pStyle w:val="ConsPlusTitle"/>
        <w:jc w:val="center"/>
        <w:outlineLvl w:val="1"/>
        <w:rPr>
          <w:rFonts w:ascii="Times New Roman" w:hAnsi="Times New Roman" w:cs="Times New Roman"/>
          <w:sz w:val="28"/>
          <w:szCs w:val="28"/>
        </w:rPr>
      </w:pPr>
    </w:p>
    <w:p w14:paraId="56BA03D9" w14:textId="4ADD3512" w:rsidR="00BB4E2F" w:rsidRPr="00F816FF" w:rsidRDefault="00BB4E2F" w:rsidP="00BB4E2F">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1. ОБЩИЕ ПОЛОЖЕНИЯ</w:t>
      </w:r>
    </w:p>
    <w:p w14:paraId="393288C7" w14:textId="77777777" w:rsidR="00BB4E2F" w:rsidRPr="00F816FF" w:rsidRDefault="00BB4E2F" w:rsidP="00BB4E2F">
      <w:pPr>
        <w:pStyle w:val="ConsPlusNormal"/>
        <w:jc w:val="both"/>
        <w:rPr>
          <w:rFonts w:ascii="Times New Roman" w:hAnsi="Times New Roman" w:cs="Times New Roman"/>
          <w:sz w:val="28"/>
          <w:szCs w:val="28"/>
        </w:rPr>
      </w:pPr>
    </w:p>
    <w:p w14:paraId="62B6182D" w14:textId="2FEBDBE1" w:rsidR="00BB4E2F" w:rsidRPr="00F816FF" w:rsidRDefault="00BB4E2F" w:rsidP="00BB4E2F">
      <w:pPr>
        <w:pStyle w:val="ConsPlusNormal"/>
        <w:ind w:firstLine="540"/>
        <w:jc w:val="both"/>
        <w:outlineLvl w:val="2"/>
        <w:rPr>
          <w:rFonts w:ascii="Times New Roman" w:hAnsi="Times New Roman" w:cs="Times New Roman"/>
          <w:sz w:val="28"/>
          <w:szCs w:val="28"/>
        </w:rPr>
      </w:pPr>
      <w:r w:rsidRPr="00663DB2">
        <w:rPr>
          <w:rFonts w:ascii="Times New Roman" w:hAnsi="Times New Roman" w:cs="Times New Roman"/>
          <w:b/>
          <w:sz w:val="28"/>
          <w:szCs w:val="28"/>
        </w:rPr>
        <w:t>Статья 1.</w:t>
      </w:r>
      <w:r w:rsidRPr="00F816FF">
        <w:rPr>
          <w:rFonts w:ascii="Times New Roman" w:hAnsi="Times New Roman" w:cs="Times New Roman"/>
          <w:sz w:val="28"/>
          <w:szCs w:val="28"/>
        </w:rPr>
        <w:t xml:space="preserve"> Настоящий регламент </w:t>
      </w:r>
      <w:r w:rsidR="00414C95" w:rsidRPr="00414C95">
        <w:rPr>
          <w:rFonts w:ascii="Times New Roman" w:hAnsi="Times New Roman" w:cs="Times New Roman"/>
          <w:sz w:val="28"/>
          <w:szCs w:val="28"/>
        </w:rPr>
        <w:t>Белгородской городской территориальной избирательной комиссии</w:t>
      </w:r>
      <w:r w:rsidRPr="00F816FF">
        <w:rPr>
          <w:rFonts w:ascii="Times New Roman" w:hAnsi="Times New Roman" w:cs="Times New Roman"/>
          <w:sz w:val="28"/>
          <w:szCs w:val="28"/>
        </w:rPr>
        <w:t xml:space="preserve"> (далее - </w:t>
      </w:r>
      <w:r w:rsidR="00241EF2">
        <w:rPr>
          <w:rFonts w:ascii="Times New Roman" w:hAnsi="Times New Roman" w:cs="Times New Roman"/>
          <w:sz w:val="28"/>
          <w:szCs w:val="28"/>
        </w:rPr>
        <w:t>Р</w:t>
      </w:r>
      <w:r w:rsidR="00414C95">
        <w:rPr>
          <w:rFonts w:ascii="Times New Roman" w:hAnsi="Times New Roman" w:cs="Times New Roman"/>
          <w:sz w:val="28"/>
          <w:szCs w:val="28"/>
        </w:rPr>
        <w:t>егламент</w:t>
      </w:r>
      <w:r w:rsidRPr="00F816FF">
        <w:rPr>
          <w:rFonts w:ascii="Times New Roman" w:hAnsi="Times New Roman" w:cs="Times New Roman"/>
          <w:sz w:val="28"/>
          <w:szCs w:val="28"/>
        </w:rPr>
        <w:t xml:space="preserve">) определяет порядок и правила работы </w:t>
      </w:r>
      <w:r w:rsidR="004B6997" w:rsidRPr="004B6997">
        <w:rPr>
          <w:rFonts w:ascii="Times New Roman" w:hAnsi="Times New Roman" w:cs="Times New Roman"/>
          <w:sz w:val="28"/>
          <w:szCs w:val="28"/>
        </w:rPr>
        <w:t xml:space="preserve">Белгородской городской территориальной избирательной комиссии </w:t>
      </w:r>
      <w:r w:rsidRPr="00F816FF">
        <w:rPr>
          <w:rFonts w:ascii="Times New Roman" w:hAnsi="Times New Roman" w:cs="Times New Roman"/>
          <w:sz w:val="28"/>
          <w:szCs w:val="28"/>
        </w:rPr>
        <w:t xml:space="preserve">(далее - территориальная комиссия) по подготовке и проведению выборов в федеральные органы государственной власти, в органы государственной власти Белгородской области, в органы местного самоуправления, референдума Российской Федерации и референдума Белгородской области, иных форм прямого волеизъявления граждан на территории (части территории) </w:t>
      </w:r>
      <w:r w:rsidR="00897F98">
        <w:rPr>
          <w:rFonts w:ascii="Times New Roman" w:hAnsi="Times New Roman" w:cs="Times New Roman"/>
          <w:sz w:val="28"/>
          <w:szCs w:val="28"/>
        </w:rPr>
        <w:t>городского округа «Город Белгород»</w:t>
      </w:r>
      <w:r w:rsidRPr="00F816FF">
        <w:rPr>
          <w:rFonts w:ascii="Times New Roman" w:hAnsi="Times New Roman" w:cs="Times New Roman"/>
          <w:sz w:val="28"/>
          <w:szCs w:val="28"/>
        </w:rPr>
        <w:t xml:space="preserve">, голосования по отзыву Губернатора Белгородской области, депутата представительного органа городского округа </w:t>
      </w:r>
      <w:r w:rsidR="00897F98">
        <w:rPr>
          <w:rFonts w:ascii="Times New Roman" w:hAnsi="Times New Roman" w:cs="Times New Roman"/>
          <w:sz w:val="28"/>
          <w:szCs w:val="28"/>
        </w:rPr>
        <w:t>«Город Белгород»</w:t>
      </w:r>
      <w:r w:rsidRPr="00F816FF">
        <w:rPr>
          <w:rFonts w:ascii="Times New Roman" w:hAnsi="Times New Roman" w:cs="Times New Roman"/>
          <w:sz w:val="28"/>
          <w:szCs w:val="28"/>
        </w:rPr>
        <w:t xml:space="preserve"> (далее - голосование по отзыву), осуществлени</w:t>
      </w:r>
      <w:r>
        <w:rPr>
          <w:rFonts w:ascii="Times New Roman" w:hAnsi="Times New Roman" w:cs="Times New Roman"/>
          <w:sz w:val="28"/>
          <w:szCs w:val="28"/>
        </w:rPr>
        <w:t>ю</w:t>
      </w:r>
      <w:r w:rsidRPr="00F816FF">
        <w:rPr>
          <w:rFonts w:ascii="Times New Roman" w:hAnsi="Times New Roman" w:cs="Times New Roman"/>
          <w:sz w:val="28"/>
          <w:szCs w:val="28"/>
        </w:rPr>
        <w:t xml:space="preserve"> контроля за соблюдением избирательных прав и права на участие в референдуме граждан Российской Федерации, прав граждан на участие в </w:t>
      </w:r>
      <w:r>
        <w:rPr>
          <w:rFonts w:ascii="Times New Roman" w:hAnsi="Times New Roman" w:cs="Times New Roman"/>
          <w:sz w:val="28"/>
          <w:szCs w:val="28"/>
        </w:rPr>
        <w:t>голосованию по отзыву</w:t>
      </w:r>
      <w:r w:rsidRPr="00F816FF">
        <w:rPr>
          <w:rFonts w:ascii="Times New Roman" w:hAnsi="Times New Roman" w:cs="Times New Roman"/>
          <w:sz w:val="28"/>
          <w:szCs w:val="28"/>
        </w:rPr>
        <w:t>, осуществлени</w:t>
      </w:r>
      <w:r>
        <w:rPr>
          <w:rFonts w:ascii="Times New Roman" w:hAnsi="Times New Roman" w:cs="Times New Roman"/>
          <w:sz w:val="28"/>
          <w:szCs w:val="28"/>
        </w:rPr>
        <w:t>ю</w:t>
      </w:r>
      <w:r w:rsidRPr="00F816FF">
        <w:rPr>
          <w:rFonts w:ascii="Times New Roman" w:hAnsi="Times New Roman" w:cs="Times New Roman"/>
          <w:sz w:val="28"/>
          <w:szCs w:val="28"/>
        </w:rPr>
        <w:t xml:space="preserve"> в пределах своей компетенции руководства деятельностью нижестоящих избирательных комиссий, оказани</w:t>
      </w:r>
      <w:r>
        <w:rPr>
          <w:rFonts w:ascii="Times New Roman" w:hAnsi="Times New Roman" w:cs="Times New Roman"/>
          <w:sz w:val="28"/>
          <w:szCs w:val="28"/>
        </w:rPr>
        <w:t>ю</w:t>
      </w:r>
      <w:r w:rsidRPr="00F816FF">
        <w:rPr>
          <w:rFonts w:ascii="Times New Roman" w:hAnsi="Times New Roman" w:cs="Times New Roman"/>
          <w:sz w:val="28"/>
          <w:szCs w:val="28"/>
        </w:rPr>
        <w:t xml:space="preserve"> им правовой, методической, организационно-технической и иной помощи, а также исполнени</w:t>
      </w:r>
      <w:r>
        <w:rPr>
          <w:rFonts w:ascii="Times New Roman" w:hAnsi="Times New Roman" w:cs="Times New Roman"/>
          <w:sz w:val="28"/>
          <w:szCs w:val="28"/>
        </w:rPr>
        <w:t>ю</w:t>
      </w:r>
      <w:r w:rsidRPr="00F816FF">
        <w:rPr>
          <w:rFonts w:ascii="Times New Roman" w:hAnsi="Times New Roman" w:cs="Times New Roman"/>
          <w:sz w:val="28"/>
          <w:szCs w:val="28"/>
        </w:rPr>
        <w:t xml:space="preserve"> иных полномочий в соответствии с законодательством Российской Федерации, решениями вышестоящих избирательных комиссий.</w:t>
      </w:r>
    </w:p>
    <w:p w14:paraId="7ECA6709"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Территориальная комиссия при подготовк</w:t>
      </w:r>
      <w:r>
        <w:rPr>
          <w:rFonts w:ascii="Times New Roman" w:hAnsi="Times New Roman" w:cs="Times New Roman"/>
          <w:sz w:val="28"/>
          <w:szCs w:val="28"/>
        </w:rPr>
        <w:t>е</w:t>
      </w:r>
      <w:r w:rsidRPr="00F816FF">
        <w:rPr>
          <w:rFonts w:ascii="Times New Roman" w:hAnsi="Times New Roman" w:cs="Times New Roman"/>
          <w:sz w:val="28"/>
          <w:szCs w:val="28"/>
        </w:rPr>
        <w:t xml:space="preserve"> и проведени</w:t>
      </w:r>
      <w:r>
        <w:rPr>
          <w:rFonts w:ascii="Times New Roman" w:hAnsi="Times New Roman" w:cs="Times New Roman"/>
          <w:sz w:val="28"/>
          <w:szCs w:val="28"/>
        </w:rPr>
        <w:t>и</w:t>
      </w:r>
      <w:r w:rsidRPr="00F816FF">
        <w:rPr>
          <w:rFonts w:ascii="Times New Roman" w:hAnsi="Times New Roman" w:cs="Times New Roman"/>
          <w:sz w:val="28"/>
          <w:szCs w:val="28"/>
        </w:rPr>
        <w:t xml:space="preserve"> выборов в органы местного самоуправления, местного референдума, голосования по отзыву организует подготовку и проведение выборов в органы местного самоуправления, местного референдума, голосования по отзыву, осуществляет иные полномочия в соответствии с законом, уставом муниципального образования.</w:t>
      </w:r>
    </w:p>
    <w:p w14:paraId="34C82154" w14:textId="77777777" w:rsidR="00BD7CF7" w:rsidRDefault="00BB4E2F" w:rsidP="00BB4E2F">
      <w:pPr>
        <w:pStyle w:val="ConsPlusNormal"/>
        <w:ind w:firstLine="540"/>
        <w:jc w:val="both"/>
        <w:outlineLvl w:val="2"/>
        <w:rPr>
          <w:rFonts w:ascii="Times New Roman" w:hAnsi="Times New Roman" w:cs="Times New Roman"/>
          <w:sz w:val="28"/>
          <w:szCs w:val="28"/>
        </w:rPr>
      </w:pPr>
      <w:r w:rsidRPr="00663DB2">
        <w:rPr>
          <w:rFonts w:ascii="Times New Roman" w:hAnsi="Times New Roman" w:cs="Times New Roman"/>
          <w:b/>
          <w:sz w:val="28"/>
          <w:szCs w:val="28"/>
        </w:rPr>
        <w:t>Статья 2.</w:t>
      </w:r>
      <w:r w:rsidRPr="00F816FF">
        <w:rPr>
          <w:rFonts w:ascii="Times New Roman" w:hAnsi="Times New Roman" w:cs="Times New Roman"/>
          <w:sz w:val="28"/>
          <w:szCs w:val="28"/>
        </w:rPr>
        <w:t xml:space="preserve"> </w:t>
      </w:r>
      <w:r w:rsidR="004B6997">
        <w:rPr>
          <w:rFonts w:ascii="Times New Roman" w:hAnsi="Times New Roman" w:cs="Times New Roman"/>
          <w:sz w:val="28"/>
          <w:szCs w:val="28"/>
        </w:rPr>
        <w:t>Территориальная к</w:t>
      </w:r>
      <w:r w:rsidRPr="00F816FF">
        <w:rPr>
          <w:rFonts w:ascii="Times New Roman" w:hAnsi="Times New Roman" w:cs="Times New Roman"/>
          <w:sz w:val="28"/>
          <w:szCs w:val="28"/>
        </w:rPr>
        <w:t>омиссия является государственным органом Белгородской области и действует на постоянной основе.</w:t>
      </w:r>
    </w:p>
    <w:p w14:paraId="35DFCBAA" w14:textId="7CB36B8E" w:rsidR="00BB4E2F" w:rsidRPr="00F816FF" w:rsidRDefault="00BB4E2F" w:rsidP="00BB4E2F">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В своей деятельности территориальная комиссия руководствуется </w:t>
      </w:r>
      <w:hyperlink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F816FF">
          <w:rPr>
            <w:rFonts w:ascii="Times New Roman" w:hAnsi="Times New Roman" w:cs="Times New Roman"/>
            <w:sz w:val="28"/>
            <w:szCs w:val="28"/>
          </w:rPr>
          <w:t>Конституцией</w:t>
        </w:r>
      </w:hyperlink>
      <w:r w:rsidRPr="00F816FF">
        <w:rPr>
          <w:rFonts w:ascii="Times New Roman" w:hAnsi="Times New Roman" w:cs="Times New Roman"/>
          <w:sz w:val="28"/>
          <w:szCs w:val="28"/>
        </w:rPr>
        <w:t xml:space="preserve"> Российской Федерации, федеральными законами и законами Белгородской области, решениями вышестоящих избирательных комиссий, настоящим регламентом, иными нормативными правовыми актами, Уставом муниципального образования.</w:t>
      </w:r>
    </w:p>
    <w:p w14:paraId="65951B49"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Срок полномочий комиссии составляет пять лет.</w:t>
      </w:r>
    </w:p>
    <w:p w14:paraId="1EBB6DA0" w14:textId="0A073E4F" w:rsidR="00C366AB" w:rsidRPr="008D6BDD" w:rsidRDefault="00BB4E2F" w:rsidP="00BB4E2F">
      <w:pPr>
        <w:pStyle w:val="ConsPlusNormal"/>
        <w:ind w:firstLine="540"/>
        <w:jc w:val="both"/>
        <w:outlineLvl w:val="2"/>
        <w:rPr>
          <w:rFonts w:ascii="Times New Roman" w:hAnsi="Times New Roman" w:cs="Times New Roman"/>
          <w:sz w:val="28"/>
          <w:szCs w:val="28"/>
        </w:rPr>
      </w:pPr>
      <w:r w:rsidRPr="00663DB2">
        <w:rPr>
          <w:rFonts w:ascii="Times New Roman" w:hAnsi="Times New Roman" w:cs="Times New Roman"/>
          <w:b/>
          <w:sz w:val="28"/>
          <w:szCs w:val="28"/>
        </w:rPr>
        <w:t>Статья 3.</w:t>
      </w:r>
      <w:r w:rsidRPr="00F816FF">
        <w:rPr>
          <w:rFonts w:ascii="Times New Roman" w:hAnsi="Times New Roman" w:cs="Times New Roman"/>
          <w:sz w:val="28"/>
          <w:szCs w:val="28"/>
        </w:rPr>
        <w:t xml:space="preserve"> </w:t>
      </w:r>
      <w:r w:rsidR="00C366AB" w:rsidRPr="008D6BDD">
        <w:rPr>
          <w:rFonts w:ascii="Times New Roman" w:hAnsi="Times New Roman" w:cs="Times New Roman"/>
          <w:sz w:val="28"/>
          <w:szCs w:val="28"/>
        </w:rPr>
        <w:t>В соответствии с пунктом 4 статьи 26 Федерального закона</w:t>
      </w:r>
      <w:r w:rsidR="008D6BDD" w:rsidRPr="008D6BDD">
        <w:rPr>
          <w:rFonts w:ascii="Times New Roman" w:hAnsi="Times New Roman" w:cs="Times New Roman"/>
          <w:sz w:val="28"/>
          <w:szCs w:val="28"/>
        </w:rPr>
        <w:t xml:space="preserve"> </w:t>
      </w:r>
      <w:r w:rsidR="00C366AB" w:rsidRPr="008D6BDD">
        <w:rPr>
          <w:rFonts w:ascii="Times New Roman" w:hAnsi="Times New Roman" w:cs="Times New Roman"/>
          <w:sz w:val="28"/>
          <w:szCs w:val="28"/>
        </w:rPr>
        <w:lastRenderedPageBreak/>
        <w:t>«Об</w:t>
      </w:r>
      <w:r w:rsidR="00FA7670">
        <w:rPr>
          <w:rFonts w:ascii="Times New Roman" w:hAnsi="Times New Roman" w:cs="Times New Roman"/>
          <w:sz w:val="28"/>
          <w:szCs w:val="28"/>
        </w:rPr>
        <w:t> </w:t>
      </w:r>
      <w:r w:rsidR="00C366AB" w:rsidRPr="008D6BDD">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территориальная комиссия является юридическим лицом, имеет лицевой счет в органе Федерального казначейства, самостоятельный баланс, печать территориальной комиссии, штамп и бланки со своим наименованием и реквизитами.</w:t>
      </w:r>
    </w:p>
    <w:p w14:paraId="7BAA1751" w14:textId="0BCCFB3C" w:rsidR="00BB4E2F" w:rsidRDefault="00BB4E2F" w:rsidP="00BB4E2F">
      <w:pPr>
        <w:pStyle w:val="ConsPlusNormal"/>
        <w:ind w:firstLine="540"/>
        <w:jc w:val="both"/>
        <w:outlineLvl w:val="2"/>
        <w:rPr>
          <w:rFonts w:ascii="Times New Roman" w:hAnsi="Times New Roman" w:cs="Times New Roman"/>
          <w:sz w:val="28"/>
          <w:szCs w:val="28"/>
        </w:rPr>
      </w:pPr>
      <w:r w:rsidRPr="00663DB2">
        <w:rPr>
          <w:rFonts w:ascii="Times New Roman" w:hAnsi="Times New Roman" w:cs="Times New Roman"/>
          <w:b/>
          <w:sz w:val="28"/>
          <w:szCs w:val="28"/>
        </w:rPr>
        <w:t>Статья 4.</w:t>
      </w:r>
      <w:r w:rsidRPr="00F816FF">
        <w:rPr>
          <w:rFonts w:ascii="Times New Roman" w:hAnsi="Times New Roman" w:cs="Times New Roman"/>
          <w:sz w:val="28"/>
          <w:szCs w:val="28"/>
        </w:rPr>
        <w:t xml:space="preserve"> </w:t>
      </w:r>
      <w:r w:rsidR="004B6997">
        <w:rPr>
          <w:rFonts w:ascii="Times New Roman" w:hAnsi="Times New Roman" w:cs="Times New Roman"/>
          <w:sz w:val="28"/>
          <w:szCs w:val="28"/>
        </w:rPr>
        <w:t>Территориальная к</w:t>
      </w:r>
      <w:r w:rsidRPr="00F816FF">
        <w:rPr>
          <w:rFonts w:ascii="Times New Roman" w:hAnsi="Times New Roman" w:cs="Times New Roman"/>
          <w:sz w:val="28"/>
          <w:szCs w:val="28"/>
        </w:rPr>
        <w:t xml:space="preserve">омиссия состоит из </w:t>
      </w:r>
      <w:r w:rsidR="004B6997">
        <w:rPr>
          <w:rFonts w:ascii="Times New Roman" w:hAnsi="Times New Roman" w:cs="Times New Roman"/>
          <w:sz w:val="28"/>
          <w:szCs w:val="28"/>
        </w:rPr>
        <w:t>14</w:t>
      </w:r>
      <w:r w:rsidRPr="00F816FF">
        <w:rPr>
          <w:rFonts w:ascii="Times New Roman" w:hAnsi="Times New Roman" w:cs="Times New Roman"/>
          <w:sz w:val="28"/>
          <w:szCs w:val="28"/>
        </w:rPr>
        <w:t xml:space="preserve"> членов с правом решающего голоса, которые назначаются Избирательной комиссией Белгородской области в соответствии со </w:t>
      </w:r>
      <w:hyperlink r:id="rId13"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статьей 26</w:t>
        </w:r>
      </w:hyperlink>
      <w:r w:rsidRPr="00F816FF">
        <w:rPr>
          <w:rFonts w:ascii="Times New Roman" w:hAnsi="Times New Roman" w:cs="Times New Roman"/>
          <w:sz w:val="28"/>
          <w:szCs w:val="28"/>
        </w:rPr>
        <w:t xml:space="preserve"> Федерального закона</w:t>
      </w:r>
      <w:r w:rsidR="00663DB2">
        <w:rPr>
          <w:rFonts w:ascii="Times New Roman" w:hAnsi="Times New Roman" w:cs="Times New Roman"/>
          <w:sz w:val="28"/>
          <w:szCs w:val="28"/>
        </w:rPr>
        <w:t xml:space="preserve"> </w:t>
      </w:r>
      <w:r w:rsidR="00FA7670">
        <w:rPr>
          <w:rFonts w:ascii="Times New Roman" w:hAnsi="Times New Roman" w:cs="Times New Roman"/>
          <w:sz w:val="28"/>
          <w:szCs w:val="28"/>
        </w:rPr>
        <w:t>«Об </w:t>
      </w:r>
      <w:r w:rsidRPr="00F816FF">
        <w:rPr>
          <w:rFonts w:ascii="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w:t>
      </w:r>
      <w:hyperlink r:id="rId14"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F816FF">
          <w:rPr>
            <w:rFonts w:ascii="Times New Roman" w:hAnsi="Times New Roman" w:cs="Times New Roman"/>
            <w:sz w:val="28"/>
            <w:szCs w:val="28"/>
          </w:rPr>
          <w:t xml:space="preserve">статьей </w:t>
        </w:r>
      </w:hyperlink>
      <w:r w:rsidRPr="00F816FF">
        <w:rPr>
          <w:rFonts w:ascii="Times New Roman" w:hAnsi="Times New Roman" w:cs="Times New Roman"/>
          <w:sz w:val="28"/>
          <w:szCs w:val="28"/>
        </w:rPr>
        <w:t>30 Избирательного кодекса Белгородской области.</w:t>
      </w:r>
    </w:p>
    <w:p w14:paraId="474D781C" w14:textId="43D6FD80" w:rsidR="00BB4E2F" w:rsidRDefault="00BB4E2F" w:rsidP="00BB4E2F">
      <w:pPr>
        <w:pStyle w:val="ConsPlusNormal"/>
        <w:ind w:firstLine="540"/>
        <w:jc w:val="both"/>
        <w:outlineLvl w:val="2"/>
        <w:rPr>
          <w:rFonts w:ascii="Times New Roman" w:hAnsi="Times New Roman"/>
          <w:sz w:val="28"/>
          <w:szCs w:val="28"/>
        </w:rPr>
      </w:pPr>
      <w:r w:rsidRPr="00663DB2">
        <w:rPr>
          <w:rFonts w:ascii="Times New Roman" w:hAnsi="Times New Roman" w:cs="Times New Roman"/>
          <w:b/>
          <w:sz w:val="28"/>
          <w:szCs w:val="28"/>
        </w:rPr>
        <w:t>Статья 5.</w:t>
      </w:r>
      <w:r w:rsidRPr="00F816FF">
        <w:rPr>
          <w:rFonts w:ascii="Times New Roman" w:hAnsi="Times New Roman" w:cs="Times New Roman"/>
          <w:sz w:val="28"/>
          <w:szCs w:val="28"/>
        </w:rPr>
        <w:t xml:space="preserve"> </w:t>
      </w:r>
      <w:r>
        <w:rPr>
          <w:rFonts w:ascii="Times New Roman" w:hAnsi="Times New Roman"/>
          <w:sz w:val="28"/>
          <w:szCs w:val="28"/>
        </w:rPr>
        <w:t xml:space="preserve">Полномочия члена </w:t>
      </w:r>
      <w:r w:rsidR="00B4450C" w:rsidRPr="00B4450C">
        <w:rPr>
          <w:rFonts w:ascii="Times New Roman" w:hAnsi="Times New Roman"/>
          <w:sz w:val="28"/>
          <w:szCs w:val="28"/>
        </w:rPr>
        <w:t xml:space="preserve">территориальной </w:t>
      </w:r>
      <w:r>
        <w:rPr>
          <w:rFonts w:ascii="Times New Roman" w:hAnsi="Times New Roman"/>
          <w:sz w:val="28"/>
          <w:szCs w:val="28"/>
        </w:rPr>
        <w:t xml:space="preserve">комиссии с правом решающего голоса приостанавливаются по решению соответствующей комиссии, если такое приостановление не приведет к тому, что </w:t>
      </w:r>
      <w:r w:rsidR="004B6997">
        <w:rPr>
          <w:rFonts w:ascii="Times New Roman" w:hAnsi="Times New Roman"/>
          <w:sz w:val="28"/>
          <w:szCs w:val="28"/>
        </w:rPr>
        <w:t xml:space="preserve">территориальная </w:t>
      </w:r>
      <w:r>
        <w:rPr>
          <w:rFonts w:ascii="Times New Roman" w:hAnsi="Times New Roman"/>
          <w:sz w:val="28"/>
          <w:szCs w:val="28"/>
        </w:rPr>
        <w:t>комиссия останется в неправомочном составе</w:t>
      </w:r>
      <w:r w:rsidRPr="003E1B38">
        <w:rPr>
          <w:rFonts w:ascii="Times New Roman" w:hAnsi="Times New Roman"/>
          <w:sz w:val="28"/>
          <w:szCs w:val="28"/>
        </w:rPr>
        <w:t xml:space="preserve"> </w:t>
      </w:r>
      <w:r>
        <w:rPr>
          <w:rFonts w:ascii="Times New Roman" w:hAnsi="Times New Roman"/>
          <w:sz w:val="28"/>
          <w:szCs w:val="28"/>
        </w:rPr>
        <w:t>в случае появления оснований, предусмотренных пунктом 1</w:t>
      </w:r>
      <w:hyperlink r:id="rId15"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 xml:space="preserve"> статьи 29</w:t>
        </w:r>
      </w:hyperlink>
      <w:r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(ч</w:t>
      </w:r>
      <w:r>
        <w:rPr>
          <w:rFonts w:ascii="Times New Roman" w:hAnsi="Times New Roman"/>
          <w:sz w:val="28"/>
          <w:szCs w:val="28"/>
        </w:rPr>
        <w:t>ленами комиссий с правом решающего голоса не могут быть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супруги и близкие родственники кандидатов, близкие родственники супругов кандидатов, лица, которые находятся в непосредственном подчинении у кандидатов).</w:t>
      </w:r>
    </w:p>
    <w:p w14:paraId="0205A36A" w14:textId="0B1B455D" w:rsidR="00BB4E2F" w:rsidRPr="00F816FF" w:rsidRDefault="00BB4E2F" w:rsidP="00BB4E2F">
      <w:pPr>
        <w:pStyle w:val="ConsPlusNormal"/>
        <w:ind w:firstLine="540"/>
        <w:jc w:val="both"/>
        <w:outlineLvl w:val="2"/>
        <w:rPr>
          <w:rFonts w:ascii="Times New Roman" w:hAnsi="Times New Roman" w:cs="Times New Roman"/>
          <w:sz w:val="28"/>
          <w:szCs w:val="28"/>
        </w:rPr>
      </w:pPr>
      <w:r w:rsidRPr="00663DB2">
        <w:rPr>
          <w:rFonts w:ascii="Times New Roman" w:hAnsi="Times New Roman" w:cs="Times New Roman"/>
          <w:b/>
          <w:sz w:val="28"/>
          <w:szCs w:val="28"/>
        </w:rPr>
        <w:t>Статья 6.</w:t>
      </w:r>
      <w:r w:rsidRPr="00F816FF">
        <w:rPr>
          <w:rFonts w:ascii="Times New Roman" w:hAnsi="Times New Roman" w:cs="Times New Roman"/>
          <w:sz w:val="28"/>
          <w:szCs w:val="28"/>
        </w:rPr>
        <w:t xml:space="preserve"> При появлении оснований для досрочного освобождения (прекращения полномочий) члена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от обязанностей члена комиссии в случаях, предусмотренных </w:t>
      </w:r>
      <w:hyperlink r:id="rId16"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пунктами 6</w:t>
        </w:r>
      </w:hyperlink>
      <w:r w:rsidRPr="00F816FF">
        <w:rPr>
          <w:rFonts w:ascii="Times New Roman" w:hAnsi="Times New Roman" w:cs="Times New Roman"/>
          <w:sz w:val="28"/>
          <w:szCs w:val="28"/>
        </w:rPr>
        <w:t xml:space="preserve">, </w:t>
      </w:r>
      <w:hyperlink r:id="rId17"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8 статьи 29</w:t>
        </w:r>
      </w:hyperlink>
      <w:r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00381C30">
        <w:rPr>
          <w:rFonts w:ascii="Times New Roman" w:hAnsi="Times New Roman" w:cs="Times New Roman"/>
          <w:sz w:val="28"/>
          <w:szCs w:val="28"/>
        </w:rPr>
        <w:t>,</w:t>
      </w:r>
      <w:r w:rsidRPr="00F816FF">
        <w:rPr>
          <w:rFonts w:ascii="Times New Roman" w:hAnsi="Times New Roman" w:cs="Times New Roman"/>
          <w:sz w:val="28"/>
          <w:szCs w:val="28"/>
        </w:rPr>
        <w:t xml:space="preserve"> председатель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незамедлительно обращается в Избирательную комиссию Белгородской области с предложением о досрочном прекращении полномочий указанного члена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и о назначении нового члена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2D5AD9CC" w14:textId="7E4254AE"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Избирательная комиссия Белгородской области назначает нового члена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w:t>
      </w:r>
      <w:hyperlink r:id="rId18"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14:paraId="11623B1C" w14:textId="7302D910"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В случае, если в указанный срок Избирательная комиссия Белгородской области не примет решение о досрочном прекращении полномочий члена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его полномочия прекращаются решением </w:t>
      </w:r>
      <w:r w:rsidRPr="00F816FF">
        <w:rPr>
          <w:rFonts w:ascii="Times New Roman" w:hAnsi="Times New Roman" w:cs="Times New Roman"/>
          <w:sz w:val="28"/>
          <w:szCs w:val="28"/>
        </w:rPr>
        <w:lastRenderedPageBreak/>
        <w:t>территориальной комиссии, в которую он входит, в течение трех дней со дня истечения этого срока.</w:t>
      </w:r>
    </w:p>
    <w:p w14:paraId="00825D0B" w14:textId="06C246AD" w:rsidR="00BB4E2F" w:rsidRPr="00F816FF" w:rsidRDefault="00BB4E2F" w:rsidP="00BB4E2F">
      <w:pPr>
        <w:pStyle w:val="ConsPlusNormal"/>
        <w:ind w:firstLine="540"/>
        <w:jc w:val="both"/>
        <w:outlineLvl w:val="2"/>
        <w:rPr>
          <w:rFonts w:ascii="Times New Roman" w:hAnsi="Times New Roman" w:cs="Times New Roman"/>
          <w:sz w:val="28"/>
          <w:szCs w:val="28"/>
        </w:rPr>
      </w:pPr>
      <w:r w:rsidRPr="00663DB2">
        <w:rPr>
          <w:rFonts w:ascii="Times New Roman" w:hAnsi="Times New Roman" w:cs="Times New Roman"/>
          <w:b/>
          <w:sz w:val="28"/>
          <w:szCs w:val="28"/>
        </w:rPr>
        <w:t>Статья 7.</w:t>
      </w:r>
      <w:r w:rsidRPr="00F816FF">
        <w:rPr>
          <w:rFonts w:ascii="Times New Roman" w:hAnsi="Times New Roman" w:cs="Times New Roman"/>
          <w:sz w:val="28"/>
          <w:szCs w:val="28"/>
        </w:rPr>
        <w:t xml:space="preserve"> Деятельность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осуществляется на основе коллегиальности, свободного, открытого и гласного обсуждения и решения вопросов, входящих в ее компетенцию.</w:t>
      </w:r>
    </w:p>
    <w:p w14:paraId="2438277E" w14:textId="2E95852C" w:rsidR="00BB4E2F" w:rsidRPr="00F816FF" w:rsidRDefault="00BB4E2F" w:rsidP="00BB4E2F">
      <w:pPr>
        <w:pStyle w:val="ConsPlusNormal"/>
        <w:ind w:firstLine="540"/>
        <w:jc w:val="both"/>
        <w:outlineLvl w:val="2"/>
        <w:rPr>
          <w:rFonts w:ascii="Times New Roman" w:hAnsi="Times New Roman" w:cs="Times New Roman"/>
          <w:sz w:val="28"/>
          <w:szCs w:val="28"/>
        </w:rPr>
      </w:pPr>
      <w:r w:rsidRPr="00663DB2">
        <w:rPr>
          <w:rFonts w:ascii="Times New Roman" w:hAnsi="Times New Roman" w:cs="Times New Roman"/>
          <w:b/>
          <w:sz w:val="28"/>
          <w:szCs w:val="28"/>
        </w:rPr>
        <w:t>Статья 8.</w:t>
      </w:r>
      <w:r w:rsidRPr="00F816FF">
        <w:rPr>
          <w:rFonts w:ascii="Times New Roman" w:hAnsi="Times New Roman" w:cs="Times New Roman"/>
          <w:sz w:val="28"/>
          <w:szCs w:val="28"/>
        </w:rPr>
        <w:t xml:space="preserve"> Решения и акты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принятые в пределах ее компетенции, обязательны для органов исполнительной власти Белгородской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14:paraId="194FE4F8" w14:textId="30936179"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Решения и иные акты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не подлежат государственной регистрации.</w:t>
      </w:r>
    </w:p>
    <w:p w14:paraId="290FB50E" w14:textId="3D2CBA9B"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Решения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принятые в пределах ее компетенции, обязательны для нижестоящих избирательных комиссий.</w:t>
      </w:r>
    </w:p>
    <w:p w14:paraId="5AA1A9B2" w14:textId="4BDB31FC" w:rsidR="00BB4E2F" w:rsidRPr="00F816FF" w:rsidRDefault="00BB4E2F" w:rsidP="00BB4E2F">
      <w:pPr>
        <w:pStyle w:val="ConsPlusNormal"/>
        <w:ind w:firstLine="540"/>
        <w:jc w:val="both"/>
        <w:outlineLvl w:val="2"/>
        <w:rPr>
          <w:rFonts w:ascii="Times New Roman" w:hAnsi="Times New Roman" w:cs="Times New Roman"/>
          <w:sz w:val="28"/>
          <w:szCs w:val="28"/>
        </w:rPr>
      </w:pPr>
      <w:r w:rsidRPr="00663DB2">
        <w:rPr>
          <w:rFonts w:ascii="Times New Roman" w:hAnsi="Times New Roman" w:cs="Times New Roman"/>
          <w:b/>
          <w:sz w:val="28"/>
          <w:szCs w:val="28"/>
        </w:rPr>
        <w:t>Статья 9.</w:t>
      </w:r>
      <w:r w:rsidRPr="00F816FF">
        <w:rPr>
          <w:rFonts w:ascii="Times New Roman" w:hAnsi="Times New Roman" w:cs="Times New Roman"/>
          <w:sz w:val="28"/>
          <w:szCs w:val="28"/>
        </w:rPr>
        <w:t xml:space="preserve"> </w:t>
      </w:r>
      <w:r w:rsidR="004B6997">
        <w:rPr>
          <w:rFonts w:ascii="Times New Roman" w:hAnsi="Times New Roman" w:cs="Times New Roman"/>
          <w:sz w:val="28"/>
          <w:szCs w:val="28"/>
        </w:rPr>
        <w:t>Территориальная к</w:t>
      </w:r>
      <w:r w:rsidRPr="00F816FF">
        <w:rPr>
          <w:rFonts w:ascii="Times New Roman" w:hAnsi="Times New Roman" w:cs="Times New Roman"/>
          <w:sz w:val="28"/>
          <w:szCs w:val="28"/>
        </w:rPr>
        <w:t xml:space="preserve">омиссия имеет гербовую печать со своим наименованием и изображением герба </w:t>
      </w:r>
      <w:r>
        <w:rPr>
          <w:rFonts w:ascii="Times New Roman" w:hAnsi="Times New Roman" w:cs="Times New Roman"/>
          <w:sz w:val="28"/>
          <w:szCs w:val="28"/>
        </w:rPr>
        <w:t>Белгородской области</w:t>
      </w:r>
      <w:r w:rsidRPr="00F816FF">
        <w:rPr>
          <w:rFonts w:ascii="Times New Roman" w:hAnsi="Times New Roman" w:cs="Times New Roman"/>
          <w:sz w:val="28"/>
          <w:szCs w:val="28"/>
        </w:rPr>
        <w:t xml:space="preserve">, другие печати и штампы, необходимые для обеспечения деятельности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06F7FE6D" w14:textId="429A2E61" w:rsidR="00BB4E2F" w:rsidRPr="008D6BDD" w:rsidRDefault="004B6997"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к</w:t>
      </w:r>
      <w:r w:rsidR="00BB4E2F" w:rsidRPr="00F816FF">
        <w:rPr>
          <w:rFonts w:ascii="Times New Roman" w:hAnsi="Times New Roman" w:cs="Times New Roman"/>
          <w:sz w:val="28"/>
          <w:szCs w:val="28"/>
        </w:rPr>
        <w:t xml:space="preserve">омиссия имеет страницу </w:t>
      </w:r>
      <w:r w:rsidR="0093138D" w:rsidRPr="0093138D">
        <w:rPr>
          <w:rFonts w:ascii="Times New Roman" w:hAnsi="Times New Roman" w:cs="Times New Roman"/>
          <w:sz w:val="28"/>
          <w:szCs w:val="28"/>
        </w:rPr>
        <w:t>на официальном сайте Избирательной комиссии Белгородской области</w:t>
      </w:r>
      <w:r w:rsidR="0093138D">
        <w:rPr>
          <w:rFonts w:ascii="Times New Roman" w:hAnsi="Times New Roman" w:cs="Times New Roman"/>
          <w:sz w:val="28"/>
          <w:szCs w:val="28"/>
        </w:rPr>
        <w:t xml:space="preserve"> по адресу:</w:t>
      </w:r>
      <w:r w:rsidR="00E12E30" w:rsidRPr="00E12E30">
        <w:t xml:space="preserve"> </w:t>
      </w:r>
      <w:hyperlink r:id="rId19" w:history="1">
        <w:r w:rsidR="00DD1A4A" w:rsidRPr="00FA7670">
          <w:rPr>
            <w:rStyle w:val="af4"/>
            <w:rFonts w:ascii="Times New Roman" w:hAnsi="Times New Roman" w:cs="Times New Roman"/>
            <w:color w:val="auto"/>
            <w:sz w:val="28"/>
            <w:szCs w:val="28"/>
            <w:u w:val="none"/>
          </w:rPr>
          <w:t>www.belgorod.izbirkom.ru</w:t>
        </w:r>
      </w:hyperlink>
      <w:r w:rsidR="00DD1A4A">
        <w:rPr>
          <w:rFonts w:ascii="Times New Roman" w:hAnsi="Times New Roman" w:cs="Times New Roman"/>
          <w:sz w:val="28"/>
          <w:szCs w:val="28"/>
        </w:rPr>
        <w:t xml:space="preserve">, </w:t>
      </w:r>
      <w:r w:rsidR="00DD1A4A" w:rsidRPr="008D6BDD">
        <w:rPr>
          <w:rFonts w:ascii="Times New Roman" w:hAnsi="Times New Roman" w:cs="Times New Roman"/>
          <w:sz w:val="28"/>
          <w:szCs w:val="28"/>
        </w:rPr>
        <w:t>а также страницы в социальных сетях</w:t>
      </w:r>
      <w:r w:rsidR="00BB4E2F" w:rsidRPr="008D6BDD">
        <w:rPr>
          <w:rFonts w:ascii="Times New Roman" w:hAnsi="Times New Roman" w:cs="Times New Roman"/>
          <w:sz w:val="28"/>
          <w:szCs w:val="28"/>
        </w:rPr>
        <w:t>.</w:t>
      </w:r>
    </w:p>
    <w:p w14:paraId="72E854D7" w14:textId="5A9625C0" w:rsidR="00BB4E2F" w:rsidRPr="00663DB2" w:rsidRDefault="00BB1200" w:rsidP="00BB4E2F">
      <w:pPr>
        <w:pStyle w:val="ConsPlusNormal"/>
        <w:ind w:firstLine="540"/>
        <w:jc w:val="both"/>
        <w:rPr>
          <w:rFonts w:ascii="Times New Roman" w:hAnsi="Times New Roman" w:cs="Times New Roman"/>
          <w:sz w:val="28"/>
          <w:szCs w:val="28"/>
        </w:rPr>
      </w:pPr>
      <w:r w:rsidRPr="00663DB2">
        <w:rPr>
          <w:rFonts w:ascii="Times New Roman" w:hAnsi="Times New Roman" w:cs="Times New Roman"/>
          <w:sz w:val="28"/>
          <w:szCs w:val="28"/>
        </w:rPr>
        <w:t>Юридический адрес и местонахождение территориальной комиссии: 308002, Российская Федерация, Белгородская область, город Белгород, улица Генерала Лебедя, дом 2.</w:t>
      </w:r>
    </w:p>
    <w:p w14:paraId="560BB39D" w14:textId="6A550462" w:rsidR="00BB4E2F" w:rsidRPr="00F816FF" w:rsidRDefault="00BB1200" w:rsidP="00BB4E2F">
      <w:pPr>
        <w:pStyle w:val="ConsPlusNormal"/>
        <w:ind w:firstLine="540"/>
        <w:jc w:val="both"/>
        <w:rPr>
          <w:rFonts w:ascii="Times New Roman" w:hAnsi="Times New Roman" w:cs="Times New Roman"/>
          <w:sz w:val="28"/>
          <w:szCs w:val="28"/>
        </w:rPr>
      </w:pPr>
      <w:r w:rsidRPr="00663DB2">
        <w:rPr>
          <w:rFonts w:ascii="Times New Roman" w:hAnsi="Times New Roman" w:cs="Times New Roman"/>
          <w:b/>
          <w:sz w:val="28"/>
          <w:szCs w:val="28"/>
        </w:rPr>
        <w:t>Статья 10.</w:t>
      </w:r>
      <w:r>
        <w:rPr>
          <w:rFonts w:ascii="Times New Roman" w:hAnsi="Times New Roman" w:cs="Times New Roman"/>
          <w:sz w:val="28"/>
          <w:szCs w:val="28"/>
        </w:rPr>
        <w:t xml:space="preserve"> </w:t>
      </w:r>
      <w:r w:rsidR="00BB4E2F" w:rsidRPr="00F816FF">
        <w:rPr>
          <w:rFonts w:ascii="Times New Roman" w:hAnsi="Times New Roman" w:cs="Times New Roman"/>
          <w:sz w:val="28"/>
          <w:szCs w:val="28"/>
        </w:rPr>
        <w:t xml:space="preserve">Заседания территориальной комиссии проводятся по месту ее постоянного пребывания. </w:t>
      </w:r>
      <w:r w:rsidR="004B6997">
        <w:rPr>
          <w:rFonts w:ascii="Times New Roman" w:hAnsi="Times New Roman" w:cs="Times New Roman"/>
          <w:sz w:val="28"/>
          <w:szCs w:val="28"/>
        </w:rPr>
        <w:t>Территориальная к</w:t>
      </w:r>
      <w:r w:rsidR="00BB4E2F" w:rsidRPr="00F816FF">
        <w:rPr>
          <w:rFonts w:ascii="Times New Roman" w:hAnsi="Times New Roman" w:cs="Times New Roman"/>
          <w:sz w:val="28"/>
          <w:szCs w:val="28"/>
        </w:rPr>
        <w:t>омиссия вправе принять решение о проведении выездного заседания.</w:t>
      </w:r>
    </w:p>
    <w:p w14:paraId="19F68373" w14:textId="1C162ACE" w:rsidR="00BB4E2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w:t>
      </w:r>
      <w:r w:rsidR="004B6997">
        <w:rPr>
          <w:rFonts w:ascii="Times New Roman" w:hAnsi="Times New Roman" w:cs="Times New Roman"/>
          <w:sz w:val="28"/>
          <w:szCs w:val="28"/>
        </w:rPr>
        <w:t xml:space="preserve">территориальная </w:t>
      </w:r>
      <w:r w:rsidRPr="00F816FF">
        <w:rPr>
          <w:rFonts w:ascii="Times New Roman" w:hAnsi="Times New Roman" w:cs="Times New Roman"/>
          <w:sz w:val="28"/>
          <w:szCs w:val="28"/>
        </w:rPr>
        <w:t>комиссия вправе провести заседание с использование</w:t>
      </w:r>
      <w:r>
        <w:rPr>
          <w:rFonts w:ascii="Times New Roman" w:hAnsi="Times New Roman" w:cs="Times New Roman"/>
          <w:sz w:val="28"/>
          <w:szCs w:val="28"/>
        </w:rPr>
        <w:t>м систем видеоконференцсвязи.</w:t>
      </w:r>
    </w:p>
    <w:p w14:paraId="211D9E75" w14:textId="59DD0317" w:rsidR="00BB4E2F" w:rsidRDefault="00BB4E2F" w:rsidP="00BB4E2F">
      <w:pPr>
        <w:pStyle w:val="ConsPlusNormal"/>
        <w:ind w:firstLine="540"/>
        <w:jc w:val="both"/>
        <w:rPr>
          <w:rFonts w:ascii="Times New Roman" w:hAnsi="Times New Roman" w:cs="Times New Roman"/>
          <w:color w:val="212529"/>
          <w:sz w:val="28"/>
          <w:szCs w:val="28"/>
        </w:rPr>
      </w:pPr>
      <w:r>
        <w:rPr>
          <w:rFonts w:ascii="Times New Roman" w:hAnsi="Times New Roman" w:cs="Times New Roman"/>
          <w:color w:val="212529"/>
          <w:sz w:val="28"/>
          <w:szCs w:val="28"/>
        </w:rPr>
        <w:t>З</w:t>
      </w:r>
      <w:r w:rsidRPr="00344E7C">
        <w:rPr>
          <w:rFonts w:ascii="Times New Roman" w:hAnsi="Times New Roman" w:cs="Times New Roman"/>
          <w:color w:val="212529"/>
          <w:sz w:val="28"/>
          <w:szCs w:val="28"/>
        </w:rPr>
        <w:t xml:space="preserve">аседания </w:t>
      </w:r>
      <w:r w:rsidR="004B6997">
        <w:rPr>
          <w:rFonts w:ascii="Times New Roman" w:hAnsi="Times New Roman" w:cs="Times New Roman"/>
          <w:color w:val="212529"/>
          <w:sz w:val="28"/>
          <w:szCs w:val="28"/>
        </w:rPr>
        <w:t>территориальной к</w:t>
      </w:r>
      <w:r w:rsidRPr="00344E7C">
        <w:rPr>
          <w:rFonts w:ascii="Times New Roman" w:hAnsi="Times New Roman" w:cs="Times New Roman"/>
          <w:color w:val="212529"/>
          <w:sz w:val="28"/>
          <w:szCs w:val="28"/>
        </w:rPr>
        <w:t>омиссии с использованием систем видеоконференцсвязи</w:t>
      </w:r>
      <w:r>
        <w:rPr>
          <w:rFonts w:ascii="Times New Roman" w:hAnsi="Times New Roman" w:cs="Times New Roman"/>
          <w:color w:val="212529"/>
          <w:sz w:val="28"/>
          <w:szCs w:val="28"/>
        </w:rPr>
        <w:t xml:space="preserve"> проводятся п</w:t>
      </w:r>
      <w:r w:rsidRPr="00344E7C">
        <w:rPr>
          <w:rFonts w:ascii="Times New Roman" w:hAnsi="Times New Roman" w:cs="Times New Roman"/>
          <w:color w:val="212529"/>
          <w:sz w:val="28"/>
          <w:szCs w:val="28"/>
        </w:rPr>
        <w:t xml:space="preserve">о решению председателя </w:t>
      </w:r>
      <w:r>
        <w:rPr>
          <w:rFonts w:ascii="Times New Roman" w:hAnsi="Times New Roman" w:cs="Times New Roman"/>
          <w:color w:val="212529"/>
          <w:sz w:val="28"/>
          <w:szCs w:val="28"/>
        </w:rPr>
        <w:t>территориальной комиссии.</w:t>
      </w:r>
    </w:p>
    <w:p w14:paraId="0854B384" w14:textId="659D10EB" w:rsidR="00BB4E2F" w:rsidRDefault="00BB4E2F" w:rsidP="00BB4E2F">
      <w:pPr>
        <w:pStyle w:val="ConsPlusNormal"/>
        <w:ind w:firstLine="540"/>
        <w:jc w:val="both"/>
        <w:rPr>
          <w:rFonts w:ascii="Times New Roman" w:hAnsi="Times New Roman" w:cs="Times New Roman"/>
          <w:color w:val="212529"/>
          <w:sz w:val="28"/>
          <w:szCs w:val="28"/>
        </w:rPr>
      </w:pPr>
      <w:r w:rsidRPr="00344E7C">
        <w:rPr>
          <w:rFonts w:ascii="Times New Roman" w:hAnsi="Times New Roman" w:cs="Times New Roman"/>
          <w:color w:val="212529"/>
          <w:sz w:val="28"/>
          <w:szCs w:val="28"/>
        </w:rPr>
        <w:t xml:space="preserve">Член </w:t>
      </w:r>
      <w:r w:rsidR="00B4450C" w:rsidRPr="00B4450C">
        <w:rPr>
          <w:rFonts w:ascii="Times New Roman" w:hAnsi="Times New Roman" w:cs="Times New Roman"/>
          <w:color w:val="212529"/>
          <w:sz w:val="28"/>
          <w:szCs w:val="28"/>
        </w:rPr>
        <w:t xml:space="preserve">территориальной </w:t>
      </w:r>
      <w:r>
        <w:rPr>
          <w:rFonts w:ascii="Times New Roman" w:hAnsi="Times New Roman" w:cs="Times New Roman"/>
          <w:color w:val="212529"/>
          <w:sz w:val="28"/>
          <w:szCs w:val="28"/>
        </w:rPr>
        <w:t>комиссии</w:t>
      </w:r>
      <w:r w:rsidRPr="00344E7C">
        <w:rPr>
          <w:rFonts w:ascii="Times New Roman" w:hAnsi="Times New Roman" w:cs="Times New Roman"/>
          <w:color w:val="212529"/>
          <w:sz w:val="28"/>
          <w:szCs w:val="28"/>
        </w:rPr>
        <w:t xml:space="preserve"> с правом решающего голоса в случае его участия в заседании </w:t>
      </w:r>
      <w:r w:rsidR="00B4450C" w:rsidRPr="00B4450C">
        <w:rPr>
          <w:rFonts w:ascii="Times New Roman" w:hAnsi="Times New Roman" w:cs="Times New Roman"/>
          <w:color w:val="212529"/>
          <w:sz w:val="28"/>
          <w:szCs w:val="28"/>
        </w:rPr>
        <w:t xml:space="preserve">территориальной </w:t>
      </w:r>
      <w:r>
        <w:rPr>
          <w:rFonts w:ascii="Times New Roman" w:hAnsi="Times New Roman" w:cs="Times New Roman"/>
          <w:color w:val="212529"/>
          <w:sz w:val="28"/>
          <w:szCs w:val="28"/>
        </w:rPr>
        <w:t>к</w:t>
      </w:r>
      <w:r w:rsidRPr="00344E7C">
        <w:rPr>
          <w:rFonts w:ascii="Times New Roman" w:hAnsi="Times New Roman" w:cs="Times New Roman"/>
          <w:color w:val="212529"/>
          <w:sz w:val="28"/>
          <w:szCs w:val="28"/>
        </w:rPr>
        <w:t xml:space="preserve">омиссии с использованием систем видеоконференцсвязи считается присутствующим на соответствующем заседании </w:t>
      </w:r>
      <w:r w:rsidR="00B4450C" w:rsidRPr="00B4450C">
        <w:rPr>
          <w:rFonts w:ascii="Times New Roman" w:hAnsi="Times New Roman" w:cs="Times New Roman"/>
          <w:color w:val="212529"/>
          <w:sz w:val="28"/>
          <w:szCs w:val="28"/>
        </w:rPr>
        <w:t xml:space="preserve">территориальной </w:t>
      </w:r>
      <w:r>
        <w:rPr>
          <w:rFonts w:ascii="Times New Roman" w:hAnsi="Times New Roman" w:cs="Times New Roman"/>
          <w:color w:val="212529"/>
          <w:sz w:val="28"/>
          <w:szCs w:val="28"/>
        </w:rPr>
        <w:t>к</w:t>
      </w:r>
      <w:r w:rsidRPr="00344E7C">
        <w:rPr>
          <w:rFonts w:ascii="Times New Roman" w:hAnsi="Times New Roman" w:cs="Times New Roman"/>
          <w:color w:val="212529"/>
          <w:sz w:val="28"/>
          <w:szCs w:val="28"/>
        </w:rPr>
        <w:t>омиссии.</w:t>
      </w:r>
    </w:p>
    <w:p w14:paraId="34778D98" w14:textId="04E34B9B" w:rsidR="00BB4E2F" w:rsidRPr="00344E7C" w:rsidRDefault="00BB4E2F" w:rsidP="00BB4E2F">
      <w:pPr>
        <w:pStyle w:val="ConsPlusNormal"/>
        <w:ind w:firstLine="540"/>
        <w:jc w:val="both"/>
        <w:rPr>
          <w:rFonts w:ascii="Times New Roman" w:hAnsi="Times New Roman" w:cs="Times New Roman"/>
          <w:color w:val="212529"/>
          <w:sz w:val="28"/>
          <w:szCs w:val="28"/>
        </w:rPr>
      </w:pPr>
      <w:r w:rsidRPr="00344E7C">
        <w:rPr>
          <w:rFonts w:ascii="Times New Roman" w:hAnsi="Times New Roman" w:cs="Times New Roman"/>
          <w:color w:val="212529"/>
          <w:sz w:val="28"/>
          <w:szCs w:val="28"/>
        </w:rPr>
        <w:t xml:space="preserve">Заседание </w:t>
      </w:r>
      <w:r w:rsidR="00B4450C" w:rsidRPr="00B4450C">
        <w:rPr>
          <w:rFonts w:ascii="Times New Roman" w:hAnsi="Times New Roman" w:cs="Times New Roman"/>
          <w:color w:val="212529"/>
          <w:sz w:val="28"/>
          <w:szCs w:val="28"/>
        </w:rPr>
        <w:t xml:space="preserve">территориальной </w:t>
      </w:r>
      <w:r w:rsidR="00B4450C">
        <w:rPr>
          <w:rFonts w:ascii="Times New Roman" w:hAnsi="Times New Roman" w:cs="Times New Roman"/>
          <w:color w:val="212529"/>
          <w:sz w:val="28"/>
          <w:szCs w:val="28"/>
        </w:rPr>
        <w:t>к</w:t>
      </w:r>
      <w:r w:rsidRPr="00344E7C">
        <w:rPr>
          <w:rFonts w:ascii="Times New Roman" w:hAnsi="Times New Roman" w:cs="Times New Roman"/>
          <w:color w:val="212529"/>
          <w:sz w:val="28"/>
          <w:szCs w:val="28"/>
        </w:rPr>
        <w:t xml:space="preserve">омиссии не может быть проведено с использованием систем видеоконференцсвязи в случае, если в повестку соответствующего заседания </w:t>
      </w:r>
      <w:r w:rsidR="00B4450C" w:rsidRPr="00B4450C">
        <w:rPr>
          <w:rFonts w:ascii="Times New Roman" w:hAnsi="Times New Roman" w:cs="Times New Roman"/>
          <w:color w:val="212529"/>
          <w:sz w:val="28"/>
          <w:szCs w:val="28"/>
        </w:rPr>
        <w:t xml:space="preserve">территориальной </w:t>
      </w:r>
      <w:r>
        <w:rPr>
          <w:rFonts w:ascii="Times New Roman" w:hAnsi="Times New Roman" w:cs="Times New Roman"/>
          <w:color w:val="212529"/>
          <w:sz w:val="28"/>
          <w:szCs w:val="28"/>
        </w:rPr>
        <w:t>к</w:t>
      </w:r>
      <w:r w:rsidRPr="00344E7C">
        <w:rPr>
          <w:rFonts w:ascii="Times New Roman" w:hAnsi="Times New Roman" w:cs="Times New Roman"/>
          <w:color w:val="212529"/>
          <w:sz w:val="28"/>
          <w:szCs w:val="28"/>
        </w:rPr>
        <w:t>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отзыва и сводных таблиц.</w:t>
      </w:r>
    </w:p>
    <w:p w14:paraId="697FD45C" w14:textId="2E07047C" w:rsidR="00BB4E2F" w:rsidRPr="00F816FF" w:rsidRDefault="00BB4E2F" w:rsidP="00BB4E2F">
      <w:pPr>
        <w:pStyle w:val="ConsPlusNormal"/>
        <w:ind w:firstLine="540"/>
        <w:jc w:val="both"/>
        <w:outlineLvl w:val="2"/>
        <w:rPr>
          <w:rFonts w:ascii="Times New Roman" w:hAnsi="Times New Roman" w:cs="Times New Roman"/>
          <w:sz w:val="28"/>
          <w:szCs w:val="28"/>
        </w:rPr>
      </w:pPr>
      <w:r w:rsidRPr="00663DB2">
        <w:rPr>
          <w:rFonts w:ascii="Times New Roman" w:hAnsi="Times New Roman" w:cs="Times New Roman"/>
          <w:b/>
          <w:sz w:val="28"/>
          <w:szCs w:val="28"/>
        </w:rPr>
        <w:lastRenderedPageBreak/>
        <w:t>Статья 11.</w:t>
      </w:r>
      <w:r w:rsidRPr="00F816FF">
        <w:rPr>
          <w:rFonts w:ascii="Times New Roman" w:hAnsi="Times New Roman" w:cs="Times New Roman"/>
          <w:sz w:val="28"/>
          <w:szCs w:val="28"/>
        </w:rPr>
        <w:t xml:space="preserve"> В регламенте территориальной комиссии используются следующие термины:</w:t>
      </w:r>
    </w:p>
    <w:p w14:paraId="6802CCF3" w14:textId="3BA8B76E"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член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 член территориальной комиссии, назначенный Избирательной комиссией Белгородской области, в соответствии с Федеральным </w:t>
      </w:r>
      <w:hyperlink r:id="rId20"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hyperlink r:id="rId21"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F816FF">
          <w:rPr>
            <w:rFonts w:ascii="Times New Roman" w:hAnsi="Times New Roman" w:cs="Times New Roman"/>
            <w:sz w:val="28"/>
            <w:szCs w:val="28"/>
          </w:rPr>
          <w:t>кодексом</w:t>
        </w:r>
      </w:hyperlink>
      <w:r w:rsidRPr="00F816FF">
        <w:rPr>
          <w:rFonts w:ascii="Times New Roman" w:hAnsi="Times New Roman" w:cs="Times New Roman"/>
          <w:sz w:val="28"/>
          <w:szCs w:val="28"/>
        </w:rPr>
        <w:t xml:space="preserve"> Белгородской области;</w:t>
      </w:r>
    </w:p>
    <w:p w14:paraId="4E7D65F6" w14:textId="4B6132E0"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установленное число членов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 число ее членов, установленное Избирательной комиссией Белгородской области в соответствии с Федеральным </w:t>
      </w:r>
      <w:hyperlink r:id="rId22"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hyperlink r:id="rId23"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F816FF">
          <w:rPr>
            <w:rFonts w:ascii="Times New Roman" w:hAnsi="Times New Roman" w:cs="Times New Roman"/>
            <w:sz w:val="28"/>
            <w:szCs w:val="28"/>
          </w:rPr>
          <w:t>кодексом</w:t>
        </w:r>
      </w:hyperlink>
      <w:r w:rsidRPr="00F816FF">
        <w:rPr>
          <w:rFonts w:ascii="Times New Roman" w:hAnsi="Times New Roman" w:cs="Times New Roman"/>
          <w:sz w:val="28"/>
          <w:szCs w:val="28"/>
        </w:rPr>
        <w:t xml:space="preserve"> Белгородской области;</w:t>
      </w:r>
    </w:p>
    <w:p w14:paraId="3BBD667C" w14:textId="776F016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3) число присутствующих членов территориальной комиссии - число ее членов с правом решающего голоса, участвующих в конкретном заседании </w:t>
      </w:r>
      <w:r w:rsidR="00B4450C" w:rsidRPr="00B4450C">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6C116DE6"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4) нижестоящие избирательные комиссии - окружные, участковые избирательные комиссии, обеспечивающие подготовку и проведение соответствующих выборов, участковые избирательные комиссии, обеспечивающие проведение отзыва Губернатора Белгородской области, референдума Белгородской области и местного референдума, </w:t>
      </w:r>
      <w:r>
        <w:rPr>
          <w:rFonts w:ascii="Times New Roman" w:hAnsi="Times New Roman" w:cs="Times New Roman"/>
          <w:sz w:val="28"/>
          <w:szCs w:val="28"/>
        </w:rPr>
        <w:t>голосования по отзыву,</w:t>
      </w:r>
      <w:r w:rsidRPr="00F816FF">
        <w:rPr>
          <w:rFonts w:ascii="Times New Roman" w:hAnsi="Times New Roman" w:cs="Times New Roman"/>
          <w:sz w:val="28"/>
          <w:szCs w:val="28"/>
        </w:rPr>
        <w:t xml:space="preserve"> иных форм прямого волеизъявления граждан, а также голосования по отзыву</w:t>
      </w:r>
      <w:r>
        <w:rPr>
          <w:rFonts w:ascii="Times New Roman" w:hAnsi="Times New Roman" w:cs="Times New Roman"/>
          <w:sz w:val="28"/>
          <w:szCs w:val="28"/>
        </w:rPr>
        <w:t xml:space="preserve"> депутата.</w:t>
      </w:r>
    </w:p>
    <w:p w14:paraId="73B1FC00" w14:textId="77777777" w:rsidR="00BB4E2F" w:rsidRPr="00F816FF" w:rsidRDefault="00BB4E2F" w:rsidP="00BB4E2F">
      <w:pPr>
        <w:pStyle w:val="ConsPlusNormal"/>
        <w:jc w:val="both"/>
        <w:rPr>
          <w:rFonts w:ascii="Times New Roman" w:hAnsi="Times New Roman" w:cs="Times New Roman"/>
          <w:sz w:val="28"/>
          <w:szCs w:val="28"/>
        </w:rPr>
      </w:pPr>
    </w:p>
    <w:p w14:paraId="0E1D7820" w14:textId="77777777" w:rsidR="00BB4E2F" w:rsidRPr="00F816FF" w:rsidRDefault="00BB4E2F" w:rsidP="00BB4E2F">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2. ПРЕДСЕДАТЕЛЬ, ЗАМЕСТИТЕЛЬ ПРЕДСЕДАТЕЛЯ</w:t>
      </w:r>
    </w:p>
    <w:p w14:paraId="1B961B4D" w14:textId="602CA450" w:rsidR="00BB4E2F" w:rsidRPr="00F816FF" w:rsidRDefault="00BB4E2F" w:rsidP="00BB4E2F">
      <w:pPr>
        <w:pStyle w:val="ConsPlusTitle"/>
        <w:jc w:val="center"/>
        <w:rPr>
          <w:rFonts w:ascii="Times New Roman" w:hAnsi="Times New Roman" w:cs="Times New Roman"/>
          <w:sz w:val="28"/>
          <w:szCs w:val="28"/>
        </w:rPr>
      </w:pPr>
      <w:r w:rsidRPr="00F816FF">
        <w:rPr>
          <w:rFonts w:ascii="Times New Roman" w:hAnsi="Times New Roman" w:cs="Times New Roman"/>
          <w:sz w:val="28"/>
          <w:szCs w:val="28"/>
        </w:rPr>
        <w:t xml:space="preserve">И СЕКРЕТАРЬ </w:t>
      </w:r>
      <w:r w:rsidR="00294118">
        <w:rPr>
          <w:rFonts w:ascii="Times New Roman" w:hAnsi="Times New Roman" w:cs="Times New Roman"/>
          <w:sz w:val="28"/>
          <w:szCs w:val="28"/>
        </w:rPr>
        <w:t xml:space="preserve">БЕЛГОРОДСКОЙ ГОРОДСКОЙ </w:t>
      </w:r>
      <w:r w:rsidRPr="00F816FF">
        <w:rPr>
          <w:rFonts w:ascii="Times New Roman" w:hAnsi="Times New Roman" w:cs="Times New Roman"/>
          <w:sz w:val="28"/>
          <w:szCs w:val="28"/>
        </w:rPr>
        <w:t>ТЕРРИТОРИАЛЬНОЙ ИЗБИРАТЕЛЬНОЙ КОМИССИИ</w:t>
      </w:r>
    </w:p>
    <w:p w14:paraId="68A20ADF" w14:textId="77777777" w:rsidR="00BB4E2F" w:rsidRPr="00F816FF" w:rsidRDefault="00BB4E2F" w:rsidP="00BB4E2F">
      <w:pPr>
        <w:pStyle w:val="ConsPlusNormal"/>
        <w:jc w:val="both"/>
        <w:rPr>
          <w:rFonts w:ascii="Times New Roman" w:hAnsi="Times New Roman" w:cs="Times New Roman"/>
          <w:sz w:val="28"/>
          <w:szCs w:val="28"/>
        </w:rPr>
      </w:pPr>
    </w:p>
    <w:p w14:paraId="2B880C2B" w14:textId="136CA030" w:rsidR="00BB4E2F" w:rsidRPr="00F816FF" w:rsidRDefault="00BB4E2F" w:rsidP="00BB4E2F">
      <w:pPr>
        <w:pStyle w:val="ConsPlusNormal"/>
        <w:ind w:firstLine="540"/>
        <w:jc w:val="both"/>
        <w:outlineLvl w:val="2"/>
        <w:rPr>
          <w:rFonts w:ascii="Times New Roman" w:hAnsi="Times New Roman" w:cs="Times New Roman"/>
          <w:sz w:val="28"/>
          <w:szCs w:val="28"/>
        </w:rPr>
      </w:pPr>
      <w:r w:rsidRPr="00663DB2">
        <w:rPr>
          <w:rFonts w:ascii="Times New Roman" w:hAnsi="Times New Roman" w:cs="Times New Roman"/>
          <w:b/>
          <w:sz w:val="28"/>
          <w:szCs w:val="28"/>
        </w:rPr>
        <w:t>Статья 12.</w:t>
      </w:r>
      <w:r w:rsidRPr="00F816FF">
        <w:rPr>
          <w:rFonts w:ascii="Times New Roman" w:hAnsi="Times New Roman" w:cs="Times New Roman"/>
          <w:sz w:val="28"/>
          <w:szCs w:val="28"/>
        </w:rPr>
        <w:t xml:space="preserve"> Председатель</w:t>
      </w:r>
      <w:r w:rsidR="00CB0372" w:rsidRPr="00CB0372">
        <w:t xml:space="preserve"> </w:t>
      </w:r>
      <w:r w:rsidR="00CB0372" w:rsidRPr="00CB0372">
        <w:rPr>
          <w:rFonts w:ascii="Times New Roman" w:hAnsi="Times New Roman" w:cs="Times New Roman"/>
          <w:sz w:val="28"/>
          <w:szCs w:val="28"/>
        </w:rPr>
        <w:t>территориальной</w:t>
      </w:r>
      <w:r w:rsidRPr="00F816FF">
        <w:rPr>
          <w:rFonts w:ascii="Times New Roman" w:hAnsi="Times New Roman" w:cs="Times New Roman"/>
          <w:sz w:val="28"/>
          <w:szCs w:val="28"/>
        </w:rPr>
        <w:t xml:space="preserve"> комиссии назначается на должность из числа ее членов с правом решающего голоса и освобождается от должности Избирательной комиссией Белгородской области.</w:t>
      </w:r>
    </w:p>
    <w:p w14:paraId="1D478A77" w14:textId="1C1B79E0" w:rsidR="00BB4E2F" w:rsidRDefault="00BB4E2F" w:rsidP="00BB4E2F">
      <w:pPr>
        <w:pStyle w:val="ConsPlusNormal"/>
        <w:ind w:firstLine="540"/>
        <w:jc w:val="both"/>
        <w:outlineLvl w:val="2"/>
        <w:rPr>
          <w:rFonts w:ascii="Times New Roman" w:hAnsi="Times New Roman" w:cs="Times New Roman"/>
          <w:sz w:val="28"/>
          <w:szCs w:val="28"/>
        </w:rPr>
      </w:pPr>
      <w:bookmarkStart w:id="4" w:name="Par81"/>
      <w:bookmarkEnd w:id="4"/>
      <w:r w:rsidRPr="00663DB2">
        <w:rPr>
          <w:rFonts w:ascii="Times New Roman" w:hAnsi="Times New Roman" w:cs="Times New Roman"/>
          <w:b/>
          <w:sz w:val="28"/>
          <w:szCs w:val="28"/>
        </w:rPr>
        <w:t>Статья 13.</w:t>
      </w:r>
      <w:r w:rsidRPr="00F816FF">
        <w:rPr>
          <w:rFonts w:ascii="Times New Roman" w:hAnsi="Times New Roman" w:cs="Times New Roman"/>
          <w:sz w:val="28"/>
          <w:szCs w:val="28"/>
        </w:rPr>
        <w:t xml:space="preserve"> Заместитель председателя и секретарь территориальной комиссии избираются на первом заседании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из числа членов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 правом решающего голоса тайным голосованием с использованием бюллетеней для голосования.</w:t>
      </w:r>
    </w:p>
    <w:p w14:paraId="5C97BD96" w14:textId="642BED34" w:rsidR="00BB4E2F" w:rsidRPr="00F816FF" w:rsidRDefault="00BB4E2F" w:rsidP="00BB4E2F">
      <w:pPr>
        <w:pStyle w:val="ConsPlusNormal"/>
        <w:ind w:firstLine="540"/>
        <w:jc w:val="both"/>
        <w:outlineLvl w:val="2"/>
        <w:rPr>
          <w:rFonts w:ascii="Times New Roman" w:hAnsi="Times New Roman" w:cs="Times New Roman"/>
          <w:sz w:val="28"/>
          <w:szCs w:val="28"/>
        </w:rPr>
      </w:pPr>
      <w:bookmarkStart w:id="5" w:name="Par82"/>
      <w:bookmarkEnd w:id="5"/>
      <w:r w:rsidRPr="00663DB2">
        <w:rPr>
          <w:rFonts w:ascii="Times New Roman" w:hAnsi="Times New Roman" w:cs="Times New Roman"/>
          <w:b/>
          <w:sz w:val="28"/>
          <w:szCs w:val="28"/>
        </w:rPr>
        <w:t>Статья 14.</w:t>
      </w:r>
      <w:r w:rsidRPr="00F816FF">
        <w:rPr>
          <w:rFonts w:ascii="Times New Roman" w:hAnsi="Times New Roman" w:cs="Times New Roman"/>
          <w:sz w:val="28"/>
          <w:szCs w:val="28"/>
        </w:rPr>
        <w:t xml:space="preserve"> В список для тайного голосования на должность заместителя председателя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в первоочередном порядке вносятся кандидатуры, предложенные председателем</w:t>
      </w:r>
      <w:r w:rsidR="00CB0372" w:rsidRPr="00CB0372">
        <w:t xml:space="preserve"> </w:t>
      </w:r>
      <w:r w:rsidR="00CB0372" w:rsidRPr="00CB0372">
        <w:rPr>
          <w:rFonts w:ascii="Times New Roman" w:hAnsi="Times New Roman" w:cs="Times New Roman"/>
          <w:sz w:val="28"/>
          <w:szCs w:val="28"/>
        </w:rPr>
        <w:t>территориальной</w:t>
      </w:r>
      <w:r w:rsidRPr="00F816FF">
        <w:rPr>
          <w:rFonts w:ascii="Times New Roman" w:hAnsi="Times New Roman" w:cs="Times New Roman"/>
          <w:sz w:val="28"/>
          <w:szCs w:val="28"/>
        </w:rPr>
        <w:t xml:space="preserve"> комиссии, а также фамилии иных кандидатур, выдвинутых членами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14:paraId="445112D6" w14:textId="60C8C3A9"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Для проведения тайного голосования избирается счетная комиссия в составе 3 членов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открытым голосованием большинством голосов от числа присутствующих </w:t>
      </w:r>
      <w:r w:rsidRPr="00F816FF">
        <w:rPr>
          <w:rFonts w:ascii="Times New Roman" w:hAnsi="Times New Roman" w:cs="Times New Roman"/>
          <w:sz w:val="28"/>
          <w:szCs w:val="28"/>
        </w:rPr>
        <w:lastRenderedPageBreak/>
        <w:t xml:space="preserve">членов </w:t>
      </w:r>
      <w:r w:rsid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754C726E" w14:textId="036B282E"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Избранным на должность заместителя председателя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считается кандидат, получивший в результате тайного голосования более половины голосов от установленного числа членов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10CEEC3C" w14:textId="3D82FE3B"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В случае, если на должность заместителя председателя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14:paraId="6D498074"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14:paraId="37D1C6FF"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14:paraId="05CBEB00"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14:paraId="7B03019D"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14:paraId="3D61E117" w14:textId="6D7AB210"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Избрание заместителя председателя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оформляется отдельным решением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Протоколы счетной комиссии, бюллетени для голосования по избранию заместителя председателя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опечатываются в конверты и хранятся в делах территориальной комиссии вместе с протоколом заседания.</w:t>
      </w:r>
    </w:p>
    <w:p w14:paraId="6F050F56" w14:textId="2C3D3BE3" w:rsidR="00BB4E2F" w:rsidRPr="00F816FF" w:rsidRDefault="00BB4E2F" w:rsidP="00BB4E2F">
      <w:pPr>
        <w:pStyle w:val="ConsPlusNormal"/>
        <w:ind w:firstLine="540"/>
        <w:jc w:val="both"/>
        <w:outlineLvl w:val="2"/>
        <w:rPr>
          <w:rFonts w:ascii="Times New Roman" w:hAnsi="Times New Roman" w:cs="Times New Roman"/>
          <w:sz w:val="28"/>
          <w:szCs w:val="28"/>
        </w:rPr>
      </w:pPr>
      <w:r w:rsidRPr="00663DB2">
        <w:rPr>
          <w:rFonts w:ascii="Times New Roman" w:hAnsi="Times New Roman" w:cs="Times New Roman"/>
          <w:b/>
          <w:sz w:val="28"/>
          <w:szCs w:val="28"/>
        </w:rPr>
        <w:t>Статья 15.</w:t>
      </w:r>
      <w:r w:rsidRPr="00F816FF">
        <w:rPr>
          <w:rFonts w:ascii="Times New Roman" w:hAnsi="Times New Roman" w:cs="Times New Roman"/>
          <w:sz w:val="28"/>
          <w:szCs w:val="28"/>
        </w:rPr>
        <w:t xml:space="preserve"> Избрание секретаря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проводится в порядке, установленном </w:t>
      </w:r>
      <w:hyperlink w:anchor="Par81" w:tooltip="Статья 14. 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history="1">
        <w:r w:rsidRPr="00F816FF">
          <w:rPr>
            <w:rFonts w:ascii="Times New Roman" w:hAnsi="Times New Roman" w:cs="Times New Roman"/>
            <w:sz w:val="28"/>
            <w:szCs w:val="28"/>
          </w:rPr>
          <w:t>статьями 13</w:t>
        </w:r>
      </w:hyperlink>
      <w:r w:rsidRPr="00F816FF">
        <w:rPr>
          <w:rFonts w:ascii="Times New Roman" w:hAnsi="Times New Roman" w:cs="Times New Roman"/>
          <w:sz w:val="28"/>
          <w:szCs w:val="28"/>
        </w:rPr>
        <w:t xml:space="preserve"> и </w:t>
      </w:r>
      <w:hyperlink w:anchor="Par82" w:tooltip="Статья 15.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 w:history="1">
        <w:r w:rsidRPr="00F816FF">
          <w:rPr>
            <w:rFonts w:ascii="Times New Roman" w:hAnsi="Times New Roman" w:cs="Times New Roman"/>
            <w:sz w:val="28"/>
            <w:szCs w:val="28"/>
          </w:rPr>
          <w:t>14</w:t>
        </w:r>
      </w:hyperlink>
      <w:r w:rsidRPr="00F816FF">
        <w:rPr>
          <w:rFonts w:ascii="Times New Roman" w:hAnsi="Times New Roman" w:cs="Times New Roman"/>
          <w:sz w:val="28"/>
          <w:szCs w:val="28"/>
        </w:rPr>
        <w:t xml:space="preserve"> настоящего регламента.</w:t>
      </w:r>
    </w:p>
    <w:p w14:paraId="302A4A3C" w14:textId="2A004B10" w:rsidR="00BB4E2F" w:rsidRPr="00F816FF" w:rsidRDefault="00BB4E2F" w:rsidP="00BB4E2F">
      <w:pPr>
        <w:pStyle w:val="ConsPlusNormal"/>
        <w:ind w:firstLine="540"/>
        <w:jc w:val="both"/>
        <w:outlineLvl w:val="2"/>
        <w:rPr>
          <w:rFonts w:ascii="Times New Roman" w:hAnsi="Times New Roman" w:cs="Times New Roman"/>
          <w:sz w:val="28"/>
          <w:szCs w:val="28"/>
        </w:rPr>
      </w:pPr>
      <w:r w:rsidRPr="002A0581">
        <w:rPr>
          <w:rFonts w:ascii="Times New Roman" w:hAnsi="Times New Roman" w:cs="Times New Roman"/>
          <w:b/>
          <w:sz w:val="28"/>
          <w:szCs w:val="28"/>
        </w:rPr>
        <w:t>Статья 16.</w:t>
      </w:r>
      <w:r w:rsidRPr="00F816FF">
        <w:rPr>
          <w:rFonts w:ascii="Times New Roman" w:hAnsi="Times New Roman" w:cs="Times New Roman"/>
          <w:sz w:val="28"/>
          <w:szCs w:val="28"/>
        </w:rPr>
        <w:t xml:space="preserve"> Председатель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действующей на постоянной основе и являющейся юридическим лицом, работает в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на постоянной (штатной) основе и замещает государственную должность Белгородской области.</w:t>
      </w:r>
    </w:p>
    <w:p w14:paraId="616E9A2A"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2A0581">
        <w:rPr>
          <w:rFonts w:ascii="Times New Roman" w:hAnsi="Times New Roman" w:cs="Times New Roman"/>
          <w:b/>
          <w:sz w:val="28"/>
          <w:szCs w:val="28"/>
        </w:rPr>
        <w:t xml:space="preserve">Статья 17. </w:t>
      </w:r>
      <w:r w:rsidRPr="00F816FF">
        <w:rPr>
          <w:rFonts w:ascii="Times New Roman" w:hAnsi="Times New Roman" w:cs="Times New Roman"/>
          <w:sz w:val="28"/>
          <w:szCs w:val="28"/>
        </w:rPr>
        <w:t>Председатель территориальной комиссии:</w:t>
      </w:r>
    </w:p>
    <w:p w14:paraId="6B1D2A34" w14:textId="66994224"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организует работу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58E8EAC6" w14:textId="480794E0"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формирует проекты повесток заседаний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7A839EB2" w14:textId="72B01B4A"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3) созывает заседания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и председательствует на них;</w:t>
      </w:r>
    </w:p>
    <w:p w14:paraId="266BFAAB" w14:textId="3B8B5574"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4) подписывает решения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 протоколы заседаний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а также договоры, соглашения и иные документы от имени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177C2A18"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издает распоряжения и дает поручения по вопросам, отнесенным к его компетенции;</w:t>
      </w:r>
    </w:p>
    <w:p w14:paraId="1167A87F" w14:textId="38D12AE1"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6) является распорядителем финансовых средств, выделяемых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из федерального, областного и местного бюджетов;</w:t>
      </w:r>
    </w:p>
    <w:p w14:paraId="50B7D871" w14:textId="03CB3E0A"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 xml:space="preserve">7) организует бухгалтерский учет в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37F74BC1" w14:textId="2BA48B22"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8) действует без доверенности от имени </w:t>
      </w:r>
      <w:r w:rsidR="00CB0372" w:rsidRPr="00CB0372">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252209C0" w14:textId="6A84F3F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9) представляет </w:t>
      </w:r>
      <w:r w:rsidR="00CB0372" w:rsidRPr="00CB0372">
        <w:rPr>
          <w:rFonts w:ascii="Times New Roman" w:hAnsi="Times New Roman" w:cs="Times New Roman"/>
          <w:sz w:val="28"/>
          <w:szCs w:val="28"/>
        </w:rPr>
        <w:t>территориальн</w:t>
      </w:r>
      <w:r w:rsidR="00241EF2">
        <w:rPr>
          <w:rFonts w:ascii="Times New Roman" w:hAnsi="Times New Roman" w:cs="Times New Roman"/>
          <w:sz w:val="28"/>
          <w:szCs w:val="28"/>
        </w:rPr>
        <w:t>ую</w:t>
      </w:r>
      <w:r w:rsidR="00CB0372" w:rsidRPr="00CB0372">
        <w:rPr>
          <w:rFonts w:ascii="Times New Roman" w:hAnsi="Times New Roman" w:cs="Times New Roman"/>
          <w:sz w:val="28"/>
          <w:szCs w:val="28"/>
        </w:rPr>
        <w:t xml:space="preserve"> </w:t>
      </w:r>
      <w:r w:rsidRPr="00F816FF">
        <w:rPr>
          <w:rFonts w:ascii="Times New Roman" w:hAnsi="Times New Roman" w:cs="Times New Roman"/>
          <w:sz w:val="28"/>
          <w:szCs w:val="28"/>
        </w:rPr>
        <w:t>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Белгородской области,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
    <w:p w14:paraId="25DCCE0A" w14:textId="3F4F87CF" w:rsidR="00BB4E2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10) взаимодействует с Избирательной комиссией Белгородской области по </w:t>
      </w:r>
      <w:r>
        <w:rPr>
          <w:rFonts w:ascii="Times New Roman" w:hAnsi="Times New Roman" w:cs="Times New Roman"/>
          <w:sz w:val="28"/>
          <w:szCs w:val="28"/>
        </w:rPr>
        <w:t>в</w:t>
      </w:r>
      <w:r w:rsidRPr="00F816FF">
        <w:rPr>
          <w:rFonts w:ascii="Times New Roman" w:hAnsi="Times New Roman" w:cs="Times New Roman"/>
          <w:sz w:val="28"/>
          <w:szCs w:val="28"/>
        </w:rPr>
        <w:t>опросу</w:t>
      </w:r>
      <w:r>
        <w:rPr>
          <w:rFonts w:ascii="Times New Roman" w:hAnsi="Times New Roman" w:cs="Times New Roman"/>
          <w:sz w:val="28"/>
          <w:szCs w:val="28"/>
        </w:rPr>
        <w:t xml:space="preserve"> </w:t>
      </w:r>
      <w:r w:rsidRPr="00F816FF">
        <w:rPr>
          <w:rFonts w:ascii="Times New Roman" w:hAnsi="Times New Roman" w:cs="Times New Roman"/>
          <w:sz w:val="28"/>
          <w:szCs w:val="28"/>
        </w:rPr>
        <w:t>работ</w:t>
      </w:r>
      <w:r>
        <w:rPr>
          <w:rFonts w:ascii="Times New Roman" w:hAnsi="Times New Roman" w:cs="Times New Roman"/>
          <w:sz w:val="28"/>
          <w:szCs w:val="28"/>
        </w:rPr>
        <w:t>ы</w:t>
      </w:r>
      <w:r w:rsidRPr="00F816FF">
        <w:rPr>
          <w:rFonts w:ascii="Times New Roman" w:hAnsi="Times New Roman" w:cs="Times New Roman"/>
          <w:sz w:val="28"/>
          <w:szCs w:val="28"/>
        </w:rPr>
        <w:t xml:space="preserve"> ГАС «Выборы»;</w:t>
      </w:r>
    </w:p>
    <w:p w14:paraId="6919E9E3" w14:textId="490335B3" w:rsidR="000C5747" w:rsidRPr="002A0581" w:rsidRDefault="004F70D3"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11) </w:t>
      </w:r>
      <w:r w:rsidR="000C5747" w:rsidRPr="002A0581">
        <w:rPr>
          <w:rFonts w:ascii="Times New Roman" w:hAnsi="Times New Roman" w:cs="Times New Roman"/>
          <w:sz w:val="28"/>
          <w:szCs w:val="28"/>
        </w:rPr>
        <w:t xml:space="preserve">осуществляет прием на работу и увольнение работников аппарата </w:t>
      </w:r>
      <w:r w:rsidR="00CB174E" w:rsidRPr="002A0581">
        <w:rPr>
          <w:rFonts w:ascii="Times New Roman" w:hAnsi="Times New Roman" w:cs="Times New Roman"/>
          <w:sz w:val="28"/>
          <w:szCs w:val="28"/>
        </w:rPr>
        <w:t>территориальной к</w:t>
      </w:r>
      <w:r w:rsidR="000C5747" w:rsidRPr="002A0581">
        <w:rPr>
          <w:rFonts w:ascii="Times New Roman" w:hAnsi="Times New Roman" w:cs="Times New Roman"/>
          <w:sz w:val="28"/>
          <w:szCs w:val="28"/>
        </w:rPr>
        <w:t>омиссии, применяет к ним меры поощрения и взыскания в соответствии с трудовым законодательством Российской Федерации</w:t>
      </w:r>
      <w:r w:rsidR="00CB174E" w:rsidRPr="002A0581">
        <w:rPr>
          <w:rFonts w:ascii="Times New Roman" w:hAnsi="Times New Roman" w:cs="Times New Roman"/>
          <w:sz w:val="28"/>
          <w:szCs w:val="28"/>
        </w:rPr>
        <w:t>;</w:t>
      </w:r>
    </w:p>
    <w:p w14:paraId="22D90D75" w14:textId="72F39426" w:rsidR="00BB4E2F" w:rsidRPr="00F816FF" w:rsidRDefault="004F70D3"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12)</w:t>
      </w:r>
      <w:r>
        <w:rPr>
          <w:rFonts w:ascii="Times New Roman" w:hAnsi="Times New Roman" w:cs="Times New Roman"/>
          <w:sz w:val="28"/>
          <w:szCs w:val="28"/>
        </w:rPr>
        <w:t xml:space="preserve"> </w:t>
      </w:r>
      <w:r w:rsidR="00BB4E2F" w:rsidRPr="00F816FF">
        <w:rPr>
          <w:rFonts w:ascii="Times New Roman" w:hAnsi="Times New Roman" w:cs="Times New Roman"/>
          <w:sz w:val="28"/>
          <w:szCs w:val="28"/>
        </w:rPr>
        <w:t>организует выполнение мероприятий областной,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средств федерального, областного и местного бюджетов, предусмотренных на эти цели;</w:t>
      </w:r>
    </w:p>
    <w:p w14:paraId="7BE60157" w14:textId="7D6BA463" w:rsidR="00BB4E2F" w:rsidRPr="00F816FF" w:rsidRDefault="004F70D3"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13)</w:t>
      </w:r>
      <w:r>
        <w:rPr>
          <w:rFonts w:ascii="Times New Roman" w:hAnsi="Times New Roman" w:cs="Times New Roman"/>
          <w:sz w:val="28"/>
          <w:szCs w:val="28"/>
        </w:rPr>
        <w:t xml:space="preserve"> </w:t>
      </w:r>
      <w:r w:rsidR="00BB4E2F" w:rsidRPr="00F816FF">
        <w:rPr>
          <w:rFonts w:ascii="Times New Roman" w:hAnsi="Times New Roman" w:cs="Times New Roman"/>
          <w:sz w:val="28"/>
          <w:szCs w:val="28"/>
        </w:rPr>
        <w:t>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14:paraId="41CE5D84" w14:textId="748062CE" w:rsidR="00BB4E2F" w:rsidRPr="00F816FF" w:rsidRDefault="004F70D3"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14) </w:t>
      </w:r>
      <w:r w:rsidR="00BB4E2F" w:rsidRPr="00F816FF">
        <w:rPr>
          <w:rFonts w:ascii="Times New Roman" w:hAnsi="Times New Roman" w:cs="Times New Roman"/>
          <w:sz w:val="28"/>
          <w:szCs w:val="28"/>
        </w:rPr>
        <w:t>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14:paraId="24E674FC" w14:textId="540FFFAA" w:rsidR="00BB4E2F" w:rsidRPr="00F816FF" w:rsidRDefault="004F70D3"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15) </w:t>
      </w:r>
      <w:r w:rsidR="00BB4E2F" w:rsidRPr="00F816FF">
        <w:rPr>
          <w:rFonts w:ascii="Times New Roman" w:hAnsi="Times New Roman" w:cs="Times New Roman"/>
          <w:sz w:val="28"/>
          <w:szCs w:val="28"/>
        </w:rPr>
        <w:t>организует работу по обучению нижестоящих избирательных комиссий, а также по обучению резерва составов участковых избирательных комиссий;</w:t>
      </w:r>
    </w:p>
    <w:p w14:paraId="3822ADD5" w14:textId="12E3A7C4" w:rsidR="00BB4E2F" w:rsidRPr="00F816FF" w:rsidRDefault="004F70D3"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16) </w:t>
      </w:r>
      <w:r w:rsidR="00BB4E2F" w:rsidRPr="00F816FF">
        <w:rPr>
          <w:rFonts w:ascii="Times New Roman" w:hAnsi="Times New Roman" w:cs="Times New Roman"/>
          <w:sz w:val="28"/>
          <w:szCs w:val="28"/>
        </w:rPr>
        <w:t>принимает оперативные решения по делам, не терпящим отлагательства, в пределах своей компетенции;</w:t>
      </w:r>
    </w:p>
    <w:p w14:paraId="25738665" w14:textId="3A9D6C36" w:rsidR="00BB4E2F" w:rsidRDefault="002A0581"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00BB4E2F" w:rsidRPr="00F816FF">
        <w:rPr>
          <w:rFonts w:ascii="Times New Roman" w:hAnsi="Times New Roman" w:cs="Times New Roman"/>
          <w:sz w:val="28"/>
          <w:szCs w:val="28"/>
        </w:rPr>
        <w:t xml:space="preserve">от имени </w:t>
      </w:r>
      <w:bookmarkStart w:id="6" w:name="_Hlk119055487"/>
      <w:r w:rsidR="00DB3DAF" w:rsidRPr="00DB3DAF">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 xml:space="preserve">комиссии </w:t>
      </w:r>
      <w:bookmarkEnd w:id="6"/>
      <w:r w:rsidR="00BB4E2F" w:rsidRPr="00F816FF">
        <w:rPr>
          <w:rFonts w:ascii="Times New Roman" w:hAnsi="Times New Roman" w:cs="Times New Roman"/>
          <w:sz w:val="28"/>
          <w:szCs w:val="28"/>
        </w:rPr>
        <w:t>подписывает исковые заявления, жалобы, заявления, направляемые в суды и в иные органы, в случаях, предусмотренных законодательством;</w:t>
      </w:r>
    </w:p>
    <w:p w14:paraId="5BF78524" w14:textId="71015F94" w:rsidR="00BB4E2F" w:rsidRPr="00F816FF" w:rsidRDefault="004F70D3"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w:t>
      </w:r>
      <w:r w:rsidR="002A0581">
        <w:rPr>
          <w:rFonts w:ascii="Times New Roman" w:hAnsi="Times New Roman" w:cs="Times New Roman"/>
          <w:sz w:val="28"/>
          <w:szCs w:val="28"/>
        </w:rPr>
        <w:t>8</w:t>
      </w:r>
      <w:r w:rsidRPr="00F816FF">
        <w:rPr>
          <w:rFonts w:ascii="Times New Roman" w:hAnsi="Times New Roman" w:cs="Times New Roman"/>
          <w:sz w:val="28"/>
          <w:szCs w:val="28"/>
        </w:rPr>
        <w:t xml:space="preserve">) </w:t>
      </w:r>
      <w:r w:rsidR="00BB4E2F" w:rsidRPr="00F816FF">
        <w:rPr>
          <w:rFonts w:ascii="Times New Roman" w:hAnsi="Times New Roman" w:cs="Times New Roman"/>
          <w:sz w:val="28"/>
          <w:szCs w:val="28"/>
        </w:rPr>
        <w:t xml:space="preserve">выступает от имени </w:t>
      </w:r>
      <w:r w:rsidR="00DB3DAF" w:rsidRPr="00DB3DAF">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 xml:space="preserve">комиссии с официальными заявлениями и информацией для средств массовой информации о деятельности </w:t>
      </w:r>
      <w:r w:rsidR="00DB3DAF" w:rsidRPr="00DB3DAF">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комиссии, принятых ею решениях и осуществляемых действиях;</w:t>
      </w:r>
    </w:p>
    <w:p w14:paraId="41BB959D" w14:textId="0769C8FD" w:rsidR="00BB4E2F" w:rsidRPr="00F816FF" w:rsidRDefault="002A0581"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4F70D3" w:rsidRPr="00F816FF">
        <w:rPr>
          <w:rFonts w:ascii="Times New Roman" w:hAnsi="Times New Roman" w:cs="Times New Roman"/>
          <w:sz w:val="28"/>
          <w:szCs w:val="28"/>
        </w:rPr>
        <w:t xml:space="preserve">) </w:t>
      </w:r>
      <w:r w:rsidR="00BB4E2F" w:rsidRPr="00F816FF">
        <w:rPr>
          <w:rFonts w:ascii="Times New Roman" w:hAnsi="Times New Roman" w:cs="Times New Roman"/>
          <w:sz w:val="28"/>
          <w:szCs w:val="28"/>
        </w:rPr>
        <w:t>осуществляет прием граждан по личным вопросам;</w:t>
      </w:r>
    </w:p>
    <w:p w14:paraId="54677237" w14:textId="223DBBBE" w:rsidR="00BB4E2F" w:rsidRPr="00F816FF" w:rsidRDefault="004F70D3"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2</w:t>
      </w:r>
      <w:r w:rsidR="002A0581">
        <w:rPr>
          <w:rFonts w:ascii="Times New Roman" w:hAnsi="Times New Roman" w:cs="Times New Roman"/>
          <w:sz w:val="28"/>
          <w:szCs w:val="28"/>
        </w:rPr>
        <w:t>0</w:t>
      </w:r>
      <w:r w:rsidRPr="00F816FF">
        <w:rPr>
          <w:rFonts w:ascii="Times New Roman" w:hAnsi="Times New Roman" w:cs="Times New Roman"/>
          <w:sz w:val="28"/>
          <w:szCs w:val="28"/>
        </w:rPr>
        <w:t xml:space="preserve">) </w:t>
      </w:r>
      <w:r w:rsidR="00BB4E2F" w:rsidRPr="00F816FF">
        <w:rPr>
          <w:rFonts w:ascii="Times New Roman" w:hAnsi="Times New Roman" w:cs="Times New Roman"/>
          <w:sz w:val="28"/>
          <w:szCs w:val="28"/>
        </w:rPr>
        <w:t xml:space="preserve">организует и контролирует в </w:t>
      </w:r>
      <w:r w:rsidR="00DB3DAF" w:rsidRPr="00DB3DAF">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комиссии работу по рассмотрению обращений граждан;</w:t>
      </w:r>
    </w:p>
    <w:p w14:paraId="1F957B14" w14:textId="66F0FF88" w:rsidR="00BB4E2F" w:rsidRPr="00F816FF" w:rsidRDefault="004F70D3"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21) </w:t>
      </w:r>
      <w:r w:rsidR="00BB4E2F" w:rsidRPr="00F816FF">
        <w:rPr>
          <w:rFonts w:ascii="Times New Roman" w:hAnsi="Times New Roman" w:cs="Times New Roman"/>
          <w:sz w:val="28"/>
          <w:szCs w:val="28"/>
        </w:rPr>
        <w:t xml:space="preserve">выдает доверенности членам </w:t>
      </w:r>
      <w:r w:rsidR="00DB3DAF" w:rsidRPr="00DB3DAF">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 xml:space="preserve">комиссии, иным лицам по представлению </w:t>
      </w:r>
      <w:r w:rsidR="0072319E">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 Белгородской области о назначении данного лица председателем территориальной комиссии, а также служебное удостоверение);</w:t>
      </w:r>
    </w:p>
    <w:p w14:paraId="449F729A" w14:textId="01A43854" w:rsidR="00BB4E2F" w:rsidRPr="00F816FF" w:rsidRDefault="004F70D3"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22) </w:t>
      </w:r>
      <w:r w:rsidR="00BB4E2F" w:rsidRPr="00F816FF">
        <w:rPr>
          <w:rFonts w:ascii="Times New Roman" w:hAnsi="Times New Roman" w:cs="Times New Roman"/>
          <w:sz w:val="28"/>
          <w:szCs w:val="28"/>
        </w:rPr>
        <w:t xml:space="preserve">организует материально-техническое обеспечение деятельности </w:t>
      </w:r>
      <w:r w:rsidR="0072319E">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комиссии и нижестоящих избирательных комиссий;</w:t>
      </w:r>
    </w:p>
    <w:p w14:paraId="33FC4A99" w14:textId="36BB7FD6" w:rsidR="00BB4E2F" w:rsidRPr="00F879DE" w:rsidRDefault="002A0581"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BB4E2F" w:rsidRPr="00F816FF">
        <w:rPr>
          <w:rFonts w:ascii="Times New Roman" w:hAnsi="Times New Roman" w:cs="Times New Roman"/>
          <w:sz w:val="28"/>
          <w:szCs w:val="28"/>
        </w:rPr>
        <w:t>дает поручения заместителю председателя, секретарю комиссии и членам</w:t>
      </w:r>
      <w:r w:rsidR="00DB3DAF" w:rsidRPr="00DB3DAF">
        <w:t xml:space="preserve"> </w:t>
      </w:r>
      <w:r w:rsidR="00DB3DAF" w:rsidRPr="00DB3DAF">
        <w:rPr>
          <w:rFonts w:ascii="Times New Roman" w:hAnsi="Times New Roman" w:cs="Times New Roman"/>
          <w:sz w:val="28"/>
          <w:szCs w:val="28"/>
        </w:rPr>
        <w:t>территориальной</w:t>
      </w:r>
      <w:r w:rsidR="00BB4E2F" w:rsidRPr="00F816FF">
        <w:rPr>
          <w:rFonts w:ascii="Times New Roman" w:hAnsi="Times New Roman" w:cs="Times New Roman"/>
          <w:sz w:val="28"/>
          <w:szCs w:val="28"/>
        </w:rPr>
        <w:t xml:space="preserve"> комиссии</w:t>
      </w:r>
      <w:r w:rsidR="00CB174E">
        <w:rPr>
          <w:rFonts w:ascii="Times New Roman" w:hAnsi="Times New Roman" w:cs="Times New Roman"/>
          <w:sz w:val="28"/>
          <w:szCs w:val="28"/>
        </w:rPr>
        <w:t xml:space="preserve">, </w:t>
      </w:r>
      <w:r w:rsidR="00CB174E" w:rsidRPr="00F879DE">
        <w:rPr>
          <w:rFonts w:ascii="Times New Roman" w:hAnsi="Times New Roman" w:cs="Times New Roman"/>
          <w:sz w:val="28"/>
          <w:szCs w:val="28"/>
        </w:rPr>
        <w:t>работникам аппарата территориальной комиссии</w:t>
      </w:r>
      <w:r w:rsidR="00BB4E2F" w:rsidRPr="00F879DE">
        <w:rPr>
          <w:rFonts w:ascii="Times New Roman" w:hAnsi="Times New Roman" w:cs="Times New Roman"/>
          <w:sz w:val="28"/>
          <w:szCs w:val="28"/>
        </w:rPr>
        <w:t>;</w:t>
      </w:r>
    </w:p>
    <w:p w14:paraId="5414D8FF" w14:textId="4BC36223" w:rsidR="00CB174E" w:rsidRPr="002A0581" w:rsidRDefault="004F70D3"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w:t>
      </w:r>
      <w:r w:rsidR="002A0581">
        <w:rPr>
          <w:rFonts w:ascii="Times New Roman" w:hAnsi="Times New Roman" w:cs="Times New Roman"/>
          <w:sz w:val="28"/>
          <w:szCs w:val="28"/>
        </w:rPr>
        <w:t>4</w:t>
      </w:r>
      <w:r w:rsidRPr="00F816FF">
        <w:rPr>
          <w:rFonts w:ascii="Times New Roman" w:hAnsi="Times New Roman" w:cs="Times New Roman"/>
          <w:sz w:val="28"/>
          <w:szCs w:val="28"/>
        </w:rPr>
        <w:t xml:space="preserve">) </w:t>
      </w:r>
      <w:r w:rsidR="00CB174E" w:rsidRPr="002A0581">
        <w:rPr>
          <w:rFonts w:ascii="Times New Roman" w:hAnsi="Times New Roman" w:cs="Times New Roman"/>
          <w:sz w:val="28"/>
          <w:szCs w:val="28"/>
        </w:rPr>
        <w:t xml:space="preserve">распределяет обязанности между членами территориальной комиссии и работниками аппарата </w:t>
      </w:r>
      <w:bookmarkStart w:id="7" w:name="_Hlk119055379"/>
      <w:r w:rsidR="00CB174E" w:rsidRPr="002A0581">
        <w:rPr>
          <w:rFonts w:ascii="Times New Roman" w:hAnsi="Times New Roman" w:cs="Times New Roman"/>
          <w:sz w:val="28"/>
          <w:szCs w:val="28"/>
        </w:rPr>
        <w:t>территориальной комиссии</w:t>
      </w:r>
      <w:bookmarkEnd w:id="7"/>
      <w:r w:rsidR="00CB174E" w:rsidRPr="002A0581">
        <w:rPr>
          <w:rFonts w:ascii="Times New Roman" w:hAnsi="Times New Roman" w:cs="Times New Roman"/>
          <w:sz w:val="28"/>
          <w:szCs w:val="28"/>
        </w:rPr>
        <w:t>, утверждает должностные инструкции и контролирует их исполнение;</w:t>
      </w:r>
    </w:p>
    <w:p w14:paraId="54897C99" w14:textId="5E3A8D65" w:rsidR="00CB174E" w:rsidRDefault="004F70D3" w:rsidP="00BB4E2F">
      <w:pPr>
        <w:pStyle w:val="ConsPlusNormal"/>
        <w:ind w:firstLine="540"/>
        <w:jc w:val="both"/>
        <w:rPr>
          <w:rFonts w:ascii="Times New Roman" w:hAnsi="Times New Roman" w:cs="Times New Roman"/>
          <w:sz w:val="28"/>
          <w:szCs w:val="28"/>
        </w:rPr>
      </w:pPr>
      <w:r w:rsidRPr="002A0581">
        <w:rPr>
          <w:rFonts w:ascii="Times New Roman" w:hAnsi="Times New Roman" w:cs="Times New Roman"/>
          <w:sz w:val="28"/>
          <w:szCs w:val="28"/>
        </w:rPr>
        <w:t>2</w:t>
      </w:r>
      <w:r w:rsidR="002A0581">
        <w:rPr>
          <w:rFonts w:ascii="Times New Roman" w:hAnsi="Times New Roman" w:cs="Times New Roman"/>
          <w:sz w:val="28"/>
          <w:szCs w:val="28"/>
        </w:rPr>
        <w:t>5</w:t>
      </w:r>
      <w:r w:rsidRPr="002A0581">
        <w:rPr>
          <w:rFonts w:ascii="Times New Roman" w:hAnsi="Times New Roman" w:cs="Times New Roman"/>
          <w:sz w:val="28"/>
          <w:szCs w:val="28"/>
        </w:rPr>
        <w:t xml:space="preserve">) </w:t>
      </w:r>
      <w:r w:rsidR="00CB174E" w:rsidRPr="002A0581">
        <w:rPr>
          <w:rFonts w:ascii="Times New Roman" w:hAnsi="Times New Roman" w:cs="Times New Roman"/>
          <w:sz w:val="28"/>
          <w:szCs w:val="28"/>
        </w:rPr>
        <w:t xml:space="preserve">издает распоряжения по поощрению членов </w:t>
      </w:r>
      <w:r w:rsidR="00D74F3B" w:rsidRPr="002A0581">
        <w:rPr>
          <w:rFonts w:ascii="Times New Roman" w:hAnsi="Times New Roman" w:cs="Times New Roman"/>
          <w:sz w:val="28"/>
          <w:szCs w:val="28"/>
        </w:rPr>
        <w:t xml:space="preserve">территориальной комиссии </w:t>
      </w:r>
      <w:r w:rsidR="00CB174E" w:rsidRPr="002A0581">
        <w:rPr>
          <w:rFonts w:ascii="Times New Roman" w:hAnsi="Times New Roman" w:cs="Times New Roman"/>
          <w:sz w:val="28"/>
          <w:szCs w:val="28"/>
        </w:rPr>
        <w:t xml:space="preserve">и работников аппарата </w:t>
      </w:r>
      <w:r w:rsidR="00D74F3B" w:rsidRPr="002A0581">
        <w:rPr>
          <w:rFonts w:ascii="Times New Roman" w:hAnsi="Times New Roman" w:cs="Times New Roman"/>
          <w:sz w:val="28"/>
          <w:szCs w:val="28"/>
        </w:rPr>
        <w:t xml:space="preserve">территориальной комиссии </w:t>
      </w:r>
      <w:r w:rsidR="00CB174E" w:rsidRPr="002A0581">
        <w:rPr>
          <w:rFonts w:ascii="Times New Roman" w:hAnsi="Times New Roman" w:cs="Times New Roman"/>
          <w:sz w:val="28"/>
          <w:szCs w:val="28"/>
        </w:rPr>
        <w:t xml:space="preserve">в зависимости от личного участия и вклада в деятельность </w:t>
      </w:r>
      <w:r w:rsidR="00D74F3B" w:rsidRPr="002A0581">
        <w:rPr>
          <w:rFonts w:ascii="Times New Roman" w:hAnsi="Times New Roman" w:cs="Times New Roman"/>
          <w:sz w:val="28"/>
          <w:szCs w:val="28"/>
        </w:rPr>
        <w:t>территориальной комиссии;</w:t>
      </w:r>
    </w:p>
    <w:p w14:paraId="074F383C" w14:textId="09BC26F9" w:rsidR="00312379" w:rsidRPr="008D6BDD" w:rsidRDefault="00312379"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8D6BDD">
        <w:rPr>
          <w:rFonts w:ascii="Times New Roman" w:hAnsi="Times New Roman" w:cs="Times New Roman"/>
          <w:sz w:val="28"/>
          <w:szCs w:val="28"/>
        </w:rPr>
        <w:t>осуществляет закупки товаров, работ или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кодексом Российской Федерации;</w:t>
      </w:r>
    </w:p>
    <w:p w14:paraId="70C6A273" w14:textId="503F27DD" w:rsidR="00BB4E2F" w:rsidRPr="00F816FF" w:rsidRDefault="004F70D3"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12379">
        <w:rPr>
          <w:rFonts w:ascii="Times New Roman" w:hAnsi="Times New Roman" w:cs="Times New Roman"/>
          <w:sz w:val="28"/>
          <w:szCs w:val="28"/>
        </w:rPr>
        <w:t>7</w:t>
      </w:r>
      <w:r>
        <w:rPr>
          <w:rFonts w:ascii="Times New Roman" w:hAnsi="Times New Roman" w:cs="Times New Roman"/>
          <w:sz w:val="28"/>
          <w:szCs w:val="28"/>
        </w:rPr>
        <w:t xml:space="preserve">) </w:t>
      </w:r>
      <w:r w:rsidR="00BB4E2F" w:rsidRPr="00F816FF">
        <w:rPr>
          <w:rFonts w:ascii="Times New Roman" w:hAnsi="Times New Roman" w:cs="Times New Roman"/>
          <w:sz w:val="28"/>
          <w:szCs w:val="28"/>
        </w:rPr>
        <w:t xml:space="preserve">осуществляет иные полномочия в соответствии с федеральными конституционными законами, федеральными законами, законами Белгородской области, настоящим </w:t>
      </w:r>
      <w:r w:rsidR="00241EF2">
        <w:rPr>
          <w:rFonts w:ascii="Times New Roman" w:hAnsi="Times New Roman" w:cs="Times New Roman"/>
          <w:sz w:val="28"/>
          <w:szCs w:val="28"/>
        </w:rPr>
        <w:t>Р</w:t>
      </w:r>
      <w:r w:rsidR="00BB4E2F" w:rsidRPr="00F816FF">
        <w:rPr>
          <w:rFonts w:ascii="Times New Roman" w:hAnsi="Times New Roman" w:cs="Times New Roman"/>
          <w:sz w:val="28"/>
          <w:szCs w:val="28"/>
        </w:rPr>
        <w:t>егламентом и распределением обязанностей в комиссии.</w:t>
      </w:r>
    </w:p>
    <w:p w14:paraId="0F5311F0" w14:textId="20E51671"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В период временного отсутствия председателя </w:t>
      </w:r>
      <w:r w:rsidR="00DB3DAF" w:rsidRPr="00DB3DAF">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(отпуск, болезнь, иные уважительные причины) по согласованию с Избирательной комиссией Белгородской области его обязанности могут возлагаться на заместителя председателя </w:t>
      </w:r>
      <w:r w:rsidR="00DB3DAF" w:rsidRPr="00DB3DAF">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На период длительного отсутствия председателя </w:t>
      </w:r>
      <w:r w:rsidR="00DB3DAF" w:rsidRPr="00DB3DAF">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либо до назначения нового председателя </w:t>
      </w:r>
      <w:r w:rsidR="00DB3DAF" w:rsidRPr="00DB3DAF">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постановлением Избирательной комиссии Белгородской области временно исполняющим обязанности председателя </w:t>
      </w:r>
      <w:r w:rsidR="00DB3DAF" w:rsidRPr="00DB3DAF">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может быть назначен заместитель председателя </w:t>
      </w:r>
      <w:r w:rsidR="00DB3DAF" w:rsidRPr="00DB3DAF">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а при невозможности исполнения обязанностей председателя </w:t>
      </w:r>
      <w:r w:rsidR="00DB3DAF" w:rsidRPr="00DB3DAF">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заместителем председателя комиссии - секретарь </w:t>
      </w:r>
      <w:r w:rsidR="00DB3DAF" w:rsidRPr="00DB3DAF">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00E3D6EB"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2A0581">
        <w:rPr>
          <w:rFonts w:ascii="Times New Roman" w:hAnsi="Times New Roman" w:cs="Times New Roman"/>
          <w:b/>
          <w:sz w:val="28"/>
          <w:szCs w:val="28"/>
        </w:rPr>
        <w:t>Статья 18.</w:t>
      </w:r>
      <w:r w:rsidRPr="00F816FF">
        <w:rPr>
          <w:rFonts w:ascii="Times New Roman" w:hAnsi="Times New Roman" w:cs="Times New Roman"/>
          <w:sz w:val="28"/>
          <w:szCs w:val="28"/>
        </w:rPr>
        <w:t xml:space="preserve"> Заместитель председателя территориальной комиссии:</w:t>
      </w:r>
    </w:p>
    <w:p w14:paraId="71FF1A5A" w14:textId="77777777" w:rsidR="00F069DF" w:rsidRDefault="00BB4E2F" w:rsidP="00F069DF">
      <w:pPr>
        <w:pStyle w:val="ConsPlusNormal"/>
        <w:ind w:firstLine="540"/>
        <w:jc w:val="both"/>
        <w:rPr>
          <w:rFonts w:ascii="Times New Roman" w:hAnsi="Times New Roman" w:cs="Times New Roman"/>
          <w:color w:val="FF0000"/>
          <w:sz w:val="28"/>
          <w:szCs w:val="28"/>
        </w:rPr>
      </w:pPr>
      <w:r w:rsidRPr="00F816FF">
        <w:rPr>
          <w:rFonts w:ascii="Times New Roman" w:hAnsi="Times New Roman" w:cs="Times New Roman"/>
          <w:sz w:val="28"/>
          <w:szCs w:val="28"/>
        </w:rPr>
        <w:t>1) выполняет поручения председателя территориальной комиссии;</w:t>
      </w:r>
      <w:r w:rsidR="00F069DF" w:rsidRPr="00F069DF">
        <w:rPr>
          <w:rFonts w:ascii="Times New Roman" w:hAnsi="Times New Roman" w:cs="Times New Roman"/>
          <w:color w:val="FF0000"/>
          <w:sz w:val="28"/>
          <w:szCs w:val="28"/>
        </w:rPr>
        <w:t xml:space="preserve"> </w:t>
      </w:r>
    </w:p>
    <w:p w14:paraId="61C2B8AB" w14:textId="5C5CBE59" w:rsidR="00F069DF" w:rsidRPr="002A0581" w:rsidRDefault="002A0581" w:rsidP="00F069DF">
      <w:pPr>
        <w:pStyle w:val="ConsPlusNormal"/>
        <w:ind w:firstLine="540"/>
        <w:jc w:val="both"/>
        <w:rPr>
          <w:rFonts w:ascii="Times New Roman" w:hAnsi="Times New Roman" w:cs="Times New Roman"/>
          <w:sz w:val="28"/>
          <w:szCs w:val="28"/>
        </w:rPr>
      </w:pPr>
      <w:r w:rsidRPr="002A0581">
        <w:rPr>
          <w:rFonts w:ascii="Times New Roman" w:hAnsi="Times New Roman" w:cs="Times New Roman"/>
          <w:sz w:val="28"/>
          <w:szCs w:val="28"/>
        </w:rPr>
        <w:t xml:space="preserve">2) </w:t>
      </w:r>
      <w:r w:rsidR="00F069DF" w:rsidRPr="002A0581">
        <w:rPr>
          <w:rFonts w:ascii="Times New Roman" w:hAnsi="Times New Roman" w:cs="Times New Roman"/>
          <w:sz w:val="28"/>
          <w:szCs w:val="28"/>
        </w:rPr>
        <w:t>дает поручени</w:t>
      </w:r>
      <w:r w:rsidRPr="002A0581">
        <w:rPr>
          <w:rFonts w:ascii="Times New Roman" w:hAnsi="Times New Roman" w:cs="Times New Roman"/>
          <w:sz w:val="28"/>
          <w:szCs w:val="28"/>
        </w:rPr>
        <w:t>я</w:t>
      </w:r>
      <w:r w:rsidR="00F069DF" w:rsidRPr="002A0581">
        <w:rPr>
          <w:rFonts w:ascii="Times New Roman" w:hAnsi="Times New Roman" w:cs="Times New Roman"/>
          <w:sz w:val="28"/>
          <w:szCs w:val="28"/>
        </w:rPr>
        <w:t xml:space="preserve"> секретарю территориальной комиссии и иным членам территориальной комиссии </w:t>
      </w:r>
      <w:r w:rsidR="00015909" w:rsidRPr="006F1523">
        <w:rPr>
          <w:rStyle w:val="11"/>
          <w:rFonts w:ascii="Times New Roman" w:hAnsi="Times New Roman"/>
          <w:sz w:val="28"/>
          <w:szCs w:val="28"/>
        </w:rPr>
        <w:t>в пределах своей компетенции</w:t>
      </w:r>
      <w:r w:rsidR="00F069DF" w:rsidRPr="002A0581">
        <w:rPr>
          <w:rFonts w:ascii="Times New Roman" w:hAnsi="Times New Roman" w:cs="Times New Roman"/>
          <w:sz w:val="28"/>
          <w:szCs w:val="28"/>
        </w:rPr>
        <w:t>;</w:t>
      </w:r>
    </w:p>
    <w:p w14:paraId="063355C9" w14:textId="077571A5" w:rsidR="00F069DF" w:rsidRPr="002A0581" w:rsidRDefault="002A0581" w:rsidP="00F069DF">
      <w:pPr>
        <w:pStyle w:val="ConsPlusNormal"/>
        <w:ind w:firstLine="540"/>
        <w:jc w:val="both"/>
        <w:rPr>
          <w:rFonts w:ascii="Times New Roman" w:hAnsi="Times New Roman" w:cs="Times New Roman"/>
          <w:sz w:val="28"/>
          <w:szCs w:val="28"/>
        </w:rPr>
      </w:pPr>
      <w:r w:rsidRPr="002A0581">
        <w:rPr>
          <w:rFonts w:ascii="Times New Roman" w:hAnsi="Times New Roman" w:cs="Times New Roman"/>
          <w:sz w:val="28"/>
          <w:szCs w:val="28"/>
        </w:rPr>
        <w:t xml:space="preserve">3) </w:t>
      </w:r>
      <w:r w:rsidR="00F069DF" w:rsidRPr="002A0581">
        <w:rPr>
          <w:rFonts w:ascii="Times New Roman" w:hAnsi="Times New Roman" w:cs="Times New Roman"/>
          <w:sz w:val="28"/>
          <w:szCs w:val="28"/>
        </w:rPr>
        <w:t>дает поручения в пределах своей компетенции работникам аппарата территориальной комиссии;</w:t>
      </w:r>
    </w:p>
    <w:p w14:paraId="2A074072" w14:textId="637518D4" w:rsidR="00BB4E2F" w:rsidRPr="00F816FF" w:rsidRDefault="002A0581"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BB4E2F" w:rsidRPr="00F816FF">
        <w:rPr>
          <w:rFonts w:ascii="Times New Roman" w:hAnsi="Times New Roman" w:cs="Times New Roman"/>
          <w:sz w:val="28"/>
          <w:szCs w:val="28"/>
        </w:rPr>
        <w:t xml:space="preserve">) вносит председателю </w:t>
      </w:r>
      <w:r w:rsidR="00DB3DAF" w:rsidRPr="00DB3DAF">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 xml:space="preserve">комиссии предложения по рассмотрению на заседаниях </w:t>
      </w:r>
      <w:r w:rsidR="00DB3DAF" w:rsidRPr="00DB3DAF">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комиссии соответствующих вопросов, рассмотрение которых входит в компетенцию территориальной комиссии;</w:t>
      </w:r>
    </w:p>
    <w:p w14:paraId="73402B5B" w14:textId="0C9B746E" w:rsidR="00BB4E2F" w:rsidRPr="00F816FF" w:rsidRDefault="002A0581"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B4E2F" w:rsidRPr="00F816FF">
        <w:rPr>
          <w:rFonts w:ascii="Times New Roman" w:hAnsi="Times New Roman" w:cs="Times New Roman"/>
          <w:sz w:val="28"/>
          <w:szCs w:val="28"/>
        </w:rPr>
        <w:t xml:space="preserve">) принимает участие в реализации мероприятий областной и территориальной программ повышения правовой культуры организаторов и участников выборов, в том числе, по согласованию с председателем </w:t>
      </w:r>
      <w:r w:rsidR="00DB3DAF" w:rsidRPr="00DB3DAF">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комиссии, осуществляет разработку соответствующих программ, осуществляет организацию мероприятий по реализации данных программ;</w:t>
      </w:r>
    </w:p>
    <w:p w14:paraId="7FCC2902" w14:textId="026C09F5" w:rsidR="00BB4E2F" w:rsidRPr="00F816FF" w:rsidRDefault="002A0581"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B4E2F" w:rsidRPr="00F816FF">
        <w:rPr>
          <w:rFonts w:ascii="Times New Roman" w:hAnsi="Times New Roman" w:cs="Times New Roman"/>
          <w:sz w:val="28"/>
          <w:szCs w:val="28"/>
        </w:rPr>
        <w:t xml:space="preserve">) по поручению председателя </w:t>
      </w:r>
      <w:r w:rsidR="00DB3DAF" w:rsidRPr="00DB3DAF">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14:paraId="564E21BE" w14:textId="2FA9117E" w:rsidR="00BB4E2F" w:rsidRDefault="002A0581"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B4E2F" w:rsidRPr="00F816FF">
        <w:rPr>
          <w:rFonts w:ascii="Times New Roman" w:hAnsi="Times New Roman" w:cs="Times New Roman"/>
          <w:sz w:val="28"/>
          <w:szCs w:val="28"/>
        </w:rPr>
        <w:t>) принимает участие в разработке перспективных и текущих планов работы территориальной комиссии в пределах своих полномочий;</w:t>
      </w:r>
    </w:p>
    <w:p w14:paraId="0E716525" w14:textId="0CF7CCCC" w:rsidR="00BB4E2F" w:rsidRPr="00F816FF" w:rsidRDefault="002A0581"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B4E2F" w:rsidRPr="00F816FF">
        <w:rPr>
          <w:rFonts w:ascii="Times New Roman" w:hAnsi="Times New Roman" w:cs="Times New Roman"/>
          <w:sz w:val="28"/>
          <w:szCs w:val="28"/>
        </w:rPr>
        <w:t xml:space="preserve">) осуществляет иные полномочия в соответствии с настоящим </w:t>
      </w:r>
      <w:r w:rsidR="00241EF2">
        <w:rPr>
          <w:rFonts w:ascii="Times New Roman" w:hAnsi="Times New Roman" w:cs="Times New Roman"/>
          <w:sz w:val="28"/>
          <w:szCs w:val="28"/>
        </w:rPr>
        <w:t>Р</w:t>
      </w:r>
      <w:r w:rsidR="00BB4E2F" w:rsidRPr="00F816FF">
        <w:rPr>
          <w:rFonts w:ascii="Times New Roman" w:hAnsi="Times New Roman" w:cs="Times New Roman"/>
          <w:sz w:val="28"/>
          <w:szCs w:val="28"/>
        </w:rPr>
        <w:t>егламентом и распределением обязанностей в территориальной комиссии.</w:t>
      </w:r>
    </w:p>
    <w:p w14:paraId="2F41FE3B"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период подготовки и проведения выборов, референдумов, голосования по отзыву:</w:t>
      </w:r>
    </w:p>
    <w:p w14:paraId="11C2E358"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возглавляет Рабочую группу по информационным спорам и иным вопросам информационного обеспечения выборов при территориальной избирательной 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14:paraId="7C986C80" w14:textId="55E5F8EA"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по поручению председателя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p>
    <w:p w14:paraId="7E8759EA"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по поручению председателя территориальной комиссии организует в комиссии работу по рассмотрению обращений граждан;</w:t>
      </w:r>
    </w:p>
    <w:p w14:paraId="29916A1C" w14:textId="7ABADC7E"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4) организует работу </w:t>
      </w:r>
      <w:r w:rsidR="00241EF2">
        <w:rPr>
          <w:rFonts w:ascii="Times New Roman" w:hAnsi="Times New Roman" w:cs="Times New Roman"/>
          <w:sz w:val="28"/>
          <w:szCs w:val="28"/>
        </w:rPr>
        <w:t>к</w:t>
      </w:r>
      <w:r w:rsidRPr="00F816FF">
        <w:rPr>
          <w:rFonts w:ascii="Times New Roman" w:hAnsi="Times New Roman" w:cs="Times New Roman"/>
          <w:sz w:val="28"/>
          <w:szCs w:val="28"/>
        </w:rPr>
        <w:t xml:space="preserve">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w:t>
      </w:r>
      <w:r w:rsidRPr="00F816FF">
        <w:rPr>
          <w:rFonts w:ascii="Times New Roman" w:hAnsi="Times New Roman" w:cs="Times New Roman"/>
          <w:sz w:val="28"/>
          <w:szCs w:val="28"/>
        </w:rPr>
        <w:lastRenderedPageBreak/>
        <w:t>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по отзыву,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14:paraId="4AA070A4" w14:textId="2372C279"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5) осуществляет иные полномочия в соответствии с настоящим </w:t>
      </w:r>
      <w:r w:rsidR="00241EF2">
        <w:rPr>
          <w:rFonts w:ascii="Times New Roman" w:hAnsi="Times New Roman" w:cs="Times New Roman"/>
          <w:sz w:val="28"/>
          <w:szCs w:val="28"/>
        </w:rPr>
        <w:t>Р</w:t>
      </w:r>
      <w:r w:rsidRPr="00F816FF">
        <w:rPr>
          <w:rFonts w:ascii="Times New Roman" w:hAnsi="Times New Roman" w:cs="Times New Roman"/>
          <w:sz w:val="28"/>
          <w:szCs w:val="28"/>
        </w:rPr>
        <w:t>егламентом и распределением обязанностей в территориальной комиссии.</w:t>
      </w:r>
    </w:p>
    <w:p w14:paraId="1E271F17"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При возникновении необходимости и (или) в целях обеспечения полномочий территориальной комиссии полномочия заместителя председателя могут быть уточнены и дополнены.</w:t>
      </w:r>
    </w:p>
    <w:p w14:paraId="5DE08A2C"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0F6BF7">
        <w:rPr>
          <w:rFonts w:ascii="Times New Roman" w:hAnsi="Times New Roman" w:cs="Times New Roman"/>
          <w:b/>
          <w:sz w:val="28"/>
          <w:szCs w:val="28"/>
        </w:rPr>
        <w:t>Статья 19.</w:t>
      </w:r>
      <w:r w:rsidRPr="00F816FF">
        <w:rPr>
          <w:rFonts w:ascii="Times New Roman" w:hAnsi="Times New Roman" w:cs="Times New Roman"/>
          <w:sz w:val="28"/>
          <w:szCs w:val="28"/>
        </w:rPr>
        <w:t xml:space="preserve"> Секретарь территориальной комиссии:</w:t>
      </w:r>
    </w:p>
    <w:p w14:paraId="0A21AB81"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выполняет поручения председателя территориальной комиссии;</w:t>
      </w:r>
    </w:p>
    <w:p w14:paraId="3E8FEEE4" w14:textId="56E6CA2B" w:rsidR="000F6BF7" w:rsidRDefault="000F6BF7" w:rsidP="000F6B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F816FF">
        <w:rPr>
          <w:rFonts w:ascii="Times New Roman" w:hAnsi="Times New Roman" w:cs="Times New Roman"/>
          <w:sz w:val="28"/>
          <w:szCs w:val="28"/>
        </w:rPr>
        <w:t>)</w:t>
      </w:r>
      <w:r>
        <w:rPr>
          <w:rFonts w:ascii="Times New Roman" w:hAnsi="Times New Roman" w:cs="Times New Roman"/>
          <w:sz w:val="28"/>
          <w:szCs w:val="28"/>
        </w:rPr>
        <w:t xml:space="preserve"> </w:t>
      </w:r>
      <w:r w:rsidRPr="00F816FF">
        <w:rPr>
          <w:rFonts w:ascii="Times New Roman" w:hAnsi="Times New Roman" w:cs="Times New Roman"/>
          <w:sz w:val="28"/>
          <w:szCs w:val="28"/>
        </w:rPr>
        <w:t xml:space="preserve">дает поручения членам </w:t>
      </w:r>
      <w:r>
        <w:rPr>
          <w:rFonts w:ascii="Times New Roman" w:hAnsi="Times New Roman" w:cs="Times New Roman"/>
          <w:sz w:val="28"/>
          <w:szCs w:val="28"/>
        </w:rPr>
        <w:t xml:space="preserve">территориальной комиссии </w:t>
      </w:r>
      <w:r w:rsidRPr="000F6BF7">
        <w:rPr>
          <w:rFonts w:ascii="Times New Roman" w:hAnsi="Times New Roman" w:cs="Times New Roman"/>
          <w:sz w:val="28"/>
          <w:szCs w:val="28"/>
        </w:rPr>
        <w:t xml:space="preserve">и работникам аппарата </w:t>
      </w:r>
      <w:r w:rsidRPr="00F816FF">
        <w:rPr>
          <w:rFonts w:ascii="Times New Roman" w:hAnsi="Times New Roman" w:cs="Times New Roman"/>
          <w:sz w:val="28"/>
          <w:szCs w:val="28"/>
        </w:rPr>
        <w:t>территориальной комиссии в пределах своей компетенции;</w:t>
      </w:r>
    </w:p>
    <w:p w14:paraId="48BD2E75" w14:textId="22CA3758" w:rsidR="00BB4E2F" w:rsidRPr="00F816FF" w:rsidRDefault="000F6BF7"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B4E2F" w:rsidRPr="00F816FF">
        <w:rPr>
          <w:rFonts w:ascii="Times New Roman" w:hAnsi="Times New Roman" w:cs="Times New Roman"/>
          <w:sz w:val="28"/>
          <w:szCs w:val="28"/>
        </w:rPr>
        <w:t xml:space="preserve">) подписывает решения комиссии и протоколы заседаний </w:t>
      </w:r>
      <w:r w:rsidR="004A6989" w:rsidRPr="004A6989">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комиссии;</w:t>
      </w:r>
    </w:p>
    <w:p w14:paraId="1CAC19FE" w14:textId="70890238" w:rsidR="00BB4E2F" w:rsidRDefault="000F6BF7"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B4E2F" w:rsidRPr="00F816FF">
        <w:rPr>
          <w:rFonts w:ascii="Times New Roman" w:hAnsi="Times New Roman" w:cs="Times New Roman"/>
          <w:sz w:val="28"/>
          <w:szCs w:val="28"/>
        </w:rPr>
        <w:t xml:space="preserve">) вносит председателю </w:t>
      </w:r>
      <w:r w:rsidR="004A6989" w:rsidRPr="004A6989">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14:paraId="42A1BB90" w14:textId="21593846" w:rsidR="00BB4E2F" w:rsidRPr="00F816FF" w:rsidRDefault="00663C85"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B4E2F" w:rsidRPr="00F816FF">
        <w:rPr>
          <w:rFonts w:ascii="Times New Roman" w:hAnsi="Times New Roman" w:cs="Times New Roman"/>
          <w:sz w:val="28"/>
          <w:szCs w:val="28"/>
        </w:rPr>
        <w:t>)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14:paraId="51A559C7" w14:textId="3AAACC3C" w:rsidR="00BB4E2F" w:rsidRDefault="00663C85"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B4E2F" w:rsidRPr="00F816FF">
        <w:rPr>
          <w:rFonts w:ascii="Times New Roman" w:hAnsi="Times New Roman" w:cs="Times New Roman"/>
          <w:sz w:val="28"/>
          <w:szCs w:val="28"/>
        </w:rPr>
        <w:t xml:space="preserve">) организует работу по документационному обеспечению деятельности территориальной комиссии, в том числе, обеспечивает доведение решений и иных материалов </w:t>
      </w:r>
      <w:r w:rsidR="004A6989" w:rsidRPr="004A6989">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комиссии до сведения членов территориальной комиссии, Избирательной комиссии Белгородской области,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14:paraId="3AB62AA5" w14:textId="6C6A4084" w:rsidR="00943D1B" w:rsidRPr="00241EF2" w:rsidRDefault="009926FE"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F70D3" w:rsidRPr="00F816FF">
        <w:rPr>
          <w:rFonts w:ascii="Times New Roman" w:hAnsi="Times New Roman" w:cs="Times New Roman"/>
          <w:sz w:val="28"/>
          <w:szCs w:val="28"/>
        </w:rPr>
        <w:t xml:space="preserve">) </w:t>
      </w:r>
      <w:r w:rsidR="00943D1B" w:rsidRPr="00241EF2">
        <w:rPr>
          <w:rFonts w:ascii="Times New Roman" w:hAnsi="Times New Roman" w:cs="Times New Roman"/>
          <w:sz w:val="28"/>
          <w:szCs w:val="28"/>
        </w:rPr>
        <w:t>организует перспективное и текущее планирование деятельности территориальной комиссии, контролирует ход выполнения;</w:t>
      </w:r>
    </w:p>
    <w:p w14:paraId="18688545" w14:textId="18CA2F11" w:rsidR="00D74F3B" w:rsidRPr="00241EF2" w:rsidRDefault="004F70D3" w:rsidP="00BB4E2F">
      <w:pPr>
        <w:pStyle w:val="ConsPlusNormal"/>
        <w:ind w:firstLine="540"/>
        <w:jc w:val="both"/>
        <w:rPr>
          <w:rFonts w:ascii="Times New Roman" w:hAnsi="Times New Roman" w:cs="Times New Roman"/>
          <w:sz w:val="28"/>
          <w:szCs w:val="28"/>
        </w:rPr>
      </w:pPr>
      <w:r w:rsidRPr="00241EF2">
        <w:rPr>
          <w:rFonts w:ascii="Times New Roman" w:hAnsi="Times New Roman" w:cs="Times New Roman"/>
          <w:sz w:val="28"/>
          <w:szCs w:val="28"/>
        </w:rPr>
        <w:t xml:space="preserve">8) </w:t>
      </w:r>
      <w:r w:rsidR="00D74F3B" w:rsidRPr="00241EF2">
        <w:rPr>
          <w:rFonts w:ascii="Times New Roman" w:hAnsi="Times New Roman" w:cs="Times New Roman"/>
          <w:sz w:val="28"/>
          <w:szCs w:val="28"/>
        </w:rPr>
        <w:t>организует и координирует работу аппарата Комиссии;</w:t>
      </w:r>
    </w:p>
    <w:p w14:paraId="318C8C9E" w14:textId="6600739D" w:rsidR="00943D1B" w:rsidRPr="00241EF2" w:rsidRDefault="004F70D3" w:rsidP="00BB4E2F">
      <w:pPr>
        <w:pStyle w:val="ConsPlusNormal"/>
        <w:ind w:firstLine="540"/>
        <w:jc w:val="both"/>
        <w:rPr>
          <w:rFonts w:ascii="Times New Roman" w:hAnsi="Times New Roman" w:cs="Times New Roman"/>
          <w:sz w:val="28"/>
          <w:szCs w:val="28"/>
        </w:rPr>
      </w:pPr>
      <w:r w:rsidRPr="00241EF2">
        <w:rPr>
          <w:rFonts w:ascii="Times New Roman" w:hAnsi="Times New Roman" w:cs="Times New Roman"/>
          <w:sz w:val="28"/>
          <w:szCs w:val="28"/>
        </w:rPr>
        <w:t xml:space="preserve">9) </w:t>
      </w:r>
      <w:r w:rsidR="00D74F3B" w:rsidRPr="00241EF2">
        <w:rPr>
          <w:rFonts w:ascii="Times New Roman" w:hAnsi="Times New Roman" w:cs="Times New Roman"/>
          <w:sz w:val="28"/>
          <w:szCs w:val="28"/>
        </w:rPr>
        <w:t xml:space="preserve">участвует в организации обучения кадров избирательных комиссий и других участников избирательного процесса, повышении квалификации специалистов </w:t>
      </w:r>
      <w:r w:rsidR="00943D1B" w:rsidRPr="00241EF2">
        <w:rPr>
          <w:rFonts w:ascii="Times New Roman" w:hAnsi="Times New Roman" w:cs="Times New Roman"/>
          <w:sz w:val="28"/>
          <w:szCs w:val="28"/>
        </w:rPr>
        <w:t>а</w:t>
      </w:r>
      <w:r w:rsidR="00D74F3B" w:rsidRPr="00241EF2">
        <w:rPr>
          <w:rFonts w:ascii="Times New Roman" w:hAnsi="Times New Roman" w:cs="Times New Roman"/>
          <w:sz w:val="28"/>
          <w:szCs w:val="28"/>
        </w:rPr>
        <w:t xml:space="preserve">ппарата </w:t>
      </w:r>
      <w:r w:rsidR="00943D1B" w:rsidRPr="00241EF2">
        <w:rPr>
          <w:rFonts w:ascii="Times New Roman" w:hAnsi="Times New Roman" w:cs="Times New Roman"/>
          <w:sz w:val="28"/>
          <w:szCs w:val="28"/>
        </w:rPr>
        <w:t>территориальной</w:t>
      </w:r>
      <w:r w:rsidR="00D74F3B" w:rsidRPr="00241EF2">
        <w:rPr>
          <w:rFonts w:ascii="Times New Roman" w:hAnsi="Times New Roman" w:cs="Times New Roman"/>
          <w:sz w:val="28"/>
          <w:szCs w:val="28"/>
        </w:rPr>
        <w:t xml:space="preserve"> комиссии;</w:t>
      </w:r>
    </w:p>
    <w:p w14:paraId="6728DE6A" w14:textId="4A373C81" w:rsidR="00BB4E2F" w:rsidRPr="00F816FF" w:rsidRDefault="004F70D3"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BB4E2F" w:rsidRPr="00F816FF">
        <w:rPr>
          <w:rFonts w:ascii="Times New Roman" w:hAnsi="Times New Roman" w:cs="Times New Roman"/>
          <w:sz w:val="28"/>
          <w:szCs w:val="28"/>
        </w:rPr>
        <w:t xml:space="preserve">осуществляет иные полномочия в соответствии с настоящим </w:t>
      </w:r>
      <w:r w:rsidR="00241EF2">
        <w:rPr>
          <w:rFonts w:ascii="Times New Roman" w:hAnsi="Times New Roman" w:cs="Times New Roman"/>
          <w:sz w:val="28"/>
          <w:szCs w:val="28"/>
        </w:rPr>
        <w:t>Р</w:t>
      </w:r>
      <w:r w:rsidR="00BB4E2F" w:rsidRPr="00F816FF">
        <w:rPr>
          <w:rFonts w:ascii="Times New Roman" w:hAnsi="Times New Roman" w:cs="Times New Roman"/>
          <w:sz w:val="28"/>
          <w:szCs w:val="28"/>
        </w:rPr>
        <w:t>егламентом и распределением обязанностей в территориальной комиссии.</w:t>
      </w:r>
    </w:p>
    <w:p w14:paraId="25E96C3D"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период подготовки и проведения выборов, референдумов, голосования по отзыву:</w:t>
      </w:r>
    </w:p>
    <w:p w14:paraId="06EA30F0" w14:textId="29FBA18A"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по поручению председателя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организует работу по составлению списков избирателей, участников референдума</w:t>
      </w:r>
      <w:r>
        <w:rPr>
          <w:rFonts w:ascii="Times New Roman" w:hAnsi="Times New Roman" w:cs="Times New Roman"/>
          <w:sz w:val="28"/>
          <w:szCs w:val="28"/>
        </w:rPr>
        <w:t>, участников голосования по отзыву</w:t>
      </w:r>
      <w:r w:rsidRPr="00F816FF">
        <w:rPr>
          <w:rFonts w:ascii="Times New Roman" w:hAnsi="Times New Roman" w:cs="Times New Roman"/>
          <w:sz w:val="28"/>
          <w:szCs w:val="28"/>
        </w:rPr>
        <w:t xml:space="preserve"> и координирует вопросы использования фрагмента ГАС «Выборы»;</w:t>
      </w:r>
    </w:p>
    <w:p w14:paraId="61641352"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2)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 голосования по отзыву;</w:t>
      </w:r>
    </w:p>
    <w:p w14:paraId="57460A1A"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осуществляет прием документов о выдвижении и для регистрации кандидатов, выдвинутых избирательными объединениями по одно/многомандатным избирательным округам, организует проверку соответствия документов действующему законодательству и проверку достоверности содержащихся в них сведений;</w:t>
      </w:r>
    </w:p>
    <w:p w14:paraId="34FE7511"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организует работу по контролю за соблюдением нормативов технологического оборудования нижестоящими избирательными комиссиями;</w:t>
      </w:r>
    </w:p>
    <w:p w14:paraId="20DDDD0D" w14:textId="121F010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5) ведет учет рабочего времени членов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7A760752" w14:textId="3C21B3B2"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6) осуществляет иные полномочия в соответствии с настоящим </w:t>
      </w:r>
      <w:r w:rsidR="00241EF2">
        <w:rPr>
          <w:rFonts w:ascii="Times New Roman" w:hAnsi="Times New Roman" w:cs="Times New Roman"/>
          <w:sz w:val="28"/>
          <w:szCs w:val="28"/>
        </w:rPr>
        <w:t>Р</w:t>
      </w:r>
      <w:r w:rsidRPr="00F816FF">
        <w:rPr>
          <w:rFonts w:ascii="Times New Roman" w:hAnsi="Times New Roman" w:cs="Times New Roman"/>
          <w:sz w:val="28"/>
          <w:szCs w:val="28"/>
        </w:rPr>
        <w:t>егламентом и распределением обязанностей в территориальной комиссии.</w:t>
      </w:r>
    </w:p>
    <w:p w14:paraId="1D03DF8F"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При возникновении необходимости и (или) в целях обеспечения полномочий территориальной комиссии полномочия секретаря комиссии могут быть уточнены и дополнены.</w:t>
      </w:r>
    </w:p>
    <w:p w14:paraId="38A433B6" w14:textId="58285A3F" w:rsidR="00BB4E2F" w:rsidRPr="00F816FF" w:rsidRDefault="00BB4E2F" w:rsidP="00BB4E2F">
      <w:pPr>
        <w:pStyle w:val="ConsPlusNormal"/>
        <w:ind w:firstLine="540"/>
        <w:jc w:val="both"/>
        <w:outlineLvl w:val="2"/>
        <w:rPr>
          <w:rFonts w:ascii="Times New Roman" w:hAnsi="Times New Roman" w:cs="Times New Roman"/>
          <w:sz w:val="28"/>
          <w:szCs w:val="28"/>
        </w:rPr>
      </w:pPr>
      <w:r w:rsidRPr="00241EF2">
        <w:rPr>
          <w:rFonts w:ascii="Times New Roman" w:hAnsi="Times New Roman" w:cs="Times New Roman"/>
          <w:b/>
          <w:sz w:val="28"/>
          <w:szCs w:val="28"/>
        </w:rPr>
        <w:t>Статья 20.</w:t>
      </w:r>
      <w:r w:rsidRPr="00F816FF">
        <w:rPr>
          <w:rFonts w:ascii="Times New Roman" w:hAnsi="Times New Roman" w:cs="Times New Roman"/>
          <w:sz w:val="28"/>
          <w:szCs w:val="28"/>
        </w:rPr>
        <w:t xml:space="preserve"> В случае временного отсутствия заместителя председателя, секретаря территориальной комиссии их обязанности могут быть возложены распоряжением председателя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на других членов территориальной комиссии с правом решающего голоса.</w:t>
      </w:r>
    </w:p>
    <w:p w14:paraId="0E60A0E4"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21.</w:t>
      </w:r>
      <w:r w:rsidRPr="00F816FF">
        <w:rPr>
          <w:rFonts w:ascii="Times New Roman" w:hAnsi="Times New Roman" w:cs="Times New Roman"/>
          <w:sz w:val="28"/>
          <w:szCs w:val="28"/>
        </w:rPr>
        <w:t xml:space="preserve"> Председатель территориальной комиссии может быть досрочно освобожден от занимаемой должности постановлением Избирательной комиссией Белгородской области.</w:t>
      </w:r>
    </w:p>
    <w:p w14:paraId="2C090127" w14:textId="280AE5C8"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случае досрочного освобождения от должности председателя</w:t>
      </w:r>
      <w:r w:rsidR="004A6989" w:rsidRPr="004A6989">
        <w:t xml:space="preserve"> </w:t>
      </w:r>
      <w:r w:rsidR="004A6989" w:rsidRPr="004A6989">
        <w:rPr>
          <w:rFonts w:ascii="Times New Roman" w:hAnsi="Times New Roman" w:cs="Times New Roman"/>
          <w:sz w:val="28"/>
          <w:szCs w:val="28"/>
        </w:rPr>
        <w:t>территориальной</w:t>
      </w:r>
      <w:r w:rsidRPr="00F816FF">
        <w:rPr>
          <w:rFonts w:ascii="Times New Roman" w:hAnsi="Times New Roman" w:cs="Times New Roman"/>
          <w:sz w:val="28"/>
          <w:szCs w:val="28"/>
        </w:rPr>
        <w:t xml:space="preserve"> комиссии его обязанности временно, до назначения нового председателя комиссии, исполняет заместитель председателя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или секретарь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(при невозможности исполнения полномочий заместителем председателя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707E0317" w14:textId="13C4A89F"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Заместитель председателя, секретарь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при тайном голосовании (за исключением случая освобождения от должности по личному заявлению).</w:t>
      </w:r>
    </w:p>
    <w:p w14:paraId="2D4985F6" w14:textId="5CA26F34"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В случае досрочного освобождения от должностей заместителя председателя, секретаря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временное исполнение их обязанностей распоряжением председателя может быть возложено на других членов территориальной комиссии с правом решающего голоса.</w:t>
      </w:r>
    </w:p>
    <w:p w14:paraId="78A50AE7" w14:textId="160C66E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В случае досрочного освобождения от должностей заместителя председателя, секретаря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новые выборы заместителя </w:t>
      </w:r>
      <w:r w:rsidRPr="00F816FF">
        <w:rPr>
          <w:rFonts w:ascii="Times New Roman" w:hAnsi="Times New Roman" w:cs="Times New Roman"/>
          <w:sz w:val="28"/>
          <w:szCs w:val="28"/>
        </w:rPr>
        <w:lastRenderedPageBreak/>
        <w:t xml:space="preserve">председателя </w:t>
      </w:r>
      <w:r w:rsidR="004A6989" w:rsidRPr="004A69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секретаря </w:t>
      </w:r>
      <w:r w:rsidR="001B1389" w:rsidRPr="001B1389">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проводятся не позднее чем через 7 дней со дня их освобождения в порядке, установленном настоящим регламентом.</w:t>
      </w:r>
    </w:p>
    <w:p w14:paraId="6EA02644" w14:textId="77777777" w:rsidR="00BB4E2F" w:rsidRPr="00F816FF" w:rsidRDefault="00BB4E2F" w:rsidP="00BB4E2F">
      <w:pPr>
        <w:pStyle w:val="ConsPlusNormal"/>
        <w:jc w:val="both"/>
        <w:rPr>
          <w:rFonts w:ascii="Times New Roman" w:hAnsi="Times New Roman" w:cs="Times New Roman"/>
          <w:sz w:val="28"/>
          <w:szCs w:val="28"/>
        </w:rPr>
      </w:pPr>
    </w:p>
    <w:p w14:paraId="10E903B4" w14:textId="49F03363" w:rsidR="00BB4E2F" w:rsidRPr="00F816FF" w:rsidRDefault="00BB4E2F" w:rsidP="00BB4E2F">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 xml:space="preserve">Раздел 3. ЧЛЕНЫ </w:t>
      </w:r>
      <w:r w:rsidR="008657EA">
        <w:rPr>
          <w:rFonts w:ascii="Times New Roman" w:hAnsi="Times New Roman" w:cs="Times New Roman"/>
          <w:sz w:val="28"/>
          <w:szCs w:val="28"/>
        </w:rPr>
        <w:t xml:space="preserve">БЕЛГОРОДСКОЙ ГОРОДСКОЙ </w:t>
      </w:r>
      <w:r w:rsidRPr="00F816FF">
        <w:rPr>
          <w:rFonts w:ascii="Times New Roman" w:hAnsi="Times New Roman" w:cs="Times New Roman"/>
          <w:sz w:val="28"/>
          <w:szCs w:val="28"/>
        </w:rPr>
        <w:t>ТЕРРИТОРИАЛЬНОЙ ИЗБИРАТЕЛЬНОЙ КОМИССИИ</w:t>
      </w:r>
    </w:p>
    <w:p w14:paraId="563FD3C0" w14:textId="77777777" w:rsidR="00BB4E2F" w:rsidRPr="00F816FF" w:rsidRDefault="00BB4E2F" w:rsidP="00BB4E2F">
      <w:pPr>
        <w:pStyle w:val="ConsPlusNormal"/>
        <w:jc w:val="both"/>
        <w:rPr>
          <w:rFonts w:ascii="Times New Roman" w:hAnsi="Times New Roman" w:cs="Times New Roman"/>
          <w:sz w:val="28"/>
          <w:szCs w:val="28"/>
        </w:rPr>
      </w:pPr>
    </w:p>
    <w:p w14:paraId="69AB51E7" w14:textId="35908058"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22.</w:t>
      </w:r>
      <w:r w:rsidRPr="00F816FF">
        <w:rPr>
          <w:rFonts w:ascii="Times New Roman" w:hAnsi="Times New Roman" w:cs="Times New Roman"/>
          <w:sz w:val="28"/>
          <w:szCs w:val="28"/>
        </w:rPr>
        <w:t xml:space="preserve"> Члены территориальной комиссии с правом решающего голоса на основании решений и планов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по поручению председателя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организуют конкретные мероприятия по направлениям ее деятельности.</w:t>
      </w:r>
    </w:p>
    <w:p w14:paraId="6C71ECFF" w14:textId="2D37B222"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Распределение обязанностей по направлениям деятельности территориальной комиссии и иных обязанностей членов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осуществляется на заседании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и оформляется ее решением.</w:t>
      </w:r>
    </w:p>
    <w:p w14:paraId="699DE9EC"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23.</w:t>
      </w:r>
      <w:r w:rsidRPr="00F816FF">
        <w:rPr>
          <w:rFonts w:ascii="Times New Roman" w:hAnsi="Times New Roman" w:cs="Times New Roman"/>
          <w:sz w:val="28"/>
          <w:szCs w:val="28"/>
        </w:rPr>
        <w:t xml:space="preserve"> Члены территориальной комиссии с правом решающего голоса:</w:t>
      </w:r>
    </w:p>
    <w:p w14:paraId="6A23E32A" w14:textId="265B1EC4" w:rsidR="00BB4E2F" w:rsidRPr="00344E7C" w:rsidRDefault="00BB4E2F" w:rsidP="00BB4E2F">
      <w:pPr>
        <w:pStyle w:val="ConsPlusNormal"/>
        <w:ind w:firstLine="540"/>
        <w:jc w:val="both"/>
        <w:rPr>
          <w:rFonts w:ascii="Times New Roman" w:hAnsi="Times New Roman" w:cs="Times New Roman"/>
          <w:sz w:val="28"/>
          <w:szCs w:val="28"/>
        </w:rPr>
      </w:pPr>
      <w:r w:rsidRPr="001C7A2C">
        <w:rPr>
          <w:rFonts w:ascii="Times New Roman" w:hAnsi="Times New Roman" w:cs="Times New Roman"/>
          <w:sz w:val="28"/>
          <w:szCs w:val="28"/>
        </w:rPr>
        <w:t>1</w:t>
      </w:r>
      <w:r w:rsidRPr="00344E7C">
        <w:rPr>
          <w:rFonts w:ascii="Times New Roman" w:hAnsi="Times New Roman" w:cs="Times New Roman"/>
          <w:sz w:val="28"/>
          <w:szCs w:val="28"/>
        </w:rPr>
        <w:t xml:space="preserve">) заблаговременно извещаются о заседаниях </w:t>
      </w:r>
      <w:r w:rsidR="006336BE" w:rsidRPr="006336BE">
        <w:rPr>
          <w:rFonts w:ascii="Times New Roman" w:hAnsi="Times New Roman" w:cs="Times New Roman"/>
          <w:sz w:val="28"/>
          <w:szCs w:val="28"/>
        </w:rPr>
        <w:t>территориальной</w:t>
      </w:r>
      <w:r w:rsidRPr="00344E7C">
        <w:rPr>
          <w:rFonts w:ascii="Times New Roman" w:hAnsi="Times New Roman" w:cs="Times New Roman"/>
          <w:sz w:val="28"/>
          <w:szCs w:val="28"/>
        </w:rPr>
        <w:t xml:space="preserve"> комиссии;</w:t>
      </w:r>
    </w:p>
    <w:p w14:paraId="7DCEB9B1" w14:textId="47223F51" w:rsidR="00BB4E2F" w:rsidRPr="00344E7C" w:rsidRDefault="00BB4E2F" w:rsidP="00BB4E2F">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 xml:space="preserve">2) вправе выступать на заседании </w:t>
      </w:r>
      <w:r w:rsidR="006336BE" w:rsidRPr="006336BE">
        <w:rPr>
          <w:rFonts w:ascii="Times New Roman" w:hAnsi="Times New Roman" w:cs="Times New Roman"/>
          <w:sz w:val="28"/>
          <w:szCs w:val="28"/>
        </w:rPr>
        <w:t xml:space="preserve">территориальной </w:t>
      </w:r>
      <w:r w:rsidRPr="00344E7C">
        <w:rPr>
          <w:rFonts w:ascii="Times New Roman" w:hAnsi="Times New Roman" w:cs="Times New Roman"/>
          <w:sz w:val="28"/>
          <w:szCs w:val="28"/>
        </w:rPr>
        <w:t xml:space="preserve">комиссии, вносить предложения по вопросам, отнесенным к компетенции </w:t>
      </w:r>
      <w:r w:rsidR="006336BE" w:rsidRPr="006336BE">
        <w:rPr>
          <w:rFonts w:ascii="Times New Roman" w:hAnsi="Times New Roman" w:cs="Times New Roman"/>
          <w:sz w:val="28"/>
          <w:szCs w:val="28"/>
        </w:rPr>
        <w:t>территориальной</w:t>
      </w:r>
      <w:r w:rsidRPr="00344E7C">
        <w:rPr>
          <w:rFonts w:ascii="Times New Roman" w:hAnsi="Times New Roman" w:cs="Times New Roman"/>
          <w:sz w:val="28"/>
          <w:szCs w:val="28"/>
        </w:rPr>
        <w:t xml:space="preserve"> комиссии, и требовать проведения по данным вопросам голосования;</w:t>
      </w:r>
    </w:p>
    <w:p w14:paraId="7EB6A9AB" w14:textId="55944150" w:rsidR="00BB4E2F" w:rsidRDefault="00BB4E2F" w:rsidP="00BB4E2F">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 xml:space="preserve">3) вправе задавать другим участникам заседания </w:t>
      </w:r>
      <w:r w:rsidR="006336BE" w:rsidRPr="006336BE">
        <w:rPr>
          <w:rFonts w:ascii="Times New Roman" w:hAnsi="Times New Roman" w:cs="Times New Roman"/>
          <w:sz w:val="28"/>
          <w:szCs w:val="28"/>
        </w:rPr>
        <w:t xml:space="preserve">территориальной </w:t>
      </w:r>
      <w:r w:rsidRPr="00344E7C">
        <w:rPr>
          <w:rFonts w:ascii="Times New Roman" w:hAnsi="Times New Roman" w:cs="Times New Roman"/>
          <w:sz w:val="28"/>
          <w:szCs w:val="28"/>
        </w:rPr>
        <w:t>комиссии вопросы в соответствии с повесткой дня и получать на них ответы по существу;</w:t>
      </w:r>
    </w:p>
    <w:p w14:paraId="4097F464" w14:textId="77777777" w:rsidR="00BB4E2F" w:rsidRDefault="00BB4E2F" w:rsidP="00BB4E2F">
      <w:pPr>
        <w:pStyle w:val="ConsPlusNormal"/>
        <w:ind w:firstLine="540"/>
        <w:jc w:val="both"/>
        <w:rPr>
          <w:rFonts w:ascii="Times New Roman" w:hAnsi="Times New Roman" w:cs="Times New Roman"/>
          <w:sz w:val="28"/>
          <w:szCs w:val="28"/>
        </w:rPr>
      </w:pPr>
      <w:bookmarkStart w:id="8" w:name="Par1126"/>
      <w:bookmarkEnd w:id="8"/>
      <w:r w:rsidRPr="00344E7C">
        <w:rPr>
          <w:rFonts w:ascii="Times New Roman" w:hAnsi="Times New Roman" w:cs="Times New Roman"/>
          <w:sz w:val="28"/>
          <w:szCs w:val="28"/>
        </w:rPr>
        <w:t xml:space="preserve">4) вправе знакомиться с документами и материалами (в том числе со списками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 xml:space="preserve">включая списки, составленные в электронном виде, сведения об избирателях, участниках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подавших заявления о включении в список избирателей, участников референдума</w:t>
      </w:r>
      <w:r>
        <w:rPr>
          <w:rFonts w:ascii="Times New Roman" w:hAnsi="Times New Roman" w:cs="Times New Roman"/>
          <w:sz w:val="28"/>
          <w:szCs w:val="28"/>
        </w:rPr>
        <w:t>, участников голосования по отзыву</w:t>
      </w:r>
      <w:r w:rsidRPr="00344E7C">
        <w:rPr>
          <w:rFonts w:ascii="Times New Roman" w:hAnsi="Times New Roman" w:cs="Times New Roman"/>
          <w:sz w:val="28"/>
          <w:szCs w:val="28"/>
        </w:rPr>
        <w:t xml:space="preserve">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w:t>
      </w:r>
      <w:r>
        <w:rPr>
          <w:rFonts w:ascii="Times New Roman" w:hAnsi="Times New Roman" w:cs="Times New Roman"/>
          <w:sz w:val="28"/>
          <w:szCs w:val="28"/>
        </w:rPr>
        <w:t>голосованием по отзыву,</w:t>
      </w:r>
      <w:r w:rsidRPr="00344E7C">
        <w:rPr>
          <w:rFonts w:ascii="Times New Roman" w:hAnsi="Times New Roman" w:cs="Times New Roman"/>
          <w:sz w:val="28"/>
          <w:szCs w:val="28"/>
        </w:rPr>
        <w:t xml:space="preserve">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14:paraId="20877021" w14:textId="77777777" w:rsidR="00BB4E2F" w:rsidRDefault="00BB4E2F" w:rsidP="00BB4E2F">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5) вправе знакомить</w:t>
      </w:r>
      <w:r>
        <w:rPr>
          <w:rFonts w:ascii="Times New Roman" w:hAnsi="Times New Roman" w:cs="Times New Roman"/>
          <w:sz w:val="28"/>
          <w:szCs w:val="28"/>
        </w:rPr>
        <w:t xml:space="preserve">ся с документами и материалами </w:t>
      </w:r>
      <w:r w:rsidRPr="00344E7C">
        <w:rPr>
          <w:rFonts w:ascii="Times New Roman" w:hAnsi="Times New Roman" w:cs="Times New Roman"/>
          <w:sz w:val="28"/>
          <w:szCs w:val="28"/>
        </w:rPr>
        <w:t xml:space="preserve">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 xml:space="preserve">в том числе составленных в электронном виде, подписных листов, иных документов и материалов, </w:t>
      </w:r>
      <w:r w:rsidRPr="00344E7C">
        <w:rPr>
          <w:rFonts w:ascii="Times New Roman" w:hAnsi="Times New Roman" w:cs="Times New Roman"/>
          <w:sz w:val="28"/>
          <w:szCs w:val="28"/>
        </w:rPr>
        <w:lastRenderedPageBreak/>
        <w:t>содержащих конфиденциальную информацию, отнесенную к таковой в порядке, установленном федеральным законом), требовать заверения указанных копий;</w:t>
      </w:r>
    </w:p>
    <w:p w14:paraId="06E566A0" w14:textId="77777777" w:rsidR="00BB4E2F" w:rsidRPr="00344E7C" w:rsidRDefault="00BB4E2F" w:rsidP="00BB4E2F">
      <w:pPr>
        <w:pStyle w:val="ConsPlusNormal"/>
        <w:ind w:firstLine="540"/>
        <w:jc w:val="both"/>
        <w:rPr>
          <w:rFonts w:ascii="Times New Roman" w:hAnsi="Times New Roman" w:cs="Times New Roman"/>
          <w:sz w:val="28"/>
          <w:szCs w:val="28"/>
        </w:rPr>
      </w:pPr>
      <w:r w:rsidRPr="00344E7C">
        <w:rPr>
          <w:rFonts w:ascii="Times New Roman" w:hAnsi="Times New Roman" w:cs="Times New Roman"/>
          <w:sz w:val="28"/>
          <w:szCs w:val="28"/>
        </w:rPr>
        <w:t xml:space="preserve">6) вправе удостовериться в правильности подсчета по спискам избирателей, участников референдума, </w:t>
      </w:r>
      <w:r>
        <w:rPr>
          <w:rFonts w:ascii="Times New Roman" w:hAnsi="Times New Roman" w:cs="Times New Roman"/>
          <w:sz w:val="28"/>
          <w:szCs w:val="28"/>
        </w:rPr>
        <w:t xml:space="preserve">участников голосования по отзыву, </w:t>
      </w:r>
      <w:r w:rsidRPr="00344E7C">
        <w:rPr>
          <w:rFonts w:ascii="Times New Roman" w:hAnsi="Times New Roman" w:cs="Times New Roman"/>
          <w:sz w:val="28"/>
          <w:szCs w:val="28"/>
        </w:rPr>
        <w:t xml:space="preserve">в том числе составленным в электронном виде, числа лиц, принявших участие в голосовании, </w:t>
      </w:r>
      <w:r>
        <w:rPr>
          <w:rFonts w:ascii="Times New Roman" w:hAnsi="Times New Roman" w:cs="Times New Roman"/>
          <w:sz w:val="28"/>
          <w:szCs w:val="28"/>
        </w:rPr>
        <w:t>голосовании по отзыву</w:t>
      </w:r>
      <w:r w:rsidRPr="00344E7C">
        <w:rPr>
          <w:rFonts w:ascii="Times New Roman" w:hAnsi="Times New Roman" w:cs="Times New Roman"/>
          <w:sz w:val="28"/>
          <w:szCs w:val="28"/>
        </w:rPr>
        <w:t xml:space="preserve"> в правильности сортировки бюллетеней по кандидатам, избирательным объединениям, вариантам ответа на вопрос референдума</w:t>
      </w:r>
      <w:r>
        <w:rPr>
          <w:rFonts w:ascii="Times New Roman" w:hAnsi="Times New Roman" w:cs="Times New Roman"/>
          <w:sz w:val="28"/>
          <w:szCs w:val="28"/>
        </w:rPr>
        <w:t>, отзыва</w:t>
      </w:r>
      <w:r w:rsidRPr="00344E7C">
        <w:rPr>
          <w:rFonts w:ascii="Times New Roman" w:hAnsi="Times New Roman" w:cs="Times New Roman"/>
          <w:sz w:val="28"/>
          <w:szCs w:val="28"/>
        </w:rPr>
        <w:t>;</w:t>
      </w:r>
    </w:p>
    <w:p w14:paraId="299ECA4A" w14:textId="7A8E7652" w:rsidR="00BB4E2F" w:rsidRPr="00344E7C" w:rsidRDefault="00BB4E2F" w:rsidP="00BB4E2F">
      <w:pPr>
        <w:pStyle w:val="ConsPlusNormal"/>
        <w:ind w:firstLine="540"/>
        <w:jc w:val="both"/>
        <w:rPr>
          <w:rFonts w:ascii="Times New Roman" w:hAnsi="Times New Roman" w:cs="Times New Roman"/>
          <w:sz w:val="28"/>
          <w:szCs w:val="28"/>
        </w:rPr>
      </w:pPr>
      <w:bookmarkStart w:id="9" w:name="Par1132"/>
      <w:bookmarkEnd w:id="9"/>
      <w:r w:rsidRPr="00344E7C">
        <w:rPr>
          <w:rFonts w:ascii="Times New Roman" w:hAnsi="Times New Roman" w:cs="Times New Roman"/>
          <w:sz w:val="28"/>
          <w:szCs w:val="28"/>
        </w:rPr>
        <w:t xml:space="preserve">7) вправе обжаловать действия (бездействие) </w:t>
      </w:r>
      <w:r w:rsidR="006336BE" w:rsidRPr="006336BE">
        <w:rPr>
          <w:rFonts w:ascii="Times New Roman" w:hAnsi="Times New Roman" w:cs="Times New Roman"/>
          <w:sz w:val="28"/>
          <w:szCs w:val="28"/>
        </w:rPr>
        <w:t xml:space="preserve">территориальной </w:t>
      </w:r>
      <w:r w:rsidRPr="00344E7C">
        <w:rPr>
          <w:rFonts w:ascii="Times New Roman" w:hAnsi="Times New Roman" w:cs="Times New Roman"/>
          <w:sz w:val="28"/>
          <w:szCs w:val="28"/>
        </w:rPr>
        <w:t>комиссии в соответствующую вышестоящую комиссию или в суд.</w:t>
      </w:r>
    </w:p>
    <w:p w14:paraId="4BC33B45"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24.</w:t>
      </w:r>
      <w:r w:rsidRPr="00F816FF">
        <w:rPr>
          <w:rFonts w:ascii="Times New Roman" w:hAnsi="Times New Roman" w:cs="Times New Roman"/>
          <w:sz w:val="28"/>
          <w:szCs w:val="28"/>
        </w:rPr>
        <w:t xml:space="preserve"> Член территориальной комиссии с правом решающего голоса обязан:</w:t>
      </w:r>
    </w:p>
    <w:p w14:paraId="1BC59D5C" w14:textId="70B53892"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присутствовать на всех заседаниях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07329D5B"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принимать участие в голосовании по вопросам, включенным в повестку дня;</w:t>
      </w:r>
    </w:p>
    <w:p w14:paraId="3BCB51C0" w14:textId="7113FBED"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3) обеспечивать выполнение принятых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комиссией решений;</w:t>
      </w:r>
    </w:p>
    <w:p w14:paraId="020BF43E" w14:textId="582A08CC"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4) заблаговременно информировать председателя или секретаря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о невозможности присутствовать на заседании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по уважительной причине;</w:t>
      </w:r>
    </w:p>
    <w:p w14:paraId="1FA5988F" w14:textId="7A813D69"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5) выполнять поручения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председателя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а также заместителя председателя </w:t>
      </w:r>
      <w:r w:rsidR="006336BE">
        <w:rPr>
          <w:rFonts w:ascii="Times New Roman" w:hAnsi="Times New Roman" w:cs="Times New Roman"/>
          <w:sz w:val="28"/>
          <w:szCs w:val="28"/>
        </w:rPr>
        <w:t xml:space="preserve">и </w:t>
      </w:r>
      <w:r w:rsidRPr="00F816FF">
        <w:rPr>
          <w:rFonts w:ascii="Times New Roman" w:hAnsi="Times New Roman" w:cs="Times New Roman"/>
          <w:sz w:val="28"/>
          <w:szCs w:val="28"/>
        </w:rPr>
        <w:t xml:space="preserve">секретаря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данные в пределах их компетенции, и информировать об их выполнении в установленный срок;</w:t>
      </w:r>
    </w:p>
    <w:p w14:paraId="2EDA7BF8" w14:textId="08DA9ADD"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6) незамедлительно информировать </w:t>
      </w:r>
      <w:r w:rsidR="006336BE" w:rsidRPr="006336BE">
        <w:rPr>
          <w:rFonts w:ascii="Times New Roman" w:hAnsi="Times New Roman" w:cs="Times New Roman"/>
          <w:sz w:val="28"/>
          <w:szCs w:val="28"/>
        </w:rPr>
        <w:t>территориальн</w:t>
      </w:r>
      <w:r w:rsidR="006336BE">
        <w:rPr>
          <w:rFonts w:ascii="Times New Roman" w:hAnsi="Times New Roman" w:cs="Times New Roman"/>
          <w:sz w:val="28"/>
          <w:szCs w:val="28"/>
        </w:rPr>
        <w:t>ую</w:t>
      </w:r>
      <w:r w:rsidR="006336BE" w:rsidRPr="006336BE">
        <w:rPr>
          <w:rFonts w:ascii="Times New Roman" w:hAnsi="Times New Roman" w:cs="Times New Roman"/>
          <w:sz w:val="28"/>
          <w:szCs w:val="28"/>
        </w:rPr>
        <w:t xml:space="preserve"> </w:t>
      </w:r>
      <w:r w:rsidRPr="00F816FF">
        <w:rPr>
          <w:rFonts w:ascii="Times New Roman" w:hAnsi="Times New Roman" w:cs="Times New Roman"/>
          <w:sz w:val="28"/>
          <w:szCs w:val="28"/>
        </w:rPr>
        <w:t xml:space="preserve">комиссию о наступлении обстоятельств, несовместимых со статусом члена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 правом решающего голоса, изменением места работы (службы), занимаемой должности, адреса места жительства, номеров телефонов.</w:t>
      </w:r>
    </w:p>
    <w:p w14:paraId="0ED2B7A8" w14:textId="38D7673F"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25.</w:t>
      </w:r>
      <w:r w:rsidRPr="00F816FF">
        <w:rPr>
          <w:rFonts w:ascii="Times New Roman" w:hAnsi="Times New Roman" w:cs="Times New Roman"/>
          <w:sz w:val="28"/>
          <w:szCs w:val="28"/>
        </w:rPr>
        <w:t xml:space="preserve"> В случае систематического неисполнения членом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своих обязанностей на заседании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может быть поставлен вопрос о досрочном прекращении его полномочий в судебном порядке. Решение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о направлении в суд заявления о признании члена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систематически не выполняющим свои обязанности принимается большинством голосов от установленного числа членов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44DC6459"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26.</w:t>
      </w:r>
      <w:r w:rsidRPr="00F816FF">
        <w:rPr>
          <w:rFonts w:ascii="Times New Roman" w:hAnsi="Times New Roman" w:cs="Times New Roman"/>
          <w:sz w:val="28"/>
          <w:szCs w:val="28"/>
        </w:rPr>
        <w:t xml:space="preserve"> Полномочия члена территориальной комиссии с правом решающего голоса прекращаются немедленно в случае:</w:t>
      </w:r>
    </w:p>
    <w:p w14:paraId="56028CA3" w14:textId="3FAA64D3"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утраты членом </w:t>
      </w:r>
      <w:r w:rsidR="006336BE" w:rsidRPr="006336B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ADA2F0B" w14:textId="31FAC0DC"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 xml:space="preserve">2) вступления в законную силу в отношении члена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14:paraId="5F4B8D10" w14:textId="3941FA8D"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3) признания члена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решением суда, вступившим в законную силу, недееспособным, ограниченно дееспособным, безвестно отсутствующим или умершим;</w:t>
      </w:r>
    </w:p>
    <w:p w14:paraId="706F975F" w14:textId="4706E64E"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4) смерти члена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040EFB52" w14:textId="0AEACF02"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5) признания члена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14:paraId="7B28ACE2" w14:textId="77777777" w:rsidR="00006982"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6) вступления в законную силу решения суда о расформировании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r w:rsidR="00006982">
        <w:rPr>
          <w:rFonts w:ascii="Times New Roman" w:hAnsi="Times New Roman" w:cs="Times New Roman"/>
          <w:sz w:val="28"/>
          <w:szCs w:val="28"/>
        </w:rPr>
        <w:t>;</w:t>
      </w:r>
    </w:p>
    <w:p w14:paraId="4DCC2A2B" w14:textId="5212C5EE" w:rsidR="00BB4E2F" w:rsidRPr="0000518F" w:rsidRDefault="00006982" w:rsidP="00BB4E2F">
      <w:pPr>
        <w:pStyle w:val="ConsPlusNormal"/>
        <w:ind w:firstLine="540"/>
        <w:jc w:val="both"/>
        <w:rPr>
          <w:rFonts w:ascii="Times New Roman" w:hAnsi="Times New Roman" w:cs="Times New Roman"/>
          <w:sz w:val="28"/>
          <w:szCs w:val="28"/>
        </w:rPr>
      </w:pPr>
      <w:r w:rsidRPr="0000518F">
        <w:rPr>
          <w:rFonts w:ascii="Times New Roman" w:hAnsi="Times New Roman" w:cs="Times New Roman"/>
          <w:sz w:val="28"/>
          <w:szCs w:val="28"/>
        </w:rPr>
        <w:t>7)</w:t>
      </w:r>
      <w:r w:rsidRPr="0000518F">
        <w:t xml:space="preserve"> </w:t>
      </w:r>
      <w:r w:rsidRPr="0000518F">
        <w:rPr>
          <w:rFonts w:ascii="Times New Roman" w:hAnsi="Times New Roman" w:cs="Times New Roman"/>
          <w:sz w:val="28"/>
          <w:szCs w:val="28"/>
        </w:rPr>
        <w:t xml:space="preserve">включения </w:t>
      </w:r>
      <w:r w:rsidR="00476407" w:rsidRPr="0000518F">
        <w:rPr>
          <w:rFonts w:ascii="Times New Roman" w:hAnsi="Times New Roman" w:cs="Times New Roman"/>
          <w:sz w:val="28"/>
          <w:szCs w:val="28"/>
        </w:rPr>
        <w:t xml:space="preserve">члена территориальной комиссии </w:t>
      </w:r>
      <w:r w:rsidRPr="0000518F">
        <w:rPr>
          <w:rFonts w:ascii="Times New Roman" w:hAnsi="Times New Roman" w:cs="Times New Roman"/>
          <w:sz w:val="28"/>
          <w:szCs w:val="28"/>
        </w:rPr>
        <w:t>в реестр иностранных агентов</w:t>
      </w:r>
      <w:r w:rsidR="00BB4E2F" w:rsidRPr="0000518F">
        <w:rPr>
          <w:rFonts w:ascii="Times New Roman" w:hAnsi="Times New Roman" w:cs="Times New Roman"/>
          <w:sz w:val="28"/>
          <w:szCs w:val="28"/>
        </w:rPr>
        <w:t>.</w:t>
      </w:r>
    </w:p>
    <w:p w14:paraId="2C7A81FF" w14:textId="23FDF407" w:rsidR="00BB4E2F" w:rsidRPr="00F816FF" w:rsidRDefault="00BB4E2F" w:rsidP="00BB4E2F">
      <w:pPr>
        <w:pStyle w:val="ConsPlusNormal"/>
        <w:ind w:firstLine="540"/>
        <w:jc w:val="both"/>
        <w:rPr>
          <w:rFonts w:ascii="Times New Roman" w:hAnsi="Times New Roman" w:cs="Times New Roman"/>
          <w:sz w:val="28"/>
          <w:szCs w:val="28"/>
        </w:rPr>
      </w:pPr>
      <w:r w:rsidRPr="0000518F">
        <w:rPr>
          <w:rFonts w:ascii="Times New Roman" w:hAnsi="Times New Roman" w:cs="Times New Roman"/>
          <w:b/>
          <w:sz w:val="28"/>
          <w:szCs w:val="28"/>
        </w:rPr>
        <w:t>Статья 27.</w:t>
      </w:r>
      <w:r w:rsidRPr="00F816FF">
        <w:rPr>
          <w:rFonts w:ascii="Times New Roman" w:hAnsi="Times New Roman" w:cs="Times New Roman"/>
          <w:sz w:val="28"/>
          <w:szCs w:val="28"/>
        </w:rPr>
        <w:t xml:space="preserve"> Член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освобождается от обязанностей члена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до истечения срока своих полномочий по решению органа, его назначившего, в случае:</w:t>
      </w:r>
    </w:p>
    <w:p w14:paraId="72D9ED53" w14:textId="2007196C"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подачи членом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w:t>
      </w:r>
      <w:r>
        <w:rPr>
          <w:rFonts w:ascii="Times New Roman" w:hAnsi="Times New Roman" w:cs="Times New Roman"/>
          <w:sz w:val="28"/>
          <w:szCs w:val="28"/>
        </w:rPr>
        <w:t xml:space="preserve"> отзыва,</w:t>
      </w:r>
      <w:r w:rsidRPr="00F816FF">
        <w:rPr>
          <w:rFonts w:ascii="Times New Roman" w:hAnsi="Times New Roman" w:cs="Times New Roman"/>
          <w:sz w:val="28"/>
          <w:szCs w:val="28"/>
        </w:rPr>
        <w:t xml:space="preserve"> за исключением случая, когда оно подается в связи с вынуждающими к тому обстоятельствами: тяжелой болезнью, стойким расстройством здоровья члена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его близких родственников;</w:t>
      </w:r>
    </w:p>
    <w:p w14:paraId="2D727341" w14:textId="77777777" w:rsidR="00BB4E2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появления оснований, предусмотренных пунктами 1 и </w:t>
      </w:r>
      <w:hyperlink w:anchor="Par1030" w:tooltip="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history="1">
        <w:r w:rsidRPr="00F816FF">
          <w:rPr>
            <w:rFonts w:ascii="Times New Roman" w:hAnsi="Times New Roman" w:cs="Times New Roman"/>
            <w:sz w:val="28"/>
            <w:szCs w:val="28"/>
          </w:rPr>
          <w:t>4</w:t>
        </w:r>
      </w:hyperlink>
      <w:r w:rsidRPr="00F816FF">
        <w:rPr>
          <w:rFonts w:ascii="Times New Roman" w:hAnsi="Times New Roman" w:cs="Times New Roman"/>
          <w:sz w:val="28"/>
          <w:szCs w:val="28"/>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14:paraId="1ABC3FE2" w14:textId="51CEEA20" w:rsidR="00BB4E2F" w:rsidRPr="00F816FF" w:rsidRDefault="00BB4E2F" w:rsidP="00BB4E2F">
      <w:pPr>
        <w:pStyle w:val="ConsPlusNormal"/>
        <w:ind w:firstLine="540"/>
        <w:jc w:val="both"/>
        <w:rPr>
          <w:rFonts w:ascii="Times New Roman" w:hAnsi="Times New Roman" w:cs="Times New Roman"/>
          <w:sz w:val="28"/>
          <w:szCs w:val="28"/>
        </w:rPr>
      </w:pPr>
      <w:proofErr w:type="gramStart"/>
      <w:r w:rsidRPr="00F816FF">
        <w:rPr>
          <w:rFonts w:ascii="Times New Roman" w:hAnsi="Times New Roman" w:cs="Times New Roman"/>
          <w:sz w:val="28"/>
          <w:szCs w:val="28"/>
        </w:rPr>
        <w:t>3) несоблюдения член</w:t>
      </w:r>
      <w:r>
        <w:rPr>
          <w:rFonts w:ascii="Times New Roman" w:hAnsi="Times New Roman" w:cs="Times New Roman"/>
          <w:sz w:val="28"/>
          <w:szCs w:val="28"/>
        </w:rPr>
        <w:t>ом</w:t>
      </w:r>
      <w:r w:rsidRPr="00F816FF">
        <w:rPr>
          <w:rFonts w:ascii="Times New Roman" w:hAnsi="Times New Roman" w:cs="Times New Roman"/>
          <w:sz w:val="28"/>
          <w:szCs w:val="28"/>
        </w:rPr>
        <w:t xml:space="preserve">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работающим в комиссии на постоянной (штатной) основе, ограничений, запретов, неисполнения обязанностей, которые установлены Федеральным </w:t>
      </w:r>
      <w:hyperlink r:id="rId24"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от 25 декабря 2008 года № 273-ФЗ «О противодействии коррупции», Федеральным </w:t>
      </w:r>
      <w:hyperlink r:id="rId25"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w:t>
      </w:r>
      <w:r>
        <w:rPr>
          <w:rFonts w:ascii="Times New Roman" w:hAnsi="Times New Roman"/>
          <w:sz w:val="28"/>
          <w:szCs w:val="28"/>
        </w:rPr>
        <w:t>от 07.05.2013 № 79-ФЗ</w:t>
      </w:r>
      <w:proofErr w:type="gramEnd"/>
      <w:r w:rsidRPr="00F816FF">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2EB8E94" w14:textId="2C9D8E30" w:rsidR="00BB4E2F" w:rsidRPr="00F816FF" w:rsidRDefault="00BB4E2F" w:rsidP="00BB4E2F">
      <w:pPr>
        <w:pStyle w:val="ConsPlusNormal"/>
        <w:ind w:firstLine="540"/>
        <w:jc w:val="both"/>
        <w:rPr>
          <w:rFonts w:ascii="Times New Roman" w:hAnsi="Times New Roman" w:cs="Times New Roman"/>
          <w:sz w:val="28"/>
          <w:szCs w:val="28"/>
        </w:rPr>
      </w:pPr>
      <w:bookmarkStart w:id="10" w:name="Par1041"/>
      <w:bookmarkEnd w:id="10"/>
      <w:r w:rsidRPr="00F816FF">
        <w:rPr>
          <w:rFonts w:ascii="Times New Roman" w:hAnsi="Times New Roman" w:cs="Times New Roman"/>
          <w:sz w:val="28"/>
          <w:szCs w:val="28"/>
        </w:rPr>
        <w:t>4) освобожден</w:t>
      </w:r>
      <w:r>
        <w:rPr>
          <w:rFonts w:ascii="Times New Roman" w:hAnsi="Times New Roman" w:cs="Times New Roman"/>
          <w:sz w:val="28"/>
          <w:szCs w:val="28"/>
        </w:rPr>
        <w:t>ия</w:t>
      </w:r>
      <w:r w:rsidRPr="00F816FF">
        <w:rPr>
          <w:rFonts w:ascii="Times New Roman" w:hAnsi="Times New Roman" w:cs="Times New Roman"/>
          <w:sz w:val="28"/>
          <w:szCs w:val="28"/>
        </w:rPr>
        <w:t xml:space="preserve"> от обязанностей члена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ar680" w:tooltip="3.3. Политическая партия, по предложению которой назначен член комиссии в соответствии с пунктом 7 статьи 23, пунктом 8 статьи 24, пунктами 7 и 7.1 статьи 25, пунктом 7 статьи 26, пунктом 5 статьи 27 настоящего Федерального закона, вправе внести в назначивший " w:history="1">
        <w:r w:rsidRPr="00F816FF">
          <w:rPr>
            <w:rFonts w:ascii="Times New Roman" w:hAnsi="Times New Roman" w:cs="Times New Roman"/>
            <w:sz w:val="28"/>
            <w:szCs w:val="28"/>
          </w:rPr>
          <w:t>пунктом 3.3 статьи 22</w:t>
        </w:r>
      </w:hyperlink>
      <w:r w:rsidRPr="00F816FF">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F816FF">
        <w:rPr>
          <w:rFonts w:ascii="Times New Roman" w:hAnsi="Times New Roman" w:cs="Times New Roman"/>
          <w:sz w:val="28"/>
          <w:szCs w:val="28"/>
        </w:rPr>
        <w:t xml:space="preserve"> </w:t>
      </w:r>
      <w:hyperlink r:id="rId27"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закон</w:t>
        </w:r>
        <w:r>
          <w:rPr>
            <w:rFonts w:ascii="Times New Roman" w:hAnsi="Times New Roman" w:cs="Times New Roman"/>
            <w:sz w:val="28"/>
            <w:szCs w:val="28"/>
          </w:rPr>
          <w:t>а</w:t>
        </w:r>
      </w:hyperlink>
      <w:r w:rsidRPr="00F816FF">
        <w:rPr>
          <w:rFonts w:ascii="Times New Roman" w:hAnsi="Times New Roman" w:cs="Times New Roman"/>
          <w:sz w:val="28"/>
          <w:szCs w:val="28"/>
        </w:rPr>
        <w:t xml:space="preserve"> «Об основных гарантиях избирательных прав и права на участие в </w:t>
      </w:r>
      <w:r w:rsidRPr="00F816FF">
        <w:rPr>
          <w:rFonts w:ascii="Times New Roman" w:hAnsi="Times New Roman" w:cs="Times New Roman"/>
          <w:sz w:val="28"/>
          <w:szCs w:val="28"/>
        </w:rPr>
        <w:lastRenderedPageBreak/>
        <w:t>референдуме граждан Российской Федерации».</w:t>
      </w:r>
    </w:p>
    <w:p w14:paraId="61C9968F"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28.</w:t>
      </w:r>
      <w:r w:rsidRPr="00F816FF">
        <w:rPr>
          <w:rFonts w:ascii="Times New Roman" w:hAnsi="Times New Roman" w:cs="Times New Roman"/>
          <w:sz w:val="28"/>
          <w:szCs w:val="28"/>
        </w:rPr>
        <w:t xml:space="preserve"> Гарантии деятельности членов территориальной комиссии.</w:t>
      </w:r>
    </w:p>
    <w:p w14:paraId="0DA1E124" w14:textId="77BA681E"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Члену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может производиться дополнительная оплата труда (вознаграждение) за работу в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по подготовке и проведению выборов, референдума, голосования по отзыву.</w:t>
      </w:r>
    </w:p>
    <w:p w14:paraId="1646D8DB" w14:textId="48BE648B"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За членом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w:t>
      </w:r>
    </w:p>
    <w:p w14:paraId="36F9F491"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14:paraId="2E28428E" w14:textId="6E0A8B7D" w:rsidR="00BB4E2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Член </w:t>
      </w:r>
      <w:r w:rsidR="00E0015A" w:rsidRPr="00E0015A">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14:paraId="25961C1E" w14:textId="285315D8" w:rsidR="001C7A2C" w:rsidRPr="008D6BDD" w:rsidRDefault="001C7A2C" w:rsidP="00BB4E2F">
      <w:pPr>
        <w:pStyle w:val="ConsPlusNormal"/>
        <w:ind w:firstLine="540"/>
        <w:jc w:val="both"/>
        <w:rPr>
          <w:rFonts w:ascii="Times New Roman" w:hAnsi="Times New Roman" w:cs="Times New Roman"/>
          <w:sz w:val="28"/>
          <w:szCs w:val="28"/>
        </w:rPr>
      </w:pPr>
      <w:r w:rsidRPr="008D6BDD">
        <w:rPr>
          <w:rFonts w:ascii="Times New Roman" w:hAnsi="Times New Roman" w:cs="Times New Roman"/>
          <w:sz w:val="28"/>
          <w:szCs w:val="28"/>
        </w:rPr>
        <w:t>Уровень материального обеспечения (в том числе размер и виды денежного содержания, иных выплат) и социального обеспечения члена территориальной комиссии, работающего в территориальной комиссии на постоянной (штатной) основе, определяются законами, иными нормативными правовыми актами Белгородской области. Выплата годовой премии осуществляется с учетом показателей эффективности деятельности, определяемых решением Избирательной комиссии Белгородской области.</w:t>
      </w:r>
    </w:p>
    <w:p w14:paraId="598E204B" w14:textId="77777777" w:rsidR="00BB4E2F" w:rsidRDefault="00BB4E2F" w:rsidP="00BB4E2F">
      <w:pPr>
        <w:pStyle w:val="ConsPlusNormal"/>
        <w:jc w:val="both"/>
        <w:rPr>
          <w:rFonts w:ascii="Times New Roman" w:hAnsi="Times New Roman" w:cs="Times New Roman"/>
          <w:sz w:val="28"/>
          <w:szCs w:val="28"/>
        </w:rPr>
      </w:pPr>
    </w:p>
    <w:p w14:paraId="551C61D5" w14:textId="77777777" w:rsidR="00BB4E2F" w:rsidRPr="00F816FF" w:rsidRDefault="00BB4E2F" w:rsidP="00BB4E2F">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4. ПОРЯДОК ПРОВЕДЕНИЯ ЗАСЕДАНИЙ</w:t>
      </w:r>
    </w:p>
    <w:p w14:paraId="3CE21001" w14:textId="3CA5F282" w:rsidR="00BB4E2F" w:rsidRPr="00F816FF" w:rsidRDefault="0072319E" w:rsidP="00BB4E2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БЕЛГОРОДСКОЙ ГОРОДСКОЙ </w:t>
      </w:r>
      <w:r w:rsidR="00BB4E2F" w:rsidRPr="00F816FF">
        <w:rPr>
          <w:rFonts w:ascii="Times New Roman" w:hAnsi="Times New Roman" w:cs="Times New Roman"/>
          <w:sz w:val="28"/>
          <w:szCs w:val="28"/>
        </w:rPr>
        <w:t>ТЕРРИТОРИАЛЬНОЙ ИЗБИРАТЕЛЬНОЙ КОМИССИИ</w:t>
      </w:r>
    </w:p>
    <w:p w14:paraId="478CD838" w14:textId="77777777" w:rsidR="00BB4E2F" w:rsidRPr="00F816FF" w:rsidRDefault="00BB4E2F" w:rsidP="00BB4E2F">
      <w:pPr>
        <w:pStyle w:val="ConsPlusNormal"/>
        <w:jc w:val="both"/>
        <w:rPr>
          <w:rFonts w:ascii="Times New Roman" w:hAnsi="Times New Roman" w:cs="Times New Roman"/>
          <w:sz w:val="28"/>
          <w:szCs w:val="28"/>
        </w:rPr>
      </w:pPr>
    </w:p>
    <w:p w14:paraId="014FBEBB" w14:textId="16016D35"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29.</w:t>
      </w:r>
      <w:r w:rsidRPr="00F816FF">
        <w:rPr>
          <w:rFonts w:ascii="Times New Roman" w:hAnsi="Times New Roman" w:cs="Times New Roman"/>
          <w:sz w:val="28"/>
          <w:szCs w:val="28"/>
        </w:rPr>
        <w:t xml:space="preserve"> </w:t>
      </w:r>
      <w:r w:rsidR="0072319E">
        <w:rPr>
          <w:rFonts w:ascii="Times New Roman" w:hAnsi="Times New Roman" w:cs="Times New Roman"/>
          <w:sz w:val="28"/>
          <w:szCs w:val="28"/>
        </w:rPr>
        <w:t>Территориальная к</w:t>
      </w:r>
      <w:r w:rsidRPr="00F816FF">
        <w:rPr>
          <w:rFonts w:ascii="Times New Roman" w:hAnsi="Times New Roman" w:cs="Times New Roman"/>
          <w:sz w:val="28"/>
          <w:szCs w:val="28"/>
        </w:rPr>
        <w:t xml:space="preserve">омиссия собирается на свое первое заседание не позднее чем на пятнадцатый день после принятия Избирательной комиссией Белгородской области решения о формировании </w:t>
      </w:r>
      <w:r w:rsid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 не ранее истечения срока полномочий комиссии прежнего состава. Срок полномочий </w:t>
      </w:r>
      <w:r w:rsid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начинается со дня ее первого заседания.</w:t>
      </w:r>
    </w:p>
    <w:p w14:paraId="6B54AC00" w14:textId="7CB21BC1"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30.</w:t>
      </w:r>
      <w:r w:rsidRPr="00F816FF">
        <w:rPr>
          <w:rFonts w:ascii="Times New Roman" w:hAnsi="Times New Roman" w:cs="Times New Roman"/>
          <w:sz w:val="28"/>
          <w:szCs w:val="28"/>
        </w:rPr>
        <w:t xml:space="preserve"> Заседание </w:t>
      </w:r>
      <w:r w:rsid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считается правомочным, если на нем присутствуют большинство от установленного числа членов </w:t>
      </w:r>
      <w:r w:rsid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 правом решающего голоса.</w:t>
      </w:r>
    </w:p>
    <w:p w14:paraId="2A577251" w14:textId="4416E338"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31.</w:t>
      </w:r>
      <w:r w:rsidRPr="00F816FF">
        <w:rPr>
          <w:rFonts w:ascii="Times New Roman" w:hAnsi="Times New Roman" w:cs="Times New Roman"/>
          <w:sz w:val="28"/>
          <w:szCs w:val="28"/>
        </w:rPr>
        <w:t xml:space="preserve"> В день первого заседания </w:t>
      </w:r>
      <w:r w:rsid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нового состава, полномочия </w:t>
      </w:r>
      <w:r w:rsid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прежнего состава прекращаются.</w:t>
      </w:r>
    </w:p>
    <w:p w14:paraId="77C9453F" w14:textId="0BAF94B7"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32.</w:t>
      </w:r>
      <w:r w:rsidRPr="00F816FF">
        <w:rPr>
          <w:rFonts w:ascii="Times New Roman" w:hAnsi="Times New Roman" w:cs="Times New Roman"/>
          <w:sz w:val="28"/>
          <w:szCs w:val="28"/>
        </w:rPr>
        <w:t xml:space="preserve"> Первое заседание </w:t>
      </w:r>
      <w:r w:rsid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открывает и </w:t>
      </w:r>
      <w:r w:rsidRPr="00F816FF">
        <w:rPr>
          <w:rFonts w:ascii="Times New Roman" w:hAnsi="Times New Roman" w:cs="Times New Roman"/>
          <w:sz w:val="28"/>
          <w:szCs w:val="28"/>
        </w:rPr>
        <w:lastRenderedPageBreak/>
        <w:t>ведет назначенный Избирательной комиссией Белгородской области председатель территориальной комиссии.</w:t>
      </w:r>
    </w:p>
    <w:p w14:paraId="7F726816" w14:textId="0359A1CB"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На первом заседании </w:t>
      </w:r>
      <w:r w:rsid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63100AE7" w14:textId="161E1FF8"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председатель </w:t>
      </w:r>
      <w:bookmarkStart w:id="11" w:name="_Hlk102729820"/>
      <w:r w:rsidR="0072319E">
        <w:rPr>
          <w:rFonts w:ascii="Times New Roman" w:hAnsi="Times New Roman" w:cs="Times New Roman"/>
          <w:sz w:val="28"/>
          <w:szCs w:val="28"/>
        </w:rPr>
        <w:t>территориальной</w:t>
      </w:r>
      <w:bookmarkEnd w:id="11"/>
      <w:r w:rsidR="0072319E">
        <w:rPr>
          <w:rFonts w:ascii="Times New Roman" w:hAnsi="Times New Roman" w:cs="Times New Roman"/>
          <w:sz w:val="28"/>
          <w:szCs w:val="28"/>
        </w:rPr>
        <w:t xml:space="preserve"> </w:t>
      </w:r>
      <w:r w:rsidRPr="00F816FF">
        <w:rPr>
          <w:rFonts w:ascii="Times New Roman" w:hAnsi="Times New Roman" w:cs="Times New Roman"/>
          <w:sz w:val="28"/>
          <w:szCs w:val="28"/>
        </w:rPr>
        <w:t xml:space="preserve">комиссии представляет членов </w:t>
      </w:r>
      <w:r w:rsidR="0072319E" w:rsidRP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назначенных в соответствии с Федеральным </w:t>
      </w:r>
      <w:hyperlink r:id="rId28"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F816FF">
          <w:rPr>
            <w:rFonts w:ascii="Times New Roman" w:hAnsi="Times New Roman" w:cs="Times New Roman"/>
            <w:sz w:val="28"/>
            <w:szCs w:val="28"/>
          </w:rPr>
          <w:t>законом</w:t>
        </w:r>
      </w:hyperlink>
      <w:r w:rsidRPr="00F816F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hyperlink r:id="rId29"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F816FF">
          <w:rPr>
            <w:rFonts w:ascii="Times New Roman" w:hAnsi="Times New Roman" w:cs="Times New Roman"/>
            <w:sz w:val="28"/>
            <w:szCs w:val="28"/>
          </w:rPr>
          <w:t>кодексом</w:t>
        </w:r>
      </w:hyperlink>
      <w:r w:rsidRPr="00F816FF">
        <w:rPr>
          <w:rFonts w:ascii="Times New Roman" w:hAnsi="Times New Roman" w:cs="Times New Roman"/>
          <w:sz w:val="28"/>
          <w:szCs w:val="28"/>
        </w:rPr>
        <w:t xml:space="preserve"> Белгородской области;</w:t>
      </w:r>
    </w:p>
    <w:p w14:paraId="797F23F2" w14:textId="01E2708A"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проводятся выборы заместителя председателя </w:t>
      </w:r>
      <w:r w:rsidR="0072319E" w:rsidRP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 секретаря </w:t>
      </w:r>
      <w:r w:rsidR="0072319E" w:rsidRPr="0072319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в порядке, установленном настоящим регламентом;</w:t>
      </w:r>
    </w:p>
    <w:p w14:paraId="1D92E790"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распределяются обязанности между членами территориальной комиссии.</w:t>
      </w:r>
    </w:p>
    <w:p w14:paraId="27CA417A" w14:textId="0FFBFD24"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33.</w:t>
      </w:r>
      <w:r w:rsidRPr="00F816FF">
        <w:rPr>
          <w:rFonts w:ascii="Times New Roman" w:hAnsi="Times New Roman" w:cs="Times New Roman"/>
          <w:sz w:val="28"/>
          <w:szCs w:val="28"/>
        </w:rPr>
        <w:t xml:space="preserve"> </w:t>
      </w:r>
      <w:r w:rsidR="00CE4FE5">
        <w:rPr>
          <w:rFonts w:ascii="Times New Roman" w:hAnsi="Times New Roman" w:cs="Times New Roman"/>
          <w:sz w:val="28"/>
          <w:szCs w:val="28"/>
        </w:rPr>
        <w:t>Т</w:t>
      </w:r>
      <w:r w:rsidR="00CE4FE5" w:rsidRPr="00CE4FE5">
        <w:rPr>
          <w:rFonts w:ascii="Times New Roman" w:hAnsi="Times New Roman" w:cs="Times New Roman"/>
          <w:sz w:val="28"/>
          <w:szCs w:val="28"/>
        </w:rPr>
        <w:t>ерриториальн</w:t>
      </w:r>
      <w:r w:rsidR="00CE4FE5">
        <w:rPr>
          <w:rFonts w:ascii="Times New Roman" w:hAnsi="Times New Roman" w:cs="Times New Roman"/>
          <w:sz w:val="28"/>
          <w:szCs w:val="28"/>
        </w:rPr>
        <w:t>ая</w:t>
      </w:r>
      <w:r w:rsidR="00CE4FE5" w:rsidRPr="00CE4FE5">
        <w:rPr>
          <w:rFonts w:ascii="Times New Roman" w:hAnsi="Times New Roman" w:cs="Times New Roman"/>
          <w:sz w:val="28"/>
          <w:szCs w:val="28"/>
        </w:rPr>
        <w:t xml:space="preserve"> </w:t>
      </w:r>
      <w:r w:rsidR="00CE4FE5">
        <w:rPr>
          <w:rFonts w:ascii="Times New Roman" w:hAnsi="Times New Roman" w:cs="Times New Roman"/>
          <w:sz w:val="28"/>
          <w:szCs w:val="28"/>
        </w:rPr>
        <w:t>к</w:t>
      </w:r>
      <w:r w:rsidRPr="00F816FF">
        <w:rPr>
          <w:rFonts w:ascii="Times New Roman" w:hAnsi="Times New Roman" w:cs="Times New Roman"/>
          <w:sz w:val="28"/>
          <w:szCs w:val="28"/>
        </w:rPr>
        <w:t>омиссия вправе рассмотреть любой вопрос, входящий в ее компетенцию.</w:t>
      </w:r>
    </w:p>
    <w:p w14:paraId="153EA7B6" w14:textId="4D24E097"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34.</w:t>
      </w:r>
      <w:r w:rsidRPr="00F816FF">
        <w:rPr>
          <w:rFonts w:ascii="Times New Roman" w:hAnsi="Times New Roman" w:cs="Times New Roman"/>
          <w:sz w:val="28"/>
          <w:szCs w:val="28"/>
        </w:rPr>
        <w:t xml:space="preserve"> Исключительно на заседаниях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решаются вопросы:</w:t>
      </w:r>
    </w:p>
    <w:p w14:paraId="1FB4A20C" w14:textId="757E1A2C"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избрания на должности либо освобождения от должности заместителя председателя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 секретаря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внесения предложений по кандидатурам на указанные должности;</w:t>
      </w:r>
    </w:p>
    <w:p w14:paraId="6FB97149"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14:paraId="383BEFF0"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регистрации кандидатов</w:t>
      </w:r>
      <w:r>
        <w:rPr>
          <w:rFonts w:ascii="Times New Roman" w:hAnsi="Times New Roman" w:cs="Times New Roman"/>
          <w:sz w:val="28"/>
          <w:szCs w:val="28"/>
        </w:rPr>
        <w:t>, списка кандидатов</w:t>
      </w:r>
      <w:r w:rsidRPr="00F816FF">
        <w:rPr>
          <w:rFonts w:ascii="Times New Roman" w:hAnsi="Times New Roman" w:cs="Times New Roman"/>
          <w:sz w:val="28"/>
          <w:szCs w:val="28"/>
        </w:rPr>
        <w:t>;</w:t>
      </w:r>
    </w:p>
    <w:p w14:paraId="6E708BBF"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4) финансового обеспечения подготовки и проведения выборов, референдумов, голосования по отзыву;</w:t>
      </w:r>
    </w:p>
    <w:p w14:paraId="6EAE1C1D"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определения итогов голосования или результатов выборов, референдумов, голосования по отзыву на соответствующей территории;</w:t>
      </w:r>
    </w:p>
    <w:p w14:paraId="28797CF2"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6) о признании выборов, референдумов, голосования по отзыву на соответствующей территории несостоявшимися или недействительными;</w:t>
      </w:r>
    </w:p>
    <w:p w14:paraId="57BB25DB"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7) об обращении комиссии в суд с заявлениями и исками;</w:t>
      </w:r>
    </w:p>
    <w:p w14:paraId="41A82983"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8) о проведении повторного голосования или повторных выборов;</w:t>
      </w:r>
    </w:p>
    <w:p w14:paraId="6B4D5018"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9) отмены решений нижестоящих избирательных комиссий;</w:t>
      </w:r>
    </w:p>
    <w:p w14:paraId="100689D4"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10) утверждения планов работы территориальной комиссии;</w:t>
      </w:r>
    </w:p>
    <w:p w14:paraId="65E24D13"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11) распределения обязанностей между членами территориальной комиссии;</w:t>
      </w:r>
    </w:p>
    <w:p w14:paraId="35B3C18C" w14:textId="0593712E"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12) издания в рамках своих полномочий методических материалов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4C14E410" w14:textId="1AB4E703"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13) принятия </w:t>
      </w:r>
      <w:r w:rsidR="00CE4FE5">
        <w:rPr>
          <w:rFonts w:ascii="Times New Roman" w:hAnsi="Times New Roman" w:cs="Times New Roman"/>
          <w:sz w:val="28"/>
          <w:szCs w:val="28"/>
        </w:rPr>
        <w:t>р</w:t>
      </w:r>
      <w:r w:rsidRPr="00F816FF">
        <w:rPr>
          <w:rFonts w:ascii="Times New Roman" w:hAnsi="Times New Roman" w:cs="Times New Roman"/>
          <w:sz w:val="28"/>
          <w:szCs w:val="28"/>
        </w:rPr>
        <w:t xml:space="preserve">егламента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внесения в него изменений и дополнений;</w:t>
      </w:r>
    </w:p>
    <w:p w14:paraId="587E093C" w14:textId="1795B03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14) утверждение положения о </w:t>
      </w:r>
      <w:r w:rsidR="0000518F">
        <w:rPr>
          <w:rFonts w:ascii="Times New Roman" w:hAnsi="Times New Roman" w:cs="Times New Roman"/>
          <w:sz w:val="28"/>
          <w:szCs w:val="28"/>
        </w:rPr>
        <w:t>к</w:t>
      </w:r>
      <w:r w:rsidRPr="00F816FF">
        <w:rPr>
          <w:rFonts w:ascii="Times New Roman" w:hAnsi="Times New Roman" w:cs="Times New Roman"/>
          <w:sz w:val="28"/>
          <w:szCs w:val="28"/>
        </w:rPr>
        <w:t xml:space="preserve">онтрольно-ревизионной службе при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и ее состава, внесения в них изменений и дополнений;</w:t>
      </w:r>
    </w:p>
    <w:p w14:paraId="76353150"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15) утверждение положени</w:t>
      </w:r>
      <w:r>
        <w:rPr>
          <w:rFonts w:ascii="Times New Roman" w:hAnsi="Times New Roman" w:cs="Times New Roman"/>
          <w:sz w:val="28"/>
          <w:szCs w:val="28"/>
        </w:rPr>
        <w:t>я</w:t>
      </w:r>
      <w:r w:rsidRPr="00F816FF">
        <w:rPr>
          <w:rFonts w:ascii="Times New Roman" w:hAnsi="Times New Roman" w:cs="Times New Roman"/>
          <w:sz w:val="28"/>
          <w:szCs w:val="28"/>
        </w:rPr>
        <w:t xml:space="preserve"> о Рабочей группы по информационным спорам и иным вопросам информационного обеспечения выборов при </w:t>
      </w:r>
      <w:r w:rsidRPr="00F816FF">
        <w:rPr>
          <w:rFonts w:ascii="Times New Roman" w:hAnsi="Times New Roman" w:cs="Times New Roman"/>
          <w:sz w:val="28"/>
          <w:szCs w:val="28"/>
        </w:rPr>
        <w:lastRenderedPageBreak/>
        <w:t>территориальной избирательной комиссии и ее состава;</w:t>
      </w:r>
    </w:p>
    <w:p w14:paraId="71B1C731"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16) иные вопросы, предусмотренные федеральными законами и законами Белгородской области.</w:t>
      </w:r>
    </w:p>
    <w:p w14:paraId="4C3389D4" w14:textId="47FE44F0" w:rsidR="00BB4E2F" w:rsidRPr="00F816FF" w:rsidRDefault="00CE4FE5"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Pr="00CE4FE5">
        <w:rPr>
          <w:rFonts w:ascii="Times New Roman" w:hAnsi="Times New Roman" w:cs="Times New Roman"/>
          <w:sz w:val="28"/>
          <w:szCs w:val="28"/>
        </w:rPr>
        <w:t>ерриториальн</w:t>
      </w:r>
      <w:r>
        <w:rPr>
          <w:rFonts w:ascii="Times New Roman" w:hAnsi="Times New Roman" w:cs="Times New Roman"/>
          <w:sz w:val="28"/>
          <w:szCs w:val="28"/>
        </w:rPr>
        <w:t>ая</w:t>
      </w:r>
      <w:r w:rsidRPr="00CE4FE5">
        <w:rPr>
          <w:rFonts w:ascii="Times New Roman" w:hAnsi="Times New Roman" w:cs="Times New Roman"/>
          <w:sz w:val="28"/>
          <w:szCs w:val="28"/>
        </w:rPr>
        <w:t xml:space="preserve"> </w:t>
      </w:r>
      <w:r>
        <w:rPr>
          <w:rFonts w:ascii="Times New Roman" w:hAnsi="Times New Roman" w:cs="Times New Roman"/>
          <w:sz w:val="28"/>
          <w:szCs w:val="28"/>
        </w:rPr>
        <w:t>к</w:t>
      </w:r>
      <w:r w:rsidR="00BB4E2F" w:rsidRPr="00F816FF">
        <w:rPr>
          <w:rFonts w:ascii="Times New Roman" w:hAnsi="Times New Roman" w:cs="Times New Roman"/>
          <w:sz w:val="28"/>
          <w:szCs w:val="28"/>
        </w:rPr>
        <w:t xml:space="preserve">омиссия по требованию любого ее члена обязана проводить голосование по любым вопросам, входящим в ее компетенцию и рассматриваемым </w:t>
      </w:r>
      <w:r w:rsidRPr="00CE4FE5">
        <w:rPr>
          <w:rFonts w:ascii="Times New Roman" w:hAnsi="Times New Roman" w:cs="Times New Roman"/>
          <w:sz w:val="28"/>
          <w:szCs w:val="28"/>
        </w:rPr>
        <w:t xml:space="preserve">территориальной </w:t>
      </w:r>
      <w:r w:rsidR="00BB4E2F" w:rsidRPr="00F816FF">
        <w:rPr>
          <w:rFonts w:ascii="Times New Roman" w:hAnsi="Times New Roman" w:cs="Times New Roman"/>
          <w:sz w:val="28"/>
          <w:szCs w:val="28"/>
        </w:rPr>
        <w:t>комиссией на заседании в соответствии с утвержденной повесткой дня.</w:t>
      </w:r>
    </w:p>
    <w:p w14:paraId="703B5A90"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35.</w:t>
      </w:r>
      <w:r w:rsidRPr="00F816FF">
        <w:rPr>
          <w:rFonts w:ascii="Times New Roman" w:hAnsi="Times New Roman" w:cs="Times New Roman"/>
          <w:sz w:val="28"/>
          <w:szCs w:val="28"/>
        </w:rPr>
        <w:t xml:space="preserve"> Заседания территориальной комиссии проводятся открыто и гласно.</w:t>
      </w:r>
    </w:p>
    <w:p w14:paraId="300E2A45" w14:textId="4D325F98"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На всех заседаниях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а также при осуществлении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w:t>
      </w:r>
    </w:p>
    <w:p w14:paraId="2A785888" w14:textId="2C7CB173"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Для присутствия на заседаниях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w:t>
      </w:r>
    </w:p>
    <w:p w14:paraId="65E92D79" w14:textId="66C2AE24"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На всех заседаниях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 при осуществлении ею работы с документами вправе присутствовать представители средств массовой информации, а на заседаниях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при установлении ею итогов голосования, определении результатов выборов, референдума, голосования по отзыву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голосования по отзыву трудового или возмездного гражданско-правового договора, аккредитованные в установленном порядке.</w:t>
      </w:r>
    </w:p>
    <w:p w14:paraId="3D827384" w14:textId="3DF5A6EE"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36.</w:t>
      </w:r>
      <w:r w:rsidRPr="00F816FF">
        <w:rPr>
          <w:rFonts w:ascii="Times New Roman" w:hAnsi="Times New Roman" w:cs="Times New Roman"/>
          <w:sz w:val="28"/>
          <w:szCs w:val="28"/>
        </w:rPr>
        <w:t xml:space="preserve"> Заседания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проводятся не реже 1 раза в месяц.</w:t>
      </w:r>
    </w:p>
    <w:p w14:paraId="509672C2" w14:textId="619F4945" w:rsidR="00BB4E2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Заседания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созываются по инициативе председателя </w:t>
      </w:r>
      <w:r w:rsidR="00CE4FE5" w:rsidRPr="00CE4FE5">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или по требованию не менее чем одной трети от установленного числа членов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36CABF33" w14:textId="170BEE90" w:rsidR="006E3240" w:rsidRPr="0000518F" w:rsidRDefault="006E3240" w:rsidP="00BB4E2F">
      <w:pPr>
        <w:pStyle w:val="ConsPlusNormal"/>
        <w:ind w:firstLine="540"/>
        <w:jc w:val="both"/>
        <w:rPr>
          <w:rFonts w:ascii="Times New Roman" w:hAnsi="Times New Roman" w:cs="Times New Roman"/>
          <w:sz w:val="28"/>
          <w:szCs w:val="28"/>
        </w:rPr>
      </w:pPr>
      <w:r w:rsidRPr="0000518F">
        <w:rPr>
          <w:rFonts w:ascii="Times New Roman" w:hAnsi="Times New Roman" w:cs="Times New Roman"/>
          <w:sz w:val="28"/>
          <w:szCs w:val="28"/>
        </w:rPr>
        <w:lastRenderedPageBreak/>
        <w:t>На заседании Комиссии обязаны присутствовать специалисты аппарата территориальной комиссии.</w:t>
      </w:r>
    </w:p>
    <w:p w14:paraId="36BD5438" w14:textId="09ABCE98"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37.</w:t>
      </w:r>
      <w:r w:rsidRPr="00F816FF">
        <w:rPr>
          <w:rFonts w:ascii="Times New Roman" w:hAnsi="Times New Roman" w:cs="Times New Roman"/>
          <w:sz w:val="28"/>
          <w:szCs w:val="28"/>
        </w:rPr>
        <w:t xml:space="preserve"> Члены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извещаются председателем или секретарем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о заседании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проекты решений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 другие необходимые материалы предоставляются (направляются) членам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1854B6B9" w14:textId="5AF270A8"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w:t>
      </w:r>
      <w:r w:rsidR="00E57FB0" w:rsidRPr="0000518F">
        <w:rPr>
          <w:rFonts w:ascii="Times New Roman" w:hAnsi="Times New Roman" w:cs="Times New Roman"/>
          <w:b/>
          <w:sz w:val="28"/>
          <w:szCs w:val="28"/>
        </w:rPr>
        <w:t xml:space="preserve"> </w:t>
      </w:r>
      <w:r w:rsidRPr="0000518F">
        <w:rPr>
          <w:rFonts w:ascii="Times New Roman" w:hAnsi="Times New Roman" w:cs="Times New Roman"/>
          <w:b/>
          <w:sz w:val="28"/>
          <w:szCs w:val="28"/>
        </w:rPr>
        <w:t>38.</w:t>
      </w:r>
      <w:r w:rsidRPr="00F816FF">
        <w:rPr>
          <w:rFonts w:ascii="Times New Roman" w:hAnsi="Times New Roman" w:cs="Times New Roman"/>
          <w:sz w:val="28"/>
          <w:szCs w:val="28"/>
        </w:rPr>
        <w:t xml:space="preserve"> Председательствующий на заседании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04F28A89" w14:textId="5587758B"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ведет заседание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67B96D81" w14:textId="239184A0"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организует обсуждение вопросов повестки дня заседания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ставит ее на голосование;</w:t>
      </w:r>
    </w:p>
    <w:p w14:paraId="4FAACF7F" w14:textId="0EF70A70"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3) предоставляет слово для выступления членам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в порядке очередности поступивших заявок, а также приглашенным лицам;</w:t>
      </w:r>
    </w:p>
    <w:p w14:paraId="66E7089C" w14:textId="39606B2C"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4) ставит на голосование в порядке поступления все предложения членов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484241D5"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5) организует голосование и подсчет голосов, оглашает результаты голосования;</w:t>
      </w:r>
    </w:p>
    <w:p w14:paraId="30E45734" w14:textId="4F4596B2"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6) обеспечивает соблюдение положений настоящего регламента членами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и приглашенными лицами;</w:t>
      </w:r>
    </w:p>
    <w:p w14:paraId="42F24307"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7) может удалить из зала заседаний приглашенных лиц, мешающих работе территориальной комиссии.</w:t>
      </w:r>
    </w:p>
    <w:p w14:paraId="630234EA"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14:paraId="66B4D8E3" w14:textId="15EE5F91"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39.</w:t>
      </w:r>
      <w:r w:rsidRPr="00F816FF">
        <w:rPr>
          <w:rFonts w:ascii="Times New Roman" w:hAnsi="Times New Roman" w:cs="Times New Roman"/>
          <w:sz w:val="28"/>
          <w:szCs w:val="28"/>
        </w:rPr>
        <w:t xml:space="preserve"> На заседании </w:t>
      </w:r>
      <w:bookmarkStart w:id="12" w:name="_Hlk102731340"/>
      <w:r w:rsidRPr="00F816FF">
        <w:rPr>
          <w:rFonts w:ascii="Times New Roman" w:hAnsi="Times New Roman" w:cs="Times New Roman"/>
          <w:sz w:val="28"/>
          <w:szCs w:val="28"/>
        </w:rPr>
        <w:t>территориальной</w:t>
      </w:r>
      <w:bookmarkEnd w:id="12"/>
      <w:r w:rsidRPr="00F816FF">
        <w:rPr>
          <w:rFonts w:ascii="Times New Roman" w:hAnsi="Times New Roman" w:cs="Times New Roman"/>
          <w:sz w:val="28"/>
          <w:szCs w:val="28"/>
        </w:rPr>
        <w:t xml:space="preserve">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(в случае его отсутствия - на иного члена территориальной комиссии). Текст протокола должен быть подготовлен в течение трех дней со дня </w:t>
      </w:r>
      <w:r w:rsidR="000B4E7C">
        <w:rPr>
          <w:rFonts w:ascii="Times New Roman" w:hAnsi="Times New Roman" w:cs="Times New Roman"/>
          <w:sz w:val="28"/>
          <w:szCs w:val="28"/>
        </w:rPr>
        <w:t xml:space="preserve">заседания </w:t>
      </w:r>
      <w:r w:rsidR="00294118" w:rsidRPr="00294118">
        <w:rPr>
          <w:rFonts w:ascii="Times New Roman" w:hAnsi="Times New Roman" w:cs="Times New Roman"/>
          <w:sz w:val="28"/>
          <w:szCs w:val="28"/>
        </w:rPr>
        <w:t xml:space="preserve">территориальной </w:t>
      </w:r>
      <w:r w:rsidR="000B4E7C">
        <w:rPr>
          <w:rFonts w:ascii="Times New Roman" w:hAnsi="Times New Roman" w:cs="Times New Roman"/>
          <w:sz w:val="28"/>
          <w:szCs w:val="28"/>
        </w:rPr>
        <w:t>комиссии</w:t>
      </w:r>
      <w:r w:rsidRPr="00F816FF">
        <w:rPr>
          <w:rFonts w:ascii="Times New Roman" w:hAnsi="Times New Roman" w:cs="Times New Roman"/>
          <w:sz w:val="28"/>
          <w:szCs w:val="28"/>
        </w:rPr>
        <w:t>.</w:t>
      </w:r>
    </w:p>
    <w:p w14:paraId="42F15B2D" w14:textId="538ABBED"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Протокол заседания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состоит из вводной и основной частей.</w:t>
      </w:r>
    </w:p>
    <w:p w14:paraId="4043979A" w14:textId="64E5D789"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В вводной части указываются фамилии и инициалы председателя (председательствующего), заместителя председателя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секретаря и членов территориальной комиссии,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14:paraId="7C1BC901" w14:textId="560A8369"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В случае, если на заседание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приглашается </w:t>
      </w:r>
      <w:r w:rsidRPr="00F816FF">
        <w:rPr>
          <w:rFonts w:ascii="Times New Roman" w:hAnsi="Times New Roman" w:cs="Times New Roman"/>
          <w:sz w:val="28"/>
          <w:szCs w:val="28"/>
        </w:rPr>
        <w:lastRenderedPageBreak/>
        <w:t>большое число представителей сторонних организаций, средств массовой информации, их фамилии перечисляются в прилагаемом к протоколу списке.</w:t>
      </w:r>
    </w:p>
    <w:p w14:paraId="50FB384D"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Вводная часть протокола должна включать в себя также повестку дня с указанием докладчиков по каждому пункту повестки.</w:t>
      </w:r>
    </w:p>
    <w:p w14:paraId="50ABD570"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14:paraId="6B280001" w14:textId="5E9DA30C"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К протоколу заседания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прилагаются подлинные экземпляры решений. Решениям </w:t>
      </w:r>
      <w:r w:rsidR="00294118" w:rsidRPr="00294118">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присваиваются порядковые номера. Первичные документы по рассматриваемому вопросу прикладываются к решению.</w:t>
      </w:r>
    </w:p>
    <w:p w14:paraId="789509CA" w14:textId="6F41A688"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Протокол заседания и решения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подписываются председателем (председательствующим) и секретарем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(секретарем заседания). Принятые решения доводятся до исполнителей в виде выписок из протокола либо рассылкой копий решений </w:t>
      </w:r>
      <w:r w:rsidR="00CC327E" w:rsidRPr="00CC327E">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08A58C16" w14:textId="51981A59"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40.</w:t>
      </w:r>
      <w:r w:rsidRPr="00F816FF">
        <w:rPr>
          <w:rFonts w:ascii="Times New Roman" w:hAnsi="Times New Roman" w:cs="Times New Roman"/>
          <w:sz w:val="28"/>
          <w:szCs w:val="28"/>
        </w:rPr>
        <w:t xml:space="preserve"> Протокол </w:t>
      </w:r>
      <w:r w:rsidR="00294118" w:rsidRPr="00294118">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об итогах голосования на территории и результатах выборов подписывается всеми членами </w:t>
      </w:r>
      <w:r w:rsidR="00294118" w:rsidRPr="00294118">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присутствовавшими на заседании </w:t>
      </w:r>
      <w:r w:rsidR="00294118" w:rsidRPr="00294118">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51FBEBA7" w14:textId="2CAEEA3C"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41.</w:t>
      </w:r>
      <w:r w:rsidRPr="00F816FF">
        <w:rPr>
          <w:rFonts w:ascii="Times New Roman" w:hAnsi="Times New Roman" w:cs="Times New Roman"/>
          <w:sz w:val="28"/>
          <w:szCs w:val="28"/>
        </w:rPr>
        <w:t xml:space="preserve"> Заседания </w:t>
      </w:r>
      <w:r w:rsidR="00294118" w:rsidRPr="00294118">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проводятся в соответствии с планом ее работы.</w:t>
      </w:r>
    </w:p>
    <w:p w14:paraId="488C4055" w14:textId="2776D711"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Продолжительность докладов, содокладов, заключительного слова, иных выступлений на заседаниях </w:t>
      </w:r>
      <w:r w:rsidR="00141E4D" w:rsidRPr="00141E4D">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устанавливается председательствующим по согласованию с докладчиками и содокладчиками и не должна превышать: для доклада - 10 минут, для содоклада - 5 минут, для заключительного слова - 3 минуты, для выступления в прениях - 3 минуты, для дачи справок, оглашения информации, заявлений и обращений - 2 минуты, для повторного выступления - до 2 минут.</w:t>
      </w:r>
    </w:p>
    <w:p w14:paraId="478CCE7A" w14:textId="0CDCEF5A"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42.</w:t>
      </w:r>
      <w:r w:rsidRPr="00F816FF">
        <w:rPr>
          <w:rFonts w:ascii="Times New Roman" w:hAnsi="Times New Roman" w:cs="Times New Roman"/>
          <w:sz w:val="28"/>
          <w:szCs w:val="28"/>
        </w:rPr>
        <w:t xml:space="preserve"> Выступающий на заседании </w:t>
      </w:r>
      <w:r w:rsidR="00141E4D" w:rsidRPr="00141E4D">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 - либо адрес. В случае нарушения установленного настоящим регламентом порядка,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14:paraId="7FD9F0BD" w14:textId="327F1B07"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43.</w:t>
      </w:r>
      <w:r w:rsidRPr="00F816FF">
        <w:rPr>
          <w:rFonts w:ascii="Times New Roman" w:hAnsi="Times New Roman" w:cs="Times New Roman"/>
          <w:sz w:val="28"/>
          <w:szCs w:val="28"/>
        </w:rPr>
        <w:t xml:space="preserve"> Никто не вправе выступать на заседании </w:t>
      </w:r>
      <w:r w:rsidR="00141E4D" w:rsidRPr="00141E4D">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без разрешения председательствующего.</w:t>
      </w:r>
    </w:p>
    <w:p w14:paraId="66F57B5E" w14:textId="2FD71076" w:rsidR="00BB4E2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44.</w:t>
      </w:r>
      <w:r w:rsidRPr="00F816FF">
        <w:rPr>
          <w:rFonts w:ascii="Times New Roman" w:hAnsi="Times New Roman" w:cs="Times New Roman"/>
          <w:sz w:val="28"/>
          <w:szCs w:val="28"/>
        </w:rPr>
        <w:t xml:space="preserve"> Для предварительной подготовки вопросов, вносимых на рассмотрение </w:t>
      </w:r>
      <w:r w:rsidR="00141E4D" w:rsidRPr="00141E4D">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могут создаваться рабочие группы из </w:t>
      </w:r>
      <w:r w:rsidRPr="00F816FF">
        <w:rPr>
          <w:rFonts w:ascii="Times New Roman" w:hAnsi="Times New Roman" w:cs="Times New Roman"/>
          <w:sz w:val="28"/>
          <w:szCs w:val="28"/>
        </w:rPr>
        <w:lastRenderedPageBreak/>
        <w:t xml:space="preserve">числа членов комиссии, </w:t>
      </w:r>
      <w:r w:rsidR="003F6FEE" w:rsidRPr="0000518F">
        <w:rPr>
          <w:rFonts w:ascii="Times New Roman" w:hAnsi="Times New Roman" w:cs="Times New Roman"/>
          <w:sz w:val="28"/>
          <w:szCs w:val="28"/>
        </w:rPr>
        <w:t xml:space="preserve">работников аппарата территориальной комиссии, </w:t>
      </w:r>
      <w:r w:rsidRPr="00F816FF">
        <w:rPr>
          <w:rFonts w:ascii="Times New Roman" w:hAnsi="Times New Roman" w:cs="Times New Roman"/>
          <w:sz w:val="28"/>
          <w:szCs w:val="28"/>
        </w:rPr>
        <w:t>специалистов и экспертов. Итоги работы групп оформляются соответствующими документами (справками, заключениями и т.д.).</w:t>
      </w:r>
    </w:p>
    <w:p w14:paraId="728AB6F6" w14:textId="77777777" w:rsidR="00BB4E2F" w:rsidRDefault="00BB4E2F" w:rsidP="00BB4E2F">
      <w:pPr>
        <w:pStyle w:val="ConsPlusNormal"/>
        <w:ind w:firstLine="540"/>
        <w:jc w:val="both"/>
        <w:outlineLvl w:val="2"/>
        <w:rPr>
          <w:rFonts w:ascii="Times New Roman" w:hAnsi="Times New Roman" w:cs="Times New Roman"/>
          <w:sz w:val="28"/>
          <w:szCs w:val="28"/>
        </w:rPr>
      </w:pPr>
    </w:p>
    <w:p w14:paraId="4E99F832" w14:textId="77777777" w:rsidR="00BB4E2F" w:rsidRPr="00BB4E2F" w:rsidRDefault="00BB4E2F" w:rsidP="00994807">
      <w:pPr>
        <w:pStyle w:val="ConsPlusNormal"/>
        <w:jc w:val="center"/>
        <w:outlineLvl w:val="2"/>
        <w:rPr>
          <w:rFonts w:ascii="Times New Roman" w:hAnsi="Times New Roman" w:cs="Times New Roman"/>
          <w:b/>
          <w:sz w:val="28"/>
          <w:szCs w:val="28"/>
        </w:rPr>
      </w:pPr>
      <w:r w:rsidRPr="00BB4E2F">
        <w:rPr>
          <w:rFonts w:ascii="Times New Roman" w:hAnsi="Times New Roman" w:cs="Times New Roman"/>
          <w:b/>
          <w:sz w:val="28"/>
          <w:szCs w:val="28"/>
        </w:rPr>
        <w:t>Раздел 5. ПОРЯДОК ГОЛОСОВАНИЯ НА ЗАСЕДАНИЯХ</w:t>
      </w:r>
    </w:p>
    <w:p w14:paraId="03D387AF" w14:textId="205D781F" w:rsidR="00BB4E2F" w:rsidRPr="00F816FF" w:rsidRDefault="008657EA" w:rsidP="0099480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БЕЛГОРОДСКОЙ ГОРОДСКОЙ </w:t>
      </w:r>
      <w:r w:rsidR="00BB4E2F" w:rsidRPr="00F816FF">
        <w:rPr>
          <w:rFonts w:ascii="Times New Roman" w:hAnsi="Times New Roman" w:cs="Times New Roman"/>
          <w:sz w:val="28"/>
          <w:szCs w:val="28"/>
        </w:rPr>
        <w:t>ТЕРРИТОРИАЛЬНОЙ ИЗБИРАТЕЛЬНОЙ КОМИССИИ</w:t>
      </w:r>
    </w:p>
    <w:p w14:paraId="6508FF2B" w14:textId="77777777" w:rsidR="00BB4E2F" w:rsidRPr="00F816FF" w:rsidRDefault="00BB4E2F" w:rsidP="00BB4E2F">
      <w:pPr>
        <w:pStyle w:val="ConsPlusNormal"/>
        <w:jc w:val="both"/>
        <w:rPr>
          <w:rFonts w:ascii="Times New Roman" w:hAnsi="Times New Roman" w:cs="Times New Roman"/>
          <w:sz w:val="28"/>
          <w:szCs w:val="28"/>
        </w:rPr>
      </w:pPr>
    </w:p>
    <w:p w14:paraId="2531F01C" w14:textId="3F59224A"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45.</w:t>
      </w:r>
      <w:r w:rsidRPr="00F816FF">
        <w:rPr>
          <w:rFonts w:ascii="Times New Roman" w:hAnsi="Times New Roman" w:cs="Times New Roman"/>
          <w:sz w:val="28"/>
          <w:szCs w:val="28"/>
        </w:rPr>
        <w:t xml:space="preserve"> При принятии комиссией решения член </w:t>
      </w:r>
      <w:r w:rsidR="00141E4D" w:rsidRPr="00141E4D">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может голосовать только «за» или «против». В случае равного числа голосов «за» или «против» голос председателя </w:t>
      </w:r>
      <w:r w:rsidR="00141E4D" w:rsidRPr="00141E4D">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(председательствующего на заседании) является решающим.</w:t>
      </w:r>
    </w:p>
    <w:p w14:paraId="07D533B3" w14:textId="2D08FAE4"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46.</w:t>
      </w:r>
      <w:r w:rsidRPr="00F816FF">
        <w:rPr>
          <w:rFonts w:ascii="Times New Roman" w:hAnsi="Times New Roman" w:cs="Times New Roman"/>
          <w:sz w:val="28"/>
          <w:szCs w:val="28"/>
        </w:rPr>
        <w:t xml:space="preserve"> Все решения </w:t>
      </w:r>
      <w:r w:rsidR="00141E4D" w:rsidRPr="00141E4D">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принимаются на ее заседаниях открытым или тайным голосованием. Открытое голосование осуществляется путем поднятия руки членом </w:t>
      </w:r>
      <w:r w:rsidR="00141E4D" w:rsidRPr="00141E4D">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 правом решающего голоса, тайное голосование - путем использования бюллетеней.</w:t>
      </w:r>
    </w:p>
    <w:p w14:paraId="192CFF1F" w14:textId="3B1FE293"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Результаты голосования по всем вопросам, оглашенные председательствующим, вносятся в протокол заседания </w:t>
      </w:r>
      <w:r w:rsidR="00141E4D" w:rsidRPr="00141E4D">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6E43F85D" w14:textId="0A376567"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47.</w:t>
      </w:r>
      <w:r w:rsidRPr="00F816FF">
        <w:rPr>
          <w:rFonts w:ascii="Times New Roman" w:hAnsi="Times New Roman" w:cs="Times New Roman"/>
          <w:sz w:val="28"/>
          <w:szCs w:val="28"/>
        </w:rPr>
        <w:t xml:space="preserve"> При голосовании член </w:t>
      </w:r>
      <w:r w:rsidR="00141E4D" w:rsidRPr="00141E4D">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имеет один голос и голосует лично. Члены </w:t>
      </w:r>
      <w:r w:rsidR="00141E4D" w:rsidRPr="00141E4D">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несогласные с решением, принятым </w:t>
      </w:r>
      <w:r w:rsidR="00175317" w:rsidRPr="0017531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комиссией, вправе в письменной форме высказать особое мнение, которое должно быть отражено в протоколе </w:t>
      </w:r>
      <w:r w:rsidR="00175317" w:rsidRPr="0017531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и приложено к нему. Если в соответствии с требованиями законодательства о выборах указанное решение </w:t>
      </w:r>
      <w:r w:rsidR="00175317" w:rsidRPr="00175317">
        <w:rPr>
          <w:rFonts w:ascii="Times New Roman" w:hAnsi="Times New Roman" w:cs="Times New Roman"/>
          <w:sz w:val="28"/>
          <w:szCs w:val="28"/>
        </w:rPr>
        <w:t>территориальной</w:t>
      </w:r>
      <w:r w:rsidRPr="00F816FF">
        <w:rPr>
          <w:rFonts w:ascii="Times New Roman" w:hAnsi="Times New Roman" w:cs="Times New Roman"/>
          <w:sz w:val="28"/>
          <w:szCs w:val="28"/>
        </w:rPr>
        <w:t xml:space="preserve"> комиссии подлежит опубликованию (обнародованию), особое мнение должно быть опубликовано (обнародовано) в том же порядке, что и решение </w:t>
      </w:r>
      <w:r w:rsidR="00175317" w:rsidRPr="00175317">
        <w:rPr>
          <w:rFonts w:ascii="Times New Roman" w:hAnsi="Times New Roman" w:cs="Times New Roman"/>
          <w:sz w:val="28"/>
          <w:szCs w:val="28"/>
        </w:rPr>
        <w:t>территориальной</w:t>
      </w:r>
      <w:r w:rsidRPr="00F816FF">
        <w:rPr>
          <w:rFonts w:ascii="Times New Roman" w:hAnsi="Times New Roman" w:cs="Times New Roman"/>
          <w:sz w:val="28"/>
          <w:szCs w:val="28"/>
        </w:rPr>
        <w:t xml:space="preserve"> комиссии.</w:t>
      </w:r>
    </w:p>
    <w:p w14:paraId="409BF927" w14:textId="1514328E" w:rsidR="00BB4E2F" w:rsidRPr="00F816FF" w:rsidRDefault="00BB4E2F" w:rsidP="00BB4E2F">
      <w:pPr>
        <w:pStyle w:val="ConsPlusNormal"/>
        <w:ind w:firstLine="540"/>
        <w:jc w:val="both"/>
        <w:outlineLvl w:val="2"/>
        <w:rPr>
          <w:rFonts w:ascii="Times New Roman" w:hAnsi="Times New Roman" w:cs="Times New Roman"/>
          <w:sz w:val="28"/>
          <w:szCs w:val="28"/>
        </w:rPr>
      </w:pPr>
      <w:r w:rsidRPr="0000518F">
        <w:rPr>
          <w:rFonts w:ascii="Times New Roman" w:hAnsi="Times New Roman" w:cs="Times New Roman"/>
          <w:b/>
          <w:sz w:val="28"/>
          <w:szCs w:val="28"/>
        </w:rPr>
        <w:t>Статья 48.</w:t>
      </w:r>
      <w:r w:rsidRPr="00F816FF">
        <w:rPr>
          <w:rFonts w:ascii="Times New Roman" w:hAnsi="Times New Roman" w:cs="Times New Roman"/>
          <w:sz w:val="28"/>
          <w:szCs w:val="28"/>
        </w:rPr>
        <w:t xml:space="preserve"> Тайное голосование проводится в случаях, предусмотренных федеральными законами и законами Белгородской области, либо по решению </w:t>
      </w:r>
      <w:r w:rsidR="00175317" w:rsidRPr="0017531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принимаемому большинством голосов от числа присутствующих членов </w:t>
      </w:r>
      <w:r w:rsidR="00175317" w:rsidRPr="0017531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3AB22044" w14:textId="2F5F753D"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Для проведения тайного голосования и определения его результатов избирается счетная комиссия в количестве и составе, определенных </w:t>
      </w:r>
      <w:r w:rsidR="00175317" w:rsidRPr="0017531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w:t>
      </w:r>
      <w:r w:rsidR="00175317" w:rsidRPr="0017531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комиссией по предложению счетной комиссии.</w:t>
      </w:r>
    </w:p>
    <w:p w14:paraId="5E8C9509" w14:textId="6DF7CDB8"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Каждому члену </w:t>
      </w:r>
      <w:r w:rsidR="00175317" w:rsidRPr="0017531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 правом решающего голоса выдается один бюллетень для тайного голосования.</w:t>
      </w:r>
    </w:p>
    <w:p w14:paraId="523E6D49"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14:paraId="3FF35C64" w14:textId="349D0D52"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lastRenderedPageBreak/>
        <w:t xml:space="preserve">О результатах тайного голосования счетная комиссия составляет протокол, который подписывается всеми ее членами. По докладу счетной комиссии члены </w:t>
      </w:r>
      <w:r w:rsidR="00175317" w:rsidRPr="0017531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 правом решающего голоса принимают открытым голосованием решение об утверждении результатов тайного голосования.</w:t>
      </w:r>
    </w:p>
    <w:p w14:paraId="762C3E1E" w14:textId="565FA17A"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Недействительными считаются бюллетени, по которым невозможно однозначно определить волеизъявление членов </w:t>
      </w:r>
      <w:r w:rsidR="00175317" w:rsidRPr="0017531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с правом решающего голоса. Дополнения, внесенные в бюллетень, при подсчете голосов не учитываются.</w:t>
      </w:r>
    </w:p>
    <w:p w14:paraId="1A580447" w14:textId="77777777" w:rsidR="00BB4E2F" w:rsidRPr="00F816FF" w:rsidRDefault="00BB4E2F" w:rsidP="00BB4E2F">
      <w:pPr>
        <w:pStyle w:val="ConsPlusNormal"/>
        <w:jc w:val="both"/>
        <w:rPr>
          <w:rFonts w:ascii="Times New Roman" w:hAnsi="Times New Roman" w:cs="Times New Roman"/>
          <w:sz w:val="28"/>
          <w:szCs w:val="28"/>
        </w:rPr>
      </w:pPr>
    </w:p>
    <w:p w14:paraId="1414337E" w14:textId="1F7AE088" w:rsidR="00BB4E2F" w:rsidRPr="00F816FF" w:rsidRDefault="00BB4E2F" w:rsidP="008657EA">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 xml:space="preserve">Раздел 6. ПОРЯДОК ПРИНЯТИЯ </w:t>
      </w:r>
      <w:r w:rsidR="00294118" w:rsidRPr="00F816FF">
        <w:rPr>
          <w:rFonts w:ascii="Times New Roman" w:hAnsi="Times New Roman" w:cs="Times New Roman"/>
          <w:sz w:val="28"/>
          <w:szCs w:val="28"/>
        </w:rPr>
        <w:t>РЕШЕНИЙ</w:t>
      </w:r>
      <w:r w:rsidR="00294118">
        <w:rPr>
          <w:rFonts w:ascii="Times New Roman" w:hAnsi="Times New Roman" w:cs="Times New Roman"/>
          <w:sz w:val="28"/>
          <w:szCs w:val="28"/>
        </w:rPr>
        <w:t xml:space="preserve"> </w:t>
      </w:r>
      <w:r w:rsidR="008657EA">
        <w:rPr>
          <w:rFonts w:ascii="Times New Roman" w:hAnsi="Times New Roman" w:cs="Times New Roman"/>
          <w:sz w:val="28"/>
          <w:szCs w:val="28"/>
        </w:rPr>
        <w:t xml:space="preserve">БЕЛГОРОДСКОЙ ГОРОДСКОЙ </w:t>
      </w:r>
      <w:r w:rsidRPr="00F816FF">
        <w:rPr>
          <w:rFonts w:ascii="Times New Roman" w:hAnsi="Times New Roman" w:cs="Times New Roman"/>
          <w:sz w:val="28"/>
          <w:szCs w:val="28"/>
        </w:rPr>
        <w:t>ТЕРРИТОРИАЛЬНОЙ</w:t>
      </w:r>
      <w:r w:rsidR="008657EA">
        <w:rPr>
          <w:rFonts w:ascii="Times New Roman" w:hAnsi="Times New Roman" w:cs="Times New Roman"/>
          <w:sz w:val="28"/>
          <w:szCs w:val="28"/>
        </w:rPr>
        <w:t xml:space="preserve"> </w:t>
      </w:r>
      <w:r w:rsidRPr="00F816FF">
        <w:rPr>
          <w:rFonts w:ascii="Times New Roman" w:hAnsi="Times New Roman" w:cs="Times New Roman"/>
          <w:sz w:val="28"/>
          <w:szCs w:val="28"/>
        </w:rPr>
        <w:t xml:space="preserve">ИЗБИРАТЕЛЬНОЙ КОМИССИИ </w:t>
      </w:r>
    </w:p>
    <w:p w14:paraId="660832E0" w14:textId="77777777" w:rsidR="00BB4E2F" w:rsidRPr="00F816FF" w:rsidRDefault="00BB4E2F" w:rsidP="00BB4E2F">
      <w:pPr>
        <w:pStyle w:val="ConsPlusNormal"/>
        <w:jc w:val="both"/>
        <w:rPr>
          <w:rFonts w:ascii="Times New Roman" w:hAnsi="Times New Roman" w:cs="Times New Roman"/>
          <w:sz w:val="28"/>
          <w:szCs w:val="28"/>
        </w:rPr>
      </w:pPr>
    </w:p>
    <w:p w14:paraId="6394ADDD" w14:textId="020C515F" w:rsidR="00BB4E2F" w:rsidRPr="00F816FF" w:rsidRDefault="00BB4E2F" w:rsidP="00BB4E2F">
      <w:pPr>
        <w:pStyle w:val="ConsPlusNormal"/>
        <w:ind w:firstLine="540"/>
        <w:jc w:val="both"/>
        <w:outlineLvl w:val="2"/>
        <w:rPr>
          <w:rFonts w:ascii="Times New Roman" w:hAnsi="Times New Roman" w:cs="Times New Roman"/>
          <w:sz w:val="28"/>
          <w:szCs w:val="28"/>
        </w:rPr>
      </w:pPr>
      <w:bookmarkStart w:id="13" w:name="Par298"/>
      <w:bookmarkEnd w:id="13"/>
      <w:r w:rsidRPr="00EA4067">
        <w:rPr>
          <w:rFonts w:ascii="Times New Roman" w:hAnsi="Times New Roman" w:cs="Times New Roman"/>
          <w:b/>
          <w:sz w:val="28"/>
          <w:szCs w:val="28"/>
        </w:rPr>
        <w:t>Статья 49.</w:t>
      </w:r>
      <w:r w:rsidRPr="00F816FF">
        <w:rPr>
          <w:rFonts w:ascii="Times New Roman" w:hAnsi="Times New Roman" w:cs="Times New Roman"/>
          <w:sz w:val="28"/>
          <w:szCs w:val="28"/>
        </w:rPr>
        <w:t xml:space="preserve"> </w:t>
      </w:r>
      <w:r w:rsidR="00175317">
        <w:rPr>
          <w:rFonts w:ascii="Times New Roman" w:hAnsi="Times New Roman" w:cs="Times New Roman"/>
          <w:sz w:val="28"/>
          <w:szCs w:val="28"/>
        </w:rPr>
        <w:t>Т</w:t>
      </w:r>
      <w:r w:rsidR="00175317" w:rsidRPr="00175317">
        <w:rPr>
          <w:rFonts w:ascii="Times New Roman" w:hAnsi="Times New Roman" w:cs="Times New Roman"/>
          <w:sz w:val="28"/>
          <w:szCs w:val="28"/>
        </w:rPr>
        <w:t>ерриториальн</w:t>
      </w:r>
      <w:r w:rsidR="00175317">
        <w:rPr>
          <w:rFonts w:ascii="Times New Roman" w:hAnsi="Times New Roman" w:cs="Times New Roman"/>
          <w:sz w:val="28"/>
          <w:szCs w:val="28"/>
        </w:rPr>
        <w:t>ая</w:t>
      </w:r>
      <w:r w:rsidR="00175317" w:rsidRPr="00175317">
        <w:rPr>
          <w:rFonts w:ascii="Times New Roman" w:hAnsi="Times New Roman" w:cs="Times New Roman"/>
          <w:sz w:val="28"/>
          <w:szCs w:val="28"/>
        </w:rPr>
        <w:t xml:space="preserve"> </w:t>
      </w:r>
      <w:r w:rsidR="00A31247">
        <w:rPr>
          <w:rFonts w:ascii="Times New Roman" w:hAnsi="Times New Roman" w:cs="Times New Roman"/>
          <w:sz w:val="28"/>
          <w:szCs w:val="28"/>
        </w:rPr>
        <w:t>к</w:t>
      </w:r>
      <w:r w:rsidRPr="00F816FF">
        <w:rPr>
          <w:rFonts w:ascii="Times New Roman" w:hAnsi="Times New Roman" w:cs="Times New Roman"/>
          <w:sz w:val="28"/>
          <w:szCs w:val="28"/>
        </w:rPr>
        <w:t>омиссия принимает решения по вопросам, отнесенным к ее ведению федеральными законами и законами Белгородской области, в порядке, установленном настоящим регламентом.</w:t>
      </w:r>
    </w:p>
    <w:p w14:paraId="59DEE61A" w14:textId="7AECF31A" w:rsidR="00BB4E2F" w:rsidRPr="00F816FF" w:rsidRDefault="00BB4E2F" w:rsidP="00BB4E2F">
      <w:pPr>
        <w:pStyle w:val="ConsPlusNormal"/>
        <w:ind w:firstLine="540"/>
        <w:jc w:val="both"/>
        <w:outlineLvl w:val="2"/>
        <w:rPr>
          <w:rFonts w:ascii="Times New Roman" w:hAnsi="Times New Roman" w:cs="Times New Roman"/>
          <w:sz w:val="28"/>
          <w:szCs w:val="28"/>
        </w:rPr>
      </w:pPr>
      <w:r w:rsidRPr="00F816FF">
        <w:rPr>
          <w:rFonts w:ascii="Times New Roman" w:hAnsi="Times New Roman" w:cs="Times New Roman"/>
          <w:sz w:val="28"/>
          <w:szCs w:val="28"/>
        </w:rPr>
        <w:t xml:space="preserve">Решения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об избрании, о назначении на должность либо об освобождении от должности председателя, заместителя председателя, секретаря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а также о внесении предложений по кандидатурам на указанные должности, о финансовом обеспечении подготовки и проведения выборов, референдума, голосования по отзыву,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пунктом 11 статьи 20 и </w:t>
      </w:r>
      <w:hyperlink w:anchor="Par3034"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w:history="1">
        <w:r w:rsidRPr="00F816FF">
          <w:rPr>
            <w:rFonts w:ascii="Times New Roman" w:hAnsi="Times New Roman" w:cs="Times New Roman"/>
            <w:sz w:val="28"/>
            <w:szCs w:val="28"/>
          </w:rPr>
          <w:t>пунктами 6</w:t>
        </w:r>
      </w:hyperlink>
      <w:r w:rsidRPr="00F816FF">
        <w:rPr>
          <w:rFonts w:ascii="Times New Roman" w:hAnsi="Times New Roman" w:cs="Times New Roman"/>
          <w:sz w:val="28"/>
          <w:szCs w:val="28"/>
        </w:rPr>
        <w:t xml:space="preserve"> и </w:t>
      </w:r>
      <w:hyperlink w:anchor="Par3042"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 w:history="1">
        <w:r w:rsidRPr="00F816FF">
          <w:rPr>
            <w:rFonts w:ascii="Times New Roman" w:hAnsi="Times New Roman" w:cs="Times New Roman"/>
            <w:sz w:val="28"/>
            <w:szCs w:val="28"/>
          </w:rPr>
          <w:t>7 статьи 75</w:t>
        </w:r>
      </w:hyperlink>
      <w:r w:rsidRPr="00F816FF">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большинством голосов от установленного числа членов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Решения об освобождении от должности председателя, заместителя председателя, секретаря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замещающих указанные должности в результате избрания, принимаются тайным голосованием (за исключением случая освобождения от д</w:t>
      </w:r>
      <w:r>
        <w:rPr>
          <w:rFonts w:ascii="Times New Roman" w:hAnsi="Times New Roman" w:cs="Times New Roman"/>
          <w:sz w:val="28"/>
          <w:szCs w:val="28"/>
        </w:rPr>
        <w:t>олжности по личному заявлению).</w:t>
      </w:r>
    </w:p>
    <w:p w14:paraId="572E6616" w14:textId="020525F8"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Решения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по иным вопросам принимаются простым большинством голосов от числа присутствующих членов комиссии с правом решающего голоса.</w:t>
      </w:r>
    </w:p>
    <w:p w14:paraId="2A0F3063" w14:textId="731B0966" w:rsidR="00BB4E2F" w:rsidRPr="00F816FF" w:rsidRDefault="00BB4E2F" w:rsidP="00BB4E2F">
      <w:pPr>
        <w:pStyle w:val="ConsPlusNormal"/>
        <w:ind w:firstLine="540"/>
        <w:jc w:val="both"/>
        <w:outlineLvl w:val="2"/>
        <w:rPr>
          <w:rFonts w:ascii="Times New Roman" w:hAnsi="Times New Roman" w:cs="Times New Roman"/>
          <w:sz w:val="28"/>
          <w:szCs w:val="28"/>
        </w:rPr>
      </w:pPr>
      <w:r w:rsidRPr="00EA4067">
        <w:rPr>
          <w:rFonts w:ascii="Times New Roman" w:hAnsi="Times New Roman" w:cs="Times New Roman"/>
          <w:b/>
          <w:sz w:val="28"/>
          <w:szCs w:val="28"/>
        </w:rPr>
        <w:t>Статья 50.</w:t>
      </w:r>
      <w:r w:rsidRPr="00F816FF">
        <w:rPr>
          <w:rFonts w:ascii="Times New Roman" w:hAnsi="Times New Roman" w:cs="Times New Roman"/>
          <w:sz w:val="28"/>
          <w:szCs w:val="28"/>
        </w:rPr>
        <w:t xml:space="preserve"> При рассмотрении проекта решения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комиссия заслушивает доклад члена комиссии, содоклады и проводит обсуждение проекта.</w:t>
      </w:r>
    </w:p>
    <w:p w14:paraId="23C00A00" w14:textId="60ED3BE9"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Проект решения, принятый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комиссией за основу, обсуждается и голосуется в дальнейшем в целом либо по пунктам или частям.</w:t>
      </w:r>
    </w:p>
    <w:p w14:paraId="194C7925" w14:textId="688D508E"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На голосование ставятся поправки, внесенные только членами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После обсуждения и голосования поправок проект решения принимается в целом.</w:t>
      </w:r>
    </w:p>
    <w:p w14:paraId="25D03D6F"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EA4067">
        <w:rPr>
          <w:rFonts w:ascii="Times New Roman" w:hAnsi="Times New Roman" w:cs="Times New Roman"/>
          <w:b/>
          <w:sz w:val="28"/>
          <w:szCs w:val="28"/>
        </w:rPr>
        <w:lastRenderedPageBreak/>
        <w:t>Статья 51.</w:t>
      </w:r>
      <w:r w:rsidRPr="00F816FF">
        <w:rPr>
          <w:rFonts w:ascii="Times New Roman" w:hAnsi="Times New Roman" w:cs="Times New Roman"/>
          <w:sz w:val="28"/>
          <w:szCs w:val="28"/>
        </w:rPr>
        <w:t xml:space="preserve"> При рассмотрении проекта решения территориальная комиссия вправе:</w:t>
      </w:r>
    </w:p>
    <w:p w14:paraId="40D19F9E" w14:textId="11B0FC44"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1) принять его или отложить его обсуждение, или отклонить, или направить на доработку членам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готовившим данный проект, а также привлечь к участию в его доработке других членов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w:t>
      </w:r>
    </w:p>
    <w:p w14:paraId="44E55780"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2) принять его за основу, направить на доработку и повторное рассмотрение.</w:t>
      </w:r>
    </w:p>
    <w:p w14:paraId="2D5AA0F1"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При повторном рассмотрении в проект решения вносятся поправки, поступившие после его первоначального рассмотрения.</w:t>
      </w:r>
    </w:p>
    <w:p w14:paraId="08DD166B" w14:textId="03DC3F16" w:rsidR="00BB4E2F" w:rsidRPr="00F816FF" w:rsidRDefault="00BB4E2F" w:rsidP="00BB4E2F">
      <w:pPr>
        <w:pStyle w:val="ConsPlusNormal"/>
        <w:ind w:firstLine="540"/>
        <w:jc w:val="both"/>
        <w:outlineLvl w:val="2"/>
        <w:rPr>
          <w:rFonts w:ascii="Times New Roman" w:hAnsi="Times New Roman" w:cs="Times New Roman"/>
          <w:sz w:val="28"/>
          <w:szCs w:val="28"/>
        </w:rPr>
      </w:pPr>
      <w:r w:rsidRPr="00EA4067">
        <w:rPr>
          <w:rFonts w:ascii="Times New Roman" w:hAnsi="Times New Roman" w:cs="Times New Roman"/>
          <w:b/>
          <w:sz w:val="28"/>
          <w:szCs w:val="28"/>
        </w:rPr>
        <w:t>Статья 52.</w:t>
      </w:r>
      <w:r w:rsidRPr="00F816FF">
        <w:rPr>
          <w:rFonts w:ascii="Times New Roman" w:hAnsi="Times New Roman" w:cs="Times New Roman"/>
          <w:sz w:val="28"/>
          <w:szCs w:val="28"/>
        </w:rPr>
        <w:t xml:space="preserve"> Принятые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w:t>
      </w:r>
      <w:r w:rsidR="0093138D" w:rsidRPr="0093138D">
        <w:rPr>
          <w:rFonts w:ascii="Times New Roman" w:hAnsi="Times New Roman" w:cs="Times New Roman"/>
          <w:sz w:val="28"/>
          <w:szCs w:val="28"/>
        </w:rPr>
        <w:t xml:space="preserve">на странице территориальной комиссии на официальном сайте Избирательной комиссии Белгородской области </w:t>
      </w:r>
      <w:r w:rsidRPr="00F816FF">
        <w:rPr>
          <w:rFonts w:ascii="Times New Roman" w:hAnsi="Times New Roman" w:cs="Times New Roman"/>
          <w:sz w:val="28"/>
          <w:szCs w:val="28"/>
        </w:rPr>
        <w:t>и в соответствующих средствах массовой информации.</w:t>
      </w:r>
    </w:p>
    <w:p w14:paraId="24B1CAAF" w14:textId="77777777" w:rsidR="00BB4E2F" w:rsidRPr="00F816FF" w:rsidRDefault="00BB4E2F" w:rsidP="00BB4E2F">
      <w:pPr>
        <w:pStyle w:val="ConsPlusNormal"/>
        <w:jc w:val="both"/>
        <w:rPr>
          <w:rFonts w:ascii="Times New Roman" w:hAnsi="Times New Roman" w:cs="Times New Roman"/>
          <w:sz w:val="28"/>
          <w:szCs w:val="28"/>
        </w:rPr>
      </w:pPr>
    </w:p>
    <w:p w14:paraId="53B95DCF" w14:textId="77777777" w:rsidR="00BB4E2F" w:rsidRPr="00F816FF" w:rsidRDefault="00BB4E2F" w:rsidP="00BB4E2F">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7. ОБЕСПЕЧЕНИЕ ДЕЯТЕЛЬНОСТИ</w:t>
      </w:r>
    </w:p>
    <w:p w14:paraId="0950BDEC" w14:textId="5BBC28EF" w:rsidR="00BB4E2F" w:rsidRPr="00F816FF" w:rsidRDefault="008657EA" w:rsidP="00BB4E2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БЕЛГОРОДСКОЙ ГОРОДСКОЙ </w:t>
      </w:r>
      <w:r w:rsidR="00BB4E2F" w:rsidRPr="00F816FF">
        <w:rPr>
          <w:rFonts w:ascii="Times New Roman" w:hAnsi="Times New Roman" w:cs="Times New Roman"/>
          <w:sz w:val="28"/>
          <w:szCs w:val="28"/>
        </w:rPr>
        <w:t>ТЕРРИТОРИАЛЬНОЙ ИЗБИРАТЕЛЬНОЙ КОМИССИИ</w:t>
      </w:r>
    </w:p>
    <w:p w14:paraId="7992B38A" w14:textId="77777777" w:rsidR="00BB4E2F" w:rsidRPr="00F816FF" w:rsidRDefault="00BB4E2F" w:rsidP="00BB4E2F">
      <w:pPr>
        <w:pStyle w:val="ConsPlusNormal"/>
        <w:jc w:val="both"/>
        <w:rPr>
          <w:rFonts w:ascii="Times New Roman" w:hAnsi="Times New Roman" w:cs="Times New Roman"/>
          <w:sz w:val="28"/>
          <w:szCs w:val="28"/>
        </w:rPr>
      </w:pPr>
    </w:p>
    <w:p w14:paraId="0BFEA6CD" w14:textId="429CA024" w:rsidR="00BB4E2F" w:rsidRDefault="00BB4E2F" w:rsidP="00BB4E2F">
      <w:pPr>
        <w:pStyle w:val="ConsPlusNormal"/>
        <w:ind w:firstLine="540"/>
        <w:jc w:val="both"/>
        <w:outlineLvl w:val="2"/>
        <w:rPr>
          <w:rFonts w:ascii="Times New Roman" w:hAnsi="Times New Roman" w:cs="Times New Roman"/>
          <w:sz w:val="28"/>
          <w:szCs w:val="28"/>
        </w:rPr>
      </w:pPr>
      <w:r w:rsidRPr="00EA4067">
        <w:rPr>
          <w:rFonts w:ascii="Times New Roman" w:hAnsi="Times New Roman" w:cs="Times New Roman"/>
          <w:b/>
          <w:sz w:val="28"/>
          <w:szCs w:val="28"/>
        </w:rPr>
        <w:t>Статья 53.</w:t>
      </w:r>
      <w:r w:rsidRPr="00F816FF">
        <w:rPr>
          <w:rFonts w:ascii="Times New Roman" w:hAnsi="Times New Roman" w:cs="Times New Roman"/>
          <w:sz w:val="28"/>
          <w:szCs w:val="28"/>
        </w:rPr>
        <w:t xml:space="preserve"> 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14:paraId="6D9272DB" w14:textId="0D0863C5" w:rsidR="004730C4" w:rsidRPr="00EA4067" w:rsidRDefault="004730C4" w:rsidP="004730C4">
      <w:pPr>
        <w:pStyle w:val="ConsPlusNormal"/>
        <w:ind w:firstLine="540"/>
        <w:jc w:val="both"/>
        <w:outlineLvl w:val="2"/>
        <w:rPr>
          <w:rFonts w:ascii="Times New Roman" w:hAnsi="Times New Roman" w:cs="Times New Roman"/>
          <w:sz w:val="28"/>
          <w:szCs w:val="28"/>
        </w:rPr>
      </w:pPr>
      <w:r w:rsidRPr="00EA4067">
        <w:rPr>
          <w:rFonts w:ascii="Times New Roman" w:hAnsi="Times New Roman" w:cs="Times New Roman"/>
          <w:sz w:val="28"/>
          <w:szCs w:val="28"/>
        </w:rPr>
        <w:t xml:space="preserve">Правовое, организационное, информационно-аналитическое, финансовое, документационное, издательское обеспечение </w:t>
      </w:r>
      <w:bookmarkStart w:id="14" w:name="_Hlk119051902"/>
      <w:r w:rsidRPr="00EA4067">
        <w:rPr>
          <w:rFonts w:ascii="Times New Roman" w:hAnsi="Times New Roman" w:cs="Times New Roman"/>
          <w:sz w:val="28"/>
          <w:szCs w:val="28"/>
        </w:rPr>
        <w:t>территориальной комиссии</w:t>
      </w:r>
      <w:bookmarkEnd w:id="14"/>
      <w:r w:rsidRPr="00EA4067">
        <w:rPr>
          <w:rFonts w:ascii="Times New Roman" w:hAnsi="Times New Roman" w:cs="Times New Roman"/>
          <w:sz w:val="28"/>
          <w:szCs w:val="28"/>
        </w:rPr>
        <w:t xml:space="preserve"> осуществляет аппарат территориальной комиссии. Материально-техническое и иное обеспечение территориальной комиссии осуществляется в соответствии с законами и иными нормативными правовыми актами Белгородской области, органов местного самоуправления городского округа «Город Белгород», решениями Избирательной комиссии Белгородской области.</w:t>
      </w:r>
    </w:p>
    <w:p w14:paraId="264D23DC" w14:textId="4F9F7FE8" w:rsidR="004730C4" w:rsidRPr="00EA4067" w:rsidRDefault="004730C4" w:rsidP="004730C4">
      <w:pPr>
        <w:pStyle w:val="ConsPlusNormal"/>
        <w:ind w:firstLine="567"/>
        <w:jc w:val="both"/>
        <w:outlineLvl w:val="2"/>
        <w:rPr>
          <w:rFonts w:ascii="Times New Roman" w:hAnsi="Times New Roman" w:cs="Times New Roman"/>
          <w:sz w:val="28"/>
          <w:szCs w:val="28"/>
        </w:rPr>
      </w:pPr>
      <w:r w:rsidRPr="00EA4067">
        <w:rPr>
          <w:rFonts w:ascii="Times New Roman" w:hAnsi="Times New Roman" w:cs="Times New Roman"/>
          <w:sz w:val="28"/>
          <w:szCs w:val="28"/>
        </w:rPr>
        <w:t xml:space="preserve">Права, обязанности и ответственность работников аппарата территориальной комиссии определяются федеральным и областным законодательством, а также Положением об аппарате территориальной комиссии, </w:t>
      </w:r>
      <w:r w:rsidR="00D52D68" w:rsidRPr="00EA4067">
        <w:rPr>
          <w:rFonts w:ascii="Times New Roman" w:hAnsi="Times New Roman" w:cs="Times New Roman"/>
          <w:sz w:val="28"/>
          <w:szCs w:val="28"/>
        </w:rPr>
        <w:t xml:space="preserve">положениями о структурных подразделениях аппарата территориальной комиссии, </w:t>
      </w:r>
      <w:r w:rsidRPr="00EA4067">
        <w:rPr>
          <w:rFonts w:ascii="Times New Roman" w:hAnsi="Times New Roman" w:cs="Times New Roman"/>
          <w:sz w:val="28"/>
          <w:szCs w:val="28"/>
        </w:rPr>
        <w:t xml:space="preserve">должностными инструкциями работников аппарата </w:t>
      </w:r>
      <w:r w:rsidRPr="00EA4067">
        <w:rPr>
          <w:rFonts w:ascii="Times New Roman" w:hAnsi="Times New Roman" w:cs="Times New Roman"/>
          <w:sz w:val="28"/>
          <w:szCs w:val="28"/>
        </w:rPr>
        <w:lastRenderedPageBreak/>
        <w:t>и иных работников территориальной комиссии, утверждаемых соответственно территориальной комиссии и ее председателем.</w:t>
      </w:r>
    </w:p>
    <w:p w14:paraId="306D7C84" w14:textId="77777777" w:rsidR="00B235DD" w:rsidRPr="00A115B3" w:rsidRDefault="00B235DD" w:rsidP="00B235DD">
      <w:pPr>
        <w:pStyle w:val="ConsPlusNormal"/>
        <w:ind w:firstLine="540"/>
        <w:jc w:val="both"/>
        <w:outlineLvl w:val="2"/>
        <w:rPr>
          <w:rFonts w:ascii="Times New Roman" w:hAnsi="Times New Roman" w:cs="Times New Roman"/>
          <w:sz w:val="28"/>
          <w:szCs w:val="28"/>
        </w:rPr>
      </w:pPr>
      <w:r w:rsidRPr="00A115B3">
        <w:rPr>
          <w:rFonts w:ascii="Times New Roman" w:hAnsi="Times New Roman" w:cs="Times New Roman"/>
          <w:sz w:val="28"/>
          <w:szCs w:val="28"/>
        </w:rPr>
        <w:t>Работники аппарата могут замещать должности государственной гражданской службы Белгородской области, если иное не установлено законами и иными нормативными правовыми актами Белгородской области. Уровень материального (в том числе размер и виды денежного содержания, иных выплат) и социального обеспечения замещающих должности государственной гражданской службы работников аппаратов комиссий устанавливается законами и иными нормативными правовыми актами Белгородской области. Органы государственной власти Белгородской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14:paraId="734E91D7" w14:textId="77777777" w:rsidR="00B235DD" w:rsidRPr="00A115B3" w:rsidRDefault="00B235DD" w:rsidP="00B235DD">
      <w:pPr>
        <w:pStyle w:val="ConsPlusNormal"/>
        <w:ind w:firstLine="540"/>
        <w:jc w:val="both"/>
        <w:outlineLvl w:val="2"/>
        <w:rPr>
          <w:rFonts w:ascii="Times New Roman" w:hAnsi="Times New Roman" w:cs="Times New Roman"/>
          <w:sz w:val="28"/>
          <w:szCs w:val="28"/>
        </w:rPr>
      </w:pPr>
      <w:r w:rsidRPr="00A115B3">
        <w:rPr>
          <w:rFonts w:ascii="Times New Roman" w:hAnsi="Times New Roman" w:cs="Times New Roman"/>
          <w:sz w:val="28"/>
          <w:szCs w:val="28"/>
        </w:rPr>
        <w:t xml:space="preserve">Территориальная комиссия утверждает структуру и штат аппарата территориальной комиссии в пределах средств, предусмотренных в бюджете Белгородской области на соответствующий финансовый год и по согласованию с Избирательной комиссией Белгородской области. </w:t>
      </w:r>
    </w:p>
    <w:p w14:paraId="283DE6A9" w14:textId="77777777" w:rsidR="00B235DD" w:rsidRPr="00A115B3" w:rsidRDefault="00B235DD" w:rsidP="00B235DD">
      <w:pPr>
        <w:pStyle w:val="ConsPlusNormal"/>
        <w:ind w:firstLine="540"/>
        <w:jc w:val="both"/>
        <w:outlineLvl w:val="2"/>
        <w:rPr>
          <w:rFonts w:ascii="Times New Roman" w:hAnsi="Times New Roman" w:cs="Times New Roman"/>
          <w:sz w:val="28"/>
          <w:szCs w:val="28"/>
        </w:rPr>
      </w:pPr>
      <w:r w:rsidRPr="00A115B3">
        <w:rPr>
          <w:rFonts w:ascii="Times New Roman" w:hAnsi="Times New Roman" w:cs="Times New Roman"/>
          <w:sz w:val="28"/>
          <w:szCs w:val="28"/>
        </w:rPr>
        <w:t>Финансовое обеспечение деятельности территориальной комиссии осуществляется за счет средств областного бюджета в пределах ассигнований, предусмотренных на эти цели законом Белгородской области об областном бюджете на очередной финансовый год.</w:t>
      </w:r>
    </w:p>
    <w:p w14:paraId="69C6971E" w14:textId="77777777" w:rsidR="00B235DD" w:rsidRPr="00A115B3" w:rsidRDefault="00B235DD" w:rsidP="00B235DD">
      <w:pPr>
        <w:pStyle w:val="ConsPlusNormal"/>
        <w:ind w:firstLine="540"/>
        <w:jc w:val="both"/>
        <w:outlineLvl w:val="2"/>
        <w:rPr>
          <w:rFonts w:ascii="Times New Roman" w:hAnsi="Times New Roman" w:cs="Times New Roman"/>
          <w:sz w:val="28"/>
          <w:szCs w:val="28"/>
        </w:rPr>
      </w:pPr>
      <w:r w:rsidRPr="00A115B3">
        <w:rPr>
          <w:rFonts w:ascii="Times New Roman" w:hAnsi="Times New Roman" w:cs="Times New Roman"/>
          <w:sz w:val="28"/>
          <w:szCs w:val="28"/>
        </w:rPr>
        <w:t>Председатель территориальной комиссии осуществляет общее руководство работой аппарата территориальной комиссии.</w:t>
      </w:r>
    </w:p>
    <w:p w14:paraId="58497BAF" w14:textId="77777777" w:rsidR="00B235DD" w:rsidRPr="00A115B3" w:rsidRDefault="00B235DD" w:rsidP="00B235DD">
      <w:pPr>
        <w:pStyle w:val="ConsPlusNormal"/>
        <w:ind w:firstLine="540"/>
        <w:jc w:val="both"/>
        <w:outlineLvl w:val="2"/>
        <w:rPr>
          <w:rFonts w:ascii="Times New Roman" w:hAnsi="Times New Roman" w:cs="Times New Roman"/>
          <w:sz w:val="28"/>
          <w:szCs w:val="28"/>
        </w:rPr>
      </w:pPr>
      <w:r w:rsidRPr="00A115B3">
        <w:rPr>
          <w:rFonts w:ascii="Times New Roman" w:hAnsi="Times New Roman" w:cs="Times New Roman"/>
          <w:sz w:val="28"/>
          <w:szCs w:val="28"/>
        </w:rPr>
        <w:t>Размер и виды денежного содержания, уровень социального обеспечения, а также условия труда работников аппарата территориальной комиссии определяются федеральными законами, нормативными правовыми актами Российской Федерации, законами Белгородской области и нормативными правовыми актами Белгородской области.</w:t>
      </w:r>
    </w:p>
    <w:p w14:paraId="644BBB30" w14:textId="161AC20B" w:rsidR="00B235DD" w:rsidRPr="00EA4067" w:rsidRDefault="00B235DD" w:rsidP="00B235DD">
      <w:pPr>
        <w:pStyle w:val="ConsPlusNormal"/>
        <w:ind w:firstLine="540"/>
        <w:jc w:val="both"/>
        <w:outlineLvl w:val="2"/>
        <w:rPr>
          <w:rFonts w:ascii="Times New Roman" w:hAnsi="Times New Roman" w:cs="Times New Roman"/>
          <w:sz w:val="28"/>
          <w:szCs w:val="28"/>
        </w:rPr>
      </w:pPr>
      <w:r w:rsidRPr="00B235DD">
        <w:rPr>
          <w:rFonts w:ascii="Times New Roman" w:hAnsi="Times New Roman" w:cs="Times New Roman"/>
          <w:sz w:val="28"/>
          <w:szCs w:val="28"/>
        </w:rPr>
        <w:t>Территориальная комиссия может привлекать граждан к выполнению работ и оказанию услуг, связанных с подготовкой и проведением на соответствующей территории выборов, референдумов, а также с обеспечением полномочий территориальной комиссии, по гражданско-правовым договорам.</w:t>
      </w:r>
    </w:p>
    <w:p w14:paraId="4351CF14" w14:textId="36B07070" w:rsidR="00BB4E2F" w:rsidRPr="00F816FF" w:rsidRDefault="00BB4E2F" w:rsidP="00BB4E2F">
      <w:pPr>
        <w:pStyle w:val="ConsPlusNormal"/>
        <w:ind w:firstLine="540"/>
        <w:jc w:val="both"/>
        <w:outlineLvl w:val="2"/>
        <w:rPr>
          <w:rFonts w:ascii="Times New Roman" w:hAnsi="Times New Roman" w:cs="Times New Roman"/>
          <w:sz w:val="28"/>
          <w:szCs w:val="28"/>
        </w:rPr>
      </w:pPr>
      <w:r w:rsidRPr="00EA4067">
        <w:rPr>
          <w:rFonts w:ascii="Times New Roman" w:hAnsi="Times New Roman" w:cs="Times New Roman"/>
          <w:b/>
          <w:sz w:val="28"/>
          <w:szCs w:val="28"/>
        </w:rPr>
        <w:t>Статья 54.</w:t>
      </w:r>
      <w:r w:rsidRPr="00F816FF">
        <w:rPr>
          <w:rFonts w:ascii="Times New Roman" w:hAnsi="Times New Roman" w:cs="Times New Roman"/>
          <w:sz w:val="28"/>
          <w:szCs w:val="28"/>
        </w:rPr>
        <w:t xml:space="preserve"> </w:t>
      </w:r>
      <w:r w:rsidR="00A31247">
        <w:rPr>
          <w:rFonts w:ascii="Times New Roman" w:hAnsi="Times New Roman" w:cs="Times New Roman"/>
          <w:sz w:val="28"/>
          <w:szCs w:val="28"/>
        </w:rPr>
        <w:t>Т</w:t>
      </w:r>
      <w:r w:rsidR="00A31247" w:rsidRPr="00A31247">
        <w:rPr>
          <w:rFonts w:ascii="Times New Roman" w:hAnsi="Times New Roman" w:cs="Times New Roman"/>
          <w:sz w:val="28"/>
          <w:szCs w:val="28"/>
        </w:rPr>
        <w:t>ерриториальн</w:t>
      </w:r>
      <w:r w:rsidR="00A31247">
        <w:rPr>
          <w:rFonts w:ascii="Times New Roman" w:hAnsi="Times New Roman" w:cs="Times New Roman"/>
          <w:sz w:val="28"/>
          <w:szCs w:val="28"/>
        </w:rPr>
        <w:t>ая</w:t>
      </w:r>
      <w:r w:rsidR="00A31247" w:rsidRPr="00A31247">
        <w:rPr>
          <w:rFonts w:ascii="Times New Roman" w:hAnsi="Times New Roman" w:cs="Times New Roman"/>
          <w:sz w:val="28"/>
          <w:szCs w:val="28"/>
        </w:rPr>
        <w:t xml:space="preserve"> </w:t>
      </w:r>
      <w:r w:rsidR="009E48C0">
        <w:rPr>
          <w:rFonts w:ascii="Times New Roman" w:hAnsi="Times New Roman" w:cs="Times New Roman"/>
          <w:sz w:val="28"/>
          <w:szCs w:val="28"/>
        </w:rPr>
        <w:t>к</w:t>
      </w:r>
      <w:r w:rsidRPr="00F816FF">
        <w:rPr>
          <w:rFonts w:ascii="Times New Roman" w:hAnsi="Times New Roman" w:cs="Times New Roman"/>
          <w:sz w:val="28"/>
          <w:szCs w:val="28"/>
        </w:rPr>
        <w:t xml:space="preserve">омиссия в соответствии с законодательством о выборах и референдумах вправе создавать для обеспечения своей деятельности общественные органы и </w:t>
      </w:r>
      <w:r w:rsidR="009E48C0">
        <w:rPr>
          <w:rFonts w:ascii="Times New Roman" w:hAnsi="Times New Roman" w:cs="Times New Roman"/>
          <w:sz w:val="28"/>
          <w:szCs w:val="28"/>
        </w:rPr>
        <w:t>р</w:t>
      </w:r>
      <w:r w:rsidRPr="00F816FF">
        <w:rPr>
          <w:rFonts w:ascii="Times New Roman" w:hAnsi="Times New Roman" w:cs="Times New Roman"/>
          <w:sz w:val="28"/>
          <w:szCs w:val="28"/>
        </w:rPr>
        <w:t>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14:paraId="34820C7B" w14:textId="09F8AE19" w:rsidR="00FA7670" w:rsidRDefault="00FA7670">
      <w:pPr>
        <w:widowControl/>
        <w:spacing w:line="240" w:lineRule="auto"/>
        <w:ind w:firstLine="0"/>
        <w:jc w:val="left"/>
        <w:rPr>
          <w:rFonts w:eastAsiaTheme="minorEastAsia"/>
          <w:sz w:val="28"/>
          <w:szCs w:val="28"/>
        </w:rPr>
      </w:pPr>
      <w:r>
        <w:rPr>
          <w:sz w:val="28"/>
          <w:szCs w:val="28"/>
        </w:rPr>
        <w:br w:type="page"/>
      </w:r>
    </w:p>
    <w:p w14:paraId="0B690255" w14:textId="66D5D7DF" w:rsidR="00BB4E2F" w:rsidRPr="00F816FF" w:rsidRDefault="00BB4E2F" w:rsidP="008657EA">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lastRenderedPageBreak/>
        <w:t xml:space="preserve">Раздел 8. ОСУЩЕСТВЛЕНИЕ </w:t>
      </w:r>
      <w:r w:rsidR="008657EA">
        <w:rPr>
          <w:rFonts w:ascii="Times New Roman" w:hAnsi="Times New Roman" w:cs="Times New Roman"/>
          <w:sz w:val="28"/>
          <w:szCs w:val="28"/>
        </w:rPr>
        <w:t xml:space="preserve">БЕЛГОРОДСКОЙ ГОРОДСКОЙ </w:t>
      </w:r>
      <w:r w:rsidRPr="00F816FF">
        <w:rPr>
          <w:rFonts w:ascii="Times New Roman" w:hAnsi="Times New Roman" w:cs="Times New Roman"/>
          <w:sz w:val="28"/>
          <w:szCs w:val="28"/>
        </w:rPr>
        <w:t>ТЕРРИТОРИАЛЬНОЙ</w:t>
      </w:r>
      <w:r w:rsidR="008657EA">
        <w:rPr>
          <w:rFonts w:ascii="Times New Roman" w:hAnsi="Times New Roman" w:cs="Times New Roman"/>
          <w:sz w:val="28"/>
          <w:szCs w:val="28"/>
        </w:rPr>
        <w:t xml:space="preserve"> </w:t>
      </w:r>
      <w:r w:rsidRPr="00F816FF">
        <w:rPr>
          <w:rFonts w:ascii="Times New Roman" w:hAnsi="Times New Roman" w:cs="Times New Roman"/>
          <w:sz w:val="28"/>
          <w:szCs w:val="28"/>
        </w:rPr>
        <w:t>ИЗБИРАТЕЛЬНОЙ КОМИССИЕЙ КОНТРОЛЯ ЗА СОБЛЮДЕНИЕМ</w:t>
      </w:r>
      <w:r w:rsidR="008657EA">
        <w:rPr>
          <w:rFonts w:ascii="Times New Roman" w:hAnsi="Times New Roman" w:cs="Times New Roman"/>
          <w:sz w:val="28"/>
          <w:szCs w:val="28"/>
        </w:rPr>
        <w:t xml:space="preserve"> </w:t>
      </w:r>
      <w:r w:rsidRPr="00F816FF">
        <w:rPr>
          <w:rFonts w:ascii="Times New Roman" w:hAnsi="Times New Roman" w:cs="Times New Roman"/>
          <w:sz w:val="28"/>
          <w:szCs w:val="28"/>
        </w:rPr>
        <w:t>ИЗБИРАТЕЛЬНЫХ ПРАВ ГРАЖДАН, ПРОЖИВАЮЩИХ</w:t>
      </w:r>
      <w:r w:rsidR="008657EA">
        <w:rPr>
          <w:rFonts w:ascii="Times New Roman" w:hAnsi="Times New Roman" w:cs="Times New Roman"/>
          <w:sz w:val="28"/>
          <w:szCs w:val="28"/>
        </w:rPr>
        <w:t xml:space="preserve"> </w:t>
      </w:r>
      <w:r w:rsidRPr="00F816FF">
        <w:rPr>
          <w:rFonts w:ascii="Times New Roman" w:hAnsi="Times New Roman" w:cs="Times New Roman"/>
          <w:sz w:val="28"/>
          <w:szCs w:val="28"/>
        </w:rPr>
        <w:t>НА ТЕРРИТОРИИ МУНИЦИПАЛЬНОГО ОБРАЗОВАНИЯ</w:t>
      </w:r>
    </w:p>
    <w:p w14:paraId="568B2050" w14:textId="77777777" w:rsidR="00BB4E2F" w:rsidRPr="00F816FF" w:rsidRDefault="00BB4E2F" w:rsidP="00BB4E2F">
      <w:pPr>
        <w:pStyle w:val="ConsPlusNormal"/>
        <w:jc w:val="both"/>
        <w:rPr>
          <w:rFonts w:ascii="Times New Roman" w:hAnsi="Times New Roman" w:cs="Times New Roman"/>
          <w:sz w:val="28"/>
          <w:szCs w:val="28"/>
        </w:rPr>
      </w:pPr>
    </w:p>
    <w:p w14:paraId="32638810" w14:textId="2C25CB36" w:rsidR="00BB4E2F" w:rsidRDefault="00BB4E2F" w:rsidP="00BB4E2F">
      <w:pPr>
        <w:pStyle w:val="ConsPlusNormal"/>
        <w:ind w:firstLine="540"/>
        <w:jc w:val="both"/>
        <w:outlineLvl w:val="2"/>
        <w:rPr>
          <w:rFonts w:ascii="Times New Roman" w:hAnsi="Times New Roman" w:cs="Times New Roman"/>
          <w:sz w:val="28"/>
          <w:szCs w:val="28"/>
        </w:rPr>
      </w:pPr>
      <w:r w:rsidRPr="00EA4067">
        <w:rPr>
          <w:rFonts w:ascii="Times New Roman" w:hAnsi="Times New Roman" w:cs="Times New Roman"/>
          <w:b/>
          <w:sz w:val="28"/>
          <w:szCs w:val="28"/>
        </w:rPr>
        <w:t>Статья 55.</w:t>
      </w:r>
      <w:r w:rsidRPr="00F816FF">
        <w:rPr>
          <w:rFonts w:ascii="Times New Roman" w:hAnsi="Times New Roman" w:cs="Times New Roman"/>
          <w:sz w:val="28"/>
          <w:szCs w:val="28"/>
        </w:rPr>
        <w:t xml:space="preserve">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Белгородской области в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14:paraId="330B2C35" w14:textId="5F327F04"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Поступившие в ходе выборов в территориальную комиссию письменные жалобы (заявления) рассматриваются членами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с правом решающего голоса или рабочей группой с направлением письменного ответа заявителю (заявителям) за подписью председателя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а также могут быть вынесены на рассмотрение </w:t>
      </w:r>
      <w:r w:rsidR="00A31247" w:rsidRPr="00A3124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и законами Белгородской области сроки.</w:t>
      </w:r>
    </w:p>
    <w:p w14:paraId="4EABC48B" w14:textId="099C2F30"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Решение территориальной комиссии по существу жалобы (заявления) принимается большинством голосов от числа присутствующих членов </w:t>
      </w:r>
      <w:r w:rsidR="003D6FB7" w:rsidRPr="003D6FB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комиссии, за исключением решений, принимаемых </w:t>
      </w:r>
      <w:r w:rsidR="003D6FB7" w:rsidRPr="003D6FB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 xml:space="preserve">комиссией по вопросам, предусмотренным </w:t>
      </w:r>
      <w:hyperlink w:anchor="Par298" w:tooltip="Статья 51. Комиссия принимает решения по вопросам, отнесенным к ее ведению федеральными законами и законами Свердловской области, в порядке, установленном настоящим Примерным регламентом." w:history="1">
        <w:r w:rsidRPr="00F816FF">
          <w:rPr>
            <w:rFonts w:ascii="Times New Roman" w:hAnsi="Times New Roman" w:cs="Times New Roman"/>
            <w:sz w:val="28"/>
            <w:szCs w:val="28"/>
          </w:rPr>
          <w:t>статьей 49</w:t>
        </w:r>
      </w:hyperlink>
      <w:r w:rsidRPr="00F816FF">
        <w:rPr>
          <w:rFonts w:ascii="Times New Roman" w:hAnsi="Times New Roman" w:cs="Times New Roman"/>
          <w:sz w:val="28"/>
          <w:szCs w:val="28"/>
        </w:rPr>
        <w:t xml:space="preserve"> настоящего регламента.</w:t>
      </w:r>
    </w:p>
    <w:p w14:paraId="2E9FF9CA" w14:textId="6252479D" w:rsidR="00BB4E2F" w:rsidRPr="00F816FF" w:rsidRDefault="00BB4E2F" w:rsidP="00BB4E2F">
      <w:pPr>
        <w:pStyle w:val="ConsPlusNormal"/>
        <w:ind w:firstLine="540"/>
        <w:jc w:val="both"/>
        <w:outlineLvl w:val="2"/>
        <w:rPr>
          <w:rFonts w:ascii="Times New Roman" w:hAnsi="Times New Roman" w:cs="Times New Roman"/>
          <w:sz w:val="28"/>
          <w:szCs w:val="28"/>
        </w:rPr>
      </w:pPr>
      <w:r w:rsidRPr="00EA4067">
        <w:rPr>
          <w:rFonts w:ascii="Times New Roman" w:hAnsi="Times New Roman" w:cs="Times New Roman"/>
          <w:b/>
          <w:sz w:val="28"/>
          <w:szCs w:val="28"/>
        </w:rPr>
        <w:t>Статья 56.</w:t>
      </w:r>
      <w:r w:rsidRPr="00F816FF">
        <w:rPr>
          <w:rFonts w:ascii="Times New Roman" w:hAnsi="Times New Roman" w:cs="Times New Roman"/>
          <w:sz w:val="28"/>
          <w:szCs w:val="28"/>
        </w:rPr>
        <w:t xml:space="preserve"> </w:t>
      </w:r>
      <w:r w:rsidR="003D6FB7">
        <w:rPr>
          <w:rFonts w:ascii="Times New Roman" w:hAnsi="Times New Roman" w:cs="Times New Roman"/>
          <w:sz w:val="28"/>
          <w:szCs w:val="28"/>
        </w:rPr>
        <w:t>Т</w:t>
      </w:r>
      <w:r w:rsidR="003D6FB7" w:rsidRPr="003D6FB7">
        <w:rPr>
          <w:rFonts w:ascii="Times New Roman" w:hAnsi="Times New Roman" w:cs="Times New Roman"/>
          <w:sz w:val="28"/>
          <w:szCs w:val="28"/>
        </w:rPr>
        <w:t>ерриториальн</w:t>
      </w:r>
      <w:r w:rsidR="003D6FB7">
        <w:rPr>
          <w:rFonts w:ascii="Times New Roman" w:hAnsi="Times New Roman" w:cs="Times New Roman"/>
          <w:sz w:val="28"/>
          <w:szCs w:val="28"/>
        </w:rPr>
        <w:t>ая</w:t>
      </w:r>
      <w:r w:rsidR="003D6FB7" w:rsidRPr="003D6FB7">
        <w:rPr>
          <w:rFonts w:ascii="Times New Roman" w:hAnsi="Times New Roman" w:cs="Times New Roman"/>
          <w:sz w:val="28"/>
          <w:szCs w:val="28"/>
        </w:rPr>
        <w:t xml:space="preserve"> </w:t>
      </w:r>
      <w:r w:rsidR="003D6FB7">
        <w:rPr>
          <w:rFonts w:ascii="Times New Roman" w:hAnsi="Times New Roman" w:cs="Times New Roman"/>
          <w:sz w:val="28"/>
          <w:szCs w:val="28"/>
        </w:rPr>
        <w:t>к</w:t>
      </w:r>
      <w:r w:rsidRPr="00F816FF">
        <w:rPr>
          <w:rFonts w:ascii="Times New Roman" w:hAnsi="Times New Roman" w:cs="Times New Roman"/>
          <w:sz w:val="28"/>
          <w:szCs w:val="28"/>
        </w:rPr>
        <w:t>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14:paraId="4A3E866F" w14:textId="5A059776"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По решению территориальной комиссии к изучению данных вопросов могут привлекаться члены </w:t>
      </w:r>
      <w:r w:rsidR="003D6FB7" w:rsidRPr="003D6FB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члены нижестоящих избирательных комиссий, соответствующие специалисты.</w:t>
      </w:r>
    </w:p>
    <w:p w14:paraId="5BB8382C" w14:textId="571203D1" w:rsidR="00BB4E2F" w:rsidRPr="00F816FF" w:rsidRDefault="003D6FB7"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Pr="003D6FB7">
        <w:rPr>
          <w:rFonts w:ascii="Times New Roman" w:hAnsi="Times New Roman" w:cs="Times New Roman"/>
          <w:sz w:val="28"/>
          <w:szCs w:val="28"/>
        </w:rPr>
        <w:t>ерриториальн</w:t>
      </w:r>
      <w:r>
        <w:rPr>
          <w:rFonts w:ascii="Times New Roman" w:hAnsi="Times New Roman" w:cs="Times New Roman"/>
          <w:sz w:val="28"/>
          <w:szCs w:val="28"/>
        </w:rPr>
        <w:t>ая</w:t>
      </w:r>
      <w:r w:rsidRPr="003D6FB7">
        <w:rPr>
          <w:rFonts w:ascii="Times New Roman" w:hAnsi="Times New Roman" w:cs="Times New Roman"/>
          <w:sz w:val="28"/>
          <w:szCs w:val="28"/>
        </w:rPr>
        <w:t xml:space="preserve"> </w:t>
      </w:r>
      <w:r>
        <w:rPr>
          <w:rFonts w:ascii="Times New Roman" w:hAnsi="Times New Roman" w:cs="Times New Roman"/>
          <w:sz w:val="28"/>
          <w:szCs w:val="28"/>
        </w:rPr>
        <w:t>к</w:t>
      </w:r>
      <w:r w:rsidR="00BB4E2F" w:rsidRPr="00F816FF">
        <w:rPr>
          <w:rFonts w:ascii="Times New Roman" w:hAnsi="Times New Roman" w:cs="Times New Roman"/>
          <w:sz w:val="28"/>
          <w:szCs w:val="28"/>
        </w:rPr>
        <w:t>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14:paraId="454FE6BF"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1) оставить жалобу без удовлетворения;</w:t>
      </w:r>
    </w:p>
    <w:p w14:paraId="25540368"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 xml:space="preserve">2) отменить обжалуемое решение полностью или в части (признать </w:t>
      </w:r>
      <w:r w:rsidRPr="00F816FF">
        <w:rPr>
          <w:rFonts w:ascii="Times New Roman" w:hAnsi="Times New Roman" w:cs="Times New Roman"/>
          <w:sz w:val="28"/>
          <w:szCs w:val="28"/>
        </w:rPr>
        <w:lastRenderedPageBreak/>
        <w:t>незаконным действие (бездействие)) и принять решение по существу;</w:t>
      </w:r>
    </w:p>
    <w:p w14:paraId="23137457" w14:textId="77777777" w:rsidR="00BB4E2F" w:rsidRPr="00F816FF" w:rsidRDefault="00BB4E2F" w:rsidP="00BB4E2F">
      <w:pPr>
        <w:pStyle w:val="ConsPlusNormal"/>
        <w:ind w:firstLine="540"/>
        <w:jc w:val="both"/>
        <w:rPr>
          <w:rFonts w:ascii="Times New Roman" w:hAnsi="Times New Roman" w:cs="Times New Roman"/>
          <w:sz w:val="28"/>
          <w:szCs w:val="28"/>
        </w:rPr>
      </w:pPr>
      <w:r w:rsidRPr="00F816FF">
        <w:rPr>
          <w:rFonts w:ascii="Times New Roman" w:hAnsi="Times New Roman" w:cs="Times New Roman"/>
          <w:sz w:val="28"/>
          <w:szCs w:val="28"/>
        </w:rP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14:paraId="3C62F2FD" w14:textId="7E141A1C" w:rsidR="00BB4E2F" w:rsidRPr="00F816FF" w:rsidRDefault="003D6FB7" w:rsidP="00BB4E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Pr="003D6FB7">
        <w:rPr>
          <w:rFonts w:ascii="Times New Roman" w:hAnsi="Times New Roman" w:cs="Times New Roman"/>
          <w:sz w:val="28"/>
          <w:szCs w:val="28"/>
        </w:rPr>
        <w:t>ерриториальн</w:t>
      </w:r>
      <w:r>
        <w:rPr>
          <w:rFonts w:ascii="Times New Roman" w:hAnsi="Times New Roman" w:cs="Times New Roman"/>
          <w:sz w:val="28"/>
          <w:szCs w:val="28"/>
        </w:rPr>
        <w:t>ая</w:t>
      </w:r>
      <w:r w:rsidRPr="003D6FB7">
        <w:rPr>
          <w:rFonts w:ascii="Times New Roman" w:hAnsi="Times New Roman" w:cs="Times New Roman"/>
          <w:sz w:val="28"/>
          <w:szCs w:val="28"/>
        </w:rPr>
        <w:t xml:space="preserve"> </w:t>
      </w:r>
      <w:r>
        <w:rPr>
          <w:rFonts w:ascii="Times New Roman" w:hAnsi="Times New Roman" w:cs="Times New Roman"/>
          <w:sz w:val="28"/>
          <w:szCs w:val="28"/>
        </w:rPr>
        <w:t>к</w:t>
      </w:r>
      <w:r w:rsidR="00BB4E2F" w:rsidRPr="00F816FF">
        <w:rPr>
          <w:rFonts w:ascii="Times New Roman" w:hAnsi="Times New Roman" w:cs="Times New Roman"/>
          <w:sz w:val="28"/>
          <w:szCs w:val="28"/>
        </w:rPr>
        <w:t>омиссия также вправе в связи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w:t>
      </w:r>
    </w:p>
    <w:p w14:paraId="3B10B564"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8D0155">
        <w:rPr>
          <w:rFonts w:ascii="Times New Roman" w:hAnsi="Times New Roman" w:cs="Times New Roman"/>
          <w:b/>
          <w:sz w:val="28"/>
          <w:szCs w:val="28"/>
        </w:rPr>
        <w:t>Статья 57.</w:t>
      </w:r>
      <w:r w:rsidRPr="00F816FF">
        <w:rPr>
          <w:rFonts w:ascii="Times New Roman" w:hAnsi="Times New Roman" w:cs="Times New Roman"/>
          <w:sz w:val="28"/>
          <w:szCs w:val="28"/>
        </w:rPr>
        <w:t xml:space="preserve"> 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Белгородской области о выборах и референдумах, голосовании по отзыву.</w:t>
      </w:r>
    </w:p>
    <w:p w14:paraId="0B0BA33C" w14:textId="77777777" w:rsidR="00BB4E2F" w:rsidRPr="00F816FF" w:rsidRDefault="00BB4E2F" w:rsidP="00BB4E2F">
      <w:pPr>
        <w:pStyle w:val="ConsPlusNormal"/>
        <w:jc w:val="both"/>
        <w:rPr>
          <w:rFonts w:ascii="Times New Roman" w:hAnsi="Times New Roman" w:cs="Times New Roman"/>
          <w:sz w:val="28"/>
          <w:szCs w:val="28"/>
        </w:rPr>
      </w:pPr>
    </w:p>
    <w:p w14:paraId="5881E978" w14:textId="77777777" w:rsidR="00BB4E2F" w:rsidRPr="00F816FF" w:rsidRDefault="00BB4E2F" w:rsidP="00BB4E2F">
      <w:pPr>
        <w:pStyle w:val="ConsPlusTitle"/>
        <w:jc w:val="center"/>
        <w:outlineLvl w:val="1"/>
        <w:rPr>
          <w:rFonts w:ascii="Times New Roman" w:hAnsi="Times New Roman" w:cs="Times New Roman"/>
          <w:sz w:val="28"/>
          <w:szCs w:val="28"/>
        </w:rPr>
      </w:pPr>
      <w:r w:rsidRPr="00F816FF">
        <w:rPr>
          <w:rFonts w:ascii="Times New Roman" w:hAnsi="Times New Roman" w:cs="Times New Roman"/>
          <w:sz w:val="28"/>
          <w:szCs w:val="28"/>
        </w:rPr>
        <w:t>Раздел 9. ЗАКЛЮЧИТЕЛЬНЫЕ ПОЛОЖЕНИЯ</w:t>
      </w:r>
    </w:p>
    <w:p w14:paraId="0AE69509" w14:textId="77777777" w:rsidR="00BB4E2F" w:rsidRPr="00F816FF" w:rsidRDefault="00BB4E2F" w:rsidP="00BB4E2F">
      <w:pPr>
        <w:pStyle w:val="ConsPlusNormal"/>
        <w:jc w:val="both"/>
        <w:rPr>
          <w:rFonts w:ascii="Times New Roman" w:hAnsi="Times New Roman" w:cs="Times New Roman"/>
          <w:sz w:val="28"/>
          <w:szCs w:val="28"/>
        </w:rPr>
      </w:pPr>
    </w:p>
    <w:p w14:paraId="4AF03816" w14:textId="77777777" w:rsidR="00BB4E2F" w:rsidRPr="00F816FF" w:rsidRDefault="00BB4E2F" w:rsidP="00BB4E2F">
      <w:pPr>
        <w:pStyle w:val="ConsPlusNormal"/>
        <w:ind w:firstLine="540"/>
        <w:jc w:val="both"/>
        <w:outlineLvl w:val="2"/>
        <w:rPr>
          <w:rFonts w:ascii="Times New Roman" w:hAnsi="Times New Roman" w:cs="Times New Roman"/>
          <w:sz w:val="28"/>
          <w:szCs w:val="28"/>
        </w:rPr>
      </w:pPr>
      <w:r w:rsidRPr="008D0155">
        <w:rPr>
          <w:rFonts w:ascii="Times New Roman" w:hAnsi="Times New Roman" w:cs="Times New Roman"/>
          <w:b/>
          <w:sz w:val="28"/>
          <w:szCs w:val="28"/>
        </w:rPr>
        <w:t>Статья 58.</w:t>
      </w:r>
      <w:r w:rsidRPr="00F816FF">
        <w:rPr>
          <w:rFonts w:ascii="Times New Roman" w:hAnsi="Times New Roman" w:cs="Times New Roman"/>
          <w:sz w:val="28"/>
          <w:szCs w:val="28"/>
        </w:rPr>
        <w:t xml:space="preserve">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14:paraId="7CA47835" w14:textId="4771AB46" w:rsidR="00BB4E2F" w:rsidRPr="00F816FF" w:rsidRDefault="00BB4E2F" w:rsidP="00BB4E2F">
      <w:pPr>
        <w:pStyle w:val="ConsPlusNormal"/>
        <w:ind w:firstLine="540"/>
        <w:jc w:val="both"/>
        <w:outlineLvl w:val="2"/>
        <w:rPr>
          <w:rFonts w:ascii="Times New Roman" w:hAnsi="Times New Roman" w:cs="Times New Roman"/>
          <w:sz w:val="28"/>
          <w:szCs w:val="28"/>
        </w:rPr>
      </w:pPr>
      <w:r w:rsidRPr="008D0155">
        <w:rPr>
          <w:rFonts w:ascii="Times New Roman" w:hAnsi="Times New Roman" w:cs="Times New Roman"/>
          <w:b/>
          <w:sz w:val="28"/>
          <w:szCs w:val="28"/>
        </w:rPr>
        <w:t>Статья 59.</w:t>
      </w:r>
      <w:r w:rsidRPr="00F816FF">
        <w:rPr>
          <w:rFonts w:ascii="Times New Roman" w:hAnsi="Times New Roman" w:cs="Times New Roman"/>
          <w:sz w:val="28"/>
          <w:szCs w:val="28"/>
        </w:rPr>
        <w:t xml:space="preserve"> Предложения об изменении и дополнении </w:t>
      </w:r>
      <w:r w:rsidR="003D6FB7">
        <w:rPr>
          <w:rFonts w:ascii="Times New Roman" w:hAnsi="Times New Roman" w:cs="Times New Roman"/>
          <w:sz w:val="28"/>
          <w:szCs w:val="28"/>
        </w:rPr>
        <w:t>р</w:t>
      </w:r>
      <w:r w:rsidRPr="00F816FF">
        <w:rPr>
          <w:rFonts w:ascii="Times New Roman" w:hAnsi="Times New Roman" w:cs="Times New Roman"/>
          <w:sz w:val="28"/>
          <w:szCs w:val="28"/>
        </w:rPr>
        <w:t xml:space="preserve">егламента территориальной комиссии рассматриваются на заседании </w:t>
      </w:r>
      <w:r w:rsidR="003D6FB7" w:rsidRPr="003D6FB7">
        <w:rPr>
          <w:rFonts w:ascii="Times New Roman" w:hAnsi="Times New Roman" w:cs="Times New Roman"/>
          <w:sz w:val="28"/>
          <w:szCs w:val="28"/>
        </w:rPr>
        <w:t xml:space="preserve">территориальной </w:t>
      </w:r>
      <w:r w:rsidRPr="00F816FF">
        <w:rPr>
          <w:rFonts w:ascii="Times New Roman" w:hAnsi="Times New Roman" w:cs="Times New Roman"/>
          <w:sz w:val="28"/>
          <w:szCs w:val="28"/>
        </w:rPr>
        <w:t>комиссии в первоочередном порядке.</w:t>
      </w:r>
    </w:p>
    <w:p w14:paraId="02E8796D" w14:textId="272D7916" w:rsidR="00665D5C" w:rsidRPr="00C84204" w:rsidRDefault="00BB4E2F" w:rsidP="00CB214D">
      <w:pPr>
        <w:pStyle w:val="ConsPlusNormal"/>
        <w:ind w:firstLine="540"/>
        <w:jc w:val="both"/>
        <w:outlineLvl w:val="2"/>
        <w:rPr>
          <w:sz w:val="28"/>
          <w:szCs w:val="28"/>
        </w:rPr>
      </w:pPr>
      <w:r w:rsidRPr="008D0155">
        <w:rPr>
          <w:rFonts w:ascii="Times New Roman" w:hAnsi="Times New Roman" w:cs="Times New Roman"/>
          <w:b/>
          <w:sz w:val="28"/>
          <w:szCs w:val="28"/>
        </w:rPr>
        <w:t>Статья 60.</w:t>
      </w:r>
      <w:r w:rsidRPr="00F816FF">
        <w:rPr>
          <w:rFonts w:ascii="Times New Roman" w:hAnsi="Times New Roman" w:cs="Times New Roman"/>
          <w:sz w:val="28"/>
          <w:szCs w:val="28"/>
        </w:rPr>
        <w:t xml:space="preserve"> Регламент территориальной комиссии, вносимые в него изменения и дополнения, вступают в силу с момента их принятия.</w:t>
      </w:r>
    </w:p>
    <w:sectPr w:rsidR="00665D5C" w:rsidRPr="00C84204" w:rsidSect="00FA7670">
      <w:headerReference w:type="default" r:id="rId30"/>
      <w:pgSz w:w="11906" w:h="16838"/>
      <w:pgMar w:top="1134" w:right="567" w:bottom="1134" w:left="1701" w:header="703"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23807" w14:textId="77777777" w:rsidR="00DB7454" w:rsidRDefault="00DB7454">
      <w:pPr>
        <w:spacing w:line="240" w:lineRule="auto"/>
        <w:ind w:firstLine="0"/>
        <w:jc w:val="left"/>
        <w:rPr>
          <w:sz w:val="20"/>
        </w:rPr>
      </w:pPr>
      <w:r>
        <w:rPr>
          <w:sz w:val="20"/>
        </w:rPr>
        <w:separator/>
      </w:r>
    </w:p>
  </w:endnote>
  <w:endnote w:type="continuationSeparator" w:id="0">
    <w:p w14:paraId="6614BBA2" w14:textId="77777777" w:rsidR="00DB7454" w:rsidRDefault="00DB7454">
      <w:pPr>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48531" w14:textId="77777777" w:rsidR="00DB7454" w:rsidRDefault="00DB7454">
      <w:pPr>
        <w:spacing w:line="240" w:lineRule="auto"/>
        <w:ind w:firstLine="0"/>
        <w:jc w:val="left"/>
        <w:rPr>
          <w:sz w:val="20"/>
        </w:rPr>
      </w:pPr>
      <w:r>
        <w:rPr>
          <w:sz w:val="20"/>
        </w:rPr>
        <w:separator/>
      </w:r>
    </w:p>
  </w:footnote>
  <w:footnote w:type="continuationSeparator" w:id="0">
    <w:p w14:paraId="5D4A3B96" w14:textId="77777777" w:rsidR="00DB7454" w:rsidRDefault="00DB7454">
      <w:pPr>
        <w:spacing w:line="240" w:lineRule="auto"/>
        <w:ind w:firstLine="0"/>
        <w:jc w:val="left"/>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477E" w14:textId="77777777" w:rsidR="009E725F" w:rsidRDefault="009E725F">
    <w:pPr>
      <w:pStyle w:val="a3"/>
      <w:jc w:val="center"/>
    </w:pPr>
    <w:r>
      <w:fldChar w:fldCharType="begin"/>
    </w:r>
    <w:r>
      <w:instrText>PAGE   \* MERGEFORMAT</w:instrText>
    </w:r>
    <w:r>
      <w:fldChar w:fldCharType="separate"/>
    </w:r>
    <w:r w:rsidR="00AB102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DEE6" w14:textId="76682B49" w:rsidR="006408DD" w:rsidRPr="00083530" w:rsidRDefault="006644E4" w:rsidP="00FA7670">
    <w:pPr>
      <w:pStyle w:val="a3"/>
      <w:jc w:val="center"/>
    </w:pPr>
    <w:r>
      <w:fldChar w:fldCharType="begin"/>
    </w:r>
    <w:r>
      <w:instrText xml:space="preserve"> PAGE   \* MERGEFORMAT </w:instrText>
    </w:r>
    <w:r>
      <w:fldChar w:fldCharType="separate"/>
    </w:r>
    <w:r w:rsidR="00AB102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0B"/>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nsid w:val="4DB43011"/>
    <w:multiLevelType w:val="singleLevel"/>
    <w:tmpl w:val="FFFFFFFF"/>
    <w:lvl w:ilvl="0">
      <w:start w:val="1"/>
      <w:numFmt w:val="decimal"/>
      <w:lvlText w:val="%1. "/>
      <w:legacy w:legacy="1" w:legacySpace="0" w:legacyIndent="283"/>
      <w:lvlJc w:val="left"/>
      <w:pPr>
        <w:ind w:left="992" w:hanging="283"/>
      </w:pPr>
      <w:rPr>
        <w:rFonts w:cs="Times New Roman"/>
        <w:b w:val="0"/>
        <w:i w:val="0"/>
        <w:sz w:val="28"/>
      </w:rPr>
    </w:lvl>
  </w:abstractNum>
  <w:abstractNum w:abstractNumId="2">
    <w:nsid w:val="516A1391"/>
    <w:multiLevelType w:val="singleLevel"/>
    <w:tmpl w:val="FFFFFFF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37"/>
    <w:rsid w:val="0000518F"/>
    <w:rsid w:val="00006982"/>
    <w:rsid w:val="00015909"/>
    <w:rsid w:val="0003210D"/>
    <w:rsid w:val="00034894"/>
    <w:rsid w:val="0006176E"/>
    <w:rsid w:val="000738A9"/>
    <w:rsid w:val="00074727"/>
    <w:rsid w:val="00076FCB"/>
    <w:rsid w:val="00083530"/>
    <w:rsid w:val="00096597"/>
    <w:rsid w:val="000B346C"/>
    <w:rsid w:val="000B4E7C"/>
    <w:rsid w:val="000B51CD"/>
    <w:rsid w:val="000C1EFE"/>
    <w:rsid w:val="000C2748"/>
    <w:rsid w:val="000C5747"/>
    <w:rsid w:val="000D7E44"/>
    <w:rsid w:val="000E1209"/>
    <w:rsid w:val="000E4BDF"/>
    <w:rsid w:val="000F004E"/>
    <w:rsid w:val="000F093B"/>
    <w:rsid w:val="000F4A43"/>
    <w:rsid w:val="000F6BF7"/>
    <w:rsid w:val="001023DF"/>
    <w:rsid w:val="00104D5C"/>
    <w:rsid w:val="001259F8"/>
    <w:rsid w:val="00141E4D"/>
    <w:rsid w:val="00144C8F"/>
    <w:rsid w:val="00154F7F"/>
    <w:rsid w:val="00162A8D"/>
    <w:rsid w:val="00164E8B"/>
    <w:rsid w:val="00175317"/>
    <w:rsid w:val="00186CE3"/>
    <w:rsid w:val="00193B2B"/>
    <w:rsid w:val="001A3282"/>
    <w:rsid w:val="001A7161"/>
    <w:rsid w:val="001B0A62"/>
    <w:rsid w:val="001B1389"/>
    <w:rsid w:val="001B1578"/>
    <w:rsid w:val="001B34BA"/>
    <w:rsid w:val="001B7D3F"/>
    <w:rsid w:val="001C7A2C"/>
    <w:rsid w:val="001D443D"/>
    <w:rsid w:val="001D48EB"/>
    <w:rsid w:val="001D4BD6"/>
    <w:rsid w:val="001E1CBF"/>
    <w:rsid w:val="001F07B2"/>
    <w:rsid w:val="001F1BCF"/>
    <w:rsid w:val="001F2B11"/>
    <w:rsid w:val="001F4D0D"/>
    <w:rsid w:val="00214D52"/>
    <w:rsid w:val="00216F4A"/>
    <w:rsid w:val="002325A9"/>
    <w:rsid w:val="0023759B"/>
    <w:rsid w:val="00240B44"/>
    <w:rsid w:val="00241EF2"/>
    <w:rsid w:val="00246DC1"/>
    <w:rsid w:val="00247A05"/>
    <w:rsid w:val="00294118"/>
    <w:rsid w:val="002A0581"/>
    <w:rsid w:val="002A103A"/>
    <w:rsid w:val="002A35D2"/>
    <w:rsid w:val="002A6893"/>
    <w:rsid w:val="002B09CA"/>
    <w:rsid w:val="002B55F1"/>
    <w:rsid w:val="002B7FB7"/>
    <w:rsid w:val="002C79A3"/>
    <w:rsid w:val="002D0A78"/>
    <w:rsid w:val="002D17AA"/>
    <w:rsid w:val="002D66E8"/>
    <w:rsid w:val="002F7173"/>
    <w:rsid w:val="00301FD9"/>
    <w:rsid w:val="00312379"/>
    <w:rsid w:val="00321D97"/>
    <w:rsid w:val="003246FB"/>
    <w:rsid w:val="003262B3"/>
    <w:rsid w:val="00341035"/>
    <w:rsid w:val="00344E7C"/>
    <w:rsid w:val="003526B0"/>
    <w:rsid w:val="00354EF9"/>
    <w:rsid w:val="0036336A"/>
    <w:rsid w:val="00381C30"/>
    <w:rsid w:val="003A0A48"/>
    <w:rsid w:val="003A1D11"/>
    <w:rsid w:val="003A25BB"/>
    <w:rsid w:val="003C39B8"/>
    <w:rsid w:val="003C421B"/>
    <w:rsid w:val="003D6FB7"/>
    <w:rsid w:val="003E01B0"/>
    <w:rsid w:val="003E1B38"/>
    <w:rsid w:val="003F6FEE"/>
    <w:rsid w:val="00410C1D"/>
    <w:rsid w:val="00411141"/>
    <w:rsid w:val="00414C95"/>
    <w:rsid w:val="004160AA"/>
    <w:rsid w:val="004208FB"/>
    <w:rsid w:val="00436584"/>
    <w:rsid w:val="00454A67"/>
    <w:rsid w:val="00454E6F"/>
    <w:rsid w:val="004730C4"/>
    <w:rsid w:val="00476407"/>
    <w:rsid w:val="004804D2"/>
    <w:rsid w:val="004911E6"/>
    <w:rsid w:val="004A3E09"/>
    <w:rsid w:val="004A6989"/>
    <w:rsid w:val="004B6997"/>
    <w:rsid w:val="004C101C"/>
    <w:rsid w:val="004E27E9"/>
    <w:rsid w:val="004E641F"/>
    <w:rsid w:val="004F348E"/>
    <w:rsid w:val="004F70D3"/>
    <w:rsid w:val="005135B2"/>
    <w:rsid w:val="005262CE"/>
    <w:rsid w:val="00531A2F"/>
    <w:rsid w:val="00535C92"/>
    <w:rsid w:val="00543ECE"/>
    <w:rsid w:val="00553409"/>
    <w:rsid w:val="00554BEE"/>
    <w:rsid w:val="0056497E"/>
    <w:rsid w:val="0056500A"/>
    <w:rsid w:val="00572A3D"/>
    <w:rsid w:val="0057439D"/>
    <w:rsid w:val="00575947"/>
    <w:rsid w:val="00580321"/>
    <w:rsid w:val="00587A8C"/>
    <w:rsid w:val="005B5B94"/>
    <w:rsid w:val="005C7359"/>
    <w:rsid w:val="005C7C5A"/>
    <w:rsid w:val="005D42DA"/>
    <w:rsid w:val="005D5091"/>
    <w:rsid w:val="005D6DE6"/>
    <w:rsid w:val="006056F5"/>
    <w:rsid w:val="00632513"/>
    <w:rsid w:val="006336BE"/>
    <w:rsid w:val="00634859"/>
    <w:rsid w:val="006408DD"/>
    <w:rsid w:val="00660450"/>
    <w:rsid w:val="00663C85"/>
    <w:rsid w:val="00663DB2"/>
    <w:rsid w:val="006644E4"/>
    <w:rsid w:val="00665D5C"/>
    <w:rsid w:val="00667722"/>
    <w:rsid w:val="00671AE0"/>
    <w:rsid w:val="006800E0"/>
    <w:rsid w:val="006B3D6D"/>
    <w:rsid w:val="006C3BC6"/>
    <w:rsid w:val="006C5446"/>
    <w:rsid w:val="006D2045"/>
    <w:rsid w:val="006D4032"/>
    <w:rsid w:val="006E3240"/>
    <w:rsid w:val="006E598F"/>
    <w:rsid w:val="006F0238"/>
    <w:rsid w:val="006F0928"/>
    <w:rsid w:val="00711085"/>
    <w:rsid w:val="00711545"/>
    <w:rsid w:val="00712DBA"/>
    <w:rsid w:val="0072319E"/>
    <w:rsid w:val="00724F60"/>
    <w:rsid w:val="007319DE"/>
    <w:rsid w:val="00740B9F"/>
    <w:rsid w:val="007573DD"/>
    <w:rsid w:val="00764A75"/>
    <w:rsid w:val="007824A3"/>
    <w:rsid w:val="00784194"/>
    <w:rsid w:val="00785E0A"/>
    <w:rsid w:val="007C65F9"/>
    <w:rsid w:val="007C75A8"/>
    <w:rsid w:val="007E5152"/>
    <w:rsid w:val="007F3F16"/>
    <w:rsid w:val="007F716D"/>
    <w:rsid w:val="007F7637"/>
    <w:rsid w:val="00831D0E"/>
    <w:rsid w:val="008344D3"/>
    <w:rsid w:val="00837A74"/>
    <w:rsid w:val="00843F2D"/>
    <w:rsid w:val="00853F03"/>
    <w:rsid w:val="00856874"/>
    <w:rsid w:val="008657EA"/>
    <w:rsid w:val="00894264"/>
    <w:rsid w:val="00897F98"/>
    <w:rsid w:val="008A0642"/>
    <w:rsid w:val="008A591F"/>
    <w:rsid w:val="008D0155"/>
    <w:rsid w:val="008D6BDD"/>
    <w:rsid w:val="008E59A3"/>
    <w:rsid w:val="008F3A95"/>
    <w:rsid w:val="009069FA"/>
    <w:rsid w:val="0092769F"/>
    <w:rsid w:val="00927F62"/>
    <w:rsid w:val="0093138D"/>
    <w:rsid w:val="00933CDD"/>
    <w:rsid w:val="009354E4"/>
    <w:rsid w:val="00936C98"/>
    <w:rsid w:val="00942908"/>
    <w:rsid w:val="00943D1B"/>
    <w:rsid w:val="00947BF8"/>
    <w:rsid w:val="009507AD"/>
    <w:rsid w:val="009532A7"/>
    <w:rsid w:val="00962056"/>
    <w:rsid w:val="009622AA"/>
    <w:rsid w:val="00973D4B"/>
    <w:rsid w:val="00974F2E"/>
    <w:rsid w:val="009772AB"/>
    <w:rsid w:val="009778D2"/>
    <w:rsid w:val="009868CE"/>
    <w:rsid w:val="009926FE"/>
    <w:rsid w:val="00994807"/>
    <w:rsid w:val="00997A65"/>
    <w:rsid w:val="009A0C46"/>
    <w:rsid w:val="009A7F4A"/>
    <w:rsid w:val="009B20AA"/>
    <w:rsid w:val="009C1816"/>
    <w:rsid w:val="009E48C0"/>
    <w:rsid w:val="009E725F"/>
    <w:rsid w:val="009F302F"/>
    <w:rsid w:val="00A03CEA"/>
    <w:rsid w:val="00A06CD5"/>
    <w:rsid w:val="00A07454"/>
    <w:rsid w:val="00A115B3"/>
    <w:rsid w:val="00A11786"/>
    <w:rsid w:val="00A16320"/>
    <w:rsid w:val="00A31247"/>
    <w:rsid w:val="00A34A25"/>
    <w:rsid w:val="00A35D3E"/>
    <w:rsid w:val="00A7788E"/>
    <w:rsid w:val="00A8437C"/>
    <w:rsid w:val="00A86FFA"/>
    <w:rsid w:val="00A93B44"/>
    <w:rsid w:val="00AA06BF"/>
    <w:rsid w:val="00AA63D4"/>
    <w:rsid w:val="00AB0CC8"/>
    <w:rsid w:val="00AB1027"/>
    <w:rsid w:val="00AB758B"/>
    <w:rsid w:val="00AE6CCD"/>
    <w:rsid w:val="00AF37AB"/>
    <w:rsid w:val="00B235DD"/>
    <w:rsid w:val="00B25A1C"/>
    <w:rsid w:val="00B33863"/>
    <w:rsid w:val="00B4450C"/>
    <w:rsid w:val="00B515C2"/>
    <w:rsid w:val="00B54DD2"/>
    <w:rsid w:val="00B97382"/>
    <w:rsid w:val="00B97CC3"/>
    <w:rsid w:val="00BA1E30"/>
    <w:rsid w:val="00BA20CE"/>
    <w:rsid w:val="00BB1200"/>
    <w:rsid w:val="00BB4E2F"/>
    <w:rsid w:val="00BB58D7"/>
    <w:rsid w:val="00BC0789"/>
    <w:rsid w:val="00BC166C"/>
    <w:rsid w:val="00BC4183"/>
    <w:rsid w:val="00BC56C6"/>
    <w:rsid w:val="00BD0075"/>
    <w:rsid w:val="00BD7CF7"/>
    <w:rsid w:val="00BE529B"/>
    <w:rsid w:val="00BE5FB8"/>
    <w:rsid w:val="00BF00B7"/>
    <w:rsid w:val="00BF01BB"/>
    <w:rsid w:val="00BF1967"/>
    <w:rsid w:val="00BF4567"/>
    <w:rsid w:val="00BF7BED"/>
    <w:rsid w:val="00C01F91"/>
    <w:rsid w:val="00C0360E"/>
    <w:rsid w:val="00C109FA"/>
    <w:rsid w:val="00C366AB"/>
    <w:rsid w:val="00C50946"/>
    <w:rsid w:val="00C56197"/>
    <w:rsid w:val="00C61C0B"/>
    <w:rsid w:val="00C70BFA"/>
    <w:rsid w:val="00C72314"/>
    <w:rsid w:val="00C77E38"/>
    <w:rsid w:val="00C84204"/>
    <w:rsid w:val="00C85121"/>
    <w:rsid w:val="00C909A2"/>
    <w:rsid w:val="00CA3700"/>
    <w:rsid w:val="00CA6828"/>
    <w:rsid w:val="00CB0372"/>
    <w:rsid w:val="00CB174E"/>
    <w:rsid w:val="00CB214D"/>
    <w:rsid w:val="00CB6274"/>
    <w:rsid w:val="00CC327E"/>
    <w:rsid w:val="00CC3BA0"/>
    <w:rsid w:val="00CD610D"/>
    <w:rsid w:val="00CE168D"/>
    <w:rsid w:val="00CE4FE5"/>
    <w:rsid w:val="00CF39A9"/>
    <w:rsid w:val="00D21394"/>
    <w:rsid w:val="00D26D16"/>
    <w:rsid w:val="00D34BC3"/>
    <w:rsid w:val="00D45C02"/>
    <w:rsid w:val="00D50E2D"/>
    <w:rsid w:val="00D529BD"/>
    <w:rsid w:val="00D52D68"/>
    <w:rsid w:val="00D74F3B"/>
    <w:rsid w:val="00D836F9"/>
    <w:rsid w:val="00D9266B"/>
    <w:rsid w:val="00D9380D"/>
    <w:rsid w:val="00DA14D6"/>
    <w:rsid w:val="00DA5A28"/>
    <w:rsid w:val="00DA5BF8"/>
    <w:rsid w:val="00DB3DAF"/>
    <w:rsid w:val="00DB7454"/>
    <w:rsid w:val="00DC279D"/>
    <w:rsid w:val="00DC3D07"/>
    <w:rsid w:val="00DC7027"/>
    <w:rsid w:val="00DD1A4A"/>
    <w:rsid w:val="00DE6544"/>
    <w:rsid w:val="00DF016F"/>
    <w:rsid w:val="00DF58C5"/>
    <w:rsid w:val="00DF6C42"/>
    <w:rsid w:val="00E0015A"/>
    <w:rsid w:val="00E07C1A"/>
    <w:rsid w:val="00E07CC6"/>
    <w:rsid w:val="00E12E30"/>
    <w:rsid w:val="00E16C46"/>
    <w:rsid w:val="00E21EFC"/>
    <w:rsid w:val="00E3414C"/>
    <w:rsid w:val="00E4030E"/>
    <w:rsid w:val="00E4599F"/>
    <w:rsid w:val="00E57FB0"/>
    <w:rsid w:val="00E65E8A"/>
    <w:rsid w:val="00E817B7"/>
    <w:rsid w:val="00E91B71"/>
    <w:rsid w:val="00EA4067"/>
    <w:rsid w:val="00EB463A"/>
    <w:rsid w:val="00EC6706"/>
    <w:rsid w:val="00EC7BB5"/>
    <w:rsid w:val="00EE2EB9"/>
    <w:rsid w:val="00F04754"/>
    <w:rsid w:val="00F069DF"/>
    <w:rsid w:val="00F17A82"/>
    <w:rsid w:val="00F2525B"/>
    <w:rsid w:val="00F2616D"/>
    <w:rsid w:val="00F5319E"/>
    <w:rsid w:val="00F65899"/>
    <w:rsid w:val="00F67CE6"/>
    <w:rsid w:val="00F73600"/>
    <w:rsid w:val="00F816FF"/>
    <w:rsid w:val="00F862AE"/>
    <w:rsid w:val="00F879DE"/>
    <w:rsid w:val="00F90DDA"/>
    <w:rsid w:val="00F93AFD"/>
    <w:rsid w:val="00FA2540"/>
    <w:rsid w:val="00FA7670"/>
    <w:rsid w:val="00FA76A8"/>
    <w:rsid w:val="00FC1154"/>
    <w:rsid w:val="00FD102C"/>
    <w:rsid w:val="00FD760D"/>
    <w:rsid w:val="00FF3F37"/>
    <w:rsid w:val="00FF6D96"/>
    <w:rsid w:val="00FF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E174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46C"/>
    <w:pPr>
      <w:widowControl w:val="0"/>
      <w:spacing w:line="300" w:lineRule="auto"/>
      <w:ind w:firstLine="700"/>
      <w:jc w:val="both"/>
    </w:pPr>
    <w:rPr>
      <w:sz w:val="24"/>
    </w:rPr>
  </w:style>
  <w:style w:type="paragraph" w:styleId="1">
    <w:name w:val="heading 1"/>
    <w:basedOn w:val="a"/>
    <w:next w:val="a"/>
    <w:link w:val="10"/>
    <w:uiPriority w:val="9"/>
    <w:qFormat/>
    <w:pPr>
      <w:keepNext/>
      <w:spacing w:line="240" w:lineRule="auto"/>
      <w:ind w:firstLine="0"/>
      <w:outlineLvl w:val="0"/>
    </w:pPr>
    <w:rPr>
      <w:sz w:val="28"/>
    </w:rPr>
  </w:style>
  <w:style w:type="paragraph" w:styleId="2">
    <w:name w:val="heading 2"/>
    <w:basedOn w:val="a"/>
    <w:next w:val="a"/>
    <w:link w:val="20"/>
    <w:uiPriority w:val="9"/>
    <w:qFormat/>
    <w:pPr>
      <w:keepNext/>
      <w:spacing w:line="240" w:lineRule="auto"/>
      <w:ind w:firstLine="567"/>
      <w:jc w:val="left"/>
      <w:outlineLvl w:val="1"/>
    </w:pPr>
    <w:rPr>
      <w:sz w:val="28"/>
    </w:rPr>
  </w:style>
  <w:style w:type="paragraph" w:styleId="3">
    <w:name w:val="heading 3"/>
    <w:basedOn w:val="a"/>
    <w:next w:val="a"/>
    <w:link w:val="30"/>
    <w:uiPriority w:val="9"/>
    <w:qFormat/>
    <w:pPr>
      <w:keepNext/>
      <w:spacing w:line="240" w:lineRule="auto"/>
      <w:ind w:firstLine="851"/>
      <w:outlineLvl w:val="2"/>
    </w:pPr>
    <w:rPr>
      <w:sz w:val="28"/>
    </w:rPr>
  </w:style>
  <w:style w:type="paragraph" w:styleId="4">
    <w:name w:val="heading 4"/>
    <w:basedOn w:val="a"/>
    <w:next w:val="a"/>
    <w:link w:val="40"/>
    <w:uiPriority w:val="99"/>
    <w:unhideWhenUsed/>
    <w:qFormat/>
    <w:rsid w:val="00831D0E"/>
    <w:pPr>
      <w:keepNext/>
      <w:spacing w:before="240" w:after="60" w:line="240" w:lineRule="auto"/>
      <w:ind w:firstLine="0"/>
      <w:jc w:val="left"/>
      <w:outlineLvl w:val="3"/>
    </w:pPr>
    <w:rPr>
      <w:rFonts w:ascii="Calibri" w:hAnsi="Calibri"/>
      <w:b/>
      <w:bCs/>
      <w:sz w:val="28"/>
      <w:szCs w:val="28"/>
    </w:rPr>
  </w:style>
  <w:style w:type="paragraph" w:styleId="6">
    <w:name w:val="heading 6"/>
    <w:basedOn w:val="a"/>
    <w:next w:val="a"/>
    <w:link w:val="60"/>
    <w:uiPriority w:val="9"/>
    <w:qFormat/>
    <w:rsid w:val="000B346C"/>
    <w:pPr>
      <w:keepNext/>
      <w:widowControl/>
      <w:spacing w:line="240" w:lineRule="auto"/>
      <w:ind w:firstLine="0"/>
      <w:jc w:val="center"/>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831D0E"/>
    <w:rPr>
      <w:rFonts w:ascii="Calibri" w:hAnsi="Calibri" w:cs="Times New Roman"/>
      <w:b/>
      <w:bCs/>
      <w:sz w:val="28"/>
      <w:szCs w:val="28"/>
    </w:rPr>
  </w:style>
  <w:style w:type="character" w:customStyle="1" w:styleId="60">
    <w:name w:val="Заголовок 6 Знак"/>
    <w:basedOn w:val="a0"/>
    <w:link w:val="6"/>
    <w:uiPriority w:val="9"/>
    <w:locked/>
    <w:rsid w:val="000B346C"/>
    <w:rPr>
      <w:rFonts w:cs="Times New Roman"/>
      <w:i/>
      <w:iCs/>
    </w:rPr>
  </w:style>
  <w:style w:type="paragraph" w:styleId="a3">
    <w:name w:val="header"/>
    <w:basedOn w:val="a"/>
    <w:link w:val="a4"/>
    <w:uiPriority w:val="99"/>
    <w:pPr>
      <w:tabs>
        <w:tab w:val="center" w:pos="4536"/>
        <w:tab w:val="right" w:pos="9072"/>
      </w:tabs>
      <w:spacing w:line="240" w:lineRule="auto"/>
      <w:ind w:firstLine="0"/>
      <w:jc w:val="left"/>
    </w:pPr>
    <w:rPr>
      <w:sz w:val="20"/>
    </w:rPr>
  </w:style>
  <w:style w:type="character" w:customStyle="1" w:styleId="a4">
    <w:name w:val="Верхний колонтитул Знак"/>
    <w:basedOn w:val="a0"/>
    <w:link w:val="a3"/>
    <w:uiPriority w:val="99"/>
    <w:locked/>
    <w:rPr>
      <w:rFonts w:cs="Times New Roman"/>
    </w:rPr>
  </w:style>
  <w:style w:type="character" w:styleId="a5">
    <w:name w:val="page number"/>
    <w:basedOn w:val="a0"/>
    <w:uiPriority w:val="99"/>
    <w:semiHidden/>
    <w:rPr>
      <w:rFonts w:cs="Times New Roman"/>
      <w:sz w:val="20"/>
    </w:rPr>
  </w:style>
  <w:style w:type="paragraph" w:styleId="21">
    <w:name w:val="Body Text 2"/>
    <w:basedOn w:val="a"/>
    <w:link w:val="22"/>
    <w:uiPriority w:val="99"/>
    <w:semiHidden/>
    <w:pPr>
      <w:spacing w:after="120" w:line="480" w:lineRule="auto"/>
      <w:ind w:firstLine="0"/>
      <w:jc w:val="left"/>
    </w:pPr>
    <w:rPr>
      <w:sz w:val="20"/>
    </w:rPr>
  </w:style>
  <w:style w:type="character" w:customStyle="1" w:styleId="22">
    <w:name w:val="Основной текст 2 Знак"/>
    <w:basedOn w:val="a0"/>
    <w:link w:val="21"/>
    <w:uiPriority w:val="99"/>
    <w:semiHidden/>
    <w:locked/>
    <w:rPr>
      <w:rFonts w:cs="Times New Roman"/>
    </w:rPr>
  </w:style>
  <w:style w:type="paragraph" w:styleId="23">
    <w:name w:val="Body Text Indent 2"/>
    <w:basedOn w:val="a"/>
    <w:link w:val="24"/>
    <w:uiPriority w:val="99"/>
    <w:pPr>
      <w:spacing w:line="360" w:lineRule="auto"/>
      <w:ind w:firstLine="709"/>
    </w:pPr>
    <w:rPr>
      <w:sz w:val="28"/>
    </w:rPr>
  </w:style>
  <w:style w:type="character" w:customStyle="1" w:styleId="24">
    <w:name w:val="Основной текст с отступом 2 Знак"/>
    <w:basedOn w:val="a0"/>
    <w:link w:val="23"/>
    <w:uiPriority w:val="99"/>
    <w:semiHidden/>
    <w:locked/>
    <w:rPr>
      <w:rFonts w:cs="Times New Roman"/>
    </w:rPr>
  </w:style>
  <w:style w:type="paragraph" w:styleId="a6">
    <w:name w:val="Body Text"/>
    <w:basedOn w:val="a"/>
    <w:link w:val="a7"/>
    <w:uiPriority w:val="99"/>
    <w:semiHidden/>
    <w:pPr>
      <w:spacing w:line="240" w:lineRule="auto"/>
      <w:ind w:firstLine="0"/>
      <w:jc w:val="left"/>
    </w:pPr>
    <w:rPr>
      <w:spacing w:val="24"/>
      <w:sz w:val="28"/>
    </w:rPr>
  </w:style>
  <w:style w:type="character" w:customStyle="1" w:styleId="a7">
    <w:name w:val="Основной текст Знак"/>
    <w:basedOn w:val="a0"/>
    <w:link w:val="a6"/>
    <w:uiPriority w:val="99"/>
    <w:semiHidden/>
    <w:locked/>
    <w:rPr>
      <w:rFonts w:cs="Times New Roman"/>
    </w:rPr>
  </w:style>
  <w:style w:type="paragraph" w:styleId="a8">
    <w:name w:val="footer"/>
    <w:basedOn w:val="a"/>
    <w:link w:val="a9"/>
    <w:uiPriority w:val="99"/>
    <w:semiHidden/>
    <w:pPr>
      <w:tabs>
        <w:tab w:val="center" w:pos="4153"/>
        <w:tab w:val="right" w:pos="8306"/>
      </w:tabs>
      <w:spacing w:line="240" w:lineRule="auto"/>
      <w:ind w:firstLine="0"/>
      <w:jc w:val="left"/>
    </w:pPr>
    <w:rPr>
      <w:sz w:val="20"/>
    </w:rPr>
  </w:style>
  <w:style w:type="character" w:customStyle="1" w:styleId="a9">
    <w:name w:val="Нижний колонтитул Знак"/>
    <w:basedOn w:val="a0"/>
    <w:link w:val="a8"/>
    <w:uiPriority w:val="99"/>
    <w:semiHidden/>
    <w:locked/>
    <w:rPr>
      <w:rFonts w:cs="Times New Roman"/>
    </w:rPr>
  </w:style>
  <w:style w:type="paragraph" w:styleId="31">
    <w:name w:val="Body Text Indent 3"/>
    <w:basedOn w:val="a"/>
    <w:link w:val="32"/>
    <w:uiPriority w:val="99"/>
    <w:semiHidden/>
    <w:unhideWhenUsed/>
    <w:rsid w:val="000B346C"/>
    <w:pPr>
      <w:widowControl/>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semiHidden/>
    <w:locked/>
    <w:rsid w:val="000B346C"/>
    <w:rPr>
      <w:rFonts w:cs="Times New Roman"/>
      <w:sz w:val="16"/>
      <w:szCs w:val="16"/>
    </w:rPr>
  </w:style>
  <w:style w:type="paragraph" w:customStyle="1" w:styleId="BodyText22">
    <w:name w:val="Body Text 22"/>
    <w:basedOn w:val="a"/>
    <w:pPr>
      <w:spacing w:line="240" w:lineRule="auto"/>
      <w:ind w:right="4535" w:firstLine="0"/>
    </w:pPr>
    <w:rPr>
      <w:sz w:val="28"/>
    </w:rPr>
  </w:style>
  <w:style w:type="paragraph" w:styleId="aa">
    <w:name w:val="Body Text Indent"/>
    <w:basedOn w:val="a"/>
    <w:link w:val="ab"/>
    <w:uiPriority w:val="99"/>
    <w:semiHidden/>
    <w:pPr>
      <w:spacing w:line="240" w:lineRule="auto"/>
      <w:ind w:firstLine="567"/>
      <w:jc w:val="left"/>
    </w:pPr>
    <w:rPr>
      <w:sz w:val="28"/>
    </w:rPr>
  </w:style>
  <w:style w:type="character" w:customStyle="1" w:styleId="ab">
    <w:name w:val="Основной текст с отступом Знак"/>
    <w:basedOn w:val="a0"/>
    <w:link w:val="aa"/>
    <w:uiPriority w:val="99"/>
    <w:semiHidden/>
    <w:locked/>
    <w:rPr>
      <w:rFonts w:cs="Times New Roman"/>
    </w:rPr>
  </w:style>
  <w:style w:type="paragraph" w:customStyle="1" w:styleId="BodyText21">
    <w:name w:val="Body Text 21"/>
    <w:basedOn w:val="a"/>
    <w:pPr>
      <w:spacing w:line="240" w:lineRule="auto"/>
      <w:ind w:firstLine="0"/>
    </w:pPr>
    <w:rPr>
      <w:sz w:val="28"/>
    </w:rPr>
  </w:style>
  <w:style w:type="paragraph" w:styleId="33">
    <w:name w:val="Body Text 3"/>
    <w:basedOn w:val="a"/>
    <w:link w:val="34"/>
    <w:uiPriority w:val="99"/>
    <w:semiHidden/>
    <w:pPr>
      <w:widowControl/>
      <w:spacing w:line="240" w:lineRule="auto"/>
      <w:ind w:firstLine="0"/>
      <w:jc w:val="center"/>
    </w:pPr>
    <w:rPr>
      <w:b/>
      <w:sz w:val="32"/>
    </w:rPr>
  </w:style>
  <w:style w:type="character" w:customStyle="1" w:styleId="34">
    <w:name w:val="Основной текст 3 Знак"/>
    <w:basedOn w:val="a0"/>
    <w:link w:val="33"/>
    <w:uiPriority w:val="99"/>
    <w:semiHidden/>
    <w:locked/>
    <w:rPr>
      <w:rFonts w:cs="Times New Roman"/>
      <w:sz w:val="16"/>
      <w:szCs w:val="16"/>
    </w:rPr>
  </w:style>
  <w:style w:type="paragraph" w:styleId="ac">
    <w:name w:val="Balloon Text"/>
    <w:basedOn w:val="a"/>
    <w:link w:val="ad"/>
    <w:uiPriority w:val="99"/>
    <w:semiHidden/>
    <w:unhideWhenUsed/>
    <w:rsid w:val="007E5152"/>
    <w:pPr>
      <w:spacing w:line="240" w:lineRule="auto"/>
      <w:ind w:firstLine="0"/>
      <w:jc w:val="left"/>
    </w:pPr>
    <w:rPr>
      <w:rFonts w:ascii="Tahoma" w:hAnsi="Tahoma" w:cs="Tahoma"/>
      <w:sz w:val="16"/>
      <w:szCs w:val="16"/>
    </w:rPr>
  </w:style>
  <w:style w:type="character" w:customStyle="1" w:styleId="ad">
    <w:name w:val="Текст выноски Знак"/>
    <w:basedOn w:val="a0"/>
    <w:link w:val="ac"/>
    <w:uiPriority w:val="99"/>
    <w:semiHidden/>
    <w:locked/>
    <w:rsid w:val="007E5152"/>
    <w:rPr>
      <w:rFonts w:ascii="Tahoma" w:hAnsi="Tahoma" w:cs="Tahoma"/>
      <w:sz w:val="16"/>
      <w:szCs w:val="16"/>
    </w:rPr>
  </w:style>
  <w:style w:type="paragraph" w:customStyle="1" w:styleId="ae">
    <w:name w:val="Проектный"/>
    <w:basedOn w:val="a"/>
    <w:rsid w:val="00831D0E"/>
    <w:pPr>
      <w:spacing w:after="120" w:line="360" w:lineRule="auto"/>
      <w:ind w:firstLine="709"/>
    </w:pPr>
    <w:rPr>
      <w:sz w:val="28"/>
    </w:rPr>
  </w:style>
  <w:style w:type="character" w:customStyle="1" w:styleId="af">
    <w:name w:val="Заголовок Знак"/>
    <w:basedOn w:val="a0"/>
    <w:uiPriority w:val="10"/>
    <w:rPr>
      <w:rFonts w:asciiTheme="majorHAnsi" w:eastAsiaTheme="majorEastAsia" w:hAnsiTheme="majorHAnsi" w:cs="Times New Roman"/>
      <w:b/>
      <w:bCs/>
      <w:kern w:val="28"/>
      <w:sz w:val="32"/>
      <w:szCs w:val="32"/>
    </w:rPr>
  </w:style>
  <w:style w:type="paragraph" w:styleId="af0">
    <w:name w:val="Title"/>
    <w:basedOn w:val="a"/>
    <w:link w:val="af1"/>
    <w:uiPriority w:val="10"/>
    <w:qFormat/>
    <w:rsid w:val="000B346C"/>
    <w:pPr>
      <w:widowControl/>
      <w:spacing w:line="240" w:lineRule="auto"/>
      <w:ind w:firstLine="0"/>
      <w:jc w:val="center"/>
    </w:pPr>
  </w:style>
  <w:style w:type="character" w:customStyle="1" w:styleId="5">
    <w:name w:val="Заголовок Знак5"/>
    <w:basedOn w:val="a0"/>
    <w:uiPriority w:val="10"/>
    <w:rPr>
      <w:rFonts w:asciiTheme="majorHAnsi" w:eastAsiaTheme="majorEastAsia" w:hAnsiTheme="majorHAnsi" w:cs="Times New Roman"/>
      <w:b/>
      <w:bCs/>
      <w:kern w:val="28"/>
      <w:sz w:val="32"/>
      <w:szCs w:val="32"/>
    </w:rPr>
  </w:style>
  <w:style w:type="character" w:customStyle="1" w:styleId="af1">
    <w:name w:val="Название Знак"/>
    <w:basedOn w:val="a0"/>
    <w:link w:val="af0"/>
    <w:uiPriority w:val="10"/>
    <w:locked/>
    <w:rPr>
      <w:rFonts w:asciiTheme="majorHAnsi" w:eastAsiaTheme="majorEastAsia" w:hAnsiTheme="majorHAnsi" w:cs="Times New Roman"/>
      <w:b/>
      <w:bCs/>
      <w:kern w:val="28"/>
      <w:sz w:val="32"/>
      <w:szCs w:val="32"/>
    </w:rPr>
  </w:style>
  <w:style w:type="character" w:customStyle="1" w:styleId="41">
    <w:name w:val="Заголовок Знак4"/>
    <w:basedOn w:val="a0"/>
    <w:uiPriority w:val="10"/>
    <w:rPr>
      <w:rFonts w:asciiTheme="majorHAnsi" w:eastAsiaTheme="majorEastAsia" w:hAnsiTheme="majorHAnsi" w:cs="Times New Roman"/>
      <w:b/>
      <w:bCs/>
      <w:kern w:val="28"/>
      <w:sz w:val="32"/>
      <w:szCs w:val="32"/>
    </w:rPr>
  </w:style>
  <w:style w:type="character" w:customStyle="1" w:styleId="35">
    <w:name w:val="Заголовок Знак3"/>
    <w:basedOn w:val="a0"/>
    <w:uiPriority w:val="10"/>
    <w:rPr>
      <w:rFonts w:asciiTheme="majorHAnsi" w:eastAsiaTheme="majorEastAsia" w:hAnsiTheme="majorHAnsi" w:cs="Times New Roman"/>
      <w:b/>
      <w:bCs/>
      <w:kern w:val="28"/>
      <w:sz w:val="32"/>
      <w:szCs w:val="32"/>
    </w:rPr>
  </w:style>
  <w:style w:type="character" w:customStyle="1" w:styleId="25">
    <w:name w:val="Заголовок Знак2"/>
    <w:basedOn w:val="a0"/>
    <w:uiPriority w:val="10"/>
    <w:rPr>
      <w:rFonts w:asciiTheme="majorHAnsi" w:eastAsiaTheme="majorEastAsia" w:hAnsiTheme="majorHAnsi" w:cs="Times New Roman"/>
      <w:b/>
      <w:bCs/>
      <w:kern w:val="28"/>
      <w:sz w:val="32"/>
      <w:szCs w:val="32"/>
    </w:rPr>
  </w:style>
  <w:style w:type="character" w:customStyle="1" w:styleId="apple-style-span">
    <w:name w:val="apple-style-span"/>
    <w:basedOn w:val="a0"/>
    <w:rsid w:val="000B346C"/>
    <w:rPr>
      <w:rFonts w:cs="Times New Roman"/>
    </w:rPr>
  </w:style>
  <w:style w:type="table" w:styleId="af2">
    <w:name w:val="Table Grid"/>
    <w:basedOn w:val="a1"/>
    <w:uiPriority w:val="59"/>
    <w:rsid w:val="008A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2A8D"/>
    <w:pPr>
      <w:widowControl w:val="0"/>
      <w:autoSpaceDE w:val="0"/>
      <w:autoSpaceDN w:val="0"/>
      <w:adjustRightInd w:val="0"/>
    </w:pPr>
    <w:rPr>
      <w:rFonts w:ascii="Arial" w:eastAsiaTheme="minorEastAsia" w:hAnsi="Arial" w:cs="Arial"/>
    </w:rPr>
  </w:style>
  <w:style w:type="paragraph" w:styleId="af3">
    <w:name w:val="No Spacing"/>
    <w:uiPriority w:val="1"/>
    <w:qFormat/>
    <w:rsid w:val="00162A8D"/>
    <w:pPr>
      <w:widowControl w:val="0"/>
      <w:ind w:firstLine="700"/>
      <w:jc w:val="both"/>
    </w:pPr>
    <w:rPr>
      <w:sz w:val="24"/>
    </w:rPr>
  </w:style>
  <w:style w:type="paragraph" w:customStyle="1" w:styleId="ConsPlusTitle">
    <w:name w:val="ConsPlusTitle"/>
    <w:uiPriority w:val="99"/>
    <w:rsid w:val="00BB4E2F"/>
    <w:pPr>
      <w:widowControl w:val="0"/>
      <w:autoSpaceDE w:val="0"/>
      <w:autoSpaceDN w:val="0"/>
      <w:adjustRightInd w:val="0"/>
    </w:pPr>
    <w:rPr>
      <w:rFonts w:ascii="Arial" w:hAnsi="Arial" w:cs="Arial"/>
      <w:b/>
      <w:bCs/>
    </w:rPr>
  </w:style>
  <w:style w:type="character" w:customStyle="1" w:styleId="11">
    <w:name w:val="Основной текст Знак1"/>
    <w:basedOn w:val="a0"/>
    <w:uiPriority w:val="99"/>
    <w:locked/>
    <w:rsid w:val="00015909"/>
    <w:rPr>
      <w:rFonts w:ascii="Arial" w:hAnsi="Arial" w:cs="Arial"/>
      <w:sz w:val="18"/>
      <w:szCs w:val="18"/>
      <w:u w:val="none"/>
    </w:rPr>
  </w:style>
  <w:style w:type="character" w:styleId="af4">
    <w:name w:val="Hyperlink"/>
    <w:basedOn w:val="a0"/>
    <w:uiPriority w:val="99"/>
    <w:unhideWhenUsed/>
    <w:rsid w:val="00DD1A4A"/>
    <w:rPr>
      <w:color w:val="0000FF" w:themeColor="hyperlink"/>
      <w:u w:val="single"/>
    </w:rPr>
  </w:style>
  <w:style w:type="character" w:customStyle="1" w:styleId="UnresolvedMention">
    <w:name w:val="Unresolved Mention"/>
    <w:basedOn w:val="a0"/>
    <w:uiPriority w:val="99"/>
    <w:semiHidden/>
    <w:unhideWhenUsed/>
    <w:rsid w:val="00DD1A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46C"/>
    <w:pPr>
      <w:widowControl w:val="0"/>
      <w:spacing w:line="300" w:lineRule="auto"/>
      <w:ind w:firstLine="700"/>
      <w:jc w:val="both"/>
    </w:pPr>
    <w:rPr>
      <w:sz w:val="24"/>
    </w:rPr>
  </w:style>
  <w:style w:type="paragraph" w:styleId="1">
    <w:name w:val="heading 1"/>
    <w:basedOn w:val="a"/>
    <w:next w:val="a"/>
    <w:link w:val="10"/>
    <w:uiPriority w:val="9"/>
    <w:qFormat/>
    <w:pPr>
      <w:keepNext/>
      <w:spacing w:line="240" w:lineRule="auto"/>
      <w:ind w:firstLine="0"/>
      <w:outlineLvl w:val="0"/>
    </w:pPr>
    <w:rPr>
      <w:sz w:val="28"/>
    </w:rPr>
  </w:style>
  <w:style w:type="paragraph" w:styleId="2">
    <w:name w:val="heading 2"/>
    <w:basedOn w:val="a"/>
    <w:next w:val="a"/>
    <w:link w:val="20"/>
    <w:uiPriority w:val="9"/>
    <w:qFormat/>
    <w:pPr>
      <w:keepNext/>
      <w:spacing w:line="240" w:lineRule="auto"/>
      <w:ind w:firstLine="567"/>
      <w:jc w:val="left"/>
      <w:outlineLvl w:val="1"/>
    </w:pPr>
    <w:rPr>
      <w:sz w:val="28"/>
    </w:rPr>
  </w:style>
  <w:style w:type="paragraph" w:styleId="3">
    <w:name w:val="heading 3"/>
    <w:basedOn w:val="a"/>
    <w:next w:val="a"/>
    <w:link w:val="30"/>
    <w:uiPriority w:val="9"/>
    <w:qFormat/>
    <w:pPr>
      <w:keepNext/>
      <w:spacing w:line="240" w:lineRule="auto"/>
      <w:ind w:firstLine="851"/>
      <w:outlineLvl w:val="2"/>
    </w:pPr>
    <w:rPr>
      <w:sz w:val="28"/>
    </w:rPr>
  </w:style>
  <w:style w:type="paragraph" w:styleId="4">
    <w:name w:val="heading 4"/>
    <w:basedOn w:val="a"/>
    <w:next w:val="a"/>
    <w:link w:val="40"/>
    <w:uiPriority w:val="99"/>
    <w:unhideWhenUsed/>
    <w:qFormat/>
    <w:rsid w:val="00831D0E"/>
    <w:pPr>
      <w:keepNext/>
      <w:spacing w:before="240" w:after="60" w:line="240" w:lineRule="auto"/>
      <w:ind w:firstLine="0"/>
      <w:jc w:val="left"/>
      <w:outlineLvl w:val="3"/>
    </w:pPr>
    <w:rPr>
      <w:rFonts w:ascii="Calibri" w:hAnsi="Calibri"/>
      <w:b/>
      <w:bCs/>
      <w:sz w:val="28"/>
      <w:szCs w:val="28"/>
    </w:rPr>
  </w:style>
  <w:style w:type="paragraph" w:styleId="6">
    <w:name w:val="heading 6"/>
    <w:basedOn w:val="a"/>
    <w:next w:val="a"/>
    <w:link w:val="60"/>
    <w:uiPriority w:val="9"/>
    <w:qFormat/>
    <w:rsid w:val="000B346C"/>
    <w:pPr>
      <w:keepNext/>
      <w:widowControl/>
      <w:spacing w:line="240" w:lineRule="auto"/>
      <w:ind w:firstLine="0"/>
      <w:jc w:val="center"/>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831D0E"/>
    <w:rPr>
      <w:rFonts w:ascii="Calibri" w:hAnsi="Calibri" w:cs="Times New Roman"/>
      <w:b/>
      <w:bCs/>
      <w:sz w:val="28"/>
      <w:szCs w:val="28"/>
    </w:rPr>
  </w:style>
  <w:style w:type="character" w:customStyle="1" w:styleId="60">
    <w:name w:val="Заголовок 6 Знак"/>
    <w:basedOn w:val="a0"/>
    <w:link w:val="6"/>
    <w:uiPriority w:val="9"/>
    <w:locked/>
    <w:rsid w:val="000B346C"/>
    <w:rPr>
      <w:rFonts w:cs="Times New Roman"/>
      <w:i/>
      <w:iCs/>
    </w:rPr>
  </w:style>
  <w:style w:type="paragraph" w:styleId="a3">
    <w:name w:val="header"/>
    <w:basedOn w:val="a"/>
    <w:link w:val="a4"/>
    <w:uiPriority w:val="99"/>
    <w:pPr>
      <w:tabs>
        <w:tab w:val="center" w:pos="4536"/>
        <w:tab w:val="right" w:pos="9072"/>
      </w:tabs>
      <w:spacing w:line="240" w:lineRule="auto"/>
      <w:ind w:firstLine="0"/>
      <w:jc w:val="left"/>
    </w:pPr>
    <w:rPr>
      <w:sz w:val="20"/>
    </w:rPr>
  </w:style>
  <w:style w:type="character" w:customStyle="1" w:styleId="a4">
    <w:name w:val="Верхний колонтитул Знак"/>
    <w:basedOn w:val="a0"/>
    <w:link w:val="a3"/>
    <w:uiPriority w:val="99"/>
    <w:locked/>
    <w:rPr>
      <w:rFonts w:cs="Times New Roman"/>
    </w:rPr>
  </w:style>
  <w:style w:type="character" w:styleId="a5">
    <w:name w:val="page number"/>
    <w:basedOn w:val="a0"/>
    <w:uiPriority w:val="99"/>
    <w:semiHidden/>
    <w:rPr>
      <w:rFonts w:cs="Times New Roman"/>
      <w:sz w:val="20"/>
    </w:rPr>
  </w:style>
  <w:style w:type="paragraph" w:styleId="21">
    <w:name w:val="Body Text 2"/>
    <w:basedOn w:val="a"/>
    <w:link w:val="22"/>
    <w:uiPriority w:val="99"/>
    <w:semiHidden/>
    <w:pPr>
      <w:spacing w:after="120" w:line="480" w:lineRule="auto"/>
      <w:ind w:firstLine="0"/>
      <w:jc w:val="left"/>
    </w:pPr>
    <w:rPr>
      <w:sz w:val="20"/>
    </w:rPr>
  </w:style>
  <w:style w:type="character" w:customStyle="1" w:styleId="22">
    <w:name w:val="Основной текст 2 Знак"/>
    <w:basedOn w:val="a0"/>
    <w:link w:val="21"/>
    <w:uiPriority w:val="99"/>
    <w:semiHidden/>
    <w:locked/>
    <w:rPr>
      <w:rFonts w:cs="Times New Roman"/>
    </w:rPr>
  </w:style>
  <w:style w:type="paragraph" w:styleId="23">
    <w:name w:val="Body Text Indent 2"/>
    <w:basedOn w:val="a"/>
    <w:link w:val="24"/>
    <w:uiPriority w:val="99"/>
    <w:pPr>
      <w:spacing w:line="360" w:lineRule="auto"/>
      <w:ind w:firstLine="709"/>
    </w:pPr>
    <w:rPr>
      <w:sz w:val="28"/>
    </w:rPr>
  </w:style>
  <w:style w:type="character" w:customStyle="1" w:styleId="24">
    <w:name w:val="Основной текст с отступом 2 Знак"/>
    <w:basedOn w:val="a0"/>
    <w:link w:val="23"/>
    <w:uiPriority w:val="99"/>
    <w:semiHidden/>
    <w:locked/>
    <w:rPr>
      <w:rFonts w:cs="Times New Roman"/>
    </w:rPr>
  </w:style>
  <w:style w:type="paragraph" w:styleId="a6">
    <w:name w:val="Body Text"/>
    <w:basedOn w:val="a"/>
    <w:link w:val="a7"/>
    <w:uiPriority w:val="99"/>
    <w:semiHidden/>
    <w:pPr>
      <w:spacing w:line="240" w:lineRule="auto"/>
      <w:ind w:firstLine="0"/>
      <w:jc w:val="left"/>
    </w:pPr>
    <w:rPr>
      <w:spacing w:val="24"/>
      <w:sz w:val="28"/>
    </w:rPr>
  </w:style>
  <w:style w:type="character" w:customStyle="1" w:styleId="a7">
    <w:name w:val="Основной текст Знак"/>
    <w:basedOn w:val="a0"/>
    <w:link w:val="a6"/>
    <w:uiPriority w:val="99"/>
    <w:semiHidden/>
    <w:locked/>
    <w:rPr>
      <w:rFonts w:cs="Times New Roman"/>
    </w:rPr>
  </w:style>
  <w:style w:type="paragraph" w:styleId="a8">
    <w:name w:val="footer"/>
    <w:basedOn w:val="a"/>
    <w:link w:val="a9"/>
    <w:uiPriority w:val="99"/>
    <w:semiHidden/>
    <w:pPr>
      <w:tabs>
        <w:tab w:val="center" w:pos="4153"/>
        <w:tab w:val="right" w:pos="8306"/>
      </w:tabs>
      <w:spacing w:line="240" w:lineRule="auto"/>
      <w:ind w:firstLine="0"/>
      <w:jc w:val="left"/>
    </w:pPr>
    <w:rPr>
      <w:sz w:val="20"/>
    </w:rPr>
  </w:style>
  <w:style w:type="character" w:customStyle="1" w:styleId="a9">
    <w:name w:val="Нижний колонтитул Знак"/>
    <w:basedOn w:val="a0"/>
    <w:link w:val="a8"/>
    <w:uiPriority w:val="99"/>
    <w:semiHidden/>
    <w:locked/>
    <w:rPr>
      <w:rFonts w:cs="Times New Roman"/>
    </w:rPr>
  </w:style>
  <w:style w:type="paragraph" w:styleId="31">
    <w:name w:val="Body Text Indent 3"/>
    <w:basedOn w:val="a"/>
    <w:link w:val="32"/>
    <w:uiPriority w:val="99"/>
    <w:semiHidden/>
    <w:unhideWhenUsed/>
    <w:rsid w:val="000B346C"/>
    <w:pPr>
      <w:widowControl/>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semiHidden/>
    <w:locked/>
    <w:rsid w:val="000B346C"/>
    <w:rPr>
      <w:rFonts w:cs="Times New Roman"/>
      <w:sz w:val="16"/>
      <w:szCs w:val="16"/>
    </w:rPr>
  </w:style>
  <w:style w:type="paragraph" w:customStyle="1" w:styleId="BodyText22">
    <w:name w:val="Body Text 22"/>
    <w:basedOn w:val="a"/>
    <w:pPr>
      <w:spacing w:line="240" w:lineRule="auto"/>
      <w:ind w:right="4535" w:firstLine="0"/>
    </w:pPr>
    <w:rPr>
      <w:sz w:val="28"/>
    </w:rPr>
  </w:style>
  <w:style w:type="paragraph" w:styleId="aa">
    <w:name w:val="Body Text Indent"/>
    <w:basedOn w:val="a"/>
    <w:link w:val="ab"/>
    <w:uiPriority w:val="99"/>
    <w:semiHidden/>
    <w:pPr>
      <w:spacing w:line="240" w:lineRule="auto"/>
      <w:ind w:firstLine="567"/>
      <w:jc w:val="left"/>
    </w:pPr>
    <w:rPr>
      <w:sz w:val="28"/>
    </w:rPr>
  </w:style>
  <w:style w:type="character" w:customStyle="1" w:styleId="ab">
    <w:name w:val="Основной текст с отступом Знак"/>
    <w:basedOn w:val="a0"/>
    <w:link w:val="aa"/>
    <w:uiPriority w:val="99"/>
    <w:semiHidden/>
    <w:locked/>
    <w:rPr>
      <w:rFonts w:cs="Times New Roman"/>
    </w:rPr>
  </w:style>
  <w:style w:type="paragraph" w:customStyle="1" w:styleId="BodyText21">
    <w:name w:val="Body Text 21"/>
    <w:basedOn w:val="a"/>
    <w:pPr>
      <w:spacing w:line="240" w:lineRule="auto"/>
      <w:ind w:firstLine="0"/>
    </w:pPr>
    <w:rPr>
      <w:sz w:val="28"/>
    </w:rPr>
  </w:style>
  <w:style w:type="paragraph" w:styleId="33">
    <w:name w:val="Body Text 3"/>
    <w:basedOn w:val="a"/>
    <w:link w:val="34"/>
    <w:uiPriority w:val="99"/>
    <w:semiHidden/>
    <w:pPr>
      <w:widowControl/>
      <w:spacing w:line="240" w:lineRule="auto"/>
      <w:ind w:firstLine="0"/>
      <w:jc w:val="center"/>
    </w:pPr>
    <w:rPr>
      <w:b/>
      <w:sz w:val="32"/>
    </w:rPr>
  </w:style>
  <w:style w:type="character" w:customStyle="1" w:styleId="34">
    <w:name w:val="Основной текст 3 Знак"/>
    <w:basedOn w:val="a0"/>
    <w:link w:val="33"/>
    <w:uiPriority w:val="99"/>
    <w:semiHidden/>
    <w:locked/>
    <w:rPr>
      <w:rFonts w:cs="Times New Roman"/>
      <w:sz w:val="16"/>
      <w:szCs w:val="16"/>
    </w:rPr>
  </w:style>
  <w:style w:type="paragraph" w:styleId="ac">
    <w:name w:val="Balloon Text"/>
    <w:basedOn w:val="a"/>
    <w:link w:val="ad"/>
    <w:uiPriority w:val="99"/>
    <w:semiHidden/>
    <w:unhideWhenUsed/>
    <w:rsid w:val="007E5152"/>
    <w:pPr>
      <w:spacing w:line="240" w:lineRule="auto"/>
      <w:ind w:firstLine="0"/>
      <w:jc w:val="left"/>
    </w:pPr>
    <w:rPr>
      <w:rFonts w:ascii="Tahoma" w:hAnsi="Tahoma" w:cs="Tahoma"/>
      <w:sz w:val="16"/>
      <w:szCs w:val="16"/>
    </w:rPr>
  </w:style>
  <w:style w:type="character" w:customStyle="1" w:styleId="ad">
    <w:name w:val="Текст выноски Знак"/>
    <w:basedOn w:val="a0"/>
    <w:link w:val="ac"/>
    <w:uiPriority w:val="99"/>
    <w:semiHidden/>
    <w:locked/>
    <w:rsid w:val="007E5152"/>
    <w:rPr>
      <w:rFonts w:ascii="Tahoma" w:hAnsi="Tahoma" w:cs="Tahoma"/>
      <w:sz w:val="16"/>
      <w:szCs w:val="16"/>
    </w:rPr>
  </w:style>
  <w:style w:type="paragraph" w:customStyle="1" w:styleId="ae">
    <w:name w:val="Проектный"/>
    <w:basedOn w:val="a"/>
    <w:rsid w:val="00831D0E"/>
    <w:pPr>
      <w:spacing w:after="120" w:line="360" w:lineRule="auto"/>
      <w:ind w:firstLine="709"/>
    </w:pPr>
    <w:rPr>
      <w:sz w:val="28"/>
    </w:rPr>
  </w:style>
  <w:style w:type="character" w:customStyle="1" w:styleId="af">
    <w:name w:val="Заголовок Знак"/>
    <w:basedOn w:val="a0"/>
    <w:uiPriority w:val="10"/>
    <w:rPr>
      <w:rFonts w:asciiTheme="majorHAnsi" w:eastAsiaTheme="majorEastAsia" w:hAnsiTheme="majorHAnsi" w:cs="Times New Roman"/>
      <w:b/>
      <w:bCs/>
      <w:kern w:val="28"/>
      <w:sz w:val="32"/>
      <w:szCs w:val="32"/>
    </w:rPr>
  </w:style>
  <w:style w:type="paragraph" w:styleId="af0">
    <w:name w:val="Title"/>
    <w:basedOn w:val="a"/>
    <w:link w:val="af1"/>
    <w:uiPriority w:val="10"/>
    <w:qFormat/>
    <w:rsid w:val="000B346C"/>
    <w:pPr>
      <w:widowControl/>
      <w:spacing w:line="240" w:lineRule="auto"/>
      <w:ind w:firstLine="0"/>
      <w:jc w:val="center"/>
    </w:pPr>
  </w:style>
  <w:style w:type="character" w:customStyle="1" w:styleId="5">
    <w:name w:val="Заголовок Знак5"/>
    <w:basedOn w:val="a0"/>
    <w:uiPriority w:val="10"/>
    <w:rPr>
      <w:rFonts w:asciiTheme="majorHAnsi" w:eastAsiaTheme="majorEastAsia" w:hAnsiTheme="majorHAnsi" w:cs="Times New Roman"/>
      <w:b/>
      <w:bCs/>
      <w:kern w:val="28"/>
      <w:sz w:val="32"/>
      <w:szCs w:val="32"/>
    </w:rPr>
  </w:style>
  <w:style w:type="character" w:customStyle="1" w:styleId="af1">
    <w:name w:val="Название Знак"/>
    <w:basedOn w:val="a0"/>
    <w:link w:val="af0"/>
    <w:uiPriority w:val="10"/>
    <w:locked/>
    <w:rPr>
      <w:rFonts w:asciiTheme="majorHAnsi" w:eastAsiaTheme="majorEastAsia" w:hAnsiTheme="majorHAnsi" w:cs="Times New Roman"/>
      <w:b/>
      <w:bCs/>
      <w:kern w:val="28"/>
      <w:sz w:val="32"/>
      <w:szCs w:val="32"/>
    </w:rPr>
  </w:style>
  <w:style w:type="character" w:customStyle="1" w:styleId="41">
    <w:name w:val="Заголовок Знак4"/>
    <w:basedOn w:val="a0"/>
    <w:uiPriority w:val="10"/>
    <w:rPr>
      <w:rFonts w:asciiTheme="majorHAnsi" w:eastAsiaTheme="majorEastAsia" w:hAnsiTheme="majorHAnsi" w:cs="Times New Roman"/>
      <w:b/>
      <w:bCs/>
      <w:kern w:val="28"/>
      <w:sz w:val="32"/>
      <w:szCs w:val="32"/>
    </w:rPr>
  </w:style>
  <w:style w:type="character" w:customStyle="1" w:styleId="35">
    <w:name w:val="Заголовок Знак3"/>
    <w:basedOn w:val="a0"/>
    <w:uiPriority w:val="10"/>
    <w:rPr>
      <w:rFonts w:asciiTheme="majorHAnsi" w:eastAsiaTheme="majorEastAsia" w:hAnsiTheme="majorHAnsi" w:cs="Times New Roman"/>
      <w:b/>
      <w:bCs/>
      <w:kern w:val="28"/>
      <w:sz w:val="32"/>
      <w:szCs w:val="32"/>
    </w:rPr>
  </w:style>
  <w:style w:type="character" w:customStyle="1" w:styleId="25">
    <w:name w:val="Заголовок Знак2"/>
    <w:basedOn w:val="a0"/>
    <w:uiPriority w:val="10"/>
    <w:rPr>
      <w:rFonts w:asciiTheme="majorHAnsi" w:eastAsiaTheme="majorEastAsia" w:hAnsiTheme="majorHAnsi" w:cs="Times New Roman"/>
      <w:b/>
      <w:bCs/>
      <w:kern w:val="28"/>
      <w:sz w:val="32"/>
      <w:szCs w:val="32"/>
    </w:rPr>
  </w:style>
  <w:style w:type="character" w:customStyle="1" w:styleId="apple-style-span">
    <w:name w:val="apple-style-span"/>
    <w:basedOn w:val="a0"/>
    <w:rsid w:val="000B346C"/>
    <w:rPr>
      <w:rFonts w:cs="Times New Roman"/>
    </w:rPr>
  </w:style>
  <w:style w:type="table" w:styleId="af2">
    <w:name w:val="Table Grid"/>
    <w:basedOn w:val="a1"/>
    <w:uiPriority w:val="59"/>
    <w:rsid w:val="008A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2A8D"/>
    <w:pPr>
      <w:widowControl w:val="0"/>
      <w:autoSpaceDE w:val="0"/>
      <w:autoSpaceDN w:val="0"/>
      <w:adjustRightInd w:val="0"/>
    </w:pPr>
    <w:rPr>
      <w:rFonts w:ascii="Arial" w:eastAsiaTheme="minorEastAsia" w:hAnsi="Arial" w:cs="Arial"/>
    </w:rPr>
  </w:style>
  <w:style w:type="paragraph" w:styleId="af3">
    <w:name w:val="No Spacing"/>
    <w:uiPriority w:val="1"/>
    <w:qFormat/>
    <w:rsid w:val="00162A8D"/>
    <w:pPr>
      <w:widowControl w:val="0"/>
      <w:ind w:firstLine="700"/>
      <w:jc w:val="both"/>
    </w:pPr>
    <w:rPr>
      <w:sz w:val="24"/>
    </w:rPr>
  </w:style>
  <w:style w:type="paragraph" w:customStyle="1" w:styleId="ConsPlusTitle">
    <w:name w:val="ConsPlusTitle"/>
    <w:uiPriority w:val="99"/>
    <w:rsid w:val="00BB4E2F"/>
    <w:pPr>
      <w:widowControl w:val="0"/>
      <w:autoSpaceDE w:val="0"/>
      <w:autoSpaceDN w:val="0"/>
      <w:adjustRightInd w:val="0"/>
    </w:pPr>
    <w:rPr>
      <w:rFonts w:ascii="Arial" w:hAnsi="Arial" w:cs="Arial"/>
      <w:b/>
      <w:bCs/>
    </w:rPr>
  </w:style>
  <w:style w:type="character" w:customStyle="1" w:styleId="11">
    <w:name w:val="Основной текст Знак1"/>
    <w:basedOn w:val="a0"/>
    <w:uiPriority w:val="99"/>
    <w:locked/>
    <w:rsid w:val="00015909"/>
    <w:rPr>
      <w:rFonts w:ascii="Arial" w:hAnsi="Arial" w:cs="Arial"/>
      <w:sz w:val="18"/>
      <w:szCs w:val="18"/>
      <w:u w:val="none"/>
    </w:rPr>
  </w:style>
  <w:style w:type="character" w:styleId="af4">
    <w:name w:val="Hyperlink"/>
    <w:basedOn w:val="a0"/>
    <w:uiPriority w:val="99"/>
    <w:unhideWhenUsed/>
    <w:rsid w:val="00DD1A4A"/>
    <w:rPr>
      <w:color w:val="0000FF" w:themeColor="hyperlink"/>
      <w:u w:val="single"/>
    </w:rPr>
  </w:style>
  <w:style w:type="character" w:customStyle="1" w:styleId="UnresolvedMention">
    <w:name w:val="Unresolved Mention"/>
    <w:basedOn w:val="a0"/>
    <w:uiPriority w:val="99"/>
    <w:semiHidden/>
    <w:unhideWhenUsed/>
    <w:rsid w:val="00DD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5F1B8DA7BB151F4E673C5C647F3E3DA4D2340685F4399E2CF4F82F7FF724FC17566BF2A9ACCED987A1CC9C3DB86CF7A278FCEB7EA8ADA4TDIFP" TargetMode="External"/><Relationship Id="rId18" Type="http://schemas.openxmlformats.org/officeDocument/2006/relationships/hyperlink" Target="consultantplus://offline/ref=075F1B8DA7BB151F4E673C5C647F3E3DA4D2340685F4399E2CF4F82F7FF724FC055633FEABA4D3DC85B49ACD7BTEIFP" TargetMode="External"/><Relationship Id="rId26" Type="http://schemas.openxmlformats.org/officeDocument/2006/relationships/hyperlink" Target="https://login.consultant.ru/link/?req=doc&amp;demo=2&amp;base=LAW&amp;n=385032&amp;date=03.05.2022" TargetMode="External"/><Relationship Id="rId3" Type="http://schemas.openxmlformats.org/officeDocument/2006/relationships/styles" Target="styles.xml"/><Relationship Id="rId21" Type="http://schemas.openxmlformats.org/officeDocument/2006/relationships/hyperlink" Target="consultantplus://offline/ref=075F1B8DA7BB151F4E67225172136037A1D8690E84F135CA73A4FE7820A722A957166DA7F8E898D183A286CD7DF363F5A8T6I4P" TargetMode="External"/><Relationship Id="rId7" Type="http://schemas.openxmlformats.org/officeDocument/2006/relationships/footnotes" Target="footnotes.xml"/><Relationship Id="rId12" Type="http://schemas.openxmlformats.org/officeDocument/2006/relationships/hyperlink" Target="consultantplus://offline/ref=075F1B8DA7BB151F4E673C5C647F3E3DA2DB30068CA56E9C7DA1F62A77A77EEC011F64FBB7ACC9C283AA9ATCIFP" TargetMode="External"/><Relationship Id="rId17" Type="http://schemas.openxmlformats.org/officeDocument/2006/relationships/hyperlink" Target="consultantplus://offline/ref=075F1B8DA7BB151F4E673C5C647F3E3DA4D2340685F4399E2CF4F82F7FF724FC17566BF2A9ACC9D887A1CC9C3DB86CF7A278FCEB7EA8ADA4TDIFP" TargetMode="External"/><Relationship Id="rId25" Type="http://schemas.openxmlformats.org/officeDocument/2006/relationships/hyperlink" Target="https://login.consultant.ru/link/?req=doc&amp;demo=2&amp;base=LAW&amp;n=413528&amp;date=03.05.2022" TargetMode="External"/><Relationship Id="rId2" Type="http://schemas.openxmlformats.org/officeDocument/2006/relationships/numbering" Target="numbering.xml"/><Relationship Id="rId16" Type="http://schemas.openxmlformats.org/officeDocument/2006/relationships/hyperlink" Target="consultantplus://offline/ref=075F1B8DA7BB151F4E673C5C647F3E3DA4D2340685F4399E2CF4F82F7FF724FC17566BF2A9ACC9D883A1CC9C3DB86CF7A278FCEB7EA8ADA4TDIFP" TargetMode="External"/><Relationship Id="rId20" Type="http://schemas.openxmlformats.org/officeDocument/2006/relationships/hyperlink" Target="consultantplus://offline/ref=075F1B8DA7BB151F4E673C5C647F3E3DA4D2340685F4399E2CF4F82F7FF724FC055633FEABA4D3DC85B49ACD7BTEIFP" TargetMode="External"/><Relationship Id="rId29" Type="http://schemas.openxmlformats.org/officeDocument/2006/relationships/hyperlink" Target="consultantplus://offline/ref=075F1B8DA7BB151F4E67225172136037A1D8690E84F135CA73A4FE7820A722A957166DA7F8E898D183A286CD7DF363F5A8T6I4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login.consultant.ru/link/?req=doc&amp;demo=2&amp;base=LAW&amp;n=413544&amp;date=03.05.202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75F1B8DA7BB151F4E673C5C647F3E3DA4D2340685F4399E2CF4F82F7FF724FC17566BF2A9AEC5DE86A1CC9C3DB86CF7A278FCEB7EA8ADA4TDIFP" TargetMode="External"/><Relationship Id="rId23" Type="http://schemas.openxmlformats.org/officeDocument/2006/relationships/hyperlink" Target="consultantplus://offline/ref=075F1B8DA7BB151F4E67225172136037A1D8690E84F135CA73A4FE7820A722A957166DA7F8E898D183A286CD7DF363F5A8T6I4P" TargetMode="External"/><Relationship Id="rId28" Type="http://schemas.openxmlformats.org/officeDocument/2006/relationships/hyperlink" Target="consultantplus://offline/ref=075F1B8DA7BB151F4E673C5C647F3E3DA4D2340685F4399E2CF4F82F7FF724FC055633FEABA4D3DC85B49ACD7BTEIFP" TargetMode="External"/><Relationship Id="rId10" Type="http://schemas.openxmlformats.org/officeDocument/2006/relationships/oleObject" Target="embeddings/oleObject1.bin"/><Relationship Id="rId19" Type="http://schemas.openxmlformats.org/officeDocument/2006/relationships/hyperlink" Target="http://www.belgorod.izbirkom.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75F1B8DA7BB151F4E67225172136037A1D8690E84F135CA73A4FE7820A722A957166DA7EAE8C0DD81AA9ACF78E635A4EE33F1ED68B4ADA2C3A94D64T9I8P" TargetMode="External"/><Relationship Id="rId22" Type="http://schemas.openxmlformats.org/officeDocument/2006/relationships/hyperlink" Target="consultantplus://offline/ref=075F1B8DA7BB151F4E673C5C647F3E3DA4D2340685F4399E2CF4F82F7FF724FC055633FEABA4D3DC85B49ACD7BTEIFP" TargetMode="External"/><Relationship Id="rId27" Type="http://schemas.openxmlformats.org/officeDocument/2006/relationships/hyperlink" Target="consultantplus://offline/ref=075F1B8DA7BB151F4E673C5C647F3E3DA4D2340685F4399E2CF4F82F7FF724FC055633FEABA4D3DC85B49ACD7BTEIFP"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B39C-AE67-4560-84ED-4D393EAB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26</Pages>
  <Words>10574</Words>
  <Characters>60274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С В Е Д Е Н И Я</vt:lpstr>
    </vt:vector>
  </TitlesOfParts>
  <Company>Избирком</Company>
  <LinksUpToDate>false</LinksUpToDate>
  <CharactersWithSpaces>70707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В Е Д Е Н И Я</dc:title>
  <dc:subject/>
  <dc:creator>Кузнецов Глеб Валериевич</dc:creator>
  <cp:keywords/>
  <dc:description/>
  <cp:lastModifiedBy>БалуковаВВ</cp:lastModifiedBy>
  <cp:revision>33</cp:revision>
  <cp:lastPrinted>2022-05-13T08:29:00Z</cp:lastPrinted>
  <dcterms:created xsi:type="dcterms:W3CDTF">2022-11-11T06:14:00Z</dcterms:created>
  <dcterms:modified xsi:type="dcterms:W3CDTF">2023-02-16T13:51:00Z</dcterms:modified>
</cp:coreProperties>
</file>