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11" w:rsidRDefault="00F23E60" w:rsidP="00F23E60">
      <w:pPr>
        <w:jc w:val="center"/>
        <w:rPr>
          <w:sz w:val="28"/>
          <w:szCs w:val="28"/>
        </w:rPr>
      </w:pPr>
      <w:r>
        <w:rPr>
          <w:noProof/>
          <w:sz w:val="2"/>
        </w:rPr>
        <w:drawing>
          <wp:inline distT="0" distB="0" distL="0" distR="0">
            <wp:extent cx="7715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60" w:rsidRPr="004D013E" w:rsidRDefault="00F23E60" w:rsidP="00F23E60">
      <w:pPr>
        <w:jc w:val="center"/>
        <w:rPr>
          <w:sz w:val="28"/>
          <w:szCs w:val="28"/>
        </w:rPr>
      </w:pPr>
    </w:p>
    <w:p w:rsidR="006F6211" w:rsidRPr="004D013E" w:rsidRDefault="006F6211" w:rsidP="00F23E60">
      <w:pPr>
        <w:jc w:val="center"/>
        <w:rPr>
          <w:b/>
          <w:bCs/>
          <w:sz w:val="32"/>
        </w:rPr>
      </w:pPr>
      <w:r w:rsidRPr="004D013E">
        <w:rPr>
          <w:b/>
          <w:bCs/>
          <w:sz w:val="32"/>
        </w:rPr>
        <w:t xml:space="preserve">БЕЛГОРОДСКАЯ ГОРОДСКАЯ ТЕРРИТОРИАЛЬНАЯ </w:t>
      </w:r>
    </w:p>
    <w:p w:rsidR="006F6211" w:rsidRPr="004D013E" w:rsidRDefault="006F6211" w:rsidP="00F23E60">
      <w:pPr>
        <w:jc w:val="center"/>
        <w:rPr>
          <w:b/>
          <w:bCs/>
          <w:sz w:val="32"/>
        </w:rPr>
      </w:pPr>
      <w:r w:rsidRPr="004D013E">
        <w:rPr>
          <w:b/>
          <w:bCs/>
          <w:sz w:val="32"/>
        </w:rPr>
        <w:t>ИЗБИРАТЕЛЬНАЯ КОМИССИЯ</w:t>
      </w:r>
    </w:p>
    <w:p w:rsidR="006F6211" w:rsidRPr="00F23E60" w:rsidRDefault="006F6211" w:rsidP="00F23E60">
      <w:pPr>
        <w:pStyle w:val="1"/>
        <w:spacing w:before="0" w:after="0"/>
        <w:rPr>
          <w:rFonts w:ascii="Times New Roman" w:hAnsi="Times New Roman"/>
          <w:b w:val="0"/>
          <w:bCs w:val="0"/>
          <w:spacing w:val="20"/>
          <w:sz w:val="28"/>
          <w:szCs w:val="28"/>
        </w:rPr>
      </w:pPr>
    </w:p>
    <w:p w:rsidR="006F6211" w:rsidRPr="004D013E" w:rsidRDefault="006F6211" w:rsidP="00F23E60">
      <w:pPr>
        <w:jc w:val="center"/>
        <w:rPr>
          <w:b/>
          <w:sz w:val="32"/>
          <w:szCs w:val="32"/>
        </w:rPr>
      </w:pPr>
      <w:r w:rsidRPr="004D013E">
        <w:rPr>
          <w:b/>
          <w:sz w:val="32"/>
          <w:szCs w:val="32"/>
        </w:rPr>
        <w:t>ПОСТАНОВЛЕНИЕ</w:t>
      </w:r>
    </w:p>
    <w:p w:rsidR="006F6211" w:rsidRPr="00F23E60" w:rsidRDefault="006F6211" w:rsidP="00F23E60">
      <w:pPr>
        <w:rPr>
          <w:sz w:val="26"/>
          <w:szCs w:val="26"/>
        </w:rPr>
      </w:pPr>
    </w:p>
    <w:p w:rsidR="006F6211" w:rsidRPr="004D013E" w:rsidRDefault="006F6211" w:rsidP="00F23E60">
      <w:pPr>
        <w:rPr>
          <w:sz w:val="28"/>
          <w:szCs w:val="28"/>
        </w:rPr>
      </w:pPr>
      <w:r w:rsidRPr="004D013E">
        <w:rPr>
          <w:sz w:val="28"/>
          <w:szCs w:val="28"/>
        </w:rPr>
        <w:t xml:space="preserve">от </w:t>
      </w:r>
      <w:r w:rsidR="005C1196">
        <w:rPr>
          <w:sz w:val="28"/>
          <w:szCs w:val="28"/>
        </w:rPr>
        <w:t xml:space="preserve">21 </w:t>
      </w:r>
      <w:r w:rsidR="00F23E60">
        <w:rPr>
          <w:sz w:val="28"/>
          <w:szCs w:val="28"/>
        </w:rPr>
        <w:t>сентября 2023 года</w:t>
      </w:r>
      <w:r w:rsidR="00F23E60">
        <w:rPr>
          <w:sz w:val="28"/>
          <w:szCs w:val="28"/>
        </w:rPr>
        <w:tab/>
      </w:r>
      <w:r w:rsidR="00F23E60">
        <w:rPr>
          <w:sz w:val="28"/>
          <w:szCs w:val="28"/>
        </w:rPr>
        <w:tab/>
      </w:r>
      <w:r w:rsidR="00F23E60">
        <w:rPr>
          <w:sz w:val="28"/>
          <w:szCs w:val="28"/>
        </w:rPr>
        <w:tab/>
      </w:r>
      <w:r w:rsidR="00F23E60">
        <w:rPr>
          <w:sz w:val="28"/>
          <w:szCs w:val="28"/>
        </w:rPr>
        <w:tab/>
      </w:r>
      <w:r w:rsidR="00F23E60">
        <w:rPr>
          <w:sz w:val="28"/>
          <w:szCs w:val="28"/>
        </w:rPr>
        <w:tab/>
      </w:r>
      <w:r w:rsidR="00F23E60">
        <w:rPr>
          <w:sz w:val="28"/>
          <w:szCs w:val="28"/>
        </w:rPr>
        <w:tab/>
      </w:r>
      <w:r w:rsidR="00F23E60">
        <w:rPr>
          <w:sz w:val="28"/>
          <w:szCs w:val="28"/>
        </w:rPr>
        <w:tab/>
      </w:r>
      <w:r w:rsidRPr="004D013E">
        <w:rPr>
          <w:sz w:val="28"/>
          <w:szCs w:val="28"/>
        </w:rPr>
        <w:t xml:space="preserve">№ </w:t>
      </w:r>
      <w:r w:rsidR="003237F9">
        <w:rPr>
          <w:sz w:val="28"/>
          <w:szCs w:val="28"/>
        </w:rPr>
        <w:t>50/592-1</w:t>
      </w:r>
    </w:p>
    <w:p w:rsidR="00657861" w:rsidRDefault="00657861" w:rsidP="00F23E60">
      <w:pPr>
        <w:pStyle w:val="BodyText21"/>
        <w:widowControl/>
        <w:ind w:right="3544"/>
        <w:rPr>
          <w:rFonts w:ascii="Times New Roman CYR" w:hAnsi="Times New Roman CYR"/>
          <w:b/>
        </w:rPr>
      </w:pPr>
    </w:p>
    <w:p w:rsidR="00657861" w:rsidRDefault="00657861" w:rsidP="003237F9">
      <w:pPr>
        <w:pStyle w:val="BodyText21"/>
        <w:widowControl/>
        <w:ind w:right="3968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Об организации работы со списками</w:t>
      </w:r>
      <w:r w:rsidR="00155B41">
        <w:rPr>
          <w:rFonts w:ascii="Times New Roman CYR" w:hAnsi="Times New Roman CYR"/>
          <w:b/>
        </w:rPr>
        <w:t xml:space="preserve"> избирателей </w:t>
      </w:r>
      <w:r>
        <w:rPr>
          <w:rFonts w:ascii="Times New Roman CYR" w:hAnsi="Times New Roman CYR"/>
          <w:b/>
        </w:rPr>
        <w:t>на выборах депутат</w:t>
      </w:r>
      <w:r w:rsidR="00D02510">
        <w:rPr>
          <w:rFonts w:ascii="Times New Roman CYR" w:hAnsi="Times New Roman CYR"/>
          <w:b/>
        </w:rPr>
        <w:t>ов</w:t>
      </w:r>
      <w:r>
        <w:rPr>
          <w:rFonts w:ascii="Times New Roman CYR" w:hAnsi="Times New Roman CYR"/>
          <w:b/>
        </w:rPr>
        <w:t xml:space="preserve"> Белгородского городского Совета </w:t>
      </w:r>
      <w:r w:rsidR="00283649">
        <w:rPr>
          <w:rFonts w:ascii="Times New Roman CYR" w:hAnsi="Times New Roman CYR"/>
          <w:b/>
        </w:rPr>
        <w:t>седьмого</w:t>
      </w:r>
      <w:r>
        <w:rPr>
          <w:rFonts w:ascii="Times New Roman CYR" w:hAnsi="Times New Roman CYR"/>
          <w:b/>
        </w:rPr>
        <w:t xml:space="preserve"> созыва</w:t>
      </w:r>
      <w:r w:rsidR="004C5A17">
        <w:rPr>
          <w:rFonts w:ascii="Times New Roman CYR" w:hAnsi="Times New Roman CYR"/>
          <w:b/>
        </w:rPr>
        <w:t xml:space="preserve"> </w:t>
      </w:r>
    </w:p>
    <w:p w:rsidR="00657861" w:rsidRDefault="00657861" w:rsidP="00F23E60">
      <w:pPr>
        <w:pStyle w:val="BodyText21"/>
        <w:widowControl/>
        <w:ind w:right="3400"/>
        <w:rPr>
          <w:b/>
          <w:bCs/>
        </w:rPr>
      </w:pPr>
    </w:p>
    <w:p w:rsidR="00657861" w:rsidRDefault="00283649" w:rsidP="00F23E6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Белгородская городская территориальная избирательная комиссия</w:t>
      </w:r>
      <w:r w:rsidR="00657861">
        <w:rPr>
          <w:sz w:val="28"/>
          <w:szCs w:val="28"/>
        </w:rPr>
        <w:t xml:space="preserve">, проанализировав результаты работы по уточнению списков избирателей на выборах </w:t>
      </w:r>
      <w:r w:rsidR="00155B41">
        <w:rPr>
          <w:bCs/>
          <w:sz w:val="28"/>
          <w:szCs w:val="28"/>
        </w:rPr>
        <w:t>депутат</w:t>
      </w:r>
      <w:r w:rsidR="00D02510">
        <w:rPr>
          <w:bCs/>
          <w:sz w:val="28"/>
          <w:szCs w:val="28"/>
        </w:rPr>
        <w:t>ов</w:t>
      </w:r>
      <w:r w:rsidR="00155B41">
        <w:rPr>
          <w:bCs/>
          <w:sz w:val="28"/>
          <w:szCs w:val="28"/>
        </w:rPr>
        <w:t xml:space="preserve"> Белгородского городского Совета </w:t>
      </w:r>
      <w:r>
        <w:rPr>
          <w:bCs/>
          <w:sz w:val="28"/>
          <w:szCs w:val="28"/>
        </w:rPr>
        <w:t>седьмого</w:t>
      </w:r>
      <w:r w:rsidR="00155B41">
        <w:rPr>
          <w:bCs/>
          <w:sz w:val="28"/>
          <w:szCs w:val="28"/>
        </w:rPr>
        <w:t xml:space="preserve"> созыва,</w:t>
      </w:r>
      <w:r w:rsidR="00657861">
        <w:rPr>
          <w:b/>
          <w:bCs/>
          <w:sz w:val="28"/>
          <w:szCs w:val="28"/>
        </w:rPr>
        <w:t xml:space="preserve"> </w:t>
      </w:r>
      <w:r w:rsidR="00657861">
        <w:rPr>
          <w:sz w:val="28"/>
          <w:szCs w:val="28"/>
        </w:rPr>
        <w:t xml:space="preserve">отмечает, что в соответствии с постановлением </w:t>
      </w:r>
      <w:r>
        <w:rPr>
          <w:bCs/>
          <w:sz w:val="28"/>
          <w:szCs w:val="28"/>
        </w:rPr>
        <w:t>Белгородской городской территориальной избирательной комиссии</w:t>
      </w:r>
      <w:r>
        <w:rPr>
          <w:b/>
          <w:bCs/>
          <w:sz w:val="28"/>
        </w:rPr>
        <w:t xml:space="preserve"> </w:t>
      </w:r>
      <w:r w:rsidR="00155B41">
        <w:rPr>
          <w:sz w:val="28"/>
          <w:szCs w:val="28"/>
        </w:rPr>
        <w:t>от</w:t>
      </w:r>
      <w:r w:rsidR="00657861">
        <w:rPr>
          <w:sz w:val="28"/>
          <w:szCs w:val="28"/>
        </w:rPr>
        <w:t xml:space="preserve"> </w:t>
      </w:r>
      <w:r w:rsidR="00F23E60">
        <w:rPr>
          <w:sz w:val="28"/>
          <w:szCs w:val="28"/>
        </w:rPr>
        <w:t>05 июля 2023 года</w:t>
      </w:r>
      <w:r w:rsidR="00657861" w:rsidRPr="005E4795">
        <w:rPr>
          <w:sz w:val="28"/>
          <w:szCs w:val="28"/>
        </w:rPr>
        <w:t xml:space="preserve"> № </w:t>
      </w:r>
      <w:r w:rsidR="00F23E60">
        <w:rPr>
          <w:sz w:val="28"/>
          <w:szCs w:val="28"/>
        </w:rPr>
        <w:t>19/123-1</w:t>
      </w:r>
      <w:r w:rsidR="00657861" w:rsidRPr="005E4795">
        <w:rPr>
          <w:sz w:val="28"/>
          <w:szCs w:val="28"/>
        </w:rPr>
        <w:t xml:space="preserve"> «</w:t>
      </w:r>
      <w:r w:rsidR="00883D28" w:rsidRPr="00883D28">
        <w:rPr>
          <w:sz w:val="28"/>
          <w:szCs w:val="28"/>
        </w:rPr>
        <w:t xml:space="preserve">Об Инструкции по составлению, уточнению и использованию списков избирателей на выборах депутатов Белгородского городского Совета </w:t>
      </w:r>
      <w:r>
        <w:rPr>
          <w:sz w:val="28"/>
          <w:szCs w:val="28"/>
        </w:rPr>
        <w:t>седьмого</w:t>
      </w:r>
      <w:r w:rsidR="00883D28" w:rsidRPr="00883D28">
        <w:rPr>
          <w:sz w:val="28"/>
          <w:szCs w:val="28"/>
        </w:rPr>
        <w:t xml:space="preserve"> созыва </w:t>
      </w:r>
      <w:r w:rsidR="00934EBE">
        <w:rPr>
          <w:sz w:val="28"/>
          <w:szCs w:val="28"/>
        </w:rPr>
        <w:t>в единый д</w:t>
      </w:r>
      <w:r w:rsidR="00A352B2">
        <w:rPr>
          <w:sz w:val="28"/>
          <w:szCs w:val="28"/>
        </w:rPr>
        <w:t xml:space="preserve">ень голосования </w:t>
      </w:r>
      <w:r>
        <w:rPr>
          <w:sz w:val="28"/>
          <w:szCs w:val="28"/>
        </w:rPr>
        <w:t>10</w:t>
      </w:r>
      <w:proofErr w:type="gramEnd"/>
      <w:r w:rsidR="00A352B2">
        <w:rPr>
          <w:sz w:val="28"/>
          <w:szCs w:val="28"/>
        </w:rPr>
        <w:t xml:space="preserve"> </w:t>
      </w:r>
      <w:proofErr w:type="gramStart"/>
      <w:r w:rsidR="00A352B2">
        <w:rPr>
          <w:sz w:val="28"/>
          <w:szCs w:val="28"/>
        </w:rPr>
        <w:t>сентября 20</w:t>
      </w:r>
      <w:r>
        <w:rPr>
          <w:sz w:val="28"/>
          <w:szCs w:val="28"/>
        </w:rPr>
        <w:t>23</w:t>
      </w:r>
      <w:r w:rsidR="00A352B2">
        <w:rPr>
          <w:sz w:val="28"/>
          <w:szCs w:val="28"/>
        </w:rPr>
        <w:t> </w:t>
      </w:r>
      <w:r w:rsidR="00934EBE">
        <w:rPr>
          <w:sz w:val="28"/>
          <w:szCs w:val="28"/>
        </w:rPr>
        <w:t>года</w:t>
      </w:r>
      <w:r w:rsidR="00657861" w:rsidRPr="00883D28">
        <w:rPr>
          <w:sz w:val="28"/>
          <w:szCs w:val="28"/>
        </w:rPr>
        <w:t xml:space="preserve">» </w:t>
      </w:r>
      <w:r w:rsidR="00657861" w:rsidRPr="00357EA7">
        <w:rPr>
          <w:sz w:val="28"/>
          <w:szCs w:val="28"/>
        </w:rPr>
        <w:t>в сроки</w:t>
      </w:r>
      <w:r w:rsidR="00657861">
        <w:rPr>
          <w:sz w:val="28"/>
          <w:szCs w:val="28"/>
        </w:rPr>
        <w:t xml:space="preserve">, установленные Календарным планом мероприятий по подготовке и проведению выборов </w:t>
      </w:r>
      <w:r w:rsidR="00034198">
        <w:rPr>
          <w:sz w:val="28"/>
          <w:szCs w:val="28"/>
        </w:rPr>
        <w:t>депутат</w:t>
      </w:r>
      <w:r w:rsidR="00D02510">
        <w:rPr>
          <w:sz w:val="28"/>
          <w:szCs w:val="28"/>
        </w:rPr>
        <w:t>ов</w:t>
      </w:r>
      <w:r w:rsidR="00034198">
        <w:rPr>
          <w:sz w:val="28"/>
          <w:szCs w:val="28"/>
        </w:rPr>
        <w:t xml:space="preserve"> Белгородского городского Совета </w:t>
      </w:r>
      <w:r>
        <w:rPr>
          <w:sz w:val="28"/>
          <w:szCs w:val="28"/>
        </w:rPr>
        <w:t>седьмого</w:t>
      </w:r>
      <w:r w:rsidR="00034198">
        <w:rPr>
          <w:sz w:val="28"/>
          <w:szCs w:val="28"/>
        </w:rPr>
        <w:t xml:space="preserve"> созыва</w:t>
      </w:r>
      <w:r w:rsidR="00657861">
        <w:rPr>
          <w:sz w:val="28"/>
          <w:szCs w:val="28"/>
        </w:rPr>
        <w:t xml:space="preserve">, </w:t>
      </w:r>
      <w:r w:rsidR="00034198">
        <w:rPr>
          <w:sz w:val="28"/>
          <w:szCs w:val="28"/>
        </w:rPr>
        <w:t xml:space="preserve">участковыми избирательными комиссиями </w:t>
      </w:r>
      <w:r w:rsidR="00657861">
        <w:rPr>
          <w:sz w:val="28"/>
          <w:szCs w:val="28"/>
        </w:rPr>
        <w:t xml:space="preserve">во взаимодействии с органами регистрационного учета и органами местного самоуправления своевременно и полно уточнены списки избирателей, с учетом исключения из них избирателей, снятых с регистрационного учета, включения в список избирателей граждан, ставших на регистрационный учет. </w:t>
      </w:r>
      <w:proofErr w:type="gramEnd"/>
    </w:p>
    <w:p w:rsidR="00657861" w:rsidRDefault="00657861" w:rsidP="00F23E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передаче </w:t>
      </w:r>
      <w:r w:rsidR="00DC2B53">
        <w:rPr>
          <w:bCs/>
          <w:sz w:val="28"/>
          <w:szCs w:val="28"/>
        </w:rPr>
        <w:t>Белгородской городской территориальной избирательной комиссией</w:t>
      </w:r>
      <w:r w:rsidR="00DC2B5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участковым избирательным комиссиям</w:t>
      </w:r>
      <w:r w:rsidR="00343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первых экземпляров списков избирателей по состоянию на </w:t>
      </w:r>
      <w:r w:rsidR="005C1196">
        <w:rPr>
          <w:sz w:val="28"/>
          <w:szCs w:val="28"/>
        </w:rPr>
        <w:t xml:space="preserve">29 </w:t>
      </w:r>
      <w:r w:rsidR="0003419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DC2B53">
        <w:rPr>
          <w:sz w:val="28"/>
          <w:szCs w:val="28"/>
        </w:rPr>
        <w:t>23</w:t>
      </w:r>
      <w:r w:rsidR="00A352B2">
        <w:rPr>
          <w:sz w:val="28"/>
          <w:szCs w:val="28"/>
        </w:rPr>
        <w:t> </w:t>
      </w:r>
      <w:r>
        <w:rPr>
          <w:sz w:val="28"/>
          <w:szCs w:val="28"/>
        </w:rPr>
        <w:t xml:space="preserve">года в них </w:t>
      </w:r>
      <w:r w:rsidR="003430E2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включено </w:t>
      </w:r>
      <w:r w:rsidR="005C1196" w:rsidRPr="00F23E60">
        <w:rPr>
          <w:sz w:val="28"/>
          <w:szCs w:val="28"/>
        </w:rPr>
        <w:t>277</w:t>
      </w:r>
      <w:r w:rsidR="008F5C09">
        <w:rPr>
          <w:sz w:val="28"/>
          <w:szCs w:val="28"/>
        </w:rPr>
        <w:t xml:space="preserve"> </w:t>
      </w:r>
      <w:r w:rsidR="00794A6A" w:rsidRPr="00F23E60">
        <w:rPr>
          <w:sz w:val="28"/>
          <w:szCs w:val="28"/>
        </w:rPr>
        <w:t>320</w:t>
      </w:r>
      <w:r w:rsidR="00F23E60" w:rsidRPr="00F23E60">
        <w:rPr>
          <w:sz w:val="28"/>
          <w:szCs w:val="28"/>
        </w:rPr>
        <w:t xml:space="preserve"> </w:t>
      </w:r>
      <w:r w:rsidRPr="00F23E60">
        <w:rPr>
          <w:sz w:val="28"/>
          <w:szCs w:val="28"/>
        </w:rPr>
        <w:t>и</w:t>
      </w:r>
      <w:r>
        <w:rPr>
          <w:sz w:val="28"/>
          <w:szCs w:val="28"/>
        </w:rPr>
        <w:t>збирателей, зарегистрированных по месту жительства</w:t>
      </w:r>
      <w:r w:rsidR="00034198">
        <w:rPr>
          <w:sz w:val="28"/>
          <w:szCs w:val="28"/>
        </w:rPr>
        <w:t xml:space="preserve"> на территории города Белгорода</w:t>
      </w:r>
      <w:r>
        <w:rPr>
          <w:sz w:val="28"/>
          <w:szCs w:val="28"/>
        </w:rPr>
        <w:t>.</w:t>
      </w:r>
    </w:p>
    <w:p w:rsidR="00E22965" w:rsidRDefault="00657861" w:rsidP="00F23E60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 xml:space="preserve">По состоянию на 18.00 часов </w:t>
      </w:r>
      <w:r w:rsidR="003430E2">
        <w:rPr>
          <w:szCs w:val="28"/>
        </w:rPr>
        <w:t>7</w:t>
      </w:r>
      <w:r w:rsidR="00034198">
        <w:rPr>
          <w:szCs w:val="28"/>
        </w:rPr>
        <w:t xml:space="preserve"> сентября</w:t>
      </w:r>
      <w:r>
        <w:rPr>
          <w:szCs w:val="28"/>
        </w:rPr>
        <w:t xml:space="preserve"> 20</w:t>
      </w:r>
      <w:r w:rsidR="00DC2B53">
        <w:rPr>
          <w:szCs w:val="28"/>
        </w:rPr>
        <w:t>23</w:t>
      </w:r>
      <w:r>
        <w:rPr>
          <w:szCs w:val="28"/>
        </w:rPr>
        <w:t xml:space="preserve"> года число изби</w:t>
      </w:r>
      <w:r w:rsidR="003430E2">
        <w:rPr>
          <w:szCs w:val="28"/>
        </w:rPr>
        <w:t>рателей, включенных в списки на</w:t>
      </w:r>
      <w:r>
        <w:rPr>
          <w:szCs w:val="28"/>
        </w:rPr>
        <w:t xml:space="preserve"> избирательных участках</w:t>
      </w:r>
      <w:r w:rsidR="008F5C09">
        <w:rPr>
          <w:szCs w:val="28"/>
        </w:rPr>
        <w:t>,</w:t>
      </w:r>
      <w:r w:rsidR="00A72083">
        <w:rPr>
          <w:szCs w:val="28"/>
        </w:rPr>
        <w:t xml:space="preserve"> </w:t>
      </w:r>
      <w:r>
        <w:rPr>
          <w:szCs w:val="28"/>
        </w:rPr>
        <w:t xml:space="preserve">составило </w:t>
      </w:r>
      <w:r w:rsidR="00556DDD">
        <w:rPr>
          <w:szCs w:val="28"/>
        </w:rPr>
        <w:t>27</w:t>
      </w:r>
      <w:r w:rsidR="00F23E60">
        <w:rPr>
          <w:szCs w:val="28"/>
        </w:rPr>
        <w:t>6</w:t>
      </w:r>
      <w:r w:rsidR="008F5C09">
        <w:rPr>
          <w:szCs w:val="28"/>
        </w:rPr>
        <w:t xml:space="preserve"> </w:t>
      </w:r>
      <w:r w:rsidR="00F23E60">
        <w:rPr>
          <w:szCs w:val="28"/>
        </w:rPr>
        <w:t>702 </w:t>
      </w:r>
      <w:r w:rsidRPr="005E4795">
        <w:rPr>
          <w:szCs w:val="28"/>
        </w:rPr>
        <w:t>избирател</w:t>
      </w:r>
      <w:r w:rsidR="00794A6A">
        <w:rPr>
          <w:szCs w:val="28"/>
        </w:rPr>
        <w:t>я</w:t>
      </w:r>
      <w:r w:rsidRPr="005E4795">
        <w:rPr>
          <w:szCs w:val="28"/>
        </w:rPr>
        <w:t xml:space="preserve">, что на </w:t>
      </w:r>
      <w:r w:rsidR="00794A6A">
        <w:rPr>
          <w:szCs w:val="28"/>
        </w:rPr>
        <w:t>618</w:t>
      </w:r>
      <w:r w:rsidRPr="005E4795">
        <w:rPr>
          <w:szCs w:val="28"/>
        </w:rPr>
        <w:t xml:space="preserve"> </w:t>
      </w:r>
      <w:r w:rsidR="00DD2A16">
        <w:rPr>
          <w:szCs w:val="28"/>
        </w:rPr>
        <w:t xml:space="preserve">человек </w:t>
      </w:r>
      <w:r w:rsidR="00794A6A">
        <w:rPr>
          <w:szCs w:val="28"/>
        </w:rPr>
        <w:t>меньше</w:t>
      </w:r>
      <w:r>
        <w:rPr>
          <w:szCs w:val="28"/>
        </w:rPr>
        <w:t xml:space="preserve">, чем на момент передачи списков участковым </w:t>
      </w:r>
      <w:r w:rsidR="00093B0B">
        <w:rPr>
          <w:szCs w:val="28"/>
        </w:rPr>
        <w:t xml:space="preserve">избирательным </w:t>
      </w:r>
      <w:r>
        <w:rPr>
          <w:szCs w:val="28"/>
        </w:rPr>
        <w:t xml:space="preserve">комиссиям. </w:t>
      </w:r>
    </w:p>
    <w:p w:rsidR="002541FC" w:rsidRDefault="00E779FB" w:rsidP="00F23E60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И</w:t>
      </w:r>
      <w:r w:rsidR="00F83D60">
        <w:rPr>
          <w:szCs w:val="28"/>
        </w:rPr>
        <w:t>сключе</w:t>
      </w:r>
      <w:r w:rsidR="00657861">
        <w:rPr>
          <w:szCs w:val="28"/>
        </w:rPr>
        <w:t>ны из списков избирателей в связ</w:t>
      </w:r>
      <w:r w:rsidR="00DF1B70">
        <w:rPr>
          <w:szCs w:val="28"/>
        </w:rPr>
        <w:t xml:space="preserve">и с переменой места жительства </w:t>
      </w:r>
      <w:r w:rsidR="00794A6A">
        <w:rPr>
          <w:szCs w:val="28"/>
        </w:rPr>
        <w:t>538</w:t>
      </w:r>
      <w:r w:rsidR="00DF1B70" w:rsidRPr="000C0618">
        <w:rPr>
          <w:szCs w:val="28"/>
        </w:rPr>
        <w:t xml:space="preserve"> избирател</w:t>
      </w:r>
      <w:r w:rsidR="00794A6A">
        <w:rPr>
          <w:szCs w:val="28"/>
        </w:rPr>
        <w:t>ей</w:t>
      </w:r>
      <w:r w:rsidR="00657861" w:rsidRPr="000C0618">
        <w:rPr>
          <w:szCs w:val="28"/>
        </w:rPr>
        <w:t xml:space="preserve">, </w:t>
      </w:r>
      <w:r w:rsidR="009321A4">
        <w:rPr>
          <w:szCs w:val="28"/>
        </w:rPr>
        <w:t xml:space="preserve">на основании </w:t>
      </w:r>
      <w:r w:rsidR="00657861" w:rsidRPr="000C0618">
        <w:rPr>
          <w:szCs w:val="28"/>
        </w:rPr>
        <w:t xml:space="preserve">представлений органов ЗАГС о </w:t>
      </w:r>
      <w:r w:rsidR="00657861" w:rsidRPr="000C0618">
        <w:rPr>
          <w:szCs w:val="28"/>
        </w:rPr>
        <w:lastRenderedPageBreak/>
        <w:t xml:space="preserve">фактах смерти </w:t>
      </w:r>
      <w:r w:rsidR="00794A6A">
        <w:rPr>
          <w:szCs w:val="28"/>
        </w:rPr>
        <w:t>–</w:t>
      </w:r>
      <w:r w:rsidR="001F7F4A" w:rsidRPr="000C0618">
        <w:rPr>
          <w:szCs w:val="28"/>
        </w:rPr>
        <w:t xml:space="preserve"> </w:t>
      </w:r>
      <w:r w:rsidR="00794A6A">
        <w:rPr>
          <w:szCs w:val="28"/>
        </w:rPr>
        <w:t xml:space="preserve">160, недееспособные – 1 избиратель, </w:t>
      </w:r>
      <w:r w:rsidR="008F5C09">
        <w:rPr>
          <w:szCs w:val="28"/>
        </w:rPr>
        <w:t>«</w:t>
      </w:r>
      <w:r w:rsidR="00794A6A">
        <w:rPr>
          <w:szCs w:val="28"/>
        </w:rPr>
        <w:t>двойники</w:t>
      </w:r>
      <w:r w:rsidR="008F5C09">
        <w:rPr>
          <w:szCs w:val="28"/>
        </w:rPr>
        <w:t>»</w:t>
      </w:r>
      <w:r w:rsidR="00A202D9">
        <w:rPr>
          <w:szCs w:val="28"/>
        </w:rPr>
        <w:t xml:space="preserve"> – 77 </w:t>
      </w:r>
      <w:r w:rsidR="00794A6A">
        <w:rPr>
          <w:szCs w:val="28"/>
        </w:rPr>
        <w:t>человек</w:t>
      </w:r>
      <w:r w:rsidR="00657861">
        <w:rPr>
          <w:szCs w:val="28"/>
        </w:rPr>
        <w:t xml:space="preserve">. </w:t>
      </w:r>
    </w:p>
    <w:p w:rsidR="002541FC" w:rsidRDefault="002541FC" w:rsidP="00F23E60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 xml:space="preserve">Исключение избирателей из списков производилось на основании официальных документов, представленных органами регистрационного учета. </w:t>
      </w:r>
    </w:p>
    <w:p w:rsidR="002541FC" w:rsidRDefault="002541FC" w:rsidP="00F23E60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Кроме того, 331 избиратель на момент проведения голосования находились в местах временного пребывания (больницы, СИЗО), где были включены в списки избирателей, соответственно они были исключены из списков избирателей по месту жительства.</w:t>
      </w:r>
    </w:p>
    <w:p w:rsidR="00657861" w:rsidRPr="000C0618" w:rsidRDefault="00541CB2" w:rsidP="00F23E60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489</w:t>
      </w:r>
      <w:r w:rsidRPr="000C0618">
        <w:rPr>
          <w:szCs w:val="28"/>
        </w:rPr>
        <w:t xml:space="preserve"> </w:t>
      </w:r>
      <w:r>
        <w:rPr>
          <w:szCs w:val="28"/>
        </w:rPr>
        <w:t>человек д</w:t>
      </w:r>
      <w:r w:rsidR="00657861" w:rsidRPr="000C0618">
        <w:rPr>
          <w:szCs w:val="28"/>
        </w:rPr>
        <w:t xml:space="preserve">ополнительно включены </w:t>
      </w:r>
      <w:proofErr w:type="gramStart"/>
      <w:r w:rsidR="00657861" w:rsidRPr="000C0618">
        <w:rPr>
          <w:szCs w:val="28"/>
        </w:rPr>
        <w:t>в</w:t>
      </w:r>
      <w:r w:rsidR="002541FC">
        <w:rPr>
          <w:szCs w:val="28"/>
        </w:rPr>
        <w:t xml:space="preserve"> </w:t>
      </w:r>
      <w:r w:rsidR="00657861" w:rsidRPr="000C0618">
        <w:rPr>
          <w:szCs w:val="28"/>
        </w:rPr>
        <w:t xml:space="preserve">списки избирателей </w:t>
      </w:r>
      <w:r w:rsidR="009321A4">
        <w:rPr>
          <w:szCs w:val="28"/>
        </w:rPr>
        <w:t>в связи с</w:t>
      </w:r>
      <w:r w:rsidR="001259E8" w:rsidRPr="000C0618">
        <w:rPr>
          <w:szCs w:val="28"/>
        </w:rPr>
        <w:t xml:space="preserve"> регистраци</w:t>
      </w:r>
      <w:r w:rsidR="009321A4">
        <w:rPr>
          <w:szCs w:val="28"/>
        </w:rPr>
        <w:t>ей</w:t>
      </w:r>
      <w:r w:rsidR="001259E8" w:rsidRPr="000C0618">
        <w:rPr>
          <w:szCs w:val="28"/>
        </w:rPr>
        <w:t xml:space="preserve"> </w:t>
      </w:r>
      <w:r w:rsidR="00E779FB" w:rsidRPr="000C0618">
        <w:rPr>
          <w:szCs w:val="28"/>
        </w:rPr>
        <w:t>по месту жительства</w:t>
      </w:r>
      <w:r w:rsidR="00657861" w:rsidRPr="000C0618">
        <w:rPr>
          <w:szCs w:val="28"/>
        </w:rPr>
        <w:t xml:space="preserve"> на территории</w:t>
      </w:r>
      <w:proofErr w:type="gramEnd"/>
      <w:r w:rsidR="00657861" w:rsidRPr="000C0618">
        <w:rPr>
          <w:szCs w:val="28"/>
        </w:rPr>
        <w:t xml:space="preserve"> соответствующего избирательного участка</w:t>
      </w:r>
      <w:r w:rsidR="001259E8" w:rsidRPr="000C0618">
        <w:rPr>
          <w:szCs w:val="28"/>
        </w:rPr>
        <w:t>.</w:t>
      </w:r>
    </w:p>
    <w:p w:rsidR="00E779FB" w:rsidRPr="000C0618" w:rsidRDefault="00657861" w:rsidP="00F23E60">
      <w:pPr>
        <w:pStyle w:val="BodyText21"/>
        <w:widowControl/>
        <w:ind w:firstLine="709"/>
        <w:rPr>
          <w:szCs w:val="28"/>
        </w:rPr>
      </w:pPr>
      <w:r w:rsidRPr="000C0618">
        <w:rPr>
          <w:szCs w:val="28"/>
        </w:rPr>
        <w:t xml:space="preserve">Число избирателей, включенных в списки </w:t>
      </w:r>
      <w:r w:rsidR="00DC2B53">
        <w:rPr>
          <w:szCs w:val="28"/>
        </w:rPr>
        <w:t>10</w:t>
      </w:r>
      <w:r w:rsidRPr="000C0618">
        <w:rPr>
          <w:szCs w:val="28"/>
        </w:rPr>
        <w:t xml:space="preserve"> </w:t>
      </w:r>
      <w:r w:rsidR="00E779FB" w:rsidRPr="000C0618">
        <w:rPr>
          <w:szCs w:val="28"/>
        </w:rPr>
        <w:t>сентября</w:t>
      </w:r>
      <w:r w:rsidR="005B649B" w:rsidRPr="000C0618">
        <w:rPr>
          <w:szCs w:val="28"/>
        </w:rPr>
        <w:t xml:space="preserve"> 20</w:t>
      </w:r>
      <w:r w:rsidR="00DC2B53">
        <w:rPr>
          <w:szCs w:val="28"/>
        </w:rPr>
        <w:t>23</w:t>
      </w:r>
      <w:r w:rsidR="005B649B" w:rsidRPr="000C0618">
        <w:rPr>
          <w:szCs w:val="28"/>
        </w:rPr>
        <w:t xml:space="preserve"> года в 20:00 </w:t>
      </w:r>
      <w:r w:rsidRPr="000C0618">
        <w:rPr>
          <w:szCs w:val="28"/>
        </w:rPr>
        <w:t>часов</w:t>
      </w:r>
      <w:r w:rsidR="00DF1B70" w:rsidRPr="000C0618">
        <w:rPr>
          <w:szCs w:val="28"/>
        </w:rPr>
        <w:t>,</w:t>
      </w:r>
      <w:r w:rsidRPr="000C0618">
        <w:rPr>
          <w:szCs w:val="28"/>
        </w:rPr>
        <w:t xml:space="preserve"> на момент окончания голосования</w:t>
      </w:r>
      <w:r w:rsidR="00DF1B70" w:rsidRPr="000C0618">
        <w:rPr>
          <w:szCs w:val="28"/>
        </w:rPr>
        <w:t xml:space="preserve">, </w:t>
      </w:r>
      <w:r w:rsidRPr="000C0618">
        <w:rPr>
          <w:szCs w:val="28"/>
        </w:rPr>
        <w:t xml:space="preserve">составило </w:t>
      </w:r>
      <w:r w:rsidR="00794A6A">
        <w:rPr>
          <w:szCs w:val="28"/>
        </w:rPr>
        <w:t>277</w:t>
      </w:r>
      <w:r w:rsidR="00A202D9">
        <w:rPr>
          <w:szCs w:val="28"/>
        </w:rPr>
        <w:t> </w:t>
      </w:r>
      <w:r w:rsidR="00794A6A">
        <w:rPr>
          <w:szCs w:val="28"/>
        </w:rPr>
        <w:t>042</w:t>
      </w:r>
      <w:r w:rsidR="005B649B" w:rsidRPr="000C0618">
        <w:rPr>
          <w:szCs w:val="28"/>
        </w:rPr>
        <w:t> </w:t>
      </w:r>
      <w:r w:rsidRPr="000C0618">
        <w:rPr>
          <w:szCs w:val="28"/>
        </w:rPr>
        <w:t>избирател</w:t>
      </w:r>
      <w:r w:rsidR="00794A6A">
        <w:rPr>
          <w:szCs w:val="28"/>
        </w:rPr>
        <w:t>я</w:t>
      </w:r>
      <w:r w:rsidR="00E779FB" w:rsidRPr="000C0618">
        <w:rPr>
          <w:szCs w:val="28"/>
        </w:rPr>
        <w:t>. </w:t>
      </w:r>
    </w:p>
    <w:p w:rsidR="00657861" w:rsidRPr="000C0618" w:rsidRDefault="00657861" w:rsidP="00F23E60">
      <w:pPr>
        <w:pStyle w:val="BodyText21"/>
        <w:widowControl/>
        <w:ind w:firstLine="709"/>
        <w:rPr>
          <w:szCs w:val="28"/>
        </w:rPr>
      </w:pPr>
      <w:r w:rsidRPr="000C0618">
        <w:rPr>
          <w:szCs w:val="28"/>
        </w:rPr>
        <w:t xml:space="preserve">В течение дня голосования в списки избирателей дополнительно включены </w:t>
      </w:r>
      <w:r w:rsidR="00794A6A">
        <w:rPr>
          <w:szCs w:val="28"/>
        </w:rPr>
        <w:t xml:space="preserve">105 </w:t>
      </w:r>
      <w:r w:rsidR="00E779FB" w:rsidRPr="000C0618">
        <w:rPr>
          <w:szCs w:val="28"/>
        </w:rPr>
        <w:t>избирател</w:t>
      </w:r>
      <w:r w:rsidR="008F73B9" w:rsidRPr="000C0618">
        <w:rPr>
          <w:szCs w:val="28"/>
        </w:rPr>
        <w:t>ей</w:t>
      </w:r>
      <w:r w:rsidR="009321A4">
        <w:rPr>
          <w:szCs w:val="28"/>
        </w:rPr>
        <w:t xml:space="preserve"> в связи с фактом их </w:t>
      </w:r>
      <w:r w:rsidRPr="000C0618">
        <w:rPr>
          <w:szCs w:val="28"/>
        </w:rPr>
        <w:t>регистрации по месту жительства на территории соответствующего избирательного участка</w:t>
      </w:r>
      <w:r w:rsidR="001259E8" w:rsidRPr="000C0618">
        <w:rPr>
          <w:szCs w:val="28"/>
        </w:rPr>
        <w:t>.</w:t>
      </w:r>
    </w:p>
    <w:p w:rsidR="008F73B9" w:rsidRPr="000C0618" w:rsidRDefault="00657861" w:rsidP="00F23E60">
      <w:pPr>
        <w:pStyle w:val="BodyText21"/>
        <w:widowControl/>
        <w:ind w:firstLine="709"/>
        <w:rPr>
          <w:szCs w:val="28"/>
        </w:rPr>
      </w:pPr>
      <w:r w:rsidRPr="000C0618">
        <w:rPr>
          <w:szCs w:val="28"/>
        </w:rPr>
        <w:t xml:space="preserve">В день голосования </w:t>
      </w:r>
      <w:r w:rsidR="00DC2B53">
        <w:rPr>
          <w:szCs w:val="28"/>
        </w:rPr>
        <w:t>10</w:t>
      </w:r>
      <w:r w:rsidRPr="000C0618">
        <w:rPr>
          <w:szCs w:val="28"/>
        </w:rPr>
        <w:t xml:space="preserve"> </w:t>
      </w:r>
      <w:r w:rsidR="00150E35" w:rsidRPr="000C0618">
        <w:rPr>
          <w:szCs w:val="28"/>
        </w:rPr>
        <w:t>сентября</w:t>
      </w:r>
      <w:r w:rsidRPr="000C0618">
        <w:rPr>
          <w:szCs w:val="28"/>
        </w:rPr>
        <w:t xml:space="preserve"> 20</w:t>
      </w:r>
      <w:r w:rsidR="00DC2B53">
        <w:rPr>
          <w:szCs w:val="28"/>
        </w:rPr>
        <w:t>23</w:t>
      </w:r>
      <w:r w:rsidRPr="000C0618">
        <w:rPr>
          <w:szCs w:val="28"/>
        </w:rPr>
        <w:t xml:space="preserve"> года </w:t>
      </w:r>
      <w:r w:rsidR="000C0618" w:rsidRPr="000C0618">
        <w:rPr>
          <w:szCs w:val="28"/>
        </w:rPr>
        <w:t>из списков избирателей исключен</w:t>
      </w:r>
      <w:r w:rsidR="00DC2B53">
        <w:rPr>
          <w:szCs w:val="28"/>
        </w:rPr>
        <w:t>ий не было</w:t>
      </w:r>
      <w:r w:rsidR="008F73B9" w:rsidRPr="000C0618">
        <w:rPr>
          <w:szCs w:val="28"/>
        </w:rPr>
        <w:t>.</w:t>
      </w:r>
    </w:p>
    <w:p w:rsidR="00657861" w:rsidRPr="000C0618" w:rsidRDefault="00657861" w:rsidP="00F23E60">
      <w:pPr>
        <w:pStyle w:val="BodyText21"/>
        <w:widowControl/>
        <w:ind w:firstLine="709"/>
        <w:rPr>
          <w:b/>
          <w:bCs/>
          <w:szCs w:val="28"/>
        </w:rPr>
      </w:pPr>
      <w:r w:rsidRPr="000C0618">
        <w:rPr>
          <w:szCs w:val="28"/>
        </w:rPr>
        <w:t>Руководствуясь статьями 16,</w:t>
      </w:r>
      <w:r w:rsidR="00150E35" w:rsidRPr="000C0618">
        <w:rPr>
          <w:szCs w:val="28"/>
        </w:rPr>
        <w:t xml:space="preserve"> </w:t>
      </w:r>
      <w:r w:rsidR="002A040C" w:rsidRPr="000C0618">
        <w:rPr>
          <w:szCs w:val="28"/>
        </w:rPr>
        <w:t>17,</w:t>
      </w:r>
      <w:r w:rsidR="00150E35" w:rsidRPr="000C0618">
        <w:rPr>
          <w:szCs w:val="28"/>
        </w:rPr>
        <w:t xml:space="preserve"> </w:t>
      </w:r>
      <w:r w:rsidRPr="000C0618">
        <w:rPr>
          <w:szCs w:val="28"/>
        </w:rPr>
        <w:t>2</w:t>
      </w:r>
      <w:r w:rsidR="00E01931">
        <w:rPr>
          <w:szCs w:val="28"/>
        </w:rPr>
        <w:t>6</w:t>
      </w:r>
      <w:r w:rsidR="002A040C" w:rsidRPr="000C0618">
        <w:rPr>
          <w:szCs w:val="28"/>
        </w:rPr>
        <w:t>,</w:t>
      </w:r>
      <w:r w:rsidR="00150E35" w:rsidRPr="000C0618">
        <w:rPr>
          <w:szCs w:val="28"/>
        </w:rPr>
        <w:t xml:space="preserve"> </w:t>
      </w:r>
      <w:r w:rsidR="002A040C" w:rsidRPr="000C0618">
        <w:rPr>
          <w:szCs w:val="28"/>
        </w:rPr>
        <w:t>27</w:t>
      </w:r>
      <w:r w:rsidRPr="000C0618">
        <w:rPr>
          <w:szCs w:val="28"/>
        </w:rPr>
        <w:t xml:space="preserve"> Федерального закона</w:t>
      </w:r>
      <w:r w:rsidR="00150E35" w:rsidRPr="000C0618">
        <w:rPr>
          <w:szCs w:val="28"/>
        </w:rPr>
        <w:t xml:space="preserve"> </w:t>
      </w:r>
      <w:r w:rsidR="00A43B24">
        <w:rPr>
          <w:szCs w:val="28"/>
        </w:rPr>
        <w:t>от 12</w:t>
      </w:r>
      <w:r w:rsidR="00F23E60">
        <w:rPr>
          <w:szCs w:val="28"/>
        </w:rPr>
        <w:t> </w:t>
      </w:r>
      <w:r w:rsidR="00A43B24">
        <w:rPr>
          <w:szCs w:val="28"/>
        </w:rPr>
        <w:t xml:space="preserve">июня 2002 года № 67-ФЗ </w:t>
      </w:r>
      <w:r w:rsidR="005B649B" w:rsidRPr="000C0618">
        <w:rPr>
          <w:szCs w:val="28"/>
        </w:rPr>
        <w:t>«Об </w:t>
      </w:r>
      <w:r w:rsidRPr="000C0618">
        <w:rPr>
          <w:szCs w:val="28"/>
        </w:rPr>
        <w:t>основных гарантиях избирательных прав и права на участие в референдуме граждан Российской Федерации»,</w:t>
      </w:r>
      <w:r w:rsidRPr="000C0618">
        <w:rPr>
          <w:b/>
          <w:szCs w:val="28"/>
        </w:rPr>
        <w:t xml:space="preserve"> </w:t>
      </w:r>
      <w:r w:rsidR="002A040C" w:rsidRPr="000C0618">
        <w:rPr>
          <w:szCs w:val="28"/>
        </w:rPr>
        <w:t>статьями 21,</w:t>
      </w:r>
      <w:r w:rsidR="00150E35" w:rsidRPr="000C0618">
        <w:rPr>
          <w:szCs w:val="28"/>
        </w:rPr>
        <w:t xml:space="preserve"> </w:t>
      </w:r>
      <w:r w:rsidR="002A040C" w:rsidRPr="000C0618">
        <w:rPr>
          <w:szCs w:val="28"/>
        </w:rPr>
        <w:t>22,</w:t>
      </w:r>
      <w:r w:rsidR="00150E35" w:rsidRPr="000C0618">
        <w:rPr>
          <w:szCs w:val="28"/>
        </w:rPr>
        <w:t xml:space="preserve"> </w:t>
      </w:r>
      <w:r w:rsidR="00DC2B53">
        <w:rPr>
          <w:szCs w:val="28"/>
        </w:rPr>
        <w:t xml:space="preserve">30, </w:t>
      </w:r>
      <w:r w:rsidR="002A040C" w:rsidRPr="000C0618">
        <w:rPr>
          <w:szCs w:val="28"/>
        </w:rPr>
        <w:t>31</w:t>
      </w:r>
      <w:r w:rsidR="002A040C" w:rsidRPr="000C0618">
        <w:rPr>
          <w:b/>
          <w:szCs w:val="28"/>
        </w:rPr>
        <w:t xml:space="preserve"> </w:t>
      </w:r>
      <w:r w:rsidR="002A040C" w:rsidRPr="000C0618">
        <w:rPr>
          <w:szCs w:val="28"/>
        </w:rPr>
        <w:t xml:space="preserve">Избирательного кодекса Белгородской области </w:t>
      </w:r>
      <w:r w:rsidR="00DC2B53">
        <w:rPr>
          <w:bCs/>
          <w:szCs w:val="28"/>
        </w:rPr>
        <w:t>Белгородская городская территориальная избирательная комиссия</w:t>
      </w:r>
      <w:r w:rsidRPr="000C0618">
        <w:rPr>
          <w:szCs w:val="28"/>
        </w:rPr>
        <w:t xml:space="preserve"> </w:t>
      </w:r>
      <w:r w:rsidRPr="000C0618">
        <w:rPr>
          <w:b/>
          <w:bCs/>
          <w:szCs w:val="28"/>
        </w:rPr>
        <w:t>постановляет:</w:t>
      </w:r>
    </w:p>
    <w:p w:rsidR="00657861" w:rsidRDefault="00657861" w:rsidP="00F23E60">
      <w:pPr>
        <w:pStyle w:val="BodyText21"/>
        <w:widowControl/>
        <w:ind w:firstLine="709"/>
        <w:rPr>
          <w:bCs/>
          <w:szCs w:val="28"/>
        </w:rPr>
      </w:pPr>
      <w:r>
        <w:rPr>
          <w:bCs/>
          <w:szCs w:val="28"/>
        </w:rPr>
        <w:t xml:space="preserve">1. Отметить положительную работу </w:t>
      </w:r>
      <w:r w:rsidR="008F73B9">
        <w:rPr>
          <w:bCs/>
          <w:szCs w:val="28"/>
        </w:rPr>
        <w:t xml:space="preserve">участковых </w:t>
      </w:r>
      <w:r>
        <w:rPr>
          <w:szCs w:val="28"/>
        </w:rPr>
        <w:t xml:space="preserve">избирательных комиссий </w:t>
      </w:r>
      <w:r w:rsidR="002A040C">
        <w:rPr>
          <w:bCs/>
          <w:szCs w:val="28"/>
        </w:rPr>
        <w:t xml:space="preserve">по </w:t>
      </w:r>
      <w:r>
        <w:rPr>
          <w:bCs/>
          <w:szCs w:val="28"/>
        </w:rPr>
        <w:t xml:space="preserve">уточнению списков избирателей в период подготовки и проведения выборов </w:t>
      </w:r>
      <w:r w:rsidR="002A040C">
        <w:rPr>
          <w:bCs/>
          <w:szCs w:val="28"/>
        </w:rPr>
        <w:t>депутат</w:t>
      </w:r>
      <w:r w:rsidR="00A72083">
        <w:rPr>
          <w:bCs/>
          <w:szCs w:val="28"/>
        </w:rPr>
        <w:t>ов</w:t>
      </w:r>
      <w:r w:rsidR="002A040C">
        <w:rPr>
          <w:bCs/>
          <w:szCs w:val="28"/>
        </w:rPr>
        <w:t xml:space="preserve"> Белгородского городского </w:t>
      </w:r>
      <w:r w:rsidR="001B24AB">
        <w:rPr>
          <w:bCs/>
          <w:szCs w:val="28"/>
        </w:rPr>
        <w:t>С</w:t>
      </w:r>
      <w:r w:rsidR="002A040C">
        <w:rPr>
          <w:bCs/>
          <w:szCs w:val="28"/>
        </w:rPr>
        <w:t xml:space="preserve">овета </w:t>
      </w:r>
      <w:r w:rsidR="00DC2B53">
        <w:rPr>
          <w:bCs/>
          <w:szCs w:val="28"/>
        </w:rPr>
        <w:t>седьмого</w:t>
      </w:r>
      <w:r w:rsidR="002A040C">
        <w:rPr>
          <w:bCs/>
          <w:szCs w:val="28"/>
        </w:rPr>
        <w:t xml:space="preserve"> созыва</w:t>
      </w:r>
      <w:r w:rsidR="00A83107">
        <w:rPr>
          <w:bCs/>
          <w:szCs w:val="28"/>
        </w:rPr>
        <w:t xml:space="preserve"> (</w:t>
      </w:r>
      <w:r w:rsidR="00541CB2">
        <w:rPr>
          <w:bCs/>
          <w:szCs w:val="28"/>
        </w:rPr>
        <w:t xml:space="preserve">информация </w:t>
      </w:r>
      <w:r w:rsidR="00A83107">
        <w:rPr>
          <w:bCs/>
          <w:szCs w:val="28"/>
        </w:rPr>
        <w:t>прилагается)</w:t>
      </w:r>
      <w:r>
        <w:rPr>
          <w:bCs/>
          <w:szCs w:val="28"/>
        </w:rPr>
        <w:t xml:space="preserve">. </w:t>
      </w:r>
    </w:p>
    <w:p w:rsidR="00657861" w:rsidRDefault="008F73B9" w:rsidP="00F23E60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2</w:t>
      </w:r>
      <w:r w:rsidR="00657861">
        <w:rPr>
          <w:szCs w:val="28"/>
        </w:rPr>
        <w:t xml:space="preserve">. </w:t>
      </w:r>
      <w:r w:rsidR="00E737CE">
        <w:rPr>
          <w:szCs w:val="28"/>
        </w:rPr>
        <w:t>Системным администраторам</w:t>
      </w:r>
      <w:r w:rsidR="00657861">
        <w:rPr>
          <w:szCs w:val="28"/>
        </w:rPr>
        <w:t xml:space="preserve"> информационного центра аппарата Избирательной комиссии Белгородской области </w:t>
      </w:r>
      <w:r w:rsidR="008F5C09">
        <w:rPr>
          <w:szCs w:val="28"/>
        </w:rPr>
        <w:t>(</w:t>
      </w:r>
      <w:r w:rsidR="00E737CE">
        <w:rPr>
          <w:szCs w:val="28"/>
        </w:rPr>
        <w:t>Е.Ю. Шевцов</w:t>
      </w:r>
      <w:r w:rsidR="008F5C09">
        <w:rPr>
          <w:szCs w:val="28"/>
        </w:rPr>
        <w:t>а,</w:t>
      </w:r>
      <w:r w:rsidR="00E737CE">
        <w:rPr>
          <w:szCs w:val="28"/>
        </w:rPr>
        <w:t xml:space="preserve"> </w:t>
      </w:r>
      <w:r w:rsidR="005B649B">
        <w:rPr>
          <w:szCs w:val="28"/>
        </w:rPr>
        <w:t>Е.Ю. </w:t>
      </w:r>
      <w:r w:rsidR="00E737CE">
        <w:rPr>
          <w:szCs w:val="28"/>
        </w:rPr>
        <w:t>Сахно</w:t>
      </w:r>
      <w:r w:rsidR="008F5C09">
        <w:rPr>
          <w:szCs w:val="28"/>
        </w:rPr>
        <w:t>)</w:t>
      </w:r>
      <w:r w:rsidR="00E737CE">
        <w:rPr>
          <w:szCs w:val="28"/>
        </w:rPr>
        <w:t xml:space="preserve"> </w:t>
      </w:r>
      <w:r w:rsidR="00657861">
        <w:rPr>
          <w:szCs w:val="28"/>
        </w:rPr>
        <w:t xml:space="preserve">обеспечить </w:t>
      </w:r>
      <w:r w:rsidR="008D1292">
        <w:rPr>
          <w:szCs w:val="28"/>
        </w:rPr>
        <w:t>своевременное внесение изменений в</w:t>
      </w:r>
      <w:r w:rsidR="00657861">
        <w:rPr>
          <w:szCs w:val="28"/>
        </w:rPr>
        <w:t xml:space="preserve"> территориальн</w:t>
      </w:r>
      <w:r w:rsidR="008D1292">
        <w:rPr>
          <w:szCs w:val="28"/>
        </w:rPr>
        <w:t>ый</w:t>
      </w:r>
      <w:r w:rsidR="00657861">
        <w:rPr>
          <w:szCs w:val="28"/>
        </w:rPr>
        <w:t xml:space="preserve"> фрагмент</w:t>
      </w:r>
      <w:r w:rsidR="008D1292">
        <w:rPr>
          <w:szCs w:val="28"/>
        </w:rPr>
        <w:t xml:space="preserve"> Регистра избирателей, участников референдума ГАС «Выборы».</w:t>
      </w:r>
    </w:p>
    <w:p w:rsidR="008F5C09" w:rsidRPr="008F5C09" w:rsidRDefault="008F73B9" w:rsidP="008F5C09">
      <w:pPr>
        <w:pStyle w:val="2"/>
        <w:tabs>
          <w:tab w:val="num" w:pos="72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F5C09">
        <w:rPr>
          <w:sz w:val="28"/>
          <w:szCs w:val="28"/>
        </w:rPr>
        <w:t>3</w:t>
      </w:r>
      <w:r w:rsidR="00657861" w:rsidRPr="008F5C09">
        <w:rPr>
          <w:sz w:val="28"/>
          <w:szCs w:val="28"/>
        </w:rPr>
        <w:t>. </w:t>
      </w:r>
      <w:proofErr w:type="gramStart"/>
      <w:r w:rsidR="008F5C09" w:rsidRPr="008F5C09">
        <w:rPr>
          <w:sz w:val="28"/>
          <w:szCs w:val="28"/>
        </w:rPr>
        <w:t>Разместить</w:t>
      </w:r>
      <w:proofErr w:type="gramEnd"/>
      <w:r w:rsidR="008F5C09" w:rsidRPr="008F5C09">
        <w:rPr>
          <w:sz w:val="28"/>
          <w:szCs w:val="28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F23E60" w:rsidRDefault="00F23E60" w:rsidP="008F5C09">
      <w:pPr>
        <w:pStyle w:val="211"/>
        <w:tabs>
          <w:tab w:val="left" w:pos="-1701"/>
          <w:tab w:val="left" w:pos="-851"/>
        </w:tabs>
        <w:spacing w:line="240" w:lineRule="auto"/>
        <w:rPr>
          <w:spacing w:val="-6"/>
          <w:szCs w:val="28"/>
        </w:rPr>
      </w:pPr>
      <w:r>
        <w:rPr>
          <w:spacing w:val="-6"/>
          <w:szCs w:val="28"/>
        </w:rPr>
        <w:br w:type="page"/>
      </w:r>
    </w:p>
    <w:p w:rsidR="00E737CE" w:rsidRPr="00ED0839" w:rsidRDefault="008F73B9" w:rsidP="00F23E60">
      <w:pPr>
        <w:pStyle w:val="210"/>
        <w:tabs>
          <w:tab w:val="left" w:pos="360"/>
        </w:tabs>
        <w:spacing w:line="240" w:lineRule="auto"/>
        <w:rPr>
          <w:rFonts w:ascii="Times New Roman CYR" w:hAnsi="Times New Roman CYR"/>
          <w:szCs w:val="28"/>
        </w:rPr>
      </w:pPr>
      <w:r>
        <w:rPr>
          <w:spacing w:val="-6"/>
          <w:szCs w:val="28"/>
        </w:rPr>
        <w:lastRenderedPageBreak/>
        <w:t>4</w:t>
      </w:r>
      <w:r w:rsidR="00E737CE" w:rsidRPr="00ED0839">
        <w:rPr>
          <w:spacing w:val="-6"/>
          <w:szCs w:val="28"/>
        </w:rPr>
        <w:t xml:space="preserve">. </w:t>
      </w:r>
      <w:proofErr w:type="gramStart"/>
      <w:r w:rsidR="00E737CE" w:rsidRPr="00ED0839">
        <w:rPr>
          <w:spacing w:val="-6"/>
          <w:szCs w:val="28"/>
        </w:rPr>
        <w:t>Контроль за</w:t>
      </w:r>
      <w:proofErr w:type="gramEnd"/>
      <w:r w:rsidR="00E737CE" w:rsidRPr="00ED0839">
        <w:rPr>
          <w:spacing w:val="-6"/>
          <w:szCs w:val="28"/>
        </w:rPr>
        <w:t xml:space="preserve"> исполнением настоящего постановления возложить на секретаря </w:t>
      </w:r>
      <w:r w:rsidR="00DF412A" w:rsidRPr="00DF412A">
        <w:t xml:space="preserve">Белгородской городской территориальной избирательной комиссии </w:t>
      </w:r>
      <w:r w:rsidR="00E737CE" w:rsidRPr="00ED0839">
        <w:rPr>
          <w:spacing w:val="-6"/>
          <w:szCs w:val="28"/>
        </w:rPr>
        <w:t xml:space="preserve">Н.И. </w:t>
      </w:r>
      <w:proofErr w:type="spellStart"/>
      <w:r w:rsidR="00E737CE" w:rsidRPr="00ED0839">
        <w:rPr>
          <w:spacing w:val="-6"/>
          <w:szCs w:val="28"/>
        </w:rPr>
        <w:t>Овчарову</w:t>
      </w:r>
      <w:proofErr w:type="spellEnd"/>
      <w:r w:rsidR="00E737CE" w:rsidRPr="00ED0839">
        <w:rPr>
          <w:spacing w:val="-6"/>
          <w:szCs w:val="28"/>
        </w:rPr>
        <w:t>.</w:t>
      </w:r>
    </w:p>
    <w:p w:rsidR="00DD2A16" w:rsidRDefault="00DD2A16" w:rsidP="00F23E60">
      <w:pPr>
        <w:jc w:val="both"/>
        <w:rPr>
          <w:rFonts w:ascii="Times New Roman CYR" w:hAnsi="Times New Roman CYR"/>
          <w:sz w:val="28"/>
          <w:szCs w:val="28"/>
        </w:rPr>
      </w:pPr>
    </w:p>
    <w:p w:rsidR="00F23E60" w:rsidRDefault="00F23E60" w:rsidP="00F23E60">
      <w:pPr>
        <w:jc w:val="both"/>
        <w:rPr>
          <w:rFonts w:ascii="Times New Roman CYR" w:hAnsi="Times New Roman CYR"/>
          <w:sz w:val="28"/>
          <w:szCs w:val="28"/>
        </w:rPr>
      </w:pPr>
    </w:p>
    <w:p w:rsidR="00F23E60" w:rsidRPr="005B649B" w:rsidRDefault="00F23E60" w:rsidP="00F23E60">
      <w:pPr>
        <w:jc w:val="both"/>
        <w:rPr>
          <w:rFonts w:ascii="Times New Roman CYR" w:hAnsi="Times New Roman CYR"/>
          <w:sz w:val="28"/>
          <w:szCs w:val="28"/>
        </w:rPr>
      </w:pPr>
    </w:p>
    <w:p w:rsidR="00CF5B3F" w:rsidRPr="007620C5" w:rsidRDefault="00CF5B3F" w:rsidP="00F23E60">
      <w:pPr>
        <w:ind w:firstLine="709"/>
        <w:rPr>
          <w:b/>
          <w:bCs/>
          <w:sz w:val="28"/>
          <w:szCs w:val="28"/>
        </w:rPr>
      </w:pPr>
      <w:r w:rsidRPr="007620C5">
        <w:rPr>
          <w:b/>
          <w:bCs/>
          <w:sz w:val="28"/>
          <w:szCs w:val="28"/>
        </w:rPr>
        <w:t>Председатель</w:t>
      </w:r>
    </w:p>
    <w:p w:rsidR="00CF5B3F" w:rsidRPr="007620C5" w:rsidRDefault="00CF5B3F" w:rsidP="00F23E60">
      <w:pPr>
        <w:rPr>
          <w:b/>
          <w:bCs/>
          <w:sz w:val="28"/>
          <w:szCs w:val="28"/>
        </w:rPr>
      </w:pPr>
      <w:r w:rsidRPr="007620C5">
        <w:rPr>
          <w:b/>
          <w:bCs/>
          <w:sz w:val="28"/>
          <w:szCs w:val="28"/>
        </w:rPr>
        <w:t xml:space="preserve">Белгородской городской </w:t>
      </w:r>
    </w:p>
    <w:p w:rsidR="00CF5B3F" w:rsidRPr="007620C5" w:rsidRDefault="00CF5B3F" w:rsidP="00F23E60">
      <w:pPr>
        <w:rPr>
          <w:b/>
          <w:bCs/>
          <w:sz w:val="28"/>
          <w:szCs w:val="28"/>
        </w:rPr>
      </w:pPr>
      <w:r w:rsidRPr="007620C5">
        <w:rPr>
          <w:b/>
          <w:bCs/>
          <w:sz w:val="28"/>
          <w:szCs w:val="28"/>
        </w:rPr>
        <w:t xml:space="preserve">       территориальной</w:t>
      </w:r>
    </w:p>
    <w:p w:rsidR="00CF5B3F" w:rsidRPr="007620C5" w:rsidRDefault="00CF5B3F" w:rsidP="00F23E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620C5">
        <w:rPr>
          <w:b/>
          <w:bCs/>
          <w:sz w:val="28"/>
          <w:szCs w:val="28"/>
        </w:rPr>
        <w:t xml:space="preserve">     Л.Н. </w:t>
      </w:r>
      <w:proofErr w:type="spellStart"/>
      <w:r w:rsidRPr="007620C5">
        <w:rPr>
          <w:b/>
          <w:bCs/>
          <w:sz w:val="28"/>
          <w:szCs w:val="28"/>
        </w:rPr>
        <w:t>Калабина</w:t>
      </w:r>
      <w:proofErr w:type="spellEnd"/>
    </w:p>
    <w:p w:rsidR="00CF5B3F" w:rsidRPr="007620C5" w:rsidRDefault="00CF5B3F" w:rsidP="00F23E60">
      <w:pPr>
        <w:rPr>
          <w:b/>
          <w:bCs/>
          <w:sz w:val="28"/>
          <w:szCs w:val="28"/>
        </w:rPr>
      </w:pPr>
    </w:p>
    <w:p w:rsidR="00CF5B3F" w:rsidRPr="007620C5" w:rsidRDefault="00CF5B3F" w:rsidP="00F23E60">
      <w:pPr>
        <w:ind w:firstLine="851"/>
        <w:rPr>
          <w:b/>
          <w:bCs/>
          <w:sz w:val="28"/>
          <w:szCs w:val="28"/>
        </w:rPr>
      </w:pPr>
      <w:r w:rsidRPr="007620C5">
        <w:rPr>
          <w:b/>
          <w:bCs/>
          <w:sz w:val="28"/>
          <w:szCs w:val="28"/>
        </w:rPr>
        <w:t>Секретарь</w:t>
      </w:r>
    </w:p>
    <w:p w:rsidR="00CF5B3F" w:rsidRPr="007620C5" w:rsidRDefault="00CF5B3F" w:rsidP="00F23E60">
      <w:pPr>
        <w:rPr>
          <w:b/>
          <w:bCs/>
          <w:sz w:val="28"/>
          <w:szCs w:val="28"/>
        </w:rPr>
      </w:pPr>
      <w:r w:rsidRPr="007620C5">
        <w:rPr>
          <w:b/>
          <w:bCs/>
          <w:sz w:val="28"/>
          <w:szCs w:val="28"/>
        </w:rPr>
        <w:t xml:space="preserve">Белгородской городской </w:t>
      </w:r>
    </w:p>
    <w:p w:rsidR="00CF5B3F" w:rsidRPr="007620C5" w:rsidRDefault="00CF5B3F" w:rsidP="00F23E60">
      <w:pPr>
        <w:rPr>
          <w:b/>
          <w:bCs/>
          <w:sz w:val="28"/>
          <w:szCs w:val="28"/>
        </w:rPr>
      </w:pPr>
      <w:r w:rsidRPr="007620C5">
        <w:rPr>
          <w:b/>
          <w:bCs/>
          <w:sz w:val="28"/>
          <w:szCs w:val="28"/>
        </w:rPr>
        <w:t xml:space="preserve">       территориальной</w:t>
      </w:r>
    </w:p>
    <w:p w:rsidR="00CF5B3F" w:rsidRPr="007620C5" w:rsidRDefault="00CF5B3F" w:rsidP="00F23E60">
      <w:pPr>
        <w:rPr>
          <w:b/>
          <w:bCs/>
          <w:sz w:val="28"/>
          <w:szCs w:val="28"/>
        </w:rPr>
      </w:pPr>
      <w:r w:rsidRPr="007620C5">
        <w:rPr>
          <w:b/>
          <w:bCs/>
          <w:sz w:val="28"/>
          <w:szCs w:val="28"/>
        </w:rPr>
        <w:t>изб</w:t>
      </w:r>
      <w:r>
        <w:rPr>
          <w:b/>
          <w:bCs/>
          <w:sz w:val="28"/>
          <w:szCs w:val="28"/>
        </w:rPr>
        <w:t>ирательной комиссии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Pr="007620C5">
        <w:rPr>
          <w:b/>
          <w:bCs/>
          <w:sz w:val="28"/>
          <w:szCs w:val="28"/>
        </w:rPr>
        <w:t xml:space="preserve">Н.И. </w:t>
      </w:r>
      <w:proofErr w:type="spellStart"/>
      <w:r w:rsidRPr="007620C5">
        <w:rPr>
          <w:b/>
          <w:bCs/>
          <w:sz w:val="28"/>
          <w:szCs w:val="28"/>
        </w:rPr>
        <w:t>Овчарова</w:t>
      </w:r>
      <w:proofErr w:type="spellEnd"/>
    </w:p>
    <w:p w:rsidR="00CF5B3F" w:rsidRDefault="00CF5B3F" w:rsidP="00F23E60">
      <w:pPr>
        <w:rPr>
          <w:b/>
          <w:bCs/>
          <w:sz w:val="28"/>
          <w:szCs w:val="28"/>
        </w:rPr>
      </w:pPr>
    </w:p>
    <w:p w:rsidR="00F23E60" w:rsidRDefault="00F23E60" w:rsidP="00F23E60">
      <w:pPr>
        <w:rPr>
          <w:b/>
          <w:sz w:val="28"/>
        </w:rPr>
      </w:pPr>
      <w:r>
        <w:rPr>
          <w:b/>
          <w:sz w:val="28"/>
        </w:rPr>
        <w:br w:type="page"/>
      </w:r>
    </w:p>
    <w:p w:rsidR="00CF5B3F" w:rsidRDefault="00CF5B3F" w:rsidP="00F23E60">
      <w:pPr>
        <w:rPr>
          <w:b/>
          <w:sz w:val="28"/>
        </w:rPr>
      </w:pPr>
      <w:r>
        <w:rPr>
          <w:b/>
          <w:sz w:val="28"/>
        </w:rPr>
        <w:lastRenderedPageBreak/>
        <w:t>Постановление подготовлено:</w:t>
      </w:r>
    </w:p>
    <w:p w:rsidR="00F23E60" w:rsidRDefault="00F23E60" w:rsidP="00F23E60">
      <w:pPr>
        <w:rPr>
          <w:b/>
          <w:sz w:val="28"/>
        </w:rPr>
      </w:pPr>
    </w:p>
    <w:p w:rsidR="00F23E60" w:rsidRDefault="00CF5B3F" w:rsidP="00F23E60">
      <w:pPr>
        <w:rPr>
          <w:sz w:val="28"/>
          <w:szCs w:val="28"/>
        </w:rPr>
      </w:pPr>
      <w:r w:rsidRPr="007620C5">
        <w:rPr>
          <w:sz w:val="28"/>
          <w:szCs w:val="28"/>
        </w:rPr>
        <w:t xml:space="preserve">Секретарь </w:t>
      </w:r>
    </w:p>
    <w:p w:rsidR="00CF5B3F" w:rsidRPr="007620C5" w:rsidRDefault="00CF5B3F" w:rsidP="00F23E60">
      <w:pPr>
        <w:rPr>
          <w:sz w:val="28"/>
          <w:szCs w:val="28"/>
        </w:rPr>
      </w:pPr>
      <w:proofErr w:type="gramStart"/>
      <w:r w:rsidRPr="007620C5">
        <w:rPr>
          <w:sz w:val="28"/>
          <w:szCs w:val="28"/>
        </w:rPr>
        <w:t>Белгородской</w:t>
      </w:r>
      <w:proofErr w:type="gramEnd"/>
      <w:r w:rsidRPr="007620C5">
        <w:rPr>
          <w:sz w:val="28"/>
          <w:szCs w:val="28"/>
        </w:rPr>
        <w:t xml:space="preserve"> городской </w:t>
      </w:r>
      <w:r w:rsidR="00F23E60">
        <w:rPr>
          <w:sz w:val="28"/>
          <w:szCs w:val="28"/>
        </w:rPr>
        <w:t>ТИК</w:t>
      </w:r>
      <w:r w:rsidR="00F23E60">
        <w:rPr>
          <w:sz w:val="28"/>
          <w:szCs w:val="28"/>
        </w:rPr>
        <w:tab/>
      </w:r>
      <w:r w:rsidR="00F23E60">
        <w:rPr>
          <w:sz w:val="28"/>
          <w:szCs w:val="28"/>
        </w:rPr>
        <w:tab/>
      </w:r>
      <w:r w:rsidR="00F23E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E60">
        <w:rPr>
          <w:sz w:val="28"/>
          <w:szCs w:val="28"/>
        </w:rPr>
        <w:tab/>
      </w:r>
      <w:r w:rsidRPr="007620C5">
        <w:rPr>
          <w:sz w:val="28"/>
          <w:szCs w:val="28"/>
        </w:rPr>
        <w:t xml:space="preserve">Н.И. </w:t>
      </w:r>
      <w:proofErr w:type="spellStart"/>
      <w:r w:rsidRPr="007620C5">
        <w:rPr>
          <w:sz w:val="28"/>
          <w:szCs w:val="28"/>
        </w:rPr>
        <w:t>Овчарова</w:t>
      </w:r>
      <w:proofErr w:type="spellEnd"/>
    </w:p>
    <w:p w:rsidR="00CF5B3F" w:rsidRDefault="00CF5B3F" w:rsidP="00F23E60">
      <w:pPr>
        <w:tabs>
          <w:tab w:val="left" w:pos="9356"/>
        </w:tabs>
        <w:rPr>
          <w:sz w:val="28"/>
        </w:rPr>
      </w:pPr>
    </w:p>
    <w:p w:rsidR="00CF5B3F" w:rsidRDefault="00556DDD" w:rsidP="00F23E60">
      <w:pPr>
        <w:tabs>
          <w:tab w:val="left" w:pos="9356"/>
        </w:tabs>
        <w:rPr>
          <w:sz w:val="28"/>
          <w:szCs w:val="28"/>
        </w:rPr>
      </w:pPr>
      <w:r>
        <w:rPr>
          <w:sz w:val="28"/>
        </w:rPr>
        <w:t>21</w:t>
      </w:r>
      <w:r w:rsidR="00CF5B3F">
        <w:rPr>
          <w:sz w:val="28"/>
        </w:rPr>
        <w:t>.09.2023 г.</w:t>
      </w:r>
    </w:p>
    <w:p w:rsidR="00CF5B3F" w:rsidRDefault="00CF5B3F" w:rsidP="00F23E60">
      <w:pPr>
        <w:pStyle w:val="ae"/>
        <w:spacing w:after="0"/>
        <w:sectPr w:rsidR="00CF5B3F" w:rsidSect="00F23E60">
          <w:headerReference w:type="default" r:id="rId9"/>
          <w:endnotePr>
            <w:numFmt w:val="decimal"/>
          </w:endnotePr>
          <w:pgSz w:w="11907" w:h="16840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8519A7" w:rsidRPr="00AD4629" w:rsidRDefault="008519A7" w:rsidP="008519A7">
      <w:pPr>
        <w:jc w:val="center"/>
        <w:rPr>
          <w:b/>
          <w:sz w:val="24"/>
        </w:rPr>
      </w:pPr>
      <w:r w:rsidRPr="00AD4629">
        <w:rPr>
          <w:b/>
          <w:bCs/>
          <w:sz w:val="24"/>
          <w:szCs w:val="24"/>
        </w:rPr>
        <w:lastRenderedPageBreak/>
        <w:t xml:space="preserve">Информация </w:t>
      </w:r>
      <w:r w:rsidRPr="00AD4629">
        <w:rPr>
          <w:b/>
          <w:sz w:val="24"/>
        </w:rPr>
        <w:t xml:space="preserve">о результатах работы по уточнению списков избирателей на выборах депутатов </w:t>
      </w:r>
    </w:p>
    <w:p w:rsidR="008519A7" w:rsidRPr="00EC0E90" w:rsidRDefault="008519A7" w:rsidP="008519A7">
      <w:pPr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представительных органов местного самоуправления </w:t>
      </w:r>
      <w:r w:rsidRPr="003407F7">
        <w:rPr>
          <w:b/>
          <w:sz w:val="24"/>
        </w:rPr>
        <w:t>1</w:t>
      </w:r>
      <w:r>
        <w:rPr>
          <w:b/>
          <w:sz w:val="24"/>
        </w:rPr>
        <w:t>0</w:t>
      </w:r>
      <w:r w:rsidRPr="003407F7">
        <w:rPr>
          <w:b/>
          <w:sz w:val="24"/>
        </w:rPr>
        <w:t> сентября 202</w:t>
      </w:r>
      <w:r>
        <w:rPr>
          <w:b/>
          <w:sz w:val="24"/>
        </w:rPr>
        <w:t>3</w:t>
      </w:r>
      <w:r w:rsidRPr="003407F7">
        <w:rPr>
          <w:b/>
          <w:sz w:val="24"/>
        </w:rPr>
        <w:t xml:space="preserve"> года</w:t>
      </w:r>
      <w:r>
        <w:rPr>
          <w:b/>
          <w:sz w:val="24"/>
        </w:rPr>
        <w:t xml:space="preserve"> </w:t>
      </w:r>
      <w:r w:rsidRPr="00EC0E90">
        <w:rPr>
          <w:b/>
          <w:sz w:val="24"/>
          <w:szCs w:val="24"/>
        </w:rPr>
        <w:t>по</w:t>
      </w:r>
      <w:r w:rsidRPr="00EC0E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городскому округу «Город Белгород» </w:t>
      </w:r>
    </w:p>
    <w:p w:rsidR="008519A7" w:rsidRPr="00A56923" w:rsidRDefault="008519A7" w:rsidP="008519A7">
      <w:pPr>
        <w:jc w:val="center"/>
        <w:rPr>
          <w:sz w:val="8"/>
          <w:szCs w:val="8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3"/>
        <w:gridCol w:w="734"/>
        <w:gridCol w:w="885"/>
        <w:gridCol w:w="709"/>
        <w:gridCol w:w="850"/>
        <w:gridCol w:w="993"/>
        <w:gridCol w:w="567"/>
        <w:gridCol w:w="708"/>
        <w:gridCol w:w="851"/>
        <w:gridCol w:w="850"/>
        <w:gridCol w:w="927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 w:rsidR="008519A7" w:rsidRPr="00D67091" w:rsidTr="003A333C">
        <w:trPr>
          <w:cantSplit/>
          <w:trHeight w:val="375"/>
        </w:trPr>
        <w:tc>
          <w:tcPr>
            <w:tcW w:w="733" w:type="dxa"/>
            <w:vMerge w:val="restart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 xml:space="preserve">Число зарегистрированных избирателей по состоянию </w:t>
            </w:r>
          </w:p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июля</w:t>
            </w:r>
            <w:r w:rsidRPr="003407F7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3</w:t>
            </w:r>
            <w:r w:rsidRPr="003407F7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Число избирателей, включенных в списки избирателей на момент их составления ТИК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:rsidR="008519A7" w:rsidRPr="003407F7" w:rsidRDefault="008519A7" w:rsidP="003A333C">
            <w:pPr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Число избирателей, включенных в списки избирателей при их уточнении УИК до начала голосования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519A7" w:rsidRPr="003407F7" w:rsidRDefault="008519A7" w:rsidP="003A333C">
            <w:pPr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Число избирателей, исключенных из списка избирателей до начала голосования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07F7">
              <w:rPr>
                <w:b/>
                <w:sz w:val="18"/>
                <w:szCs w:val="18"/>
              </w:rPr>
              <w:t xml:space="preserve">Число избирателей, включенных в списки на момент подписания УИК </w:t>
            </w:r>
            <w:r>
              <w:rPr>
                <w:b/>
                <w:sz w:val="18"/>
                <w:szCs w:val="18"/>
              </w:rPr>
              <w:t>7</w:t>
            </w:r>
            <w:r w:rsidRPr="003407F7">
              <w:rPr>
                <w:b/>
                <w:sz w:val="18"/>
                <w:szCs w:val="18"/>
              </w:rPr>
              <w:t xml:space="preserve"> сентября 202</w:t>
            </w:r>
            <w:r>
              <w:rPr>
                <w:b/>
                <w:sz w:val="18"/>
                <w:szCs w:val="18"/>
              </w:rPr>
              <w:t>3</w:t>
            </w:r>
            <w:r w:rsidRPr="003407F7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4637" w:type="dxa"/>
            <w:gridSpan w:val="6"/>
            <w:vAlign w:val="center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7091">
              <w:rPr>
                <w:b/>
              </w:rPr>
              <w:t>-</w:t>
            </w:r>
            <w:r>
              <w:rPr>
                <w:b/>
              </w:rPr>
              <w:t>9</w:t>
            </w:r>
            <w:r w:rsidRPr="00D67091">
              <w:rPr>
                <w:b/>
              </w:rPr>
              <w:t xml:space="preserve"> сентября 202</w:t>
            </w:r>
            <w:r>
              <w:rPr>
                <w:b/>
              </w:rPr>
              <w:t xml:space="preserve">3 </w:t>
            </w:r>
            <w:r w:rsidRPr="00D67091">
              <w:rPr>
                <w:b/>
              </w:rPr>
              <w:t>года</w:t>
            </w:r>
          </w:p>
        </w:tc>
        <w:tc>
          <w:tcPr>
            <w:tcW w:w="734" w:type="dxa"/>
            <w:vMerge w:val="restart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07F7">
              <w:rPr>
                <w:b/>
                <w:sz w:val="18"/>
                <w:szCs w:val="18"/>
              </w:rPr>
              <w:t xml:space="preserve">Число избирателей, включенных в списки избирателей по состоянию на 20.00 часов </w:t>
            </w:r>
            <w:r>
              <w:rPr>
                <w:b/>
                <w:sz w:val="18"/>
                <w:szCs w:val="18"/>
              </w:rPr>
              <w:t>09</w:t>
            </w:r>
            <w:r w:rsidRPr="003407F7">
              <w:rPr>
                <w:b/>
                <w:sz w:val="18"/>
                <w:szCs w:val="18"/>
              </w:rPr>
              <w:t xml:space="preserve"> сентября 202</w:t>
            </w:r>
            <w:r>
              <w:rPr>
                <w:b/>
                <w:sz w:val="18"/>
                <w:szCs w:val="18"/>
              </w:rPr>
              <w:t>3</w:t>
            </w:r>
            <w:r w:rsidRPr="003407F7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4404" w:type="dxa"/>
            <w:gridSpan w:val="6"/>
            <w:vAlign w:val="center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  <w:r w:rsidRPr="00D67091">
              <w:rPr>
                <w:b/>
              </w:rPr>
              <w:t>1</w:t>
            </w:r>
            <w:r>
              <w:rPr>
                <w:b/>
              </w:rPr>
              <w:t>0</w:t>
            </w:r>
            <w:r w:rsidRPr="00D67091">
              <w:rPr>
                <w:b/>
              </w:rPr>
              <w:t xml:space="preserve"> сентября 202</w:t>
            </w:r>
            <w:r>
              <w:rPr>
                <w:b/>
              </w:rPr>
              <w:t>3</w:t>
            </w:r>
            <w:r w:rsidRPr="00D67091">
              <w:rPr>
                <w:b/>
              </w:rPr>
              <w:t xml:space="preserve"> года</w:t>
            </w:r>
          </w:p>
        </w:tc>
        <w:tc>
          <w:tcPr>
            <w:tcW w:w="734" w:type="dxa"/>
            <w:vMerge w:val="restart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407F7">
              <w:rPr>
                <w:b/>
                <w:sz w:val="18"/>
                <w:szCs w:val="18"/>
              </w:rPr>
              <w:t>Число избирателей, включенных в списки избирателей на момент окончания голосования (Протокол УИК)</w:t>
            </w:r>
          </w:p>
        </w:tc>
      </w:tr>
      <w:tr w:rsidR="008519A7" w:rsidRPr="00D67091" w:rsidTr="003A333C">
        <w:trPr>
          <w:cantSplit/>
          <w:trHeight w:val="376"/>
        </w:trPr>
        <w:tc>
          <w:tcPr>
            <w:tcW w:w="733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733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1619" w:type="dxa"/>
            <w:gridSpan w:val="2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2976" w:type="dxa"/>
            <w:gridSpan w:val="4"/>
            <w:vAlign w:val="center"/>
          </w:tcPr>
          <w:p w:rsidR="008519A7" w:rsidRPr="003407F7" w:rsidRDefault="008519A7" w:rsidP="003A333C">
            <w:pPr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Число избирателей, включенных в списки избирателей в дни голосования</w:t>
            </w:r>
          </w:p>
        </w:tc>
        <w:tc>
          <w:tcPr>
            <w:tcW w:w="1661" w:type="dxa"/>
            <w:gridSpan w:val="2"/>
            <w:vAlign w:val="center"/>
          </w:tcPr>
          <w:p w:rsidR="008519A7" w:rsidRPr="003407F7" w:rsidRDefault="008519A7" w:rsidP="003A333C">
            <w:pPr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Число избирателей, исключенных из списков избирателей в дни голосования</w:t>
            </w:r>
          </w:p>
        </w:tc>
        <w:tc>
          <w:tcPr>
            <w:tcW w:w="734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2936" w:type="dxa"/>
            <w:gridSpan w:val="4"/>
            <w:vAlign w:val="center"/>
          </w:tcPr>
          <w:p w:rsidR="008519A7" w:rsidRPr="003407F7" w:rsidRDefault="008519A7" w:rsidP="003A333C">
            <w:pPr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Число избирателей, включенных в списки избирателей в день голосования</w:t>
            </w:r>
          </w:p>
        </w:tc>
        <w:tc>
          <w:tcPr>
            <w:tcW w:w="1468" w:type="dxa"/>
            <w:gridSpan w:val="2"/>
            <w:vAlign w:val="center"/>
          </w:tcPr>
          <w:p w:rsidR="008519A7" w:rsidRPr="003407F7" w:rsidRDefault="008519A7" w:rsidP="003A333C">
            <w:pPr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Число избирателей, исключенных из списков избирателей в день голосования</w:t>
            </w:r>
          </w:p>
        </w:tc>
        <w:tc>
          <w:tcPr>
            <w:tcW w:w="734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</w:tr>
      <w:tr w:rsidR="008519A7" w:rsidRPr="00D67091" w:rsidTr="003A333C">
        <w:trPr>
          <w:cantSplit/>
          <w:trHeight w:val="3696"/>
        </w:trPr>
        <w:tc>
          <w:tcPr>
            <w:tcW w:w="733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733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734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Всего</w:t>
            </w:r>
          </w:p>
        </w:tc>
        <w:tc>
          <w:tcPr>
            <w:tcW w:w="885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Избирателей, зарегистрированных по месту жительства на территории избирательного участка</w:t>
            </w:r>
          </w:p>
        </w:tc>
        <w:tc>
          <w:tcPr>
            <w:tcW w:w="709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 xml:space="preserve">Избиратели, исключенные на основании заявления о голосовании по месту нахождения (сведения из Реестра) </w:t>
            </w:r>
          </w:p>
        </w:tc>
        <w:tc>
          <w:tcPr>
            <w:tcW w:w="993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794">
              <w:rPr>
                <w:sz w:val="18"/>
                <w:szCs w:val="18"/>
              </w:rPr>
              <w:t>Избирателей, зарегистрированных по месту жительства на территории избирательного участка</w:t>
            </w:r>
          </w:p>
        </w:tc>
        <w:tc>
          <w:tcPr>
            <w:tcW w:w="851" w:type="dxa"/>
            <w:textDirection w:val="btL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794">
              <w:rPr>
                <w:sz w:val="18"/>
                <w:szCs w:val="18"/>
              </w:rPr>
              <w:t>Избирателей, включенных в списки избирателей по месту временного пребывания</w:t>
            </w:r>
          </w:p>
        </w:tc>
        <w:tc>
          <w:tcPr>
            <w:tcW w:w="850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794">
              <w:rPr>
                <w:sz w:val="18"/>
                <w:szCs w:val="18"/>
              </w:rPr>
              <w:t>Избирателей, не имеющих регистрации по месту жительства в пределах Российской Федерации</w:t>
            </w:r>
          </w:p>
        </w:tc>
        <w:tc>
          <w:tcPr>
            <w:tcW w:w="927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Всего</w:t>
            </w:r>
          </w:p>
        </w:tc>
        <w:tc>
          <w:tcPr>
            <w:tcW w:w="734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По информации ТИК о включении избирателя в список избирателей на ином участке</w:t>
            </w:r>
          </w:p>
        </w:tc>
        <w:tc>
          <w:tcPr>
            <w:tcW w:w="734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  <w:tc>
          <w:tcPr>
            <w:tcW w:w="734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Всего</w:t>
            </w:r>
          </w:p>
        </w:tc>
        <w:tc>
          <w:tcPr>
            <w:tcW w:w="734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Избирателей, зарегистрированных по месту жительства на территории избирательного участка</w:t>
            </w:r>
          </w:p>
        </w:tc>
        <w:tc>
          <w:tcPr>
            <w:tcW w:w="734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Избирателей, включенных в списки по заявлению и не имеющих регистрации по месту жительства в пределах РФ</w:t>
            </w:r>
          </w:p>
        </w:tc>
        <w:tc>
          <w:tcPr>
            <w:tcW w:w="734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C91F21">
              <w:rPr>
                <w:sz w:val="18"/>
                <w:szCs w:val="18"/>
              </w:rPr>
              <w:t>Избирателей, включенных в списки избирателей по месту временного пребывания</w:t>
            </w:r>
          </w:p>
        </w:tc>
        <w:tc>
          <w:tcPr>
            <w:tcW w:w="734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07F7">
              <w:rPr>
                <w:sz w:val="18"/>
                <w:szCs w:val="18"/>
              </w:rPr>
              <w:t>Всего</w:t>
            </w:r>
          </w:p>
        </w:tc>
        <w:tc>
          <w:tcPr>
            <w:tcW w:w="734" w:type="dxa"/>
            <w:textDirection w:val="btLr"/>
            <w:vAlign w:val="center"/>
          </w:tcPr>
          <w:p w:rsidR="008519A7" w:rsidRPr="003407F7" w:rsidRDefault="008519A7" w:rsidP="003A33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C91F21">
              <w:rPr>
                <w:sz w:val="18"/>
                <w:szCs w:val="18"/>
              </w:rPr>
              <w:t>По информации ТИК о включении избирателя в список избирателей на ином участке</w:t>
            </w:r>
          </w:p>
        </w:tc>
        <w:tc>
          <w:tcPr>
            <w:tcW w:w="734" w:type="dxa"/>
            <w:vMerge/>
            <w:textDirection w:val="btLr"/>
            <w:vAlign w:val="center"/>
          </w:tcPr>
          <w:p w:rsidR="008519A7" w:rsidRPr="00D67091" w:rsidRDefault="008519A7" w:rsidP="003A333C">
            <w:pPr>
              <w:ind w:left="113" w:right="113"/>
              <w:jc w:val="center"/>
            </w:pPr>
          </w:p>
        </w:tc>
      </w:tr>
      <w:tr w:rsidR="008519A7" w:rsidRPr="00D67091" w:rsidTr="003A333C">
        <w:tc>
          <w:tcPr>
            <w:tcW w:w="733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3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885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519A7" w:rsidRPr="00D67091" w:rsidRDefault="008519A7" w:rsidP="003A333C">
            <w:pPr>
              <w:jc w:val="center"/>
              <w:rPr>
                <w:b/>
              </w:rPr>
            </w:pPr>
          </w:p>
        </w:tc>
      </w:tr>
      <w:tr w:rsidR="008519A7" w:rsidRPr="00095850" w:rsidTr="003A333C">
        <w:trPr>
          <w:trHeight w:val="383"/>
        </w:trPr>
        <w:tc>
          <w:tcPr>
            <w:tcW w:w="733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 w:rsidRPr="00095850">
              <w:rPr>
                <w:sz w:val="16"/>
                <w:szCs w:val="16"/>
              </w:rPr>
              <w:t>278529</w:t>
            </w:r>
          </w:p>
        </w:tc>
        <w:tc>
          <w:tcPr>
            <w:tcW w:w="733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277320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85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</w:p>
        </w:tc>
        <w:tc>
          <w:tcPr>
            <w:tcW w:w="850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276702</w:t>
            </w:r>
          </w:p>
        </w:tc>
        <w:tc>
          <w:tcPr>
            <w:tcW w:w="567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08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51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276937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34" w:type="dxa"/>
            <w:vAlign w:val="center"/>
          </w:tcPr>
          <w:p w:rsidR="008519A7" w:rsidRPr="00095850" w:rsidRDefault="008519A7" w:rsidP="003A3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277042</w:t>
            </w:r>
          </w:p>
        </w:tc>
      </w:tr>
    </w:tbl>
    <w:p w:rsidR="008519A7" w:rsidRPr="00C90862" w:rsidRDefault="008519A7" w:rsidP="008519A7">
      <w:pPr>
        <w:pStyle w:val="3"/>
        <w:rPr>
          <w:color w:val="auto"/>
        </w:rPr>
      </w:pPr>
      <w:proofErr w:type="gramStart"/>
      <w:r w:rsidRPr="00C90862">
        <w:rPr>
          <w:color w:val="auto"/>
        </w:rPr>
        <w:t>Удалены из списков до дней голосования</w:t>
      </w:r>
      <w:r w:rsidRPr="00C90862">
        <w:rPr>
          <w:color w:val="auto"/>
        </w:rPr>
        <w:tab/>
      </w:r>
      <w:r w:rsidRPr="00C90862">
        <w:rPr>
          <w:color w:val="auto"/>
        </w:rPr>
        <w:tab/>
      </w:r>
      <w:r w:rsidRPr="00C90862">
        <w:rPr>
          <w:color w:val="auto"/>
        </w:rPr>
        <w:tab/>
      </w:r>
      <w:r w:rsidRPr="00C90862">
        <w:rPr>
          <w:color w:val="auto"/>
        </w:rPr>
        <w:tab/>
      </w:r>
      <w:r w:rsidRPr="00C90862">
        <w:rPr>
          <w:color w:val="auto"/>
        </w:rPr>
        <w:tab/>
      </w:r>
      <w:r w:rsidRPr="00C90862">
        <w:rPr>
          <w:color w:val="auto"/>
        </w:rPr>
        <w:tab/>
      </w:r>
      <w:r w:rsidRPr="00C90862">
        <w:rPr>
          <w:color w:val="auto"/>
        </w:rPr>
        <w:tab/>
        <w:t>Удалены</w:t>
      </w:r>
      <w:proofErr w:type="gramEnd"/>
      <w:r w:rsidRPr="00C90862">
        <w:rPr>
          <w:color w:val="auto"/>
        </w:rPr>
        <w:t xml:space="preserve"> из списков в дни голосования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4962"/>
        <w:gridCol w:w="1701"/>
        <w:gridCol w:w="1417"/>
      </w:tblGrid>
      <w:tr w:rsidR="008519A7" w:rsidRPr="00D67091" w:rsidTr="003A333C">
        <w:tc>
          <w:tcPr>
            <w:tcW w:w="8046" w:type="dxa"/>
          </w:tcPr>
          <w:p w:rsidR="008519A7" w:rsidRPr="00D67091" w:rsidRDefault="008519A7" w:rsidP="003A333C">
            <w:pPr>
              <w:rPr>
                <w:b/>
                <w:bCs/>
                <w:color w:val="FF0000"/>
              </w:rPr>
            </w:pPr>
          </w:p>
        </w:tc>
        <w:tc>
          <w:tcPr>
            <w:tcW w:w="4962" w:type="dxa"/>
          </w:tcPr>
          <w:p w:rsidR="008519A7" w:rsidRPr="00D67091" w:rsidRDefault="008519A7" w:rsidP="003A333C">
            <w:pPr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519A7" w:rsidRPr="00D67091" w:rsidRDefault="008519A7" w:rsidP="003A333C">
            <w:pPr>
              <w:jc w:val="center"/>
              <w:rPr>
                <w:b/>
                <w:bCs/>
              </w:rPr>
            </w:pPr>
            <w:r>
              <w:t>8</w:t>
            </w:r>
            <w:r w:rsidRPr="00D67091">
              <w:t>-</w:t>
            </w:r>
            <w:r>
              <w:t>9</w:t>
            </w:r>
            <w:r w:rsidRPr="00D67091">
              <w:t>.09.202</w:t>
            </w:r>
            <w:r>
              <w:t>3</w:t>
            </w:r>
            <w:r w:rsidRPr="00D67091">
              <w:t xml:space="preserve"> г.</w:t>
            </w:r>
          </w:p>
        </w:tc>
        <w:tc>
          <w:tcPr>
            <w:tcW w:w="1417" w:type="dxa"/>
            <w:vAlign w:val="center"/>
          </w:tcPr>
          <w:p w:rsidR="008519A7" w:rsidRPr="00D67091" w:rsidRDefault="008519A7" w:rsidP="003A333C">
            <w:pPr>
              <w:jc w:val="center"/>
              <w:rPr>
                <w:b/>
                <w:bCs/>
                <w:color w:val="FF0000"/>
              </w:rPr>
            </w:pPr>
            <w:r w:rsidRPr="00D67091">
              <w:t>1</w:t>
            </w:r>
            <w:r>
              <w:t>0</w:t>
            </w:r>
            <w:r w:rsidRPr="00D67091">
              <w:t>.09.202</w:t>
            </w:r>
            <w:r>
              <w:t>3</w:t>
            </w:r>
            <w:r w:rsidRPr="00D67091">
              <w:t xml:space="preserve"> г.</w:t>
            </w:r>
          </w:p>
        </w:tc>
      </w:tr>
      <w:tr w:rsidR="008519A7" w:rsidRPr="00D67091" w:rsidTr="003A333C">
        <w:tc>
          <w:tcPr>
            <w:tcW w:w="8046" w:type="dxa"/>
          </w:tcPr>
          <w:p w:rsidR="008519A7" w:rsidRPr="00D67091" w:rsidRDefault="008519A7" w:rsidP="003A333C">
            <w:pPr>
              <w:rPr>
                <w:b/>
                <w:bCs/>
                <w:color w:val="FF0000"/>
              </w:rPr>
            </w:pPr>
            <w:r w:rsidRPr="00D67091">
              <w:t xml:space="preserve">в связи со смертью </w:t>
            </w:r>
            <w:r>
              <w:t>–</w:t>
            </w:r>
            <w:r w:rsidRPr="00D67091">
              <w:t xml:space="preserve"> </w:t>
            </w:r>
            <w:r>
              <w:t>160</w:t>
            </w:r>
          </w:p>
        </w:tc>
        <w:tc>
          <w:tcPr>
            <w:tcW w:w="4962" w:type="dxa"/>
          </w:tcPr>
          <w:p w:rsidR="008519A7" w:rsidRPr="00D67091" w:rsidRDefault="008519A7" w:rsidP="003A333C">
            <w:pPr>
              <w:rPr>
                <w:b/>
                <w:bCs/>
                <w:color w:val="FF0000"/>
              </w:rPr>
            </w:pPr>
            <w:r w:rsidRPr="00D67091">
              <w:t xml:space="preserve">в связи со смертью - </w:t>
            </w:r>
          </w:p>
        </w:tc>
        <w:tc>
          <w:tcPr>
            <w:tcW w:w="1701" w:type="dxa"/>
          </w:tcPr>
          <w:p w:rsidR="008519A7" w:rsidRPr="00E07B26" w:rsidRDefault="008519A7" w:rsidP="003A333C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</w:tcPr>
          <w:p w:rsidR="008519A7" w:rsidRPr="00E07B26" w:rsidRDefault="008519A7" w:rsidP="003A333C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519A7" w:rsidRPr="00D67091" w:rsidTr="003A333C">
        <w:tc>
          <w:tcPr>
            <w:tcW w:w="8046" w:type="dxa"/>
          </w:tcPr>
          <w:p w:rsidR="008519A7" w:rsidRPr="00D67091" w:rsidRDefault="008519A7" w:rsidP="003A333C">
            <w:pPr>
              <w:rPr>
                <w:b/>
                <w:bCs/>
                <w:color w:val="FF0000"/>
              </w:rPr>
            </w:pPr>
            <w:r w:rsidRPr="00D67091">
              <w:t xml:space="preserve">в связи с переменой места жительства - </w:t>
            </w:r>
            <w:r>
              <w:t>538</w:t>
            </w:r>
          </w:p>
        </w:tc>
        <w:tc>
          <w:tcPr>
            <w:tcW w:w="4962" w:type="dxa"/>
          </w:tcPr>
          <w:p w:rsidR="008519A7" w:rsidRPr="00D67091" w:rsidRDefault="008519A7" w:rsidP="003A333C">
            <w:pPr>
              <w:rPr>
                <w:b/>
                <w:bCs/>
                <w:color w:val="FF0000"/>
              </w:rPr>
            </w:pPr>
            <w:r w:rsidRPr="00D67091">
              <w:t>в связи с переменой места жительства -</w:t>
            </w:r>
          </w:p>
        </w:tc>
        <w:tc>
          <w:tcPr>
            <w:tcW w:w="1701" w:type="dxa"/>
          </w:tcPr>
          <w:p w:rsidR="008519A7" w:rsidRPr="00E07B26" w:rsidRDefault="008519A7" w:rsidP="003A333C">
            <w:pPr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417" w:type="dxa"/>
          </w:tcPr>
          <w:p w:rsidR="008519A7" w:rsidRPr="00E07B26" w:rsidRDefault="008519A7" w:rsidP="003A333C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519A7" w:rsidRPr="00D67091" w:rsidTr="003A333C">
        <w:tc>
          <w:tcPr>
            <w:tcW w:w="8046" w:type="dxa"/>
          </w:tcPr>
          <w:p w:rsidR="008519A7" w:rsidRPr="00D67091" w:rsidRDefault="008519A7" w:rsidP="003A333C">
            <w:pPr>
              <w:rPr>
                <w:b/>
                <w:bCs/>
                <w:color w:val="FF0000"/>
              </w:rPr>
            </w:pPr>
            <w:r w:rsidRPr="00D67091">
              <w:t xml:space="preserve">в связи с призывом на военную службу </w:t>
            </w:r>
            <w:r>
              <w:t>–</w:t>
            </w:r>
            <w:r w:rsidRPr="00D67091">
              <w:t xml:space="preserve"> </w:t>
            </w:r>
            <w:r>
              <w:t>0</w:t>
            </w:r>
          </w:p>
        </w:tc>
        <w:tc>
          <w:tcPr>
            <w:tcW w:w="4962" w:type="dxa"/>
          </w:tcPr>
          <w:p w:rsidR="008519A7" w:rsidRPr="00D67091" w:rsidRDefault="008519A7" w:rsidP="003A333C">
            <w:pPr>
              <w:rPr>
                <w:b/>
                <w:bCs/>
                <w:color w:val="FF0000"/>
              </w:rPr>
            </w:pPr>
            <w:r w:rsidRPr="00D67091">
              <w:t>в связи с призывом на военную службу -</w:t>
            </w:r>
          </w:p>
        </w:tc>
        <w:tc>
          <w:tcPr>
            <w:tcW w:w="1701" w:type="dxa"/>
          </w:tcPr>
          <w:p w:rsidR="008519A7" w:rsidRPr="00E07B26" w:rsidRDefault="008519A7" w:rsidP="003A333C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</w:tcPr>
          <w:p w:rsidR="008519A7" w:rsidRPr="00E07B26" w:rsidRDefault="008519A7" w:rsidP="003A333C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519A7" w:rsidRPr="00D67091" w:rsidTr="003A333C">
        <w:tc>
          <w:tcPr>
            <w:tcW w:w="8046" w:type="dxa"/>
          </w:tcPr>
          <w:p w:rsidR="008519A7" w:rsidRPr="00D67091" w:rsidRDefault="008519A7" w:rsidP="003A333C">
            <w:r w:rsidRPr="00D67091">
              <w:t xml:space="preserve">осуждены решением суда к лишению свободы </w:t>
            </w:r>
            <w:r>
              <w:t>–</w:t>
            </w:r>
            <w:r w:rsidRPr="00D67091">
              <w:t xml:space="preserve"> </w:t>
            </w:r>
            <w:r>
              <w:t>0</w:t>
            </w:r>
          </w:p>
        </w:tc>
        <w:tc>
          <w:tcPr>
            <w:tcW w:w="4962" w:type="dxa"/>
          </w:tcPr>
          <w:p w:rsidR="008519A7" w:rsidRPr="00D67091" w:rsidRDefault="008519A7" w:rsidP="003A333C">
            <w:pPr>
              <w:rPr>
                <w:b/>
                <w:bCs/>
                <w:color w:val="FF0000"/>
              </w:rPr>
            </w:pPr>
            <w:r w:rsidRPr="00D67091">
              <w:t>осуждены решением суда к лишению свободы -</w:t>
            </w:r>
          </w:p>
        </w:tc>
        <w:tc>
          <w:tcPr>
            <w:tcW w:w="1701" w:type="dxa"/>
          </w:tcPr>
          <w:p w:rsidR="008519A7" w:rsidRPr="00E07B26" w:rsidRDefault="008519A7" w:rsidP="003A333C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</w:tcPr>
          <w:p w:rsidR="008519A7" w:rsidRPr="00E07B26" w:rsidRDefault="008519A7" w:rsidP="003A333C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519A7" w:rsidRPr="00D67091" w:rsidTr="003A333C">
        <w:tc>
          <w:tcPr>
            <w:tcW w:w="8046" w:type="dxa"/>
          </w:tcPr>
          <w:p w:rsidR="008519A7" w:rsidRPr="00D67091" w:rsidRDefault="008519A7" w:rsidP="003A333C">
            <w:r w:rsidRPr="00D67091">
              <w:t>Недееспособные -</w:t>
            </w:r>
            <w:r>
              <w:t>1</w:t>
            </w:r>
          </w:p>
        </w:tc>
        <w:tc>
          <w:tcPr>
            <w:tcW w:w="4962" w:type="dxa"/>
          </w:tcPr>
          <w:p w:rsidR="008519A7" w:rsidRPr="00D67091" w:rsidRDefault="008519A7" w:rsidP="003A333C">
            <w:r w:rsidRPr="00D67091">
              <w:t>недееспособные -</w:t>
            </w:r>
          </w:p>
        </w:tc>
        <w:tc>
          <w:tcPr>
            <w:tcW w:w="1701" w:type="dxa"/>
          </w:tcPr>
          <w:p w:rsidR="008519A7" w:rsidRPr="00D67091" w:rsidRDefault="008519A7" w:rsidP="003A333C">
            <w:r>
              <w:t>0</w:t>
            </w:r>
          </w:p>
        </w:tc>
        <w:tc>
          <w:tcPr>
            <w:tcW w:w="1417" w:type="dxa"/>
          </w:tcPr>
          <w:p w:rsidR="008519A7" w:rsidRPr="00E07B26" w:rsidRDefault="008519A7" w:rsidP="003A333C">
            <w:r>
              <w:t>0</w:t>
            </w:r>
          </w:p>
        </w:tc>
      </w:tr>
      <w:tr w:rsidR="008519A7" w:rsidRPr="00D67091" w:rsidTr="003A333C">
        <w:tc>
          <w:tcPr>
            <w:tcW w:w="8046" w:type="dxa"/>
          </w:tcPr>
          <w:p w:rsidR="008519A7" w:rsidRPr="00D67091" w:rsidRDefault="008519A7" w:rsidP="003A333C">
            <w:r w:rsidRPr="00D67091">
              <w:t xml:space="preserve">Двойники, ошибочно внесенные </w:t>
            </w:r>
            <w:r>
              <w:t>– 77</w:t>
            </w:r>
          </w:p>
        </w:tc>
        <w:tc>
          <w:tcPr>
            <w:tcW w:w="4962" w:type="dxa"/>
          </w:tcPr>
          <w:p w:rsidR="008519A7" w:rsidRPr="00D67091" w:rsidRDefault="008519A7" w:rsidP="003A333C">
            <w:r w:rsidRPr="00D67091">
              <w:t>Двойники, ошибочно внесенные -</w:t>
            </w:r>
          </w:p>
        </w:tc>
        <w:tc>
          <w:tcPr>
            <w:tcW w:w="1701" w:type="dxa"/>
          </w:tcPr>
          <w:p w:rsidR="008519A7" w:rsidRPr="00D67091" w:rsidRDefault="008519A7" w:rsidP="003A333C">
            <w:r>
              <w:t>4</w:t>
            </w:r>
          </w:p>
        </w:tc>
        <w:tc>
          <w:tcPr>
            <w:tcW w:w="1417" w:type="dxa"/>
          </w:tcPr>
          <w:p w:rsidR="008519A7" w:rsidRPr="00D67091" w:rsidRDefault="008519A7" w:rsidP="003A333C">
            <w:r>
              <w:t>0</w:t>
            </w:r>
          </w:p>
        </w:tc>
      </w:tr>
      <w:tr w:rsidR="008519A7" w:rsidRPr="00D67091" w:rsidTr="003A333C">
        <w:tc>
          <w:tcPr>
            <w:tcW w:w="8046" w:type="dxa"/>
          </w:tcPr>
          <w:p w:rsidR="008519A7" w:rsidRPr="00D67091" w:rsidRDefault="008519A7" w:rsidP="003A333C">
            <w:r w:rsidRPr="00D67091">
              <w:t>Голосующие в местах в</w:t>
            </w:r>
            <w:r>
              <w:t>ременного пребывания (больницы</w:t>
            </w:r>
            <w:proofErr w:type="gramStart"/>
            <w:r>
              <w:t xml:space="preserve"> </w:t>
            </w:r>
            <w:r w:rsidRPr="00D67091">
              <w:t>)</w:t>
            </w:r>
            <w:proofErr w:type="gramEnd"/>
            <w:r w:rsidRPr="00D67091">
              <w:t xml:space="preserve"> </w:t>
            </w:r>
            <w:r>
              <w:t>– 331</w:t>
            </w:r>
          </w:p>
        </w:tc>
        <w:tc>
          <w:tcPr>
            <w:tcW w:w="4962" w:type="dxa"/>
          </w:tcPr>
          <w:p w:rsidR="008519A7" w:rsidRPr="00D67091" w:rsidRDefault="008519A7" w:rsidP="003A333C">
            <w:r w:rsidRPr="00D67091">
              <w:t xml:space="preserve">Иные причины (вписать </w:t>
            </w:r>
            <w:proofErr w:type="gramStart"/>
            <w:r w:rsidRPr="00D67091">
              <w:t>нужное</w:t>
            </w:r>
            <w:proofErr w:type="gramEnd"/>
            <w:r w:rsidRPr="00D67091">
              <w:t xml:space="preserve">) </w:t>
            </w:r>
            <w:r>
              <w:t>– смена гражданства</w:t>
            </w:r>
          </w:p>
        </w:tc>
        <w:tc>
          <w:tcPr>
            <w:tcW w:w="1701" w:type="dxa"/>
          </w:tcPr>
          <w:p w:rsidR="008519A7" w:rsidRPr="00D67091" w:rsidRDefault="008519A7" w:rsidP="003A333C">
            <w:r>
              <w:t>0</w:t>
            </w:r>
          </w:p>
        </w:tc>
        <w:tc>
          <w:tcPr>
            <w:tcW w:w="1417" w:type="dxa"/>
          </w:tcPr>
          <w:p w:rsidR="008519A7" w:rsidRPr="00D67091" w:rsidRDefault="008519A7" w:rsidP="003A333C">
            <w:r>
              <w:t>0</w:t>
            </w:r>
          </w:p>
        </w:tc>
      </w:tr>
      <w:tr w:rsidR="008519A7" w:rsidRPr="00D67091" w:rsidTr="003A333C">
        <w:trPr>
          <w:trHeight w:val="58"/>
        </w:trPr>
        <w:tc>
          <w:tcPr>
            <w:tcW w:w="8046" w:type="dxa"/>
          </w:tcPr>
          <w:p w:rsidR="008519A7" w:rsidRPr="00D67091" w:rsidRDefault="008519A7" w:rsidP="003A333C">
            <w:r w:rsidRPr="00D67091">
              <w:t xml:space="preserve">Иные причины (вписать </w:t>
            </w:r>
            <w:proofErr w:type="gramStart"/>
            <w:r w:rsidRPr="00D67091">
              <w:t>нужное</w:t>
            </w:r>
            <w:proofErr w:type="gramEnd"/>
            <w:r w:rsidRPr="00D67091">
              <w:t xml:space="preserve">) - </w:t>
            </w:r>
            <w:r>
              <w:t>0</w:t>
            </w:r>
          </w:p>
        </w:tc>
        <w:tc>
          <w:tcPr>
            <w:tcW w:w="4962" w:type="dxa"/>
          </w:tcPr>
          <w:p w:rsidR="008519A7" w:rsidRPr="00D67091" w:rsidRDefault="008519A7" w:rsidP="003A333C"/>
        </w:tc>
        <w:tc>
          <w:tcPr>
            <w:tcW w:w="1701" w:type="dxa"/>
          </w:tcPr>
          <w:p w:rsidR="008519A7" w:rsidRPr="00D67091" w:rsidRDefault="008519A7" w:rsidP="003A333C"/>
        </w:tc>
        <w:tc>
          <w:tcPr>
            <w:tcW w:w="1417" w:type="dxa"/>
          </w:tcPr>
          <w:p w:rsidR="008519A7" w:rsidRPr="00D67091" w:rsidRDefault="008519A7" w:rsidP="003A333C"/>
        </w:tc>
      </w:tr>
    </w:tbl>
    <w:p w:rsidR="008519A7" w:rsidRPr="00AD4629" w:rsidRDefault="008519A7" w:rsidP="008519A7">
      <w:pPr>
        <w:rPr>
          <w:sz w:val="2"/>
          <w:szCs w:val="2"/>
        </w:rPr>
      </w:pPr>
    </w:p>
    <w:p w:rsidR="008519A7" w:rsidRPr="00EC0E90" w:rsidRDefault="008519A7" w:rsidP="008519A7">
      <w:pPr>
        <w:rPr>
          <w:sz w:val="4"/>
          <w:szCs w:val="4"/>
        </w:rPr>
      </w:pPr>
    </w:p>
    <w:p w:rsidR="007156CD" w:rsidRPr="00BE6700" w:rsidRDefault="007156CD" w:rsidP="008519A7">
      <w:pPr>
        <w:widowControl/>
        <w:spacing w:line="216" w:lineRule="auto"/>
        <w:rPr>
          <w:sz w:val="24"/>
          <w:szCs w:val="24"/>
        </w:rPr>
      </w:pPr>
    </w:p>
    <w:sectPr w:rsidR="007156CD" w:rsidRPr="00BE6700" w:rsidSect="008519A7">
      <w:footerReference w:type="default" r:id="rId10"/>
      <w:pgSz w:w="16838" w:h="11906" w:orient="landscape"/>
      <w:pgMar w:top="284" w:right="454" w:bottom="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12" w:rsidRDefault="00645112">
      <w:r>
        <w:separator/>
      </w:r>
    </w:p>
  </w:endnote>
  <w:endnote w:type="continuationSeparator" w:id="0">
    <w:p w:rsidR="00645112" w:rsidRDefault="0064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94" w:rsidRDefault="003237F9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12" w:rsidRDefault="00645112">
      <w:r>
        <w:separator/>
      </w:r>
    </w:p>
  </w:footnote>
  <w:footnote w:type="continuationSeparator" w:id="0">
    <w:p w:rsidR="00645112" w:rsidRDefault="0064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3061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23E60" w:rsidRPr="00F23E60" w:rsidRDefault="00F23E60">
        <w:pPr>
          <w:pStyle w:val="a7"/>
          <w:jc w:val="center"/>
          <w:rPr>
            <w:sz w:val="20"/>
          </w:rPr>
        </w:pPr>
        <w:r w:rsidRPr="00F23E60">
          <w:rPr>
            <w:sz w:val="20"/>
          </w:rPr>
          <w:fldChar w:fldCharType="begin"/>
        </w:r>
        <w:r w:rsidRPr="00F23E60">
          <w:rPr>
            <w:sz w:val="20"/>
          </w:rPr>
          <w:instrText>PAGE   \* MERGEFORMAT</w:instrText>
        </w:r>
        <w:r w:rsidRPr="00F23E60">
          <w:rPr>
            <w:sz w:val="20"/>
          </w:rPr>
          <w:fldChar w:fldCharType="separate"/>
        </w:r>
        <w:r w:rsidR="003237F9">
          <w:rPr>
            <w:noProof/>
            <w:sz w:val="20"/>
          </w:rPr>
          <w:t>4</w:t>
        </w:r>
        <w:r w:rsidRPr="00F23E60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39CF"/>
    <w:multiLevelType w:val="multilevel"/>
    <w:tmpl w:val="61F2F3DE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">
    <w:nsid w:val="7CA351AD"/>
    <w:multiLevelType w:val="hybridMultilevel"/>
    <w:tmpl w:val="985A5E36"/>
    <w:lvl w:ilvl="0" w:tplc="7ADAA17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1B"/>
    <w:rsid w:val="00034198"/>
    <w:rsid w:val="00093B0B"/>
    <w:rsid w:val="000C0618"/>
    <w:rsid w:val="000D666F"/>
    <w:rsid w:val="001259E8"/>
    <w:rsid w:val="00150E35"/>
    <w:rsid w:val="00155B41"/>
    <w:rsid w:val="00170F3E"/>
    <w:rsid w:val="001B24AB"/>
    <w:rsid w:val="001F7F4A"/>
    <w:rsid w:val="00202835"/>
    <w:rsid w:val="002541FC"/>
    <w:rsid w:val="00283649"/>
    <w:rsid w:val="002A00F9"/>
    <w:rsid w:val="002A040C"/>
    <w:rsid w:val="002B7D1B"/>
    <w:rsid w:val="003237F9"/>
    <w:rsid w:val="003430E2"/>
    <w:rsid w:val="00357EA7"/>
    <w:rsid w:val="003808E5"/>
    <w:rsid w:val="003C014A"/>
    <w:rsid w:val="00436D41"/>
    <w:rsid w:val="004C5A17"/>
    <w:rsid w:val="00541CB2"/>
    <w:rsid w:val="00556DDD"/>
    <w:rsid w:val="005B649B"/>
    <w:rsid w:val="005C1196"/>
    <w:rsid w:val="005E4795"/>
    <w:rsid w:val="00632AC6"/>
    <w:rsid w:val="00641145"/>
    <w:rsid w:val="00645112"/>
    <w:rsid w:val="00657861"/>
    <w:rsid w:val="00684778"/>
    <w:rsid w:val="006F6211"/>
    <w:rsid w:val="007005A4"/>
    <w:rsid w:val="007156CD"/>
    <w:rsid w:val="00742539"/>
    <w:rsid w:val="00794A6A"/>
    <w:rsid w:val="008519A7"/>
    <w:rsid w:val="00883D28"/>
    <w:rsid w:val="00891B18"/>
    <w:rsid w:val="008D1292"/>
    <w:rsid w:val="008F5C09"/>
    <w:rsid w:val="008F73B9"/>
    <w:rsid w:val="009321A4"/>
    <w:rsid w:val="00934EBE"/>
    <w:rsid w:val="009761CC"/>
    <w:rsid w:val="00A202D9"/>
    <w:rsid w:val="00A352B2"/>
    <w:rsid w:val="00A43B24"/>
    <w:rsid w:val="00A63774"/>
    <w:rsid w:val="00A72083"/>
    <w:rsid w:val="00A83107"/>
    <w:rsid w:val="00B74A95"/>
    <w:rsid w:val="00B77F43"/>
    <w:rsid w:val="00BE6700"/>
    <w:rsid w:val="00C90862"/>
    <w:rsid w:val="00CF5B3F"/>
    <w:rsid w:val="00D02510"/>
    <w:rsid w:val="00DC2B53"/>
    <w:rsid w:val="00DC42EA"/>
    <w:rsid w:val="00DD2A16"/>
    <w:rsid w:val="00DF1B70"/>
    <w:rsid w:val="00DF412A"/>
    <w:rsid w:val="00E01931"/>
    <w:rsid w:val="00E22965"/>
    <w:rsid w:val="00E3468D"/>
    <w:rsid w:val="00E54C58"/>
    <w:rsid w:val="00E737CE"/>
    <w:rsid w:val="00E779FB"/>
    <w:rsid w:val="00F23E60"/>
    <w:rsid w:val="00F83D60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211"/>
    <w:pPr>
      <w:keepNext/>
      <w:widowControl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57861"/>
    <w:pPr>
      <w:keepNext/>
      <w:widowControl/>
      <w:ind w:firstLine="709"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8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657861"/>
    <w:pPr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65786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BodyText22">
    <w:name w:val="Body Text 22"/>
    <w:basedOn w:val="a"/>
    <w:rsid w:val="00657861"/>
    <w:pPr>
      <w:ind w:right="4535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57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8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156CD"/>
    <w:rPr>
      <w:color w:val="0000FF"/>
      <w:u w:val="single"/>
    </w:rPr>
  </w:style>
  <w:style w:type="character" w:styleId="a6">
    <w:name w:val="Strong"/>
    <w:basedOn w:val="a0"/>
    <w:uiPriority w:val="22"/>
    <w:qFormat/>
    <w:rsid w:val="007156CD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0341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4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737CE"/>
    <w:pPr>
      <w:spacing w:line="360" w:lineRule="auto"/>
      <w:ind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E737CE"/>
    <w:pPr>
      <w:spacing w:line="360" w:lineRule="auto"/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D666F"/>
    <w:pPr>
      <w:widowControl/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0D6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7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E67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6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BE670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semiHidden/>
    <w:rsid w:val="00BE67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  <w:rsid w:val="00BE670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6F621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F5B3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F5B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211"/>
    <w:pPr>
      <w:keepNext/>
      <w:widowControl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57861"/>
    <w:pPr>
      <w:keepNext/>
      <w:widowControl/>
      <w:ind w:firstLine="709"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8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657861"/>
    <w:pPr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65786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BodyText22">
    <w:name w:val="Body Text 22"/>
    <w:basedOn w:val="a"/>
    <w:rsid w:val="00657861"/>
    <w:pPr>
      <w:ind w:right="4535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657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8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156CD"/>
    <w:rPr>
      <w:color w:val="0000FF"/>
      <w:u w:val="single"/>
    </w:rPr>
  </w:style>
  <w:style w:type="character" w:styleId="a6">
    <w:name w:val="Strong"/>
    <w:basedOn w:val="a0"/>
    <w:uiPriority w:val="22"/>
    <w:qFormat/>
    <w:rsid w:val="007156CD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0341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4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737CE"/>
    <w:pPr>
      <w:spacing w:line="360" w:lineRule="auto"/>
      <w:ind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E737CE"/>
    <w:pPr>
      <w:spacing w:line="360" w:lineRule="auto"/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D666F"/>
    <w:pPr>
      <w:widowControl/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0D6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7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E67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6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BE670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semiHidden/>
    <w:rsid w:val="00BE67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  <w:rsid w:val="00BE670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6F621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F5B3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F5B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29</cp:revision>
  <cp:lastPrinted>2018-09-21T05:48:00Z</cp:lastPrinted>
  <dcterms:created xsi:type="dcterms:W3CDTF">2018-09-19T13:34:00Z</dcterms:created>
  <dcterms:modified xsi:type="dcterms:W3CDTF">2023-09-22T06:21:00Z</dcterms:modified>
</cp:coreProperties>
</file>