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5585" w14:textId="6AF24911" w:rsidR="00CF2ACB" w:rsidRPr="0053736A" w:rsidRDefault="009D0950" w:rsidP="009D0950">
      <w:pPr>
        <w:ind w:firstLine="0"/>
        <w:jc w:val="center"/>
        <w:rPr>
          <w:szCs w:val="28"/>
        </w:rPr>
      </w:pPr>
      <w:r>
        <w:rPr>
          <w:noProof/>
          <w:sz w:val="2"/>
          <w:szCs w:val="20"/>
        </w:rPr>
        <w:drawing>
          <wp:inline distT="0" distB="0" distL="0" distR="0" wp14:anchorId="53E35FE2" wp14:editId="5D3D5C79">
            <wp:extent cx="7715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36A">
        <w:rPr>
          <w:b/>
          <w:lang w:val="en-US"/>
        </w:rPr>
        <w:br w:type="textWrapping" w:clear="all"/>
      </w:r>
    </w:p>
    <w:p w14:paraId="4A79B691" w14:textId="77777777" w:rsidR="00CF2ACB" w:rsidRPr="00440AC3" w:rsidRDefault="00CF2ACB" w:rsidP="00CF2ACB">
      <w:pPr>
        <w:pStyle w:val="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БЕЛГОРОДСКАЯ ГОРОДСКАЯ </w:t>
      </w:r>
      <w:r w:rsidRPr="00440AC3">
        <w:rPr>
          <w:b/>
          <w:sz w:val="32"/>
          <w:szCs w:val="32"/>
        </w:rPr>
        <w:t>ТЕРРИТОРИАЛЬНАЯ</w:t>
      </w:r>
    </w:p>
    <w:p w14:paraId="3A5DBE0E" w14:textId="77777777" w:rsidR="00CF2ACB" w:rsidRPr="00440AC3" w:rsidRDefault="00CF2ACB" w:rsidP="00CF2ACB">
      <w:pPr>
        <w:pStyle w:val="3"/>
        <w:spacing w:after="0"/>
        <w:jc w:val="center"/>
        <w:rPr>
          <w:b/>
          <w:sz w:val="32"/>
          <w:szCs w:val="32"/>
        </w:rPr>
      </w:pPr>
      <w:r w:rsidRPr="00440AC3">
        <w:rPr>
          <w:b/>
          <w:sz w:val="32"/>
          <w:szCs w:val="32"/>
        </w:rPr>
        <w:t>ИЗБИРАТЕЛЬНАЯ КОМИССИЯ</w:t>
      </w:r>
    </w:p>
    <w:p w14:paraId="3950EFB6" w14:textId="77777777" w:rsidR="00CF2ACB" w:rsidRPr="0053736A" w:rsidRDefault="00CF2ACB" w:rsidP="00CF2ACB">
      <w:pPr>
        <w:rPr>
          <w:szCs w:val="28"/>
        </w:rPr>
      </w:pPr>
    </w:p>
    <w:p w14:paraId="7108DDAD" w14:textId="77777777" w:rsidR="00CF2ACB" w:rsidRPr="0053736A" w:rsidRDefault="00CF2ACB" w:rsidP="00CF2ACB">
      <w:pPr>
        <w:jc w:val="center"/>
        <w:rPr>
          <w:b/>
          <w:sz w:val="32"/>
        </w:rPr>
      </w:pPr>
      <w:r w:rsidRPr="0053736A">
        <w:rPr>
          <w:b/>
          <w:sz w:val="32"/>
        </w:rPr>
        <w:t>ПОСТАНОВЛЕНИЕ</w:t>
      </w:r>
    </w:p>
    <w:p w14:paraId="7C2D1767" w14:textId="77777777" w:rsidR="00CF2ACB" w:rsidRPr="0053736A" w:rsidRDefault="00CF2ACB" w:rsidP="00CF2ACB">
      <w:pPr>
        <w:rPr>
          <w:sz w:val="26"/>
          <w:szCs w:val="26"/>
        </w:rPr>
      </w:pPr>
    </w:p>
    <w:p w14:paraId="68E7B770" w14:textId="4841E708" w:rsidR="00CF2ACB" w:rsidRPr="004E1592" w:rsidRDefault="00CF2ACB" w:rsidP="00CF2ACB">
      <w:pPr>
        <w:ind w:firstLine="0"/>
        <w:rPr>
          <w:szCs w:val="28"/>
        </w:rPr>
      </w:pPr>
      <w:r w:rsidRPr="004E1592">
        <w:rPr>
          <w:szCs w:val="28"/>
        </w:rPr>
        <w:t xml:space="preserve">от </w:t>
      </w:r>
      <w:r w:rsidR="0053736A">
        <w:rPr>
          <w:szCs w:val="28"/>
        </w:rPr>
        <w:t>16 февраля</w:t>
      </w:r>
      <w:r>
        <w:rPr>
          <w:szCs w:val="28"/>
        </w:rPr>
        <w:t xml:space="preserve"> 202</w:t>
      </w:r>
      <w:r w:rsidR="00DA43D2">
        <w:rPr>
          <w:szCs w:val="28"/>
        </w:rPr>
        <w:t>4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E1592">
        <w:rPr>
          <w:szCs w:val="28"/>
        </w:rPr>
        <w:t>№</w:t>
      </w:r>
      <w:r>
        <w:rPr>
          <w:szCs w:val="28"/>
        </w:rPr>
        <w:t xml:space="preserve"> </w:t>
      </w:r>
      <w:r w:rsidR="0053736A">
        <w:rPr>
          <w:szCs w:val="28"/>
        </w:rPr>
        <w:t>61/674-1</w:t>
      </w:r>
    </w:p>
    <w:p w14:paraId="0528B5F6" w14:textId="5C2D903A" w:rsidR="00265537" w:rsidRDefault="00265537">
      <w:pPr>
        <w:spacing w:after="0" w:line="259" w:lineRule="auto"/>
        <w:ind w:firstLine="0"/>
        <w:jc w:val="left"/>
      </w:pPr>
    </w:p>
    <w:p w14:paraId="34C98E4B" w14:textId="77300FB8" w:rsidR="00631BB7" w:rsidRPr="0053736A" w:rsidRDefault="00631BB7" w:rsidP="0053736A">
      <w:pPr>
        <w:pStyle w:val="2"/>
        <w:tabs>
          <w:tab w:val="num" w:pos="720"/>
          <w:tab w:val="left" w:pos="3969"/>
        </w:tabs>
        <w:spacing w:after="0" w:line="240" w:lineRule="auto"/>
        <w:ind w:left="-15" w:right="4528" w:firstLine="15"/>
        <w:rPr>
          <w:b/>
          <w:bCs/>
        </w:rPr>
      </w:pPr>
      <w:bookmarkStart w:id="0" w:name="_Hlk117772420"/>
      <w:r w:rsidRPr="0053736A">
        <w:rPr>
          <w:b/>
          <w:bCs/>
        </w:rPr>
        <w:t xml:space="preserve">О назначении ответственных за работу со средствами </w:t>
      </w:r>
      <w:proofErr w:type="spellStart"/>
      <w:r w:rsidRPr="0053736A">
        <w:rPr>
          <w:b/>
          <w:bCs/>
        </w:rPr>
        <w:t>видеорегистрации</w:t>
      </w:r>
      <w:proofErr w:type="spellEnd"/>
      <w:r w:rsidRPr="0053736A">
        <w:rPr>
          <w:b/>
          <w:bCs/>
        </w:rPr>
        <w:t xml:space="preserve"> (</w:t>
      </w:r>
      <w:proofErr w:type="spellStart"/>
      <w:r w:rsidRPr="0053736A">
        <w:rPr>
          <w:b/>
          <w:bCs/>
        </w:rPr>
        <w:t>видеофиксации</w:t>
      </w:r>
      <w:proofErr w:type="spellEnd"/>
      <w:r w:rsidRPr="0053736A">
        <w:rPr>
          <w:b/>
          <w:bCs/>
        </w:rPr>
        <w:t xml:space="preserve">) в помещении </w:t>
      </w:r>
      <w:bookmarkStart w:id="1" w:name="_Hlk158637540"/>
      <w:r w:rsidRPr="0053736A">
        <w:rPr>
          <w:b/>
          <w:bCs/>
        </w:rPr>
        <w:t>Белгородской городской территориальной избирательной комиссии при проведении выборов Президента Российской Федерации</w:t>
      </w:r>
      <w:bookmarkEnd w:id="1"/>
    </w:p>
    <w:p w14:paraId="3364B1A8" w14:textId="77777777" w:rsidR="00631BB7" w:rsidRPr="0053736A" w:rsidRDefault="00631BB7" w:rsidP="00631BB7">
      <w:pPr>
        <w:pStyle w:val="2"/>
        <w:tabs>
          <w:tab w:val="num" w:pos="720"/>
        </w:tabs>
        <w:spacing w:after="0" w:line="240" w:lineRule="auto"/>
        <w:ind w:left="-15" w:firstLine="582"/>
      </w:pPr>
    </w:p>
    <w:p w14:paraId="39004EC7" w14:textId="10CE7A11" w:rsidR="00631BB7" w:rsidRPr="0053736A" w:rsidRDefault="00631BB7" w:rsidP="00631BB7">
      <w:pPr>
        <w:pStyle w:val="2"/>
        <w:tabs>
          <w:tab w:val="num" w:pos="720"/>
        </w:tabs>
        <w:spacing w:after="0" w:line="240" w:lineRule="auto"/>
        <w:ind w:left="-15" w:firstLine="582"/>
      </w:pPr>
      <w:proofErr w:type="gramStart"/>
      <w:r w:rsidRPr="0053736A">
        <w:t>В соответствии с постановлением Центральной избирательной комиссии Российской Федерации от 24 янв</w:t>
      </w:r>
      <w:r w:rsidR="0053736A" w:rsidRPr="0053736A">
        <w:t>аря 2024 года № 151/1195-8 «О </w:t>
      </w:r>
      <w:r w:rsidRPr="0053736A">
        <w:t xml:space="preserve">Рекомендациях по применению в участковых и территориальных избирательных комиссиях средств </w:t>
      </w:r>
      <w:proofErr w:type="spellStart"/>
      <w:r w:rsidRPr="0053736A">
        <w:t>видеорегистрации</w:t>
      </w:r>
      <w:proofErr w:type="spellEnd"/>
      <w:r w:rsidRPr="0053736A">
        <w:t xml:space="preserve"> (</w:t>
      </w:r>
      <w:proofErr w:type="spellStart"/>
      <w:r w:rsidRPr="0053736A">
        <w:t>видеофиксации</w:t>
      </w:r>
      <w:proofErr w:type="spellEnd"/>
      <w:r w:rsidRPr="0053736A">
        <w:t>) при проведении выборов Президента Российской Федерации, назначенных на 17 марта 2024 года», постановлением Избирательной комиссии Белгородской области от 07 февраля 2024 года № 71/677-7 «Об особенностях применения в участковых и территориальных</w:t>
      </w:r>
      <w:proofErr w:type="gramEnd"/>
      <w:r w:rsidRPr="0053736A">
        <w:t xml:space="preserve"> избирательных </w:t>
      </w:r>
      <w:proofErr w:type="gramStart"/>
      <w:r w:rsidRPr="0053736A">
        <w:t>комиссиях</w:t>
      </w:r>
      <w:proofErr w:type="gramEnd"/>
      <w:r w:rsidRPr="0053736A">
        <w:t xml:space="preserve"> средств </w:t>
      </w:r>
      <w:proofErr w:type="spellStart"/>
      <w:r w:rsidRPr="0053736A">
        <w:t>видеорегистрации</w:t>
      </w:r>
      <w:proofErr w:type="spellEnd"/>
      <w:r w:rsidRPr="0053736A">
        <w:t xml:space="preserve"> (</w:t>
      </w:r>
      <w:proofErr w:type="spellStart"/>
      <w:r w:rsidRPr="0053736A">
        <w:t>видеофиксации</w:t>
      </w:r>
      <w:proofErr w:type="spellEnd"/>
      <w:r w:rsidRPr="0053736A">
        <w:t xml:space="preserve">) при проведении выборов Президента Российской Федерации, назначенных на 17 марта 2024 года», Белгородская городская территориальная избирательная комиссия </w:t>
      </w:r>
      <w:r w:rsidRPr="0053736A">
        <w:rPr>
          <w:b/>
        </w:rPr>
        <w:t>постановляет:</w:t>
      </w:r>
    </w:p>
    <w:p w14:paraId="78AEE965" w14:textId="38EF8554" w:rsidR="00631BB7" w:rsidRPr="0053736A" w:rsidRDefault="00631BB7" w:rsidP="00631BB7">
      <w:pPr>
        <w:pStyle w:val="2"/>
        <w:numPr>
          <w:ilvl w:val="0"/>
          <w:numId w:val="3"/>
        </w:numPr>
        <w:spacing w:after="0" w:line="240" w:lineRule="auto"/>
        <w:ind w:left="-15" w:firstLine="582"/>
      </w:pPr>
      <w:proofErr w:type="gramStart"/>
      <w:r w:rsidRPr="0053736A">
        <w:t>Назначить ответственны</w:t>
      </w:r>
      <w:r w:rsidR="002576B5" w:rsidRPr="0053736A">
        <w:t>ми</w:t>
      </w:r>
      <w:r w:rsidRPr="0053736A">
        <w:t xml:space="preserve"> за работу со средствами </w:t>
      </w:r>
      <w:proofErr w:type="spellStart"/>
      <w:r w:rsidRPr="0053736A">
        <w:t>видеорегистрации</w:t>
      </w:r>
      <w:proofErr w:type="spellEnd"/>
      <w:r w:rsidRPr="0053736A">
        <w:t xml:space="preserve"> (</w:t>
      </w:r>
      <w:proofErr w:type="spellStart"/>
      <w:r w:rsidRPr="0053736A">
        <w:t>видеофиксации</w:t>
      </w:r>
      <w:proofErr w:type="spellEnd"/>
      <w:r w:rsidRPr="0053736A">
        <w:t>) в помещении Белгородской городской территориальной избирательной комиссии при проведении выборов Президента Российской Федерации:</w:t>
      </w:r>
      <w:proofErr w:type="gramEnd"/>
    </w:p>
    <w:p w14:paraId="693CC92A" w14:textId="09A7B16D" w:rsidR="00631BB7" w:rsidRPr="0053736A" w:rsidRDefault="00631BB7" w:rsidP="00631BB7">
      <w:pPr>
        <w:pStyle w:val="2"/>
        <w:tabs>
          <w:tab w:val="num" w:pos="567"/>
        </w:tabs>
        <w:spacing w:after="0" w:line="240" w:lineRule="auto"/>
        <w:ind w:left="-15" w:firstLine="582"/>
      </w:pPr>
      <w:r w:rsidRPr="0053736A">
        <w:t xml:space="preserve">- Сиротенко Дмитрия Владимировича - заместителя председателя Белгородской городской </w:t>
      </w:r>
      <w:r w:rsidR="00E91894" w:rsidRPr="0053736A">
        <w:t>территориальной избирательной комиссии</w:t>
      </w:r>
      <w:r w:rsidRPr="0053736A">
        <w:t>;</w:t>
      </w:r>
    </w:p>
    <w:p w14:paraId="5BFE4BAA" w14:textId="03773F92" w:rsidR="00631BB7" w:rsidRPr="0053736A" w:rsidRDefault="0053736A" w:rsidP="00631BB7">
      <w:pPr>
        <w:pStyle w:val="2"/>
        <w:tabs>
          <w:tab w:val="num" w:pos="720"/>
        </w:tabs>
        <w:spacing w:after="0" w:line="240" w:lineRule="auto"/>
        <w:ind w:left="-15" w:firstLine="582"/>
      </w:pPr>
      <w:r w:rsidRPr="0053736A">
        <w:t xml:space="preserve">- </w:t>
      </w:r>
      <w:r w:rsidR="00631BB7" w:rsidRPr="0053736A">
        <w:t xml:space="preserve">Дзюбу Игоря Владимировича - члена Белгородской городской </w:t>
      </w:r>
      <w:r w:rsidR="00E91894" w:rsidRPr="0053736A">
        <w:t>территориальной избирательной комиссии</w:t>
      </w:r>
      <w:r w:rsidR="00631BB7" w:rsidRPr="0053736A">
        <w:t>.</w:t>
      </w:r>
    </w:p>
    <w:p w14:paraId="45A998D1" w14:textId="48D2EFA0" w:rsidR="00631BB7" w:rsidRPr="0053736A" w:rsidRDefault="00631BB7" w:rsidP="00631BB7">
      <w:pPr>
        <w:pStyle w:val="2"/>
        <w:tabs>
          <w:tab w:val="num" w:pos="720"/>
        </w:tabs>
        <w:spacing w:after="0" w:line="240" w:lineRule="auto"/>
        <w:ind w:left="-15" w:firstLine="582"/>
      </w:pPr>
      <w:r w:rsidRPr="0053736A">
        <w:t xml:space="preserve">2. Направить настоящее </w:t>
      </w:r>
      <w:r w:rsidR="002576B5" w:rsidRPr="0053736A">
        <w:t>постановление</w:t>
      </w:r>
      <w:r w:rsidRPr="0053736A">
        <w:t xml:space="preserve"> в Избирательную комиссию Белгородской области.</w:t>
      </w:r>
    </w:p>
    <w:p w14:paraId="768AC55E" w14:textId="70A5D6D0" w:rsidR="002030D4" w:rsidRPr="0053736A" w:rsidRDefault="006F1FC1" w:rsidP="00631BB7">
      <w:pPr>
        <w:pStyle w:val="2"/>
        <w:tabs>
          <w:tab w:val="num" w:pos="720"/>
        </w:tabs>
        <w:spacing w:after="0" w:line="240" w:lineRule="auto"/>
        <w:ind w:left="-15" w:firstLine="582"/>
        <w:rPr>
          <w:szCs w:val="28"/>
        </w:rPr>
      </w:pPr>
      <w:r w:rsidRPr="0053736A">
        <w:rPr>
          <w:szCs w:val="28"/>
        </w:rPr>
        <w:t>3</w:t>
      </w:r>
      <w:r w:rsidR="00CF2ACB" w:rsidRPr="0053736A">
        <w:rPr>
          <w:szCs w:val="28"/>
        </w:rPr>
        <w:t>.</w:t>
      </w:r>
      <w:r w:rsidR="00CF2ACB" w:rsidRPr="0053736A">
        <w:rPr>
          <w:szCs w:val="28"/>
        </w:rPr>
        <w:tab/>
      </w:r>
      <w:proofErr w:type="gramStart"/>
      <w:r w:rsidR="002030D4" w:rsidRPr="0053736A">
        <w:rPr>
          <w:szCs w:val="28"/>
        </w:rPr>
        <w:t>Разместить</w:t>
      </w:r>
      <w:proofErr w:type="gramEnd"/>
      <w:r w:rsidR="002030D4" w:rsidRPr="0053736A">
        <w:rPr>
          <w:szCs w:val="28"/>
        </w:rPr>
        <w:t xml:space="preserve"> настоящее постановление на страниц</w:t>
      </w:r>
      <w:r w:rsidR="00631BB7" w:rsidRPr="0053736A">
        <w:rPr>
          <w:szCs w:val="28"/>
        </w:rPr>
        <w:t>е</w:t>
      </w:r>
      <w:r w:rsidR="002030D4" w:rsidRPr="0053736A">
        <w:rPr>
          <w:szCs w:val="28"/>
        </w:rPr>
        <w:t xml:space="preserve"> Белгородской городской территориальной избирательной комиссии на официальном сайте </w:t>
      </w:r>
      <w:r w:rsidR="002030D4" w:rsidRPr="0053736A">
        <w:rPr>
          <w:szCs w:val="28"/>
        </w:rPr>
        <w:lastRenderedPageBreak/>
        <w:t>Избирательной комиссии Белгородской области в информационно-телекоммуникационной сети «Интернет</w:t>
      </w:r>
      <w:r w:rsidR="00DA43D2" w:rsidRPr="0053736A">
        <w:rPr>
          <w:szCs w:val="28"/>
        </w:rPr>
        <w:t>»</w:t>
      </w:r>
      <w:r w:rsidR="002030D4" w:rsidRPr="0053736A">
        <w:rPr>
          <w:szCs w:val="28"/>
        </w:rPr>
        <w:t>.</w:t>
      </w:r>
    </w:p>
    <w:p w14:paraId="1CB88D60" w14:textId="46D1BC61" w:rsidR="00CF2ACB" w:rsidRPr="0053736A" w:rsidRDefault="006F1FC1" w:rsidP="00631BB7">
      <w:pPr>
        <w:pStyle w:val="2"/>
        <w:tabs>
          <w:tab w:val="num" w:pos="720"/>
        </w:tabs>
        <w:spacing w:after="0" w:line="240" w:lineRule="auto"/>
        <w:ind w:left="-15" w:firstLine="582"/>
        <w:rPr>
          <w:szCs w:val="28"/>
        </w:rPr>
      </w:pPr>
      <w:r w:rsidRPr="0053736A">
        <w:rPr>
          <w:szCs w:val="28"/>
        </w:rPr>
        <w:t>4</w:t>
      </w:r>
      <w:r w:rsidR="00CF2ACB" w:rsidRPr="0053736A">
        <w:rPr>
          <w:szCs w:val="28"/>
        </w:rPr>
        <w:t>. </w:t>
      </w:r>
      <w:proofErr w:type="gramStart"/>
      <w:r w:rsidR="00CF2ACB" w:rsidRPr="0053736A">
        <w:rPr>
          <w:szCs w:val="28"/>
        </w:rPr>
        <w:t>Контроль за</w:t>
      </w:r>
      <w:proofErr w:type="gramEnd"/>
      <w:r w:rsidR="00CF2ACB" w:rsidRPr="0053736A">
        <w:rPr>
          <w:szCs w:val="28"/>
        </w:rPr>
        <w:t xml:space="preserve"> исполнением настоящего постановления возложить на </w:t>
      </w:r>
      <w:r w:rsidR="00DA43D2" w:rsidRPr="0053736A">
        <w:rPr>
          <w:szCs w:val="28"/>
        </w:rPr>
        <w:t xml:space="preserve">заместителя </w:t>
      </w:r>
      <w:r w:rsidR="00CF2ACB" w:rsidRPr="0053736A">
        <w:rPr>
          <w:szCs w:val="28"/>
        </w:rPr>
        <w:t xml:space="preserve">председателя Белгородской городской территориальной избирательной комиссии </w:t>
      </w:r>
      <w:r w:rsidR="00DA43D2" w:rsidRPr="0053736A">
        <w:rPr>
          <w:szCs w:val="28"/>
        </w:rPr>
        <w:t>Д.В.</w:t>
      </w:r>
      <w:r w:rsidR="00B10C75">
        <w:rPr>
          <w:szCs w:val="28"/>
        </w:rPr>
        <w:t xml:space="preserve"> </w:t>
      </w:r>
      <w:r w:rsidR="00DA43D2" w:rsidRPr="0053736A">
        <w:rPr>
          <w:szCs w:val="28"/>
        </w:rPr>
        <w:t>Сиротенко</w:t>
      </w:r>
      <w:r w:rsidR="00CF2ACB" w:rsidRPr="0053736A">
        <w:rPr>
          <w:szCs w:val="28"/>
        </w:rPr>
        <w:t>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468"/>
        <w:gridCol w:w="5421"/>
      </w:tblGrid>
      <w:tr w:rsidR="00CF2ACB" w:rsidRPr="0053736A" w14:paraId="4C1B9133" w14:textId="77777777" w:rsidTr="0053736A">
        <w:tc>
          <w:tcPr>
            <w:tcW w:w="4468" w:type="dxa"/>
            <w:shd w:val="clear" w:color="auto" w:fill="auto"/>
          </w:tcPr>
          <w:p w14:paraId="6F144E73" w14:textId="77777777" w:rsidR="00CF2ACB" w:rsidRDefault="00CF2ACB" w:rsidP="0053736A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bookmarkStart w:id="2" w:name="_Hlk117772492"/>
            <w:bookmarkEnd w:id="0"/>
          </w:p>
          <w:p w14:paraId="43F66E30" w14:textId="77777777" w:rsidR="0053736A" w:rsidRDefault="0053736A" w:rsidP="0053736A"/>
          <w:p w14:paraId="5FEDF237" w14:textId="77777777" w:rsidR="0053736A" w:rsidRPr="0053736A" w:rsidRDefault="0053736A" w:rsidP="0053736A"/>
          <w:p w14:paraId="791282EA" w14:textId="77777777" w:rsidR="00CF2ACB" w:rsidRPr="0053736A" w:rsidRDefault="00CF2ACB" w:rsidP="0053736A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Председатель</w:t>
            </w:r>
          </w:p>
          <w:p w14:paraId="56355600" w14:textId="77777777" w:rsidR="00CF2ACB" w:rsidRPr="0053736A" w:rsidRDefault="00CF2ACB" w:rsidP="0053736A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Белгородской городской</w:t>
            </w:r>
          </w:p>
          <w:p w14:paraId="573115BD" w14:textId="77777777" w:rsidR="00CF2ACB" w:rsidRPr="0053736A" w:rsidRDefault="00CF2ACB" w:rsidP="0053736A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территориальной </w:t>
            </w:r>
          </w:p>
          <w:p w14:paraId="111BE867" w14:textId="77777777" w:rsidR="00CF2ACB" w:rsidRPr="0053736A" w:rsidRDefault="00CF2ACB" w:rsidP="0053736A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76AF6ABE" w14:textId="77777777" w:rsidR="00CF2ACB" w:rsidRPr="0053736A" w:rsidRDefault="00CF2ACB" w:rsidP="0053736A">
            <w:pPr>
              <w:pStyle w:val="4"/>
              <w:spacing w:before="0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429EE51F" w14:textId="77777777" w:rsidR="00CF2ACB" w:rsidRPr="0053736A" w:rsidRDefault="00CF2ACB" w:rsidP="0053736A">
            <w:pPr>
              <w:pStyle w:val="4"/>
              <w:spacing w:before="0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64C8B7E4" w14:textId="77777777" w:rsidR="00CF2ACB" w:rsidRDefault="00CF2ACB" w:rsidP="0053736A">
            <w:pPr>
              <w:rPr>
                <w:b/>
                <w:bCs/>
                <w:szCs w:val="28"/>
              </w:rPr>
            </w:pPr>
          </w:p>
          <w:p w14:paraId="46720C76" w14:textId="77777777" w:rsidR="0053736A" w:rsidRDefault="0053736A" w:rsidP="0053736A">
            <w:pPr>
              <w:rPr>
                <w:b/>
                <w:bCs/>
                <w:szCs w:val="28"/>
              </w:rPr>
            </w:pPr>
          </w:p>
          <w:p w14:paraId="2054D499" w14:textId="77777777" w:rsidR="0053736A" w:rsidRPr="0053736A" w:rsidRDefault="0053736A" w:rsidP="0053736A">
            <w:pPr>
              <w:rPr>
                <w:b/>
                <w:bCs/>
                <w:szCs w:val="28"/>
              </w:rPr>
            </w:pPr>
          </w:p>
          <w:p w14:paraId="034399AC" w14:textId="77777777" w:rsidR="00CF2ACB" w:rsidRPr="0053736A" w:rsidRDefault="00CF2ACB" w:rsidP="0053736A">
            <w:pPr>
              <w:pStyle w:val="4"/>
              <w:spacing w:before="0"/>
              <w:ind w:right="-4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536B07EA" w14:textId="77777777" w:rsidR="00CF2ACB" w:rsidRPr="0053736A" w:rsidRDefault="00CF2ACB" w:rsidP="0053736A">
            <w:pPr>
              <w:pStyle w:val="4"/>
              <w:spacing w:before="0"/>
              <w:ind w:left="1416" w:right="-4" w:firstLine="353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Л.Н. </w:t>
            </w:r>
            <w:proofErr w:type="spellStart"/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Калабина</w:t>
            </w:r>
            <w:proofErr w:type="spellEnd"/>
          </w:p>
        </w:tc>
      </w:tr>
      <w:tr w:rsidR="00CF2ACB" w:rsidRPr="0053736A" w14:paraId="23381425" w14:textId="77777777" w:rsidTr="0053736A">
        <w:tc>
          <w:tcPr>
            <w:tcW w:w="4468" w:type="dxa"/>
            <w:shd w:val="clear" w:color="auto" w:fill="auto"/>
          </w:tcPr>
          <w:p w14:paraId="589E1F4D" w14:textId="77777777" w:rsidR="00CF2ACB" w:rsidRPr="0053736A" w:rsidRDefault="00CF2ACB" w:rsidP="0053736A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4523BBA4" w14:textId="77777777" w:rsidR="00CF2ACB" w:rsidRPr="0053736A" w:rsidRDefault="00CF2ACB" w:rsidP="0053736A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Секретарь</w:t>
            </w:r>
          </w:p>
          <w:p w14:paraId="06E26749" w14:textId="77777777" w:rsidR="00CF2ACB" w:rsidRPr="0053736A" w:rsidRDefault="00CF2ACB" w:rsidP="0053736A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Белгородской городской</w:t>
            </w:r>
          </w:p>
          <w:p w14:paraId="36A113CB" w14:textId="77777777" w:rsidR="00CF2ACB" w:rsidRPr="0053736A" w:rsidRDefault="00CF2ACB" w:rsidP="0053736A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территориальной</w:t>
            </w:r>
          </w:p>
          <w:p w14:paraId="5C811608" w14:textId="77777777" w:rsidR="00CF2ACB" w:rsidRPr="0053736A" w:rsidRDefault="00CF2ACB" w:rsidP="0053736A">
            <w:pPr>
              <w:pStyle w:val="4"/>
              <w:spacing w:before="0"/>
              <w:ind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избирательной комиссии</w:t>
            </w:r>
          </w:p>
        </w:tc>
        <w:tc>
          <w:tcPr>
            <w:tcW w:w="5421" w:type="dxa"/>
            <w:shd w:val="clear" w:color="auto" w:fill="auto"/>
          </w:tcPr>
          <w:p w14:paraId="5F370F17" w14:textId="77777777" w:rsidR="00CF2ACB" w:rsidRPr="0053736A" w:rsidRDefault="00CF2ACB" w:rsidP="0053736A">
            <w:pPr>
              <w:pStyle w:val="4"/>
              <w:spacing w:before="0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5E4ACB8E" w14:textId="77777777" w:rsidR="00CF2ACB" w:rsidRPr="0053736A" w:rsidRDefault="00CF2ACB" w:rsidP="0053736A">
            <w:pPr>
              <w:pStyle w:val="4"/>
              <w:spacing w:before="0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766FFD7E" w14:textId="77777777" w:rsidR="00CF2ACB" w:rsidRPr="0053736A" w:rsidRDefault="00CF2ACB" w:rsidP="0053736A">
            <w:pPr>
              <w:pStyle w:val="4"/>
              <w:spacing w:before="0"/>
              <w:ind w:right="425"/>
              <w:jc w:val="righ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415CD517" w14:textId="77777777" w:rsidR="00CF2ACB" w:rsidRPr="0053736A" w:rsidRDefault="00CF2ACB" w:rsidP="0053736A">
            <w:pPr>
              <w:pStyle w:val="4"/>
              <w:spacing w:before="0"/>
              <w:ind w:left="2124"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2167B92F" w14:textId="77777777" w:rsidR="00CF2ACB" w:rsidRPr="0053736A" w:rsidRDefault="00CF2ACB" w:rsidP="0053736A">
            <w:pPr>
              <w:pStyle w:val="4"/>
              <w:spacing w:before="0"/>
              <w:ind w:left="2124" w:right="425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 xml:space="preserve">Н.И. </w:t>
            </w:r>
            <w:proofErr w:type="spellStart"/>
            <w:r w:rsidRPr="0053736A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8"/>
                <w:szCs w:val="28"/>
              </w:rPr>
              <w:t>Овчарова</w:t>
            </w:r>
            <w:proofErr w:type="spellEnd"/>
          </w:p>
        </w:tc>
      </w:tr>
      <w:bookmarkEnd w:id="2"/>
    </w:tbl>
    <w:p w14:paraId="3969A1A3" w14:textId="77777777" w:rsidR="00CF2ACB" w:rsidRPr="0053736A" w:rsidRDefault="00CF2ACB" w:rsidP="00CF2ACB">
      <w:pPr>
        <w:spacing w:line="276" w:lineRule="auto"/>
        <w:ind w:firstLine="709"/>
        <w:rPr>
          <w:szCs w:val="28"/>
        </w:rPr>
      </w:pPr>
    </w:p>
    <w:p w14:paraId="246ACE05" w14:textId="4E07E0AC" w:rsidR="00CF2ACB" w:rsidRPr="0053736A" w:rsidRDefault="00CF2ACB" w:rsidP="00CF2ACB">
      <w:pPr>
        <w:pStyle w:val="a5"/>
        <w:jc w:val="both"/>
        <w:rPr>
          <w:b/>
          <w:bCs/>
          <w:sz w:val="28"/>
          <w:szCs w:val="28"/>
        </w:rPr>
      </w:pPr>
    </w:p>
    <w:p w14:paraId="1F4315FB" w14:textId="6BAEFC72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33179F72" w14:textId="2C4C9FF9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12A1D8D8" w14:textId="66089196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71C60D64" w14:textId="55FCB6BA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5AFAF215" w14:textId="6825FAC6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14127465" w14:textId="230800D6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0514E9C9" w14:textId="0E5987E8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1BBF987D" w14:textId="2049B8A5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473D657D" w14:textId="196B3432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40BE1617" w14:textId="57624579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701019FB" w14:textId="34C1A905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047E01F5" w14:textId="711DBF03" w:rsidR="00BA3E49" w:rsidRPr="0053736A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1D35B9F9" w14:textId="312C3DE1" w:rsidR="00BA3E49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094EB1F7" w14:textId="2B0E0050" w:rsidR="00BA3E49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532EBDA6" w14:textId="432E792C" w:rsidR="00BA3E49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60D751D5" w14:textId="77777777" w:rsidR="00BA3E49" w:rsidRDefault="00BA3E49" w:rsidP="00CF2ACB">
      <w:pPr>
        <w:pStyle w:val="a5"/>
        <w:jc w:val="both"/>
        <w:rPr>
          <w:b/>
          <w:bCs/>
          <w:sz w:val="28"/>
          <w:szCs w:val="28"/>
        </w:rPr>
      </w:pPr>
    </w:p>
    <w:p w14:paraId="7121F48D" w14:textId="77777777" w:rsidR="006F1FC1" w:rsidRDefault="006F1FC1" w:rsidP="00CF2ACB">
      <w:pPr>
        <w:pStyle w:val="a5"/>
        <w:jc w:val="both"/>
        <w:rPr>
          <w:b/>
          <w:bCs/>
          <w:sz w:val="28"/>
          <w:szCs w:val="28"/>
        </w:rPr>
      </w:pPr>
    </w:p>
    <w:p w14:paraId="0DA78C2A" w14:textId="77777777" w:rsidR="006A32C4" w:rsidRDefault="006A32C4" w:rsidP="00CF2ACB">
      <w:pPr>
        <w:pStyle w:val="a5"/>
        <w:jc w:val="both"/>
        <w:rPr>
          <w:b/>
          <w:bCs/>
          <w:sz w:val="28"/>
          <w:szCs w:val="28"/>
        </w:rPr>
      </w:pPr>
    </w:p>
    <w:p w14:paraId="24BD03AB" w14:textId="77777777" w:rsidR="006A32C4" w:rsidRDefault="006A32C4" w:rsidP="00CF2ACB">
      <w:pPr>
        <w:pStyle w:val="a5"/>
        <w:jc w:val="both"/>
        <w:rPr>
          <w:b/>
          <w:bCs/>
          <w:sz w:val="28"/>
          <w:szCs w:val="28"/>
        </w:rPr>
      </w:pPr>
    </w:p>
    <w:p w14:paraId="34CF0951" w14:textId="77777777" w:rsidR="00DA43D2" w:rsidRDefault="00DA43D2" w:rsidP="00CF2ACB">
      <w:pPr>
        <w:pStyle w:val="a5"/>
        <w:jc w:val="both"/>
        <w:rPr>
          <w:b/>
          <w:bCs/>
          <w:sz w:val="28"/>
          <w:szCs w:val="28"/>
        </w:rPr>
      </w:pPr>
    </w:p>
    <w:p w14:paraId="2F3CA444" w14:textId="77777777" w:rsidR="00DA43D2" w:rsidRDefault="00DA43D2" w:rsidP="00CF2ACB">
      <w:pPr>
        <w:pStyle w:val="a5"/>
        <w:jc w:val="both"/>
        <w:rPr>
          <w:b/>
          <w:bCs/>
          <w:sz w:val="28"/>
          <w:szCs w:val="28"/>
        </w:rPr>
      </w:pPr>
    </w:p>
    <w:p w14:paraId="13098A90" w14:textId="77777777" w:rsidR="00DA43D2" w:rsidRDefault="00DA43D2" w:rsidP="00CF2ACB">
      <w:pPr>
        <w:pStyle w:val="a5"/>
        <w:jc w:val="both"/>
        <w:rPr>
          <w:b/>
          <w:bCs/>
          <w:sz w:val="28"/>
          <w:szCs w:val="28"/>
        </w:rPr>
      </w:pPr>
    </w:p>
    <w:p w14:paraId="5B02E7CC" w14:textId="77777777" w:rsidR="0053736A" w:rsidRDefault="0053736A" w:rsidP="00CF2ACB">
      <w:pPr>
        <w:pStyle w:val="a5"/>
        <w:jc w:val="both"/>
        <w:rPr>
          <w:b/>
          <w:bCs/>
          <w:sz w:val="28"/>
          <w:szCs w:val="28"/>
        </w:rPr>
      </w:pPr>
      <w:bookmarkStart w:id="3" w:name="_GoBack"/>
      <w:bookmarkEnd w:id="3"/>
    </w:p>
    <w:sectPr w:rsidR="0053736A" w:rsidSect="0053736A">
      <w:headerReference w:type="even" r:id="rId9"/>
      <w:headerReference w:type="default" r:id="rId10"/>
      <w:headerReference w:type="first" r:id="rId11"/>
      <w:pgSz w:w="11900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13FD4" w14:textId="77777777" w:rsidR="00854B32" w:rsidRDefault="00854B32">
      <w:pPr>
        <w:spacing w:after="0" w:line="240" w:lineRule="auto"/>
      </w:pPr>
      <w:r>
        <w:separator/>
      </w:r>
    </w:p>
  </w:endnote>
  <w:endnote w:type="continuationSeparator" w:id="0">
    <w:p w14:paraId="42A39620" w14:textId="77777777" w:rsidR="00854B32" w:rsidRDefault="0085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262B8" w14:textId="77777777" w:rsidR="00854B32" w:rsidRDefault="00854B32">
      <w:pPr>
        <w:spacing w:after="0" w:line="240" w:lineRule="auto"/>
      </w:pPr>
      <w:r>
        <w:separator/>
      </w:r>
    </w:p>
  </w:footnote>
  <w:footnote w:type="continuationSeparator" w:id="0">
    <w:p w14:paraId="00153B82" w14:textId="77777777" w:rsidR="00854B32" w:rsidRDefault="0085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64291" w14:textId="77777777" w:rsidR="0053736A" w:rsidRDefault="0053736A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252718"/>
      <w:docPartObj>
        <w:docPartGallery w:val="Page Numbers (Top of Page)"/>
        <w:docPartUnique/>
      </w:docPartObj>
    </w:sdtPr>
    <w:sdtEndPr/>
    <w:sdtContent>
      <w:p w14:paraId="1EADFB05" w14:textId="3D6B981B" w:rsidR="0053736A" w:rsidRDefault="005373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2F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4B931" w14:textId="77777777" w:rsidR="0053736A" w:rsidRDefault="0053736A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B4"/>
    <w:multiLevelType w:val="hybridMultilevel"/>
    <w:tmpl w:val="BDE8E306"/>
    <w:lvl w:ilvl="0" w:tplc="231EA8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3C2230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B2B6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A8F4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96612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20B7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47E0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8524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66D9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CB4B12"/>
    <w:multiLevelType w:val="hybridMultilevel"/>
    <w:tmpl w:val="49BE94B6"/>
    <w:lvl w:ilvl="0" w:tplc="88B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1320D5"/>
    <w:multiLevelType w:val="hybridMultilevel"/>
    <w:tmpl w:val="6D12C5BA"/>
    <w:lvl w:ilvl="0" w:tplc="275C5D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9CCE26">
      <w:start w:val="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CB79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0CA1B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14B0D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12C5B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459D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5891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4C381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37"/>
    <w:rsid w:val="00002281"/>
    <w:rsid w:val="00027FDD"/>
    <w:rsid w:val="00057808"/>
    <w:rsid w:val="00072288"/>
    <w:rsid w:val="00074E72"/>
    <w:rsid w:val="00087464"/>
    <w:rsid w:val="000D195C"/>
    <w:rsid w:val="0011697C"/>
    <w:rsid w:val="00136C50"/>
    <w:rsid w:val="001442CF"/>
    <w:rsid w:val="001B1C46"/>
    <w:rsid w:val="001B5919"/>
    <w:rsid w:val="002030D4"/>
    <w:rsid w:val="00221E96"/>
    <w:rsid w:val="002576B5"/>
    <w:rsid w:val="00265537"/>
    <w:rsid w:val="00273AE6"/>
    <w:rsid w:val="00293F25"/>
    <w:rsid w:val="002C02C9"/>
    <w:rsid w:val="002F2301"/>
    <w:rsid w:val="0031457A"/>
    <w:rsid w:val="00321EC4"/>
    <w:rsid w:val="00330703"/>
    <w:rsid w:val="00392870"/>
    <w:rsid w:val="003D28AF"/>
    <w:rsid w:val="003D3B33"/>
    <w:rsid w:val="00413A81"/>
    <w:rsid w:val="00463166"/>
    <w:rsid w:val="004732F0"/>
    <w:rsid w:val="004C5FBB"/>
    <w:rsid w:val="004E1D44"/>
    <w:rsid w:val="004E62EA"/>
    <w:rsid w:val="0053736A"/>
    <w:rsid w:val="00566303"/>
    <w:rsid w:val="005821B6"/>
    <w:rsid w:val="005A44BC"/>
    <w:rsid w:val="005D08A4"/>
    <w:rsid w:val="005E2F26"/>
    <w:rsid w:val="00606B03"/>
    <w:rsid w:val="00613C70"/>
    <w:rsid w:val="00631BB7"/>
    <w:rsid w:val="006A32C4"/>
    <w:rsid w:val="006F1FC1"/>
    <w:rsid w:val="007152D1"/>
    <w:rsid w:val="007B3D88"/>
    <w:rsid w:val="00827D76"/>
    <w:rsid w:val="00854B32"/>
    <w:rsid w:val="008B44E8"/>
    <w:rsid w:val="00902593"/>
    <w:rsid w:val="00942350"/>
    <w:rsid w:val="009A6CB7"/>
    <w:rsid w:val="009D0950"/>
    <w:rsid w:val="009E4159"/>
    <w:rsid w:val="00A313C2"/>
    <w:rsid w:val="00A5762D"/>
    <w:rsid w:val="00AC338A"/>
    <w:rsid w:val="00B10C75"/>
    <w:rsid w:val="00BA3E49"/>
    <w:rsid w:val="00C042A8"/>
    <w:rsid w:val="00C91AE4"/>
    <w:rsid w:val="00CA3B6E"/>
    <w:rsid w:val="00CF1A54"/>
    <w:rsid w:val="00CF2ACB"/>
    <w:rsid w:val="00CF79FA"/>
    <w:rsid w:val="00D00C0E"/>
    <w:rsid w:val="00D17685"/>
    <w:rsid w:val="00DA43D2"/>
    <w:rsid w:val="00E34354"/>
    <w:rsid w:val="00E5069B"/>
    <w:rsid w:val="00E77C68"/>
    <w:rsid w:val="00E91894"/>
    <w:rsid w:val="00EA2DC5"/>
    <w:rsid w:val="00EB4648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6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ACB"/>
    <w:pPr>
      <w:keepNext/>
      <w:keepLines/>
      <w:widowControl w:val="0"/>
      <w:spacing w:before="40" w:after="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0703"/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Body Text 3"/>
    <w:basedOn w:val="a"/>
    <w:link w:val="30"/>
    <w:uiPriority w:val="99"/>
    <w:rsid w:val="00CF2ACB"/>
    <w:pPr>
      <w:widowControl w:val="0"/>
      <w:spacing w:after="120" w:line="240" w:lineRule="auto"/>
      <w:ind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2ACB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CF2A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2AC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F2AC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a5">
    <w:name w:val="header"/>
    <w:basedOn w:val="a"/>
    <w:link w:val="a6"/>
    <w:uiPriority w:val="99"/>
    <w:rsid w:val="00CF2ACB"/>
    <w:pPr>
      <w:widowControl w:val="0"/>
      <w:tabs>
        <w:tab w:val="center" w:pos="4536"/>
        <w:tab w:val="right" w:pos="9072"/>
      </w:tabs>
      <w:spacing w:after="0" w:line="240" w:lineRule="auto"/>
      <w:ind w:firstLine="0"/>
      <w:jc w:val="left"/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F2AC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CF2ACB"/>
    <w:pPr>
      <w:widowControl w:val="0"/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2ACB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39"/>
    <w:rsid w:val="004E1D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31B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31BB7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D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95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ACB"/>
    <w:pPr>
      <w:keepNext/>
      <w:keepLines/>
      <w:widowControl w:val="0"/>
      <w:spacing w:before="40" w:after="0" w:line="240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3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0703"/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Body Text 3"/>
    <w:basedOn w:val="a"/>
    <w:link w:val="30"/>
    <w:uiPriority w:val="99"/>
    <w:rsid w:val="00CF2ACB"/>
    <w:pPr>
      <w:widowControl w:val="0"/>
      <w:spacing w:after="120" w:line="240" w:lineRule="auto"/>
      <w:ind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2ACB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CF2A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2ACB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F2ACB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a5">
    <w:name w:val="header"/>
    <w:basedOn w:val="a"/>
    <w:link w:val="a6"/>
    <w:uiPriority w:val="99"/>
    <w:rsid w:val="00CF2ACB"/>
    <w:pPr>
      <w:widowControl w:val="0"/>
      <w:tabs>
        <w:tab w:val="center" w:pos="4536"/>
        <w:tab w:val="right" w:pos="9072"/>
      </w:tabs>
      <w:spacing w:after="0" w:line="240" w:lineRule="auto"/>
      <w:ind w:firstLine="0"/>
      <w:jc w:val="left"/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F2AC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CF2ACB"/>
    <w:pPr>
      <w:widowControl w:val="0"/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2ACB"/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39"/>
    <w:rsid w:val="004E1D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31BB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31BB7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D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095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8p210721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8p210721</dc:title>
  <dc:subject/>
  <dc:creator>delo31</dc:creator>
  <cp:keywords/>
  <cp:lastModifiedBy>Пользователь</cp:lastModifiedBy>
  <cp:revision>9</cp:revision>
  <cp:lastPrinted>2024-02-19T07:40:00Z</cp:lastPrinted>
  <dcterms:created xsi:type="dcterms:W3CDTF">2024-02-12T10:34:00Z</dcterms:created>
  <dcterms:modified xsi:type="dcterms:W3CDTF">2024-02-19T11:57:00Z</dcterms:modified>
</cp:coreProperties>
</file>