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787B" w:rsidRPr="00A707BA" w:rsidRDefault="00A707BA" w:rsidP="005A5FF2">
      <w:pPr>
        <w:jc w:val="center"/>
        <w:rPr>
          <w:sz w:val="28"/>
          <w:szCs w:val="28"/>
        </w:rPr>
      </w:pPr>
      <w:r w:rsidRPr="00A707BA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777470687" r:id="rId10"/>
        </w:object>
      </w:r>
    </w:p>
    <w:p w:rsidR="00D0787B" w:rsidRPr="00A707BA" w:rsidRDefault="00D0787B" w:rsidP="005A5FF2">
      <w:pPr>
        <w:jc w:val="center"/>
        <w:rPr>
          <w:sz w:val="28"/>
          <w:szCs w:val="28"/>
        </w:rPr>
      </w:pPr>
    </w:p>
    <w:p w:rsidR="002E4B33" w:rsidRPr="00A707BA" w:rsidRDefault="002E4B33" w:rsidP="005A5FF2">
      <w:pPr>
        <w:jc w:val="center"/>
        <w:rPr>
          <w:b/>
          <w:bCs/>
          <w:sz w:val="32"/>
        </w:rPr>
      </w:pPr>
      <w:r w:rsidRPr="00A707BA">
        <w:rPr>
          <w:b/>
          <w:bCs/>
          <w:sz w:val="32"/>
        </w:rPr>
        <w:t xml:space="preserve">БЕЛГОРОДСКАЯ ГОРОДСКАЯ ТЕРРИТОРИАЛЬНАЯ </w:t>
      </w:r>
    </w:p>
    <w:p w:rsidR="002E4B33" w:rsidRPr="00A707BA" w:rsidRDefault="002E4B33" w:rsidP="005A5FF2">
      <w:pPr>
        <w:jc w:val="center"/>
        <w:rPr>
          <w:b/>
          <w:bCs/>
          <w:sz w:val="32"/>
        </w:rPr>
      </w:pPr>
      <w:r w:rsidRPr="00A707BA">
        <w:rPr>
          <w:b/>
          <w:bCs/>
          <w:sz w:val="32"/>
        </w:rPr>
        <w:t>ИЗБИРАТЕЛЬНАЯ КОМИССИЯ</w:t>
      </w:r>
    </w:p>
    <w:p w:rsidR="00D0787B" w:rsidRPr="00A707BA" w:rsidRDefault="00D0787B" w:rsidP="005A5FF2">
      <w:pPr>
        <w:jc w:val="center"/>
        <w:rPr>
          <w:sz w:val="28"/>
          <w:szCs w:val="28"/>
        </w:rPr>
      </w:pPr>
    </w:p>
    <w:p w:rsidR="00D0787B" w:rsidRPr="007A7085" w:rsidRDefault="00D0787B" w:rsidP="005A5FF2">
      <w:pPr>
        <w:pStyle w:val="1"/>
        <w:ind w:firstLine="0"/>
        <w:jc w:val="center"/>
        <w:rPr>
          <w:b w:val="0"/>
          <w:bCs/>
          <w:sz w:val="32"/>
          <w:szCs w:val="32"/>
        </w:rPr>
      </w:pPr>
      <w:r w:rsidRPr="007A7085">
        <w:rPr>
          <w:sz w:val="32"/>
          <w:szCs w:val="32"/>
        </w:rPr>
        <w:t>ПОСТАНОВЛЕНИЕ</w:t>
      </w:r>
    </w:p>
    <w:p w:rsidR="00D0787B" w:rsidRPr="00A707BA" w:rsidRDefault="00D0787B" w:rsidP="005A5FF2">
      <w:pPr>
        <w:rPr>
          <w:sz w:val="28"/>
          <w:szCs w:val="28"/>
        </w:rPr>
      </w:pPr>
    </w:p>
    <w:p w:rsidR="00D0787B" w:rsidRPr="00A707BA" w:rsidRDefault="00D0787B" w:rsidP="005A5FF2">
      <w:pPr>
        <w:spacing w:after="120"/>
        <w:rPr>
          <w:sz w:val="28"/>
          <w:szCs w:val="28"/>
        </w:rPr>
      </w:pPr>
      <w:r w:rsidRPr="00A707BA">
        <w:rPr>
          <w:sz w:val="28"/>
          <w:szCs w:val="28"/>
        </w:rPr>
        <w:t xml:space="preserve">от </w:t>
      </w:r>
      <w:r w:rsidR="001A1598">
        <w:rPr>
          <w:sz w:val="28"/>
          <w:szCs w:val="28"/>
        </w:rPr>
        <w:t>16</w:t>
      </w:r>
      <w:r w:rsidR="008D2CE5">
        <w:rPr>
          <w:sz w:val="28"/>
          <w:szCs w:val="28"/>
        </w:rPr>
        <w:t xml:space="preserve"> </w:t>
      </w:r>
      <w:r w:rsidR="00EA18FA">
        <w:rPr>
          <w:sz w:val="28"/>
          <w:szCs w:val="28"/>
        </w:rPr>
        <w:t>мая</w:t>
      </w:r>
      <w:r w:rsidRPr="00A707BA">
        <w:rPr>
          <w:sz w:val="28"/>
          <w:szCs w:val="28"/>
        </w:rPr>
        <w:t xml:space="preserve"> </w:t>
      </w:r>
      <w:r w:rsidR="00CF1BEB">
        <w:rPr>
          <w:sz w:val="28"/>
          <w:szCs w:val="28"/>
        </w:rPr>
        <w:t>2024</w:t>
      </w:r>
      <w:r w:rsidRPr="00A707BA">
        <w:rPr>
          <w:sz w:val="28"/>
          <w:szCs w:val="28"/>
        </w:rPr>
        <w:t xml:space="preserve"> года</w:t>
      </w:r>
      <w:r w:rsidRPr="00A707BA">
        <w:rPr>
          <w:sz w:val="28"/>
          <w:szCs w:val="28"/>
        </w:rPr>
        <w:tab/>
      </w:r>
      <w:r w:rsidRPr="00A707BA">
        <w:rPr>
          <w:sz w:val="28"/>
          <w:szCs w:val="28"/>
        </w:rPr>
        <w:tab/>
      </w:r>
      <w:r w:rsidRPr="00A707BA">
        <w:rPr>
          <w:sz w:val="28"/>
          <w:szCs w:val="28"/>
        </w:rPr>
        <w:tab/>
      </w:r>
      <w:r w:rsidRPr="00A707BA">
        <w:rPr>
          <w:sz w:val="28"/>
          <w:szCs w:val="28"/>
        </w:rPr>
        <w:tab/>
      </w:r>
      <w:r w:rsidRPr="00A707BA">
        <w:rPr>
          <w:sz w:val="28"/>
          <w:szCs w:val="28"/>
        </w:rPr>
        <w:tab/>
      </w:r>
      <w:r w:rsidRPr="00A707BA">
        <w:rPr>
          <w:sz w:val="28"/>
          <w:szCs w:val="28"/>
        </w:rPr>
        <w:tab/>
      </w:r>
      <w:r w:rsidRPr="00A707BA">
        <w:rPr>
          <w:sz w:val="28"/>
          <w:szCs w:val="28"/>
        </w:rPr>
        <w:tab/>
      </w:r>
      <w:r w:rsidRPr="00A707BA">
        <w:rPr>
          <w:sz w:val="28"/>
          <w:szCs w:val="28"/>
        </w:rPr>
        <w:tab/>
        <w:t xml:space="preserve">№ </w:t>
      </w:r>
      <w:r w:rsidR="001A1598">
        <w:rPr>
          <w:sz w:val="28"/>
          <w:szCs w:val="28"/>
        </w:rPr>
        <w:t>75/</w:t>
      </w:r>
      <w:r w:rsidR="007A7085">
        <w:rPr>
          <w:sz w:val="28"/>
          <w:szCs w:val="28"/>
        </w:rPr>
        <w:t>767-1</w:t>
      </w:r>
    </w:p>
    <w:p w:rsidR="00887D02" w:rsidRPr="009A363B" w:rsidRDefault="00887D02" w:rsidP="005A5FF2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D0787B" w:rsidRPr="00E871B6" w:rsidTr="00881DDE">
        <w:trPr>
          <w:trHeight w:val="1335"/>
        </w:trPr>
        <w:tc>
          <w:tcPr>
            <w:tcW w:w="5637" w:type="dxa"/>
          </w:tcPr>
          <w:p w:rsidR="001A1598" w:rsidRPr="00E871B6" w:rsidRDefault="00D0787B" w:rsidP="001A1598">
            <w:pPr>
              <w:tabs>
                <w:tab w:val="left" w:pos="5421"/>
              </w:tabs>
              <w:jc w:val="both"/>
              <w:rPr>
                <w:sz w:val="28"/>
                <w:szCs w:val="28"/>
              </w:rPr>
            </w:pPr>
            <w:r w:rsidRPr="00E871B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</w:t>
            </w:r>
            <w:r w:rsidRPr="00E871B6">
              <w:rPr>
                <w:b/>
                <w:sz w:val="28"/>
                <w:szCs w:val="28"/>
              </w:rPr>
              <w:t xml:space="preserve">орядке </w:t>
            </w:r>
            <w:r w:rsidRPr="00DF61A9">
              <w:rPr>
                <w:b/>
                <w:bCs/>
                <w:sz w:val="28"/>
                <w:szCs w:val="28"/>
              </w:rPr>
              <w:t xml:space="preserve">выдвижения и регистрации кандидатов в депутаты </w:t>
            </w:r>
            <w:r w:rsidR="00F279B2">
              <w:rPr>
                <w:b/>
                <w:bCs/>
                <w:sz w:val="28"/>
                <w:szCs w:val="28"/>
              </w:rPr>
              <w:t>на дополнительных выборах депутата Белгородского городского Совета седьмого созыва по одномандатному избирательному округу №14 в единый день голосования</w:t>
            </w:r>
            <w:r w:rsidR="00A707BA">
              <w:rPr>
                <w:b/>
                <w:bCs/>
                <w:sz w:val="28"/>
                <w:szCs w:val="28"/>
              </w:rPr>
              <w:t xml:space="preserve"> </w:t>
            </w:r>
            <w:r w:rsidR="00F279B2">
              <w:rPr>
                <w:b/>
                <w:bCs/>
                <w:sz w:val="28"/>
                <w:szCs w:val="28"/>
              </w:rPr>
              <w:t>8</w:t>
            </w:r>
            <w:r w:rsidR="00A707BA">
              <w:rPr>
                <w:b/>
                <w:bCs/>
                <w:sz w:val="28"/>
                <w:szCs w:val="28"/>
              </w:rPr>
              <w:t xml:space="preserve"> сентября </w:t>
            </w:r>
            <w:r w:rsidR="00CF1BEB">
              <w:rPr>
                <w:b/>
                <w:bCs/>
                <w:sz w:val="28"/>
                <w:szCs w:val="28"/>
              </w:rPr>
              <w:t>2024</w:t>
            </w:r>
            <w:r w:rsidR="00A707BA"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A1598" w:rsidRDefault="001A1598" w:rsidP="005A5FF2">
      <w:pPr>
        <w:ind w:firstLine="709"/>
        <w:jc w:val="both"/>
        <w:rPr>
          <w:sz w:val="28"/>
          <w:szCs w:val="28"/>
        </w:rPr>
      </w:pPr>
    </w:p>
    <w:p w:rsidR="00D0787B" w:rsidRPr="00E871B6" w:rsidRDefault="00D0787B" w:rsidP="005A5FF2">
      <w:pPr>
        <w:ind w:firstLine="709"/>
        <w:jc w:val="both"/>
        <w:rPr>
          <w:sz w:val="28"/>
          <w:szCs w:val="28"/>
        </w:rPr>
      </w:pPr>
      <w:r w:rsidRPr="00E871B6">
        <w:rPr>
          <w:sz w:val="28"/>
          <w:szCs w:val="28"/>
        </w:rPr>
        <w:t xml:space="preserve">В соответствии со статьями </w:t>
      </w:r>
      <w:r w:rsidR="00456794" w:rsidRPr="00A707BA">
        <w:rPr>
          <w:sz w:val="28"/>
          <w:szCs w:val="28"/>
        </w:rPr>
        <w:t>26</w:t>
      </w:r>
      <w:r w:rsidRPr="00A707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35,</w:t>
      </w:r>
      <w:r>
        <w:rPr>
          <w:sz w:val="28"/>
          <w:szCs w:val="28"/>
        </w:rPr>
        <w:t xml:space="preserve"> </w:t>
      </w:r>
      <w:r w:rsidRPr="001344CB">
        <w:rPr>
          <w:sz w:val="28"/>
          <w:szCs w:val="28"/>
        </w:rPr>
        <w:t>37,</w:t>
      </w:r>
      <w:r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38 Федерального закона</w:t>
      </w:r>
      <w:r>
        <w:rPr>
          <w:sz w:val="28"/>
          <w:szCs w:val="28"/>
        </w:rPr>
        <w:t xml:space="preserve"> от 12 июня 2002 года № 67-ФЗ</w:t>
      </w:r>
      <w:r w:rsidRPr="00E871B6">
        <w:rPr>
          <w:sz w:val="28"/>
          <w:szCs w:val="28"/>
        </w:rPr>
        <w:t xml:space="preserve"> «Об основных гарантиях избирательных прав и права на участие в рефере</w:t>
      </w:r>
      <w:r w:rsidRPr="00E871B6">
        <w:rPr>
          <w:sz w:val="28"/>
          <w:szCs w:val="28"/>
        </w:rPr>
        <w:t>н</w:t>
      </w:r>
      <w:r w:rsidRPr="00E871B6">
        <w:rPr>
          <w:sz w:val="28"/>
          <w:szCs w:val="28"/>
        </w:rPr>
        <w:t>думе граждан Ро</w:t>
      </w:r>
      <w:r w:rsidR="00262D60">
        <w:rPr>
          <w:sz w:val="28"/>
          <w:szCs w:val="28"/>
        </w:rPr>
        <w:t>ссийской Федерации», статьями</w:t>
      </w:r>
      <w:r w:rsidR="00262D60" w:rsidRPr="00BA043B">
        <w:rPr>
          <w:sz w:val="28"/>
          <w:szCs w:val="28"/>
        </w:rPr>
        <w:t xml:space="preserve"> </w:t>
      </w:r>
      <w:r w:rsidR="002C390B" w:rsidRPr="00BA043B">
        <w:rPr>
          <w:sz w:val="28"/>
          <w:szCs w:val="28"/>
        </w:rPr>
        <w:t>25</w:t>
      </w:r>
      <w:r w:rsidRPr="00E871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26,</w:t>
      </w:r>
      <w:r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28,</w:t>
      </w:r>
      <w:r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36 Федерального закона</w:t>
      </w:r>
      <w:r>
        <w:rPr>
          <w:sz w:val="28"/>
          <w:szCs w:val="28"/>
        </w:rPr>
        <w:t xml:space="preserve"> от</w:t>
      </w:r>
      <w:r w:rsidRPr="00256D85">
        <w:rPr>
          <w:sz w:val="28"/>
          <w:szCs w:val="28"/>
        </w:rPr>
        <w:t xml:space="preserve"> 11 июля 2001 года </w:t>
      </w:r>
      <w:r>
        <w:rPr>
          <w:sz w:val="28"/>
          <w:szCs w:val="28"/>
        </w:rPr>
        <w:t>№</w:t>
      </w:r>
      <w:r w:rsidRPr="00256D85">
        <w:rPr>
          <w:sz w:val="28"/>
          <w:szCs w:val="28"/>
        </w:rPr>
        <w:t> 95-ФЗ</w:t>
      </w:r>
      <w:r>
        <w:rPr>
          <w:sz w:val="28"/>
          <w:szCs w:val="28"/>
        </w:rPr>
        <w:t xml:space="preserve"> </w:t>
      </w:r>
      <w:r w:rsidR="001A1598">
        <w:rPr>
          <w:sz w:val="28"/>
          <w:szCs w:val="28"/>
        </w:rPr>
        <w:t>«О </w:t>
      </w:r>
      <w:r w:rsidRPr="00E871B6">
        <w:rPr>
          <w:sz w:val="28"/>
          <w:szCs w:val="28"/>
        </w:rPr>
        <w:t xml:space="preserve">политических партиях», статьями </w:t>
      </w:r>
      <w:r w:rsidR="002C390B" w:rsidRPr="004C4997">
        <w:rPr>
          <w:sz w:val="28"/>
          <w:szCs w:val="28"/>
        </w:rPr>
        <w:t>30</w:t>
      </w:r>
      <w:r w:rsidRPr="004C4997">
        <w:rPr>
          <w:sz w:val="28"/>
          <w:szCs w:val="28"/>
        </w:rPr>
        <w:t>,</w:t>
      </w:r>
      <w:r>
        <w:rPr>
          <w:sz w:val="28"/>
          <w:szCs w:val="28"/>
        </w:rPr>
        <w:t xml:space="preserve"> 36-47</w:t>
      </w:r>
      <w:r w:rsidRPr="00E871B6">
        <w:rPr>
          <w:sz w:val="28"/>
          <w:szCs w:val="28"/>
        </w:rPr>
        <w:t xml:space="preserve"> Избирательного кодекса Белгородской области</w:t>
      </w:r>
      <w:r w:rsidR="008A758D">
        <w:rPr>
          <w:sz w:val="28"/>
          <w:szCs w:val="28"/>
        </w:rPr>
        <w:t xml:space="preserve"> Белгородская городская территориальная избирательная комиссия</w:t>
      </w:r>
      <w:r w:rsidRPr="00E871B6">
        <w:rPr>
          <w:sz w:val="28"/>
          <w:szCs w:val="28"/>
        </w:rPr>
        <w:t xml:space="preserve"> </w:t>
      </w:r>
      <w:r w:rsidRPr="00E871B6">
        <w:rPr>
          <w:b/>
          <w:bCs/>
          <w:sz w:val="28"/>
          <w:szCs w:val="28"/>
        </w:rPr>
        <w:t>постановл</w:t>
      </w:r>
      <w:r w:rsidRPr="00E871B6">
        <w:rPr>
          <w:b/>
          <w:bCs/>
          <w:sz w:val="28"/>
          <w:szCs w:val="28"/>
        </w:rPr>
        <w:t>я</w:t>
      </w:r>
      <w:r w:rsidRPr="00E871B6">
        <w:rPr>
          <w:b/>
          <w:bCs/>
          <w:sz w:val="28"/>
          <w:szCs w:val="28"/>
        </w:rPr>
        <w:t>ет:</w:t>
      </w:r>
    </w:p>
    <w:p w:rsidR="00D0787B" w:rsidRPr="00E871B6" w:rsidRDefault="00D0787B" w:rsidP="005A5FF2">
      <w:pPr>
        <w:ind w:firstLine="709"/>
        <w:jc w:val="both"/>
        <w:rPr>
          <w:sz w:val="28"/>
          <w:szCs w:val="28"/>
        </w:rPr>
      </w:pPr>
      <w:r w:rsidRPr="00E871B6">
        <w:rPr>
          <w:sz w:val="28"/>
          <w:szCs w:val="28"/>
        </w:rPr>
        <w:t xml:space="preserve">1. Утвердить Порядок выдвижения и регистрации кандидатов в депутаты </w:t>
      </w:r>
      <w:r w:rsidR="00F279B2">
        <w:rPr>
          <w:sz w:val="28"/>
          <w:szCs w:val="28"/>
        </w:rPr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BA043B">
        <w:rPr>
          <w:sz w:val="28"/>
          <w:szCs w:val="28"/>
        </w:rPr>
        <w:t xml:space="preserve"> </w:t>
      </w:r>
      <w:r w:rsidRPr="00E871B6">
        <w:rPr>
          <w:sz w:val="28"/>
          <w:szCs w:val="28"/>
        </w:rPr>
        <w:t>(прил</w:t>
      </w:r>
      <w:r w:rsidRPr="00E871B6">
        <w:rPr>
          <w:sz w:val="28"/>
          <w:szCs w:val="28"/>
        </w:rPr>
        <w:t>а</w:t>
      </w:r>
      <w:r w:rsidRPr="00E871B6">
        <w:rPr>
          <w:sz w:val="28"/>
          <w:szCs w:val="28"/>
        </w:rPr>
        <w:t>гается).</w:t>
      </w:r>
    </w:p>
    <w:p w:rsidR="00D0787B" w:rsidRPr="004C4997" w:rsidRDefault="00D0787B" w:rsidP="005A5FF2">
      <w:pPr>
        <w:ind w:firstLine="709"/>
        <w:jc w:val="both"/>
        <w:rPr>
          <w:sz w:val="28"/>
          <w:szCs w:val="28"/>
        </w:rPr>
      </w:pPr>
      <w:r w:rsidRPr="00E871B6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E871B6">
        <w:rPr>
          <w:sz w:val="28"/>
          <w:szCs w:val="28"/>
        </w:rPr>
        <w:t xml:space="preserve">азместить </w:t>
      </w:r>
      <w:r w:rsidR="004C4997" w:rsidRPr="004C4997">
        <w:rPr>
          <w:sz w:val="28"/>
          <w:szCs w:val="28"/>
        </w:rPr>
        <w:t>настоящее постановление на страниц</w:t>
      </w:r>
      <w:r w:rsidR="004C4997">
        <w:rPr>
          <w:sz w:val="28"/>
          <w:szCs w:val="28"/>
        </w:rPr>
        <w:t>ах Белгородской городской</w:t>
      </w:r>
      <w:r w:rsidR="004C4997" w:rsidRPr="004C4997">
        <w:rPr>
          <w:sz w:val="28"/>
          <w:szCs w:val="28"/>
        </w:rPr>
        <w:t xml:space="preserve"> территориальной избирательной комиссии на официальн</w:t>
      </w:r>
      <w:r w:rsidR="004C4997">
        <w:rPr>
          <w:sz w:val="28"/>
          <w:szCs w:val="28"/>
        </w:rPr>
        <w:t>ых</w:t>
      </w:r>
      <w:r w:rsidR="004C4997" w:rsidRPr="004C4997">
        <w:rPr>
          <w:sz w:val="28"/>
          <w:szCs w:val="28"/>
        </w:rPr>
        <w:t xml:space="preserve"> сайт</w:t>
      </w:r>
      <w:r w:rsidR="004C4997">
        <w:rPr>
          <w:sz w:val="28"/>
          <w:szCs w:val="28"/>
        </w:rPr>
        <w:t>ах</w:t>
      </w:r>
      <w:r w:rsidR="004C4997" w:rsidRPr="004C4997">
        <w:rPr>
          <w:sz w:val="28"/>
          <w:szCs w:val="28"/>
        </w:rPr>
        <w:t xml:space="preserve"> Избирательной комиссии Белгородской области</w:t>
      </w:r>
      <w:r w:rsidR="004C4997" w:rsidRPr="004C4997">
        <w:rPr>
          <w:szCs w:val="28"/>
        </w:rPr>
        <w:t xml:space="preserve"> </w:t>
      </w:r>
      <w:r w:rsidR="004C4997" w:rsidRPr="004C4997">
        <w:rPr>
          <w:sz w:val="28"/>
          <w:szCs w:val="28"/>
        </w:rPr>
        <w:t>и органов местного самоуправления города Белгорода в информационно-телекоммуникационной сети «Интернет».</w:t>
      </w:r>
    </w:p>
    <w:p w:rsidR="00D0787B" w:rsidRPr="00E871B6" w:rsidRDefault="00AD61B9" w:rsidP="005A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787B" w:rsidRPr="00E871B6"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="00D0787B">
        <w:rPr>
          <w:sz w:val="28"/>
          <w:szCs w:val="28"/>
        </w:rPr>
        <w:t>секретаря</w:t>
      </w:r>
      <w:r w:rsidR="00D0787B" w:rsidRPr="00E871B6">
        <w:rPr>
          <w:sz w:val="28"/>
          <w:szCs w:val="28"/>
        </w:rPr>
        <w:t xml:space="preserve"> </w:t>
      </w:r>
      <w:r w:rsidR="00DC04CB" w:rsidRPr="00EA18FA">
        <w:rPr>
          <w:sz w:val="28"/>
          <w:szCs w:val="28"/>
        </w:rPr>
        <w:t>Белгородской городской территориальной избирательной комиссии</w:t>
      </w:r>
      <w:r w:rsidR="00D0787B" w:rsidRPr="00DC04CB">
        <w:rPr>
          <w:color w:val="FF0000"/>
          <w:sz w:val="28"/>
          <w:szCs w:val="28"/>
        </w:rPr>
        <w:t xml:space="preserve"> </w:t>
      </w:r>
      <w:r w:rsidR="00D0787B">
        <w:rPr>
          <w:sz w:val="28"/>
          <w:szCs w:val="28"/>
        </w:rPr>
        <w:t>Н.И. Овчарову</w:t>
      </w:r>
      <w:r w:rsidR="00D0787B" w:rsidRPr="00E871B6">
        <w:rPr>
          <w:sz w:val="28"/>
          <w:szCs w:val="28"/>
        </w:rPr>
        <w:t>.</w:t>
      </w:r>
    </w:p>
    <w:p w:rsidR="00DC04CB" w:rsidRDefault="00DC04CB" w:rsidP="005A5FF2">
      <w:pPr>
        <w:ind w:firstLine="709"/>
        <w:rPr>
          <w:b/>
          <w:bCs/>
          <w:sz w:val="28"/>
          <w:szCs w:val="28"/>
        </w:rPr>
      </w:pPr>
    </w:p>
    <w:p w:rsidR="001A1598" w:rsidRDefault="001A1598" w:rsidP="005A5FF2">
      <w:pPr>
        <w:ind w:firstLine="709"/>
        <w:rPr>
          <w:b/>
          <w:bCs/>
          <w:sz w:val="28"/>
          <w:szCs w:val="28"/>
        </w:rPr>
      </w:pPr>
    </w:p>
    <w:p w:rsidR="001A1598" w:rsidRDefault="001A1598" w:rsidP="005A5FF2">
      <w:pPr>
        <w:ind w:firstLine="709"/>
        <w:rPr>
          <w:b/>
          <w:bCs/>
          <w:sz w:val="28"/>
          <w:szCs w:val="28"/>
        </w:rPr>
      </w:pPr>
    </w:p>
    <w:p w:rsidR="00DC04CB" w:rsidRDefault="00DC04CB" w:rsidP="005A5FF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</w:p>
    <w:p w:rsidR="00DC04CB" w:rsidRDefault="00DC04CB" w:rsidP="005A5F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городской </w:t>
      </w:r>
    </w:p>
    <w:p w:rsidR="00DC04CB" w:rsidRDefault="00DC04CB" w:rsidP="005A5F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территориальной</w:t>
      </w:r>
    </w:p>
    <w:p w:rsidR="00DC04CB" w:rsidRPr="00875A91" w:rsidRDefault="00DC04CB" w:rsidP="005A5F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Л.Н. Калабина</w:t>
      </w:r>
    </w:p>
    <w:p w:rsidR="00DC04CB" w:rsidRDefault="00DC04CB" w:rsidP="005A5FF2">
      <w:pPr>
        <w:rPr>
          <w:b/>
          <w:bCs/>
          <w:sz w:val="28"/>
          <w:szCs w:val="28"/>
        </w:rPr>
      </w:pPr>
    </w:p>
    <w:p w:rsidR="00DC04CB" w:rsidRDefault="00DC04CB" w:rsidP="005A5FF2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</w:p>
    <w:p w:rsidR="00DC04CB" w:rsidRDefault="00DC04CB" w:rsidP="005A5F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городской </w:t>
      </w:r>
    </w:p>
    <w:p w:rsidR="00DC04CB" w:rsidRDefault="00DC04CB" w:rsidP="005A5F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территориальной</w:t>
      </w:r>
    </w:p>
    <w:p w:rsidR="00DC04CB" w:rsidRDefault="00DC04CB" w:rsidP="005A5F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</w:t>
      </w:r>
      <w:r w:rsidR="001A1598">
        <w:rPr>
          <w:b/>
          <w:bCs/>
          <w:sz w:val="28"/>
          <w:szCs w:val="28"/>
        </w:rPr>
        <w:t>ирательной комиссии</w:t>
      </w:r>
      <w:r w:rsidR="001A1598">
        <w:rPr>
          <w:b/>
          <w:bCs/>
          <w:sz w:val="28"/>
          <w:szCs w:val="28"/>
        </w:rPr>
        <w:tab/>
      </w:r>
      <w:r w:rsidR="001A1598">
        <w:rPr>
          <w:b/>
          <w:bCs/>
          <w:sz w:val="28"/>
          <w:szCs w:val="28"/>
        </w:rPr>
        <w:tab/>
      </w:r>
      <w:r w:rsidR="001A1598">
        <w:rPr>
          <w:b/>
          <w:bCs/>
          <w:sz w:val="28"/>
          <w:szCs w:val="28"/>
        </w:rPr>
        <w:tab/>
      </w:r>
      <w:r w:rsidR="001A1598">
        <w:rPr>
          <w:b/>
          <w:bCs/>
          <w:sz w:val="28"/>
          <w:szCs w:val="28"/>
        </w:rPr>
        <w:tab/>
      </w:r>
      <w:r w:rsidR="001A1598">
        <w:rPr>
          <w:b/>
          <w:bCs/>
          <w:sz w:val="28"/>
          <w:szCs w:val="28"/>
        </w:rPr>
        <w:tab/>
      </w:r>
      <w:r w:rsidR="001A159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Н.И. Овчарова</w:t>
      </w:r>
    </w:p>
    <w:p w:rsidR="00D0787B" w:rsidRDefault="00D0787B" w:rsidP="005A5FF2">
      <w:pPr>
        <w:rPr>
          <w:b/>
          <w:bCs/>
          <w:sz w:val="28"/>
        </w:rPr>
        <w:sectPr w:rsidR="00D0787B" w:rsidSect="001A1598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132B" w:rsidRPr="00B03FE0" w:rsidRDefault="00C4132B" w:rsidP="007A7085">
      <w:pPr>
        <w:pStyle w:val="a7"/>
        <w:ind w:left="4956" w:firstLine="0"/>
        <w:jc w:val="center"/>
        <w:rPr>
          <w:b/>
          <w:sz w:val="28"/>
          <w:szCs w:val="28"/>
        </w:rPr>
      </w:pPr>
      <w:r w:rsidRPr="00B03FE0">
        <w:rPr>
          <w:b/>
          <w:sz w:val="28"/>
          <w:szCs w:val="28"/>
        </w:rPr>
        <w:lastRenderedPageBreak/>
        <w:t>УТВЕРЖДЕН</w:t>
      </w:r>
    </w:p>
    <w:p w:rsidR="00DC04CB" w:rsidRDefault="00C4132B" w:rsidP="007A7085">
      <w:pPr>
        <w:pStyle w:val="a7"/>
        <w:ind w:left="4956" w:firstLine="0"/>
        <w:jc w:val="center"/>
        <w:rPr>
          <w:sz w:val="28"/>
          <w:szCs w:val="28"/>
        </w:rPr>
      </w:pPr>
      <w:r w:rsidRPr="00B03FE0">
        <w:rPr>
          <w:sz w:val="28"/>
          <w:szCs w:val="28"/>
        </w:rPr>
        <w:t xml:space="preserve">постановлением </w:t>
      </w:r>
      <w:r w:rsidR="00DC04CB">
        <w:rPr>
          <w:sz w:val="28"/>
          <w:szCs w:val="28"/>
        </w:rPr>
        <w:t xml:space="preserve">Белгородской </w:t>
      </w:r>
    </w:p>
    <w:p w:rsidR="00DC04CB" w:rsidRDefault="00DC04CB" w:rsidP="007A7085">
      <w:pPr>
        <w:pStyle w:val="a7"/>
        <w:ind w:left="4956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территориальной избирательной комиссии</w:t>
      </w:r>
    </w:p>
    <w:p w:rsidR="00C4132B" w:rsidRPr="00E76709" w:rsidRDefault="00C4132B" w:rsidP="007A7085">
      <w:pPr>
        <w:pStyle w:val="a7"/>
        <w:ind w:left="4956" w:firstLine="0"/>
        <w:jc w:val="center"/>
        <w:rPr>
          <w:sz w:val="28"/>
          <w:szCs w:val="28"/>
        </w:rPr>
      </w:pPr>
      <w:r w:rsidRPr="00B03FE0">
        <w:rPr>
          <w:sz w:val="28"/>
          <w:szCs w:val="28"/>
        </w:rPr>
        <w:t>от</w:t>
      </w:r>
      <w:r w:rsidR="008D2CE5">
        <w:rPr>
          <w:sz w:val="28"/>
          <w:szCs w:val="28"/>
        </w:rPr>
        <w:t xml:space="preserve"> </w:t>
      </w:r>
      <w:r w:rsidR="001A1598">
        <w:rPr>
          <w:sz w:val="28"/>
          <w:szCs w:val="28"/>
        </w:rPr>
        <w:t>16</w:t>
      </w:r>
      <w:r w:rsidR="00D62912">
        <w:rPr>
          <w:sz w:val="28"/>
          <w:szCs w:val="28"/>
        </w:rPr>
        <w:t xml:space="preserve"> </w:t>
      </w:r>
      <w:r w:rsidR="00C2451A">
        <w:rPr>
          <w:sz w:val="28"/>
          <w:szCs w:val="28"/>
        </w:rPr>
        <w:t>мая</w:t>
      </w:r>
      <w:r w:rsidRPr="00B03FE0">
        <w:rPr>
          <w:sz w:val="28"/>
          <w:szCs w:val="28"/>
        </w:rPr>
        <w:t xml:space="preserve"> </w:t>
      </w:r>
      <w:r w:rsidR="00CF1BEB">
        <w:rPr>
          <w:sz w:val="28"/>
          <w:szCs w:val="28"/>
        </w:rPr>
        <w:t>2024</w:t>
      </w:r>
      <w:r w:rsidR="00DC04CB">
        <w:rPr>
          <w:sz w:val="28"/>
          <w:szCs w:val="28"/>
        </w:rPr>
        <w:t xml:space="preserve"> </w:t>
      </w:r>
      <w:r w:rsidRPr="00B03FE0">
        <w:rPr>
          <w:sz w:val="28"/>
          <w:szCs w:val="28"/>
        </w:rPr>
        <w:t xml:space="preserve">года </w:t>
      </w:r>
      <w:r w:rsidRPr="00D802BF">
        <w:rPr>
          <w:sz w:val="28"/>
          <w:szCs w:val="28"/>
        </w:rPr>
        <w:t xml:space="preserve">№ </w:t>
      </w:r>
      <w:r w:rsidR="007A7085">
        <w:rPr>
          <w:sz w:val="28"/>
          <w:szCs w:val="28"/>
        </w:rPr>
        <w:t>75/767-1</w:t>
      </w:r>
    </w:p>
    <w:p w:rsidR="00DD53DC" w:rsidRDefault="00DD53DC" w:rsidP="005A5FF2">
      <w:pPr>
        <w:rPr>
          <w:b/>
          <w:bCs/>
          <w:sz w:val="28"/>
          <w:szCs w:val="28"/>
        </w:rPr>
      </w:pPr>
    </w:p>
    <w:p w:rsidR="00E6557A" w:rsidRPr="00DF61A9" w:rsidRDefault="00E6557A" w:rsidP="005A5FF2">
      <w:pPr>
        <w:jc w:val="center"/>
        <w:rPr>
          <w:b/>
          <w:bCs/>
          <w:sz w:val="28"/>
          <w:szCs w:val="28"/>
        </w:rPr>
      </w:pPr>
      <w:r w:rsidRPr="00DF61A9">
        <w:rPr>
          <w:b/>
          <w:bCs/>
          <w:sz w:val="28"/>
          <w:szCs w:val="28"/>
        </w:rPr>
        <w:t xml:space="preserve">Порядок </w:t>
      </w:r>
    </w:p>
    <w:p w:rsidR="00E6557A" w:rsidRPr="00DF61A9" w:rsidRDefault="00E6557A" w:rsidP="005A5FF2">
      <w:pPr>
        <w:jc w:val="center"/>
        <w:rPr>
          <w:b/>
          <w:bCs/>
          <w:sz w:val="28"/>
          <w:szCs w:val="28"/>
        </w:rPr>
      </w:pPr>
      <w:r w:rsidRPr="00DF61A9">
        <w:rPr>
          <w:b/>
          <w:bCs/>
          <w:sz w:val="28"/>
          <w:szCs w:val="28"/>
        </w:rPr>
        <w:t>выдвижения и регистрации кандидатов</w:t>
      </w:r>
    </w:p>
    <w:p w:rsidR="00E6557A" w:rsidRPr="00DF61A9" w:rsidRDefault="00E6557A" w:rsidP="005A5FF2">
      <w:pPr>
        <w:jc w:val="center"/>
        <w:rPr>
          <w:b/>
          <w:bCs/>
          <w:sz w:val="28"/>
          <w:szCs w:val="28"/>
        </w:rPr>
      </w:pPr>
      <w:r w:rsidRPr="00DF61A9">
        <w:rPr>
          <w:b/>
          <w:bCs/>
          <w:sz w:val="28"/>
          <w:szCs w:val="28"/>
        </w:rPr>
        <w:t xml:space="preserve">в депутаты </w:t>
      </w:r>
      <w:r w:rsidR="00F279B2">
        <w:rPr>
          <w:b/>
          <w:bCs/>
          <w:sz w:val="28"/>
          <w:szCs w:val="28"/>
        </w:rPr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600F56">
        <w:rPr>
          <w:b/>
          <w:bCs/>
          <w:sz w:val="28"/>
          <w:szCs w:val="28"/>
        </w:rPr>
        <w:t xml:space="preserve"> </w:t>
      </w:r>
    </w:p>
    <w:p w:rsidR="00F77B97" w:rsidRPr="00DF61A9" w:rsidRDefault="00F77B97" w:rsidP="005A5FF2">
      <w:pPr>
        <w:pStyle w:val="af3"/>
        <w:ind w:left="0" w:firstLine="709"/>
        <w:jc w:val="both"/>
      </w:pPr>
    </w:p>
    <w:p w:rsidR="00F77B97" w:rsidRPr="00DF61A9" w:rsidRDefault="00F77B97" w:rsidP="005A5FF2">
      <w:pPr>
        <w:ind w:firstLine="708"/>
        <w:jc w:val="both"/>
        <w:outlineLvl w:val="1"/>
        <w:rPr>
          <w:sz w:val="28"/>
          <w:szCs w:val="28"/>
        </w:rPr>
      </w:pPr>
      <w:r w:rsidRPr="00DF61A9">
        <w:rPr>
          <w:sz w:val="28"/>
          <w:szCs w:val="28"/>
        </w:rPr>
        <w:t>Настоящи</w:t>
      </w:r>
      <w:r w:rsidR="00705D0B">
        <w:rPr>
          <w:sz w:val="28"/>
          <w:szCs w:val="28"/>
        </w:rPr>
        <w:t>й</w:t>
      </w:r>
      <w:r w:rsidRPr="00DF61A9">
        <w:rPr>
          <w:sz w:val="28"/>
          <w:szCs w:val="28"/>
        </w:rPr>
        <w:t xml:space="preserve"> </w:t>
      </w:r>
      <w:r w:rsidR="00705D0B">
        <w:rPr>
          <w:sz w:val="28"/>
          <w:szCs w:val="28"/>
        </w:rPr>
        <w:t>Порядок</w:t>
      </w:r>
      <w:r w:rsidRPr="00DF61A9">
        <w:rPr>
          <w:sz w:val="28"/>
          <w:szCs w:val="28"/>
        </w:rPr>
        <w:t xml:space="preserve"> подготовлен в целях </w:t>
      </w:r>
      <w:r w:rsidRPr="00D802BF">
        <w:rPr>
          <w:sz w:val="28"/>
          <w:szCs w:val="28"/>
        </w:rPr>
        <w:t>единообразного</w:t>
      </w:r>
      <w:r w:rsidR="00D802BF" w:rsidRPr="00D802BF">
        <w:rPr>
          <w:sz w:val="28"/>
          <w:szCs w:val="28"/>
        </w:rPr>
        <w:t xml:space="preserve"> </w:t>
      </w:r>
      <w:r w:rsidRPr="00DF61A9">
        <w:rPr>
          <w:sz w:val="28"/>
          <w:szCs w:val="28"/>
        </w:rPr>
        <w:t>применения избирательного законодательства, регулирующего выдвижение и регистрацию кандидатов</w:t>
      </w:r>
      <w:r w:rsidR="002E5C33">
        <w:rPr>
          <w:sz w:val="28"/>
          <w:szCs w:val="28"/>
        </w:rPr>
        <w:t xml:space="preserve"> в депутаты </w:t>
      </w:r>
      <w:r w:rsidR="00705D0B" w:rsidRPr="00013E40">
        <w:rPr>
          <w:sz w:val="28"/>
          <w:szCs w:val="28"/>
        </w:rPr>
        <w:t xml:space="preserve">на </w:t>
      </w:r>
      <w:r w:rsidR="00F279B2" w:rsidRPr="00013E40">
        <w:rPr>
          <w:bCs/>
          <w:sz w:val="28"/>
          <w:szCs w:val="28"/>
        </w:rPr>
        <w:t>дополнительных выборах депутата Белгородского городского Совета седьмого созыва по одномандатному избирательному округу №14</w:t>
      </w:r>
      <w:r w:rsidR="00244011" w:rsidRPr="00013E40">
        <w:rPr>
          <w:sz w:val="28"/>
          <w:szCs w:val="28"/>
        </w:rPr>
        <w:t xml:space="preserve">, </w:t>
      </w:r>
      <w:r w:rsidR="00244011">
        <w:rPr>
          <w:sz w:val="28"/>
          <w:szCs w:val="28"/>
        </w:rPr>
        <w:t xml:space="preserve">с учетом </w:t>
      </w:r>
      <w:r w:rsidR="00347530" w:rsidRPr="00EE31E6">
        <w:rPr>
          <w:sz w:val="28"/>
          <w:szCs w:val="28"/>
        </w:rPr>
        <w:t>утвержденных Постановлением Центральной избирательной комиссии Р</w:t>
      </w:r>
      <w:r w:rsidR="00DD1E14">
        <w:rPr>
          <w:sz w:val="28"/>
          <w:szCs w:val="28"/>
        </w:rPr>
        <w:t xml:space="preserve">оссийской </w:t>
      </w:r>
      <w:r w:rsidR="00347530" w:rsidRPr="00EE31E6">
        <w:rPr>
          <w:sz w:val="28"/>
          <w:szCs w:val="28"/>
        </w:rPr>
        <w:t>Ф</w:t>
      </w:r>
      <w:r w:rsidR="00DD1E14">
        <w:rPr>
          <w:sz w:val="28"/>
          <w:szCs w:val="28"/>
        </w:rPr>
        <w:t>едерации</w:t>
      </w:r>
      <w:r w:rsidR="00347530" w:rsidRPr="00EE31E6">
        <w:rPr>
          <w:sz w:val="28"/>
          <w:szCs w:val="28"/>
        </w:rPr>
        <w:t xml:space="preserve"> от 11 июня 2014 г</w:t>
      </w:r>
      <w:r w:rsidR="00EE31E6">
        <w:rPr>
          <w:sz w:val="28"/>
          <w:szCs w:val="28"/>
        </w:rPr>
        <w:t>ода</w:t>
      </w:r>
      <w:r w:rsidR="00347530" w:rsidRPr="00EE31E6">
        <w:rPr>
          <w:sz w:val="28"/>
          <w:szCs w:val="28"/>
        </w:rPr>
        <w:t xml:space="preserve"> № 235/1486-6 М</w:t>
      </w:r>
      <w:r w:rsidR="00244011" w:rsidRPr="00EE31E6">
        <w:rPr>
          <w:sz w:val="28"/>
          <w:szCs w:val="28"/>
        </w:rPr>
        <w:t>етодических рекомендаций по вопросам, связанным с выдвижением и регистрацией кандидатов на выборах в органы государственной власти субъектов Российской Федерации и органы местного самоуправления</w:t>
      </w:r>
      <w:r w:rsidR="00347530" w:rsidRPr="00EE31E6">
        <w:rPr>
          <w:sz w:val="28"/>
          <w:szCs w:val="28"/>
        </w:rPr>
        <w:t>.</w:t>
      </w:r>
      <w:r w:rsidR="00347530">
        <w:rPr>
          <w:color w:val="FF0000"/>
          <w:sz w:val="28"/>
          <w:szCs w:val="28"/>
        </w:rPr>
        <w:t xml:space="preserve"> </w:t>
      </w:r>
    </w:p>
    <w:p w:rsidR="00F77B97" w:rsidRPr="00244011" w:rsidRDefault="00F77B97" w:rsidP="005A5FF2">
      <w:pPr>
        <w:ind w:firstLine="708"/>
        <w:jc w:val="both"/>
        <w:outlineLvl w:val="1"/>
        <w:rPr>
          <w:sz w:val="28"/>
          <w:szCs w:val="28"/>
        </w:rPr>
      </w:pPr>
    </w:p>
    <w:p w:rsidR="00BA428F" w:rsidRDefault="001138C8" w:rsidP="001A1598">
      <w:pPr>
        <w:numPr>
          <w:ilvl w:val="0"/>
          <w:numId w:val="15"/>
        </w:numPr>
        <w:ind w:left="0" w:firstLine="0"/>
        <w:jc w:val="center"/>
        <w:outlineLvl w:val="1"/>
        <w:rPr>
          <w:b/>
          <w:bCs/>
          <w:sz w:val="28"/>
          <w:szCs w:val="28"/>
        </w:rPr>
      </w:pPr>
      <w:r w:rsidRPr="00DF61A9">
        <w:rPr>
          <w:b/>
          <w:bCs/>
          <w:sz w:val="28"/>
          <w:szCs w:val="28"/>
        </w:rPr>
        <w:t>Общие положения</w:t>
      </w:r>
    </w:p>
    <w:p w:rsidR="00244011" w:rsidRPr="001A1598" w:rsidRDefault="00244011" w:rsidP="005A5FF2">
      <w:pPr>
        <w:ind w:left="1068"/>
        <w:outlineLvl w:val="1"/>
        <w:rPr>
          <w:bCs/>
          <w:sz w:val="28"/>
          <w:szCs w:val="28"/>
        </w:rPr>
      </w:pPr>
    </w:p>
    <w:p w:rsidR="001344CB" w:rsidRPr="00B618A8" w:rsidRDefault="001344CB" w:rsidP="00013E40">
      <w:pPr>
        <w:pStyle w:val="af3"/>
        <w:tabs>
          <w:tab w:val="left" w:pos="9781"/>
        </w:tabs>
        <w:ind w:left="0" w:firstLine="708"/>
        <w:jc w:val="both"/>
      </w:pPr>
      <w:r w:rsidRPr="00B618A8">
        <w:t xml:space="preserve">1.1. </w:t>
      </w:r>
      <w:r>
        <w:t>Порядок выдвижения и регистрации кандидатов</w:t>
      </w:r>
      <w:r w:rsidRPr="00DF61A9">
        <w:t xml:space="preserve"> в депутаты Белгородского городского Совета, сбора подписей избирателей в п</w:t>
      </w:r>
      <w:r w:rsidR="00013E40">
        <w:t xml:space="preserve">оддержку выдвинутых кандидатов </w:t>
      </w:r>
      <w:r>
        <w:t xml:space="preserve">регулируется статьями </w:t>
      </w:r>
      <w:r w:rsidRPr="00DF61A9">
        <w:t>32</w:t>
      </w:r>
      <w:r>
        <w:t xml:space="preserve"> </w:t>
      </w:r>
      <w:r w:rsidRPr="00DF61A9">
        <w:t>-</w:t>
      </w:r>
      <w:r>
        <w:t xml:space="preserve"> </w:t>
      </w:r>
      <w:r w:rsidRPr="00DF61A9">
        <w:t xml:space="preserve">35, 37, 38 Федерального закона </w:t>
      </w:r>
      <w:r>
        <w:t xml:space="preserve">от 12 июня 2002 года № 67-ФЗ </w:t>
      </w:r>
      <w:r w:rsidRPr="00DF61A9">
        <w:t>«Об основных гарантиях избирательных прав и права на участие в референдуме граждан Российской Федерации» (</w:t>
      </w:r>
      <w:r w:rsidRPr="00B97835">
        <w:t xml:space="preserve">далее </w:t>
      </w:r>
      <w:r>
        <w:t xml:space="preserve">- </w:t>
      </w:r>
      <w:r w:rsidRPr="001344CB">
        <w:t>Федеральный закон</w:t>
      </w:r>
      <w:r w:rsidRPr="00DF61A9">
        <w:t>), статьями 36</w:t>
      </w:r>
      <w:r>
        <w:t xml:space="preserve"> </w:t>
      </w:r>
      <w:r w:rsidRPr="00DF61A9">
        <w:t>-</w:t>
      </w:r>
      <w:r>
        <w:t xml:space="preserve"> </w:t>
      </w:r>
      <w:r w:rsidRPr="00DF61A9">
        <w:t>47 Избирательного кодекса Белгородской области (</w:t>
      </w:r>
      <w:r w:rsidRPr="00B97835">
        <w:t xml:space="preserve">далее </w:t>
      </w:r>
      <w:r>
        <w:t>-</w:t>
      </w:r>
      <w:r w:rsidRPr="00A9683B">
        <w:rPr>
          <w:b/>
        </w:rPr>
        <w:t xml:space="preserve"> </w:t>
      </w:r>
      <w:r w:rsidRPr="001344CB">
        <w:t>Избирательный кодекс</w:t>
      </w:r>
      <w:r>
        <w:t xml:space="preserve">), </w:t>
      </w:r>
      <w:r w:rsidRPr="00B618A8">
        <w:t xml:space="preserve">постановлением Центральной </w:t>
      </w:r>
      <w:r w:rsidR="00DD1E14">
        <w:t>и</w:t>
      </w:r>
      <w:r w:rsidRPr="00B618A8">
        <w:t xml:space="preserve">збирательной комиссии Российской Федерации от 11 июня 2014 года № 235/1486-6 «О </w:t>
      </w:r>
      <w:r w:rsidRPr="00B618A8">
        <w:rPr>
          <w:bCs/>
        </w:rPr>
        <w:t>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 (</w:t>
      </w:r>
      <w:r w:rsidRPr="00B618A8">
        <w:t xml:space="preserve">с изменениями и дополнениями). </w:t>
      </w:r>
    </w:p>
    <w:p w:rsidR="00F77B97" w:rsidRPr="00DF61A9" w:rsidRDefault="00F77B97" w:rsidP="005A5FF2">
      <w:pPr>
        <w:tabs>
          <w:tab w:val="left" w:pos="9781"/>
        </w:tabs>
        <w:ind w:firstLine="708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1.</w:t>
      </w:r>
      <w:r w:rsidR="00013E40">
        <w:rPr>
          <w:sz w:val="28"/>
          <w:szCs w:val="28"/>
        </w:rPr>
        <w:t>2</w:t>
      </w:r>
      <w:r w:rsidRPr="00DF61A9">
        <w:rPr>
          <w:sz w:val="28"/>
          <w:szCs w:val="28"/>
        </w:rPr>
        <w:t xml:space="preserve">. Депутатом Белгородского городского Совета может быть избран гражданин Российской Федерации, достигший возраста 18 лет и обладающий пассивным избирательным правом. </w:t>
      </w:r>
    </w:p>
    <w:p w:rsidR="00F77B97" w:rsidRPr="00DF61A9" w:rsidRDefault="00F77B97" w:rsidP="005A5F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1.</w:t>
      </w:r>
      <w:r w:rsidR="0055318D">
        <w:rPr>
          <w:sz w:val="28"/>
          <w:szCs w:val="28"/>
        </w:rPr>
        <w:t>3</w:t>
      </w:r>
      <w:r w:rsidRPr="00DF61A9">
        <w:rPr>
          <w:sz w:val="28"/>
          <w:szCs w:val="28"/>
        </w:rPr>
        <w:t xml:space="preserve">. Управление Министерства юстиции Российской Федерации по Белгородской области составляет список политических партий, региональных отделений и иных структурных подразделений политических партий, иных общественных объединений, и их структурных подразделений, </w:t>
      </w:r>
      <w:r w:rsidRPr="00DF61A9">
        <w:rPr>
          <w:sz w:val="28"/>
          <w:szCs w:val="28"/>
        </w:rPr>
        <w:lastRenderedPageBreak/>
        <w:t xml:space="preserve">имеющих право в соответствии с Федеральным законом </w:t>
      </w:r>
      <w:r w:rsidR="00536994">
        <w:rPr>
          <w:sz w:val="28"/>
          <w:szCs w:val="28"/>
        </w:rPr>
        <w:t>от</w:t>
      </w:r>
      <w:r w:rsidR="00536994" w:rsidRPr="00256D85">
        <w:rPr>
          <w:sz w:val="28"/>
          <w:szCs w:val="28"/>
        </w:rPr>
        <w:t xml:space="preserve"> 11 июля 2001 года </w:t>
      </w:r>
      <w:r w:rsidR="00536994">
        <w:rPr>
          <w:sz w:val="28"/>
          <w:szCs w:val="28"/>
        </w:rPr>
        <w:t>№</w:t>
      </w:r>
      <w:r w:rsidR="00536994" w:rsidRPr="00256D85">
        <w:rPr>
          <w:sz w:val="28"/>
          <w:szCs w:val="28"/>
        </w:rPr>
        <w:t> 95-ФЗ</w:t>
      </w:r>
      <w:r w:rsidR="00536994" w:rsidRPr="00E871B6">
        <w:rPr>
          <w:sz w:val="28"/>
          <w:szCs w:val="28"/>
        </w:rPr>
        <w:t xml:space="preserve"> </w:t>
      </w:r>
      <w:r w:rsidR="00E76709">
        <w:rPr>
          <w:sz w:val="28"/>
          <w:szCs w:val="28"/>
        </w:rPr>
        <w:t>«О </w:t>
      </w:r>
      <w:r w:rsidRPr="00DF61A9">
        <w:rPr>
          <w:sz w:val="28"/>
          <w:szCs w:val="28"/>
        </w:rPr>
        <w:t xml:space="preserve">политических партиях» и </w:t>
      </w:r>
      <w:r w:rsidR="00511CBC">
        <w:rPr>
          <w:sz w:val="28"/>
          <w:szCs w:val="28"/>
        </w:rPr>
        <w:t>И</w:t>
      </w:r>
      <w:r w:rsidRPr="00DF61A9">
        <w:rPr>
          <w:sz w:val="28"/>
          <w:szCs w:val="28"/>
        </w:rPr>
        <w:t xml:space="preserve">збирательным кодексом Белгородской области принимать участие в выборах в качестве избирательных объединений по состоянию на день официального опубликования решения о назначении выборов. Не позднее чем через три дня со дня официального опубликования решения о назначении выборов публикует указанный список </w:t>
      </w:r>
      <w:r w:rsidRPr="00032082">
        <w:rPr>
          <w:sz w:val="28"/>
          <w:szCs w:val="28"/>
        </w:rPr>
        <w:t>в газете «Наш Белгород»,</w:t>
      </w:r>
      <w:r w:rsidRPr="00DF61A9">
        <w:rPr>
          <w:sz w:val="28"/>
          <w:szCs w:val="28"/>
        </w:rPr>
        <w:t xml:space="preserve"> размещает его на своем официальном сайте в информационно-телекоммуникационной сети </w:t>
      </w:r>
      <w:r w:rsidR="008A4A75">
        <w:rPr>
          <w:sz w:val="28"/>
          <w:szCs w:val="28"/>
        </w:rPr>
        <w:t xml:space="preserve">«Интернет», а также направляет </w:t>
      </w:r>
      <w:r w:rsidR="00DD1E14">
        <w:rPr>
          <w:sz w:val="28"/>
          <w:szCs w:val="28"/>
        </w:rPr>
        <w:t xml:space="preserve">в </w:t>
      </w:r>
      <w:r w:rsidR="008A4A75">
        <w:rPr>
          <w:sz w:val="28"/>
          <w:szCs w:val="28"/>
        </w:rPr>
        <w:t xml:space="preserve">Белгородскую городскую территориальную избирательную комиссию (далее – </w:t>
      </w:r>
      <w:r w:rsidR="007D3E85">
        <w:rPr>
          <w:sz w:val="28"/>
          <w:szCs w:val="28"/>
        </w:rPr>
        <w:t>Белгородская городская</w:t>
      </w:r>
      <w:r w:rsidR="001A1598">
        <w:rPr>
          <w:sz w:val="28"/>
          <w:szCs w:val="28"/>
        </w:rPr>
        <w:t xml:space="preserve"> ТИК).</w:t>
      </w:r>
    </w:p>
    <w:p w:rsidR="00F77B97" w:rsidRPr="00E13405" w:rsidRDefault="00F77B97" w:rsidP="00487C0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2F3CE1">
        <w:rPr>
          <w:sz w:val="28"/>
          <w:szCs w:val="28"/>
        </w:rPr>
        <w:t>1.</w:t>
      </w:r>
      <w:r w:rsidR="0055318D">
        <w:rPr>
          <w:sz w:val="28"/>
          <w:szCs w:val="28"/>
        </w:rPr>
        <w:t>4</w:t>
      </w:r>
      <w:r w:rsidRPr="002F3CE1">
        <w:rPr>
          <w:sz w:val="28"/>
          <w:szCs w:val="28"/>
        </w:rPr>
        <w:t xml:space="preserve">. Выдвижение кандидатов </w:t>
      </w:r>
      <w:r w:rsidR="006E6732" w:rsidRPr="002F3CE1">
        <w:rPr>
          <w:sz w:val="28"/>
          <w:szCs w:val="28"/>
        </w:rPr>
        <w:t xml:space="preserve">в депутаты </w:t>
      </w:r>
      <w:r w:rsidR="00F279B2">
        <w:rPr>
          <w:sz w:val="28"/>
          <w:szCs w:val="28"/>
        </w:rPr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Pr="002F3CE1">
        <w:rPr>
          <w:sz w:val="28"/>
          <w:szCs w:val="28"/>
        </w:rPr>
        <w:t xml:space="preserve"> начинается </w:t>
      </w:r>
      <w:r w:rsidR="00C358FC" w:rsidRPr="002F3CE1">
        <w:rPr>
          <w:sz w:val="28"/>
          <w:szCs w:val="28"/>
        </w:rPr>
        <w:t xml:space="preserve">со дня, следующего за днём официального опубликования решения о назначении выборов и завершается не позднее чем через 20 дней со дня, следующего за днём официального опубликования решения о назначении выборов в </w:t>
      </w:r>
      <w:r w:rsidR="001A1598">
        <w:rPr>
          <w:sz w:val="28"/>
          <w:szCs w:val="28"/>
        </w:rPr>
        <w:t>18.00 </w:t>
      </w:r>
      <w:r w:rsidR="00487C02">
        <w:rPr>
          <w:sz w:val="28"/>
          <w:szCs w:val="28"/>
        </w:rPr>
        <w:t>часов по местному времени,</w:t>
      </w:r>
      <w:r w:rsidR="00C358FC" w:rsidRPr="002F3CE1">
        <w:rPr>
          <w:sz w:val="28"/>
          <w:szCs w:val="28"/>
        </w:rPr>
        <w:t xml:space="preserve"> </w:t>
      </w:r>
      <w:r w:rsidR="00487C02" w:rsidRPr="00E13405">
        <w:rPr>
          <w:bCs/>
          <w:sz w:val="28"/>
          <w:szCs w:val="28"/>
        </w:rPr>
        <w:t xml:space="preserve">то есть не ранее </w:t>
      </w:r>
      <w:r w:rsidR="006E5BAA">
        <w:rPr>
          <w:bCs/>
          <w:sz w:val="28"/>
          <w:szCs w:val="28"/>
        </w:rPr>
        <w:t>22</w:t>
      </w:r>
      <w:r w:rsidR="00487C02" w:rsidRPr="00E13405">
        <w:rPr>
          <w:bCs/>
          <w:sz w:val="28"/>
          <w:szCs w:val="28"/>
        </w:rPr>
        <w:t xml:space="preserve"> июня </w:t>
      </w:r>
      <w:r w:rsidR="00CF1BEB">
        <w:rPr>
          <w:bCs/>
          <w:sz w:val="28"/>
          <w:szCs w:val="28"/>
        </w:rPr>
        <w:t>2024</w:t>
      </w:r>
      <w:r w:rsidR="00487C02" w:rsidRPr="00E13405">
        <w:rPr>
          <w:bCs/>
          <w:sz w:val="28"/>
          <w:szCs w:val="28"/>
        </w:rPr>
        <w:t xml:space="preserve"> года и не позднее 1</w:t>
      </w:r>
      <w:r w:rsidR="006E5BAA">
        <w:rPr>
          <w:bCs/>
          <w:sz w:val="28"/>
          <w:szCs w:val="28"/>
        </w:rPr>
        <w:t>2</w:t>
      </w:r>
      <w:r w:rsidR="00487C02" w:rsidRPr="00E13405">
        <w:rPr>
          <w:bCs/>
          <w:sz w:val="28"/>
          <w:szCs w:val="28"/>
        </w:rPr>
        <w:t xml:space="preserve"> июля </w:t>
      </w:r>
      <w:r w:rsidR="00CF1BEB">
        <w:rPr>
          <w:bCs/>
          <w:sz w:val="28"/>
          <w:szCs w:val="28"/>
        </w:rPr>
        <w:t>2024</w:t>
      </w:r>
      <w:r w:rsidR="00487C02" w:rsidRPr="00E13405">
        <w:rPr>
          <w:bCs/>
          <w:sz w:val="28"/>
          <w:szCs w:val="28"/>
        </w:rPr>
        <w:t xml:space="preserve"> года</w:t>
      </w:r>
      <w:r w:rsidR="00487C02" w:rsidRPr="00E13405">
        <w:rPr>
          <w:sz w:val="28"/>
          <w:szCs w:val="28"/>
        </w:rPr>
        <w:t>. П</w:t>
      </w:r>
      <w:r w:rsidR="00487C02" w:rsidRPr="00AD1F5D">
        <w:rPr>
          <w:sz w:val="28"/>
          <w:szCs w:val="28"/>
        </w:rPr>
        <w:t>редставление кандидатами, уполномоченными</w:t>
      </w:r>
      <w:r w:rsidR="00487C02">
        <w:rPr>
          <w:sz w:val="28"/>
          <w:szCs w:val="28"/>
        </w:rPr>
        <w:t xml:space="preserve"> представителями избирательных объединений документов на регистрацию</w:t>
      </w:r>
      <w:r w:rsidR="00DD1E14">
        <w:rPr>
          <w:sz w:val="28"/>
          <w:szCs w:val="28"/>
        </w:rPr>
        <w:t xml:space="preserve"> -</w:t>
      </w:r>
      <w:r w:rsidR="00487C02">
        <w:rPr>
          <w:sz w:val="28"/>
          <w:szCs w:val="28"/>
        </w:rPr>
        <w:t xml:space="preserve"> </w:t>
      </w:r>
      <w:r w:rsidR="00487C02" w:rsidRPr="009D3604">
        <w:rPr>
          <w:bCs/>
          <w:sz w:val="28"/>
          <w:szCs w:val="28"/>
        </w:rPr>
        <w:t>не ранее чем за 55 дней и не позднее чем за 45 дней до дня голосования до 18</w:t>
      </w:r>
      <w:r w:rsidR="009D3604">
        <w:rPr>
          <w:bCs/>
          <w:sz w:val="28"/>
          <w:szCs w:val="28"/>
        </w:rPr>
        <w:t>.00</w:t>
      </w:r>
      <w:r w:rsidR="00487C02" w:rsidRPr="009D3604">
        <w:rPr>
          <w:bCs/>
          <w:sz w:val="28"/>
          <w:szCs w:val="28"/>
        </w:rPr>
        <w:t xml:space="preserve"> часов по местному времени</w:t>
      </w:r>
      <w:r w:rsidR="00487C02" w:rsidRPr="00E13405">
        <w:rPr>
          <w:bCs/>
          <w:sz w:val="28"/>
          <w:szCs w:val="28"/>
        </w:rPr>
        <w:t>, то есть с 1</w:t>
      </w:r>
      <w:r w:rsidR="006E5BAA">
        <w:rPr>
          <w:bCs/>
          <w:sz w:val="28"/>
          <w:szCs w:val="28"/>
        </w:rPr>
        <w:t>4</w:t>
      </w:r>
      <w:r w:rsidR="00487C02" w:rsidRPr="00E13405">
        <w:rPr>
          <w:bCs/>
          <w:sz w:val="28"/>
          <w:szCs w:val="28"/>
        </w:rPr>
        <w:t xml:space="preserve"> июля </w:t>
      </w:r>
      <w:r w:rsidR="00CF1BEB">
        <w:rPr>
          <w:bCs/>
          <w:sz w:val="28"/>
          <w:szCs w:val="28"/>
        </w:rPr>
        <w:t>2024</w:t>
      </w:r>
      <w:r w:rsidR="00487C02" w:rsidRPr="00E13405">
        <w:rPr>
          <w:bCs/>
          <w:sz w:val="28"/>
          <w:szCs w:val="28"/>
        </w:rPr>
        <w:t xml:space="preserve"> года до 18.00 по местному времени 2</w:t>
      </w:r>
      <w:r w:rsidR="006E5BAA">
        <w:rPr>
          <w:bCs/>
          <w:sz w:val="28"/>
          <w:szCs w:val="28"/>
        </w:rPr>
        <w:t>4</w:t>
      </w:r>
      <w:r w:rsidR="00487C02" w:rsidRPr="00E13405">
        <w:rPr>
          <w:bCs/>
          <w:sz w:val="28"/>
          <w:szCs w:val="28"/>
        </w:rPr>
        <w:t xml:space="preserve"> июля </w:t>
      </w:r>
      <w:r w:rsidR="00CF1BEB">
        <w:rPr>
          <w:bCs/>
          <w:sz w:val="28"/>
          <w:szCs w:val="28"/>
        </w:rPr>
        <w:t>2024</w:t>
      </w:r>
      <w:r w:rsidR="00487C02" w:rsidRPr="00E13405">
        <w:rPr>
          <w:bCs/>
          <w:sz w:val="28"/>
          <w:szCs w:val="28"/>
        </w:rPr>
        <w:t xml:space="preserve"> года.</w:t>
      </w:r>
    </w:p>
    <w:p w:rsidR="006E6732" w:rsidRDefault="006E6732" w:rsidP="005A5FF2">
      <w:pPr>
        <w:pStyle w:val="af3"/>
        <w:ind w:left="-360" w:firstLine="708"/>
        <w:jc w:val="center"/>
        <w:rPr>
          <w:b/>
        </w:rPr>
      </w:pPr>
    </w:p>
    <w:p w:rsidR="00F77B97" w:rsidRDefault="00F77B97" w:rsidP="001A1598">
      <w:pPr>
        <w:pStyle w:val="af3"/>
        <w:numPr>
          <w:ilvl w:val="0"/>
          <w:numId w:val="15"/>
        </w:numPr>
        <w:ind w:left="0" w:firstLine="0"/>
        <w:jc w:val="center"/>
        <w:rPr>
          <w:b/>
        </w:rPr>
      </w:pPr>
      <w:r w:rsidRPr="00DF61A9">
        <w:rPr>
          <w:b/>
        </w:rPr>
        <w:t>Законодательные ограничения для выдвижения кандидатов</w:t>
      </w:r>
    </w:p>
    <w:p w:rsidR="00D4603B" w:rsidRPr="00DF61A9" w:rsidRDefault="00D4603B" w:rsidP="005A5FF2">
      <w:pPr>
        <w:pStyle w:val="af3"/>
        <w:ind w:left="1068"/>
        <w:rPr>
          <w:b/>
        </w:rPr>
      </w:pPr>
    </w:p>
    <w:p w:rsidR="005B788A" w:rsidRDefault="00F77B97" w:rsidP="005A5FF2">
      <w:pPr>
        <w:pStyle w:val="af3"/>
        <w:ind w:left="0" w:firstLine="708"/>
        <w:jc w:val="both"/>
      </w:pPr>
      <w:r w:rsidRPr="00DF61A9">
        <w:t xml:space="preserve">2.1. </w:t>
      </w:r>
      <w:r w:rsidR="005B788A">
        <w:t xml:space="preserve">Не могут быть выдвинуты кандидатами в депутаты граждане, не достигшие на </w:t>
      </w:r>
      <w:r w:rsidR="00317F84">
        <w:t>8</w:t>
      </w:r>
      <w:r w:rsidR="005B788A">
        <w:t xml:space="preserve"> сентября </w:t>
      </w:r>
      <w:r w:rsidR="00CF1BEB">
        <w:t>2024</w:t>
      </w:r>
      <w:r w:rsidR="005B788A">
        <w:t xml:space="preserve"> года возраста 18 лет, а также граждане, признанные судом недееспособными или содержащиеся в местах лишения свободы по приговору суда.</w:t>
      </w:r>
    </w:p>
    <w:p w:rsidR="00EF0B41" w:rsidRDefault="00F77B97" w:rsidP="00EF0B41">
      <w:pPr>
        <w:pStyle w:val="af3"/>
        <w:ind w:left="0" w:firstLine="708"/>
        <w:jc w:val="both"/>
      </w:pPr>
      <w:r w:rsidRPr="00DF61A9">
        <w:t>2.2</w:t>
      </w:r>
      <w:r w:rsidRPr="00626397">
        <w:t xml:space="preserve">. Не имеют права быть избранными </w:t>
      </w:r>
      <w:r w:rsidR="00626397" w:rsidRPr="00626397">
        <w:t>граждане Российской Федерации</w:t>
      </w:r>
      <w:r w:rsidR="005A351D">
        <w:t>, попадающие под ограничения</w:t>
      </w:r>
      <w:r w:rsidR="00626397" w:rsidRPr="00626397">
        <w:t xml:space="preserve"> в соответствии с </w:t>
      </w:r>
      <w:r w:rsidR="004C09BC">
        <w:t>частями</w:t>
      </w:r>
      <w:r w:rsidR="004C09BC" w:rsidRPr="00626397">
        <w:t xml:space="preserve"> </w:t>
      </w:r>
      <w:r w:rsidR="00BF49BC" w:rsidRPr="0040630B">
        <w:t xml:space="preserve">3 </w:t>
      </w:r>
      <w:r w:rsidR="00EF1D83" w:rsidRPr="0040630B">
        <w:t>-</w:t>
      </w:r>
      <w:r w:rsidR="00626397" w:rsidRPr="0040630B">
        <w:t xml:space="preserve"> 3.5</w:t>
      </w:r>
      <w:r w:rsidR="00626397" w:rsidRPr="00626397">
        <w:t xml:space="preserve"> </w:t>
      </w:r>
      <w:r w:rsidR="00626397">
        <w:t xml:space="preserve">статьи 5 </w:t>
      </w:r>
      <w:r w:rsidR="00626397" w:rsidRPr="00626397">
        <w:t>Избирательного кодекса Белгородской области</w:t>
      </w:r>
      <w:r w:rsidR="00EF0B41">
        <w:t xml:space="preserve"> </w:t>
      </w:r>
      <w:r w:rsidR="005B788A">
        <w:t>(то есть не обладают пассивным избирательным правом):</w:t>
      </w:r>
    </w:p>
    <w:p w:rsidR="005B788A" w:rsidRDefault="005B788A" w:rsidP="005B788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 </w:t>
      </w:r>
    </w:p>
    <w:p w:rsidR="005B788A" w:rsidRDefault="005B788A" w:rsidP="005B78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 </w:t>
      </w:r>
    </w:p>
    <w:p w:rsidR="005B788A" w:rsidRDefault="005B788A" w:rsidP="005B78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осужденные за совершение преступлений экстремистской направленности, предусмотренных Уголовным кодексом Российской Федерации, и имеющие на день голосования на выборах неснятую и непогашенную судимость за указанные преступления; </w:t>
      </w:r>
    </w:p>
    <w:p w:rsidR="005B788A" w:rsidRDefault="005B788A" w:rsidP="005B78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4) подвергнутые административному наказанию за совершение административного правонарушения, предусмотренного статьями 20.3 и 20.29 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наказанию; </w:t>
      </w:r>
    </w:p>
    <w:p w:rsidR="005B788A" w:rsidRDefault="005B788A" w:rsidP="005B78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 отношении которых вступившим в силу решением суда </w:t>
      </w:r>
      <w:r w:rsidR="00EF0B41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установлен факт нарушения ограничений, предусмотренных частью 2 статьи 64 либо совершения действий, предусмотренных пунктом 7 части 7 статьи 114 Избирательного кодекса, если указанные нарушения либо действия совершены до дня голосования на выборах в течение установленного законом срока полномочий соответствующего состава депутатов </w:t>
      </w:r>
      <w:r w:rsidR="00EF0B41">
        <w:rPr>
          <w:color w:val="auto"/>
          <w:sz w:val="28"/>
          <w:szCs w:val="28"/>
        </w:rPr>
        <w:t>Белгородского городского Совета</w:t>
      </w:r>
      <w:r>
        <w:rPr>
          <w:color w:val="auto"/>
          <w:sz w:val="28"/>
          <w:szCs w:val="28"/>
        </w:rPr>
        <w:t xml:space="preserve">. </w:t>
      </w:r>
    </w:p>
    <w:p w:rsidR="00F77B97" w:rsidRPr="00DF61A9" w:rsidRDefault="00F77B97" w:rsidP="005A5FF2">
      <w:pPr>
        <w:pStyle w:val="af3"/>
        <w:ind w:left="0" w:firstLine="708"/>
        <w:jc w:val="both"/>
      </w:pPr>
      <w:r w:rsidRPr="00DF61A9">
        <w:t xml:space="preserve">2.3. Если в отношении гражданина Российской Федерации вступило в силу решение суда о лишении его права занимать государственные и (или) муниципальные должности в течение определенного срока - этот гражданин не может быть зарегистрирован в качестве кандидата, </w:t>
      </w:r>
      <w:r w:rsidRPr="00FC1AF2">
        <w:t>если голосование на выборах депутатов Белгородского городского Совета состоится</w:t>
      </w:r>
      <w:r w:rsidR="006637B3" w:rsidRPr="00FC1AF2">
        <w:t xml:space="preserve"> до истечения указанного срока.</w:t>
      </w:r>
    </w:p>
    <w:p w:rsidR="00F77B97" w:rsidRPr="0040630B" w:rsidRDefault="00F77B97" w:rsidP="005A5FF2">
      <w:pPr>
        <w:pStyle w:val="af3"/>
        <w:autoSpaceDE w:val="0"/>
        <w:autoSpaceDN w:val="0"/>
        <w:adjustRightInd w:val="0"/>
        <w:ind w:left="0" w:firstLine="708"/>
        <w:jc w:val="both"/>
      </w:pPr>
      <w:r w:rsidRPr="0040630B">
        <w:t xml:space="preserve">2.4. Если срок действия ограничений пассивного избирательного права, </w:t>
      </w:r>
      <w:r w:rsidR="0040630B" w:rsidRPr="0040630B">
        <w:t xml:space="preserve">предусмотренных пунктами 1.1, 1.2, и 2.1 части 3.2 Избирательного кодекса Белгородской области, </w:t>
      </w:r>
      <w:r w:rsidRPr="0040630B">
        <w:t>истекает в период избирательной кампании до дня голосования на выборах, гражданин, пассивное избирательное право которого было ограничено, вправе в установленном законом порядке быть выдвинутым кандидатом на этих выборах.</w:t>
      </w:r>
      <w:r w:rsidR="00E95BB3" w:rsidRPr="0040630B">
        <w:t xml:space="preserve"> </w:t>
      </w:r>
    </w:p>
    <w:p w:rsidR="00F77B97" w:rsidRPr="00DF61A9" w:rsidRDefault="00F77B97" w:rsidP="005A5FF2">
      <w:pPr>
        <w:pStyle w:val="af3"/>
        <w:ind w:left="0" w:firstLine="708"/>
        <w:jc w:val="both"/>
      </w:pPr>
      <w:r w:rsidRPr="00DF61A9">
        <w:t>2.</w:t>
      </w:r>
      <w:r w:rsidR="0040630B">
        <w:t>5</w:t>
      </w:r>
      <w:r w:rsidRPr="00DF61A9">
        <w:t>. Кандидат не может дать согласие на выдвижение более чем одному инициатору выдвижения.</w:t>
      </w:r>
    </w:p>
    <w:p w:rsidR="00F77B97" w:rsidRPr="008A12DF" w:rsidRDefault="00F77B97" w:rsidP="005A5FF2">
      <w:pPr>
        <w:pStyle w:val="af3"/>
        <w:autoSpaceDE w:val="0"/>
        <w:autoSpaceDN w:val="0"/>
        <w:adjustRightInd w:val="0"/>
        <w:ind w:left="0" w:firstLine="708"/>
        <w:jc w:val="both"/>
      </w:pPr>
      <w:r w:rsidRPr="008A12DF">
        <w:t>2.</w:t>
      </w:r>
      <w:r w:rsidR="00487C02">
        <w:t>6</w:t>
      </w:r>
      <w:r w:rsidRPr="008A12DF">
        <w:t>. Политическая партия, региональное отделение политической партии не вправе выдвигать кандидат</w:t>
      </w:r>
      <w:r w:rsidR="006E6732" w:rsidRPr="008A12DF">
        <w:t>ами</w:t>
      </w:r>
      <w:r w:rsidRPr="008A12DF">
        <w:t xml:space="preserve"> граждан Российской Федерации, являющихся членами иных политических партий.</w:t>
      </w:r>
    </w:p>
    <w:p w:rsidR="00AF0622" w:rsidRPr="001A1598" w:rsidRDefault="00AF0622" w:rsidP="00AF0622">
      <w:pPr>
        <w:ind w:firstLine="708"/>
        <w:jc w:val="center"/>
        <w:rPr>
          <w:sz w:val="28"/>
          <w:szCs w:val="28"/>
        </w:rPr>
      </w:pPr>
    </w:p>
    <w:p w:rsidR="00AF0622" w:rsidRDefault="00AF0622" w:rsidP="00AF0622">
      <w:pPr>
        <w:ind w:firstLine="708"/>
        <w:jc w:val="center"/>
        <w:rPr>
          <w:b/>
          <w:sz w:val="28"/>
          <w:szCs w:val="28"/>
        </w:rPr>
      </w:pPr>
      <w:r w:rsidRPr="00DF61A9">
        <w:rPr>
          <w:b/>
          <w:sz w:val="28"/>
          <w:szCs w:val="28"/>
        </w:rPr>
        <w:t>3. Выдвижение кандидатов</w:t>
      </w:r>
      <w:r>
        <w:rPr>
          <w:b/>
          <w:sz w:val="28"/>
          <w:szCs w:val="28"/>
        </w:rPr>
        <w:t xml:space="preserve"> </w:t>
      </w:r>
    </w:p>
    <w:p w:rsidR="00AF0622" w:rsidRPr="00DF61A9" w:rsidRDefault="00AF0622" w:rsidP="00AF062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одномандатным избирательным округам</w:t>
      </w:r>
    </w:p>
    <w:p w:rsidR="00AF0622" w:rsidRDefault="00AF0622" w:rsidP="00AF062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318D" w:rsidRPr="003B12AD" w:rsidRDefault="0055318D" w:rsidP="005531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12AD">
        <w:rPr>
          <w:sz w:val="28"/>
          <w:szCs w:val="28"/>
        </w:rPr>
        <w:t>. Выдвижение кандидатов в депутаты Белгородского городского Совета седьмого созыва по одномандатн</w:t>
      </w:r>
      <w:r>
        <w:rPr>
          <w:sz w:val="28"/>
          <w:szCs w:val="28"/>
        </w:rPr>
        <w:t>ому</w:t>
      </w:r>
      <w:r w:rsidRPr="003B12A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3B12A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№14</w:t>
      </w:r>
      <w:r w:rsidRPr="003B12AD">
        <w:rPr>
          <w:sz w:val="28"/>
          <w:szCs w:val="28"/>
        </w:rPr>
        <w:t xml:space="preserve"> осуществляется непосредственно - путем самовыдвижения либо выдвижения </w:t>
      </w:r>
      <w:hyperlink r:id="rId13" w:anchor="/document/26306971/entry/232" w:history="1">
        <w:r w:rsidRPr="003B12AD">
          <w:rPr>
            <w:sz w:val="28"/>
            <w:szCs w:val="28"/>
          </w:rPr>
          <w:t>избирательным объединением</w:t>
        </w:r>
      </w:hyperlink>
      <w:r w:rsidRPr="003B12AD">
        <w:rPr>
          <w:sz w:val="28"/>
          <w:szCs w:val="28"/>
        </w:rPr>
        <w:t>.</w:t>
      </w:r>
    </w:p>
    <w:p w:rsidR="0055318D" w:rsidRPr="003B12AD" w:rsidRDefault="0055318D" w:rsidP="00553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B12AD">
        <w:rPr>
          <w:sz w:val="28"/>
          <w:szCs w:val="28"/>
        </w:rPr>
        <w:t>. Инициатором выдвижения считается:</w:t>
      </w:r>
    </w:p>
    <w:p w:rsidR="0055318D" w:rsidRPr="003B12AD" w:rsidRDefault="0055318D" w:rsidP="0055318D">
      <w:pPr>
        <w:ind w:firstLine="708"/>
        <w:jc w:val="both"/>
        <w:rPr>
          <w:sz w:val="28"/>
          <w:szCs w:val="28"/>
        </w:rPr>
      </w:pPr>
      <w:r w:rsidRPr="003B12AD">
        <w:rPr>
          <w:sz w:val="28"/>
          <w:szCs w:val="28"/>
        </w:rPr>
        <w:t xml:space="preserve">- при выдвижении кандидата по одномандатному избирательному округу </w:t>
      </w:r>
      <w:r w:rsidR="00101430">
        <w:rPr>
          <w:sz w:val="28"/>
          <w:szCs w:val="28"/>
        </w:rPr>
        <w:t xml:space="preserve">№14 </w:t>
      </w:r>
      <w:r w:rsidRPr="003B12AD">
        <w:rPr>
          <w:sz w:val="28"/>
          <w:szCs w:val="28"/>
        </w:rPr>
        <w:t>в порядке самовыдвижения - гражданин, заявивший о своем самовыдвижении;</w:t>
      </w:r>
    </w:p>
    <w:p w:rsidR="0055318D" w:rsidRPr="003B12AD" w:rsidRDefault="0055318D" w:rsidP="0055318D">
      <w:pPr>
        <w:pStyle w:val="ConsPlusNormal"/>
        <w:ind w:firstLine="708"/>
        <w:jc w:val="both"/>
        <w:rPr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 xml:space="preserve">- при выдвижении </w:t>
      </w:r>
      <w:r>
        <w:rPr>
          <w:rFonts w:ascii="Times New Roman" w:hAnsi="Times New Roman" w:cs="Times New Roman"/>
          <w:sz w:val="28"/>
          <w:szCs w:val="28"/>
        </w:rPr>
        <w:t xml:space="preserve">списка </w:t>
      </w:r>
      <w:r w:rsidRPr="003B12AD">
        <w:rPr>
          <w:rFonts w:ascii="Times New Roman" w:hAnsi="Times New Roman" w:cs="Times New Roman"/>
          <w:sz w:val="28"/>
          <w:szCs w:val="28"/>
        </w:rPr>
        <w:t>кандидатов по 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12A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12A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01430">
        <w:rPr>
          <w:rFonts w:ascii="Times New Roman" w:hAnsi="Times New Roman" w:cs="Times New Roman"/>
          <w:sz w:val="28"/>
          <w:szCs w:val="28"/>
        </w:rPr>
        <w:t xml:space="preserve"> №14</w:t>
      </w:r>
      <w:r w:rsidRPr="003B12AD">
        <w:rPr>
          <w:rFonts w:ascii="Times New Roman" w:hAnsi="Times New Roman" w:cs="Times New Roman"/>
          <w:sz w:val="28"/>
          <w:szCs w:val="28"/>
        </w:rPr>
        <w:t xml:space="preserve"> - избирательное объединение (политическая партия, ее региональное или местное отделение), а также иное общественное </w:t>
      </w:r>
      <w:r w:rsidRPr="003B12AD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 (соответствующее структурное подразделение общественного объединения), уставы которых предусматривают участие в выборах. При этом, указанное общественное объединение либо внесенные в его устав изменения и дополнения, предусматривающие участие в выборах, должны быть зарегистрированы не позднее, чем за один год до дня голосования (не позднее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12AD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12A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55318D" w:rsidRDefault="0055318D" w:rsidP="0055318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проведении дополнительных выборов для замещения вакантного депутатского мандата не может быть выдвинуто лицо, являющееся депутатом Белгородского городского Совета седьмого созыва.</w:t>
      </w:r>
    </w:p>
    <w:p w:rsidR="0055318D" w:rsidRPr="001A1598" w:rsidRDefault="0055318D" w:rsidP="0055318D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04E0" w:rsidRDefault="0055318D" w:rsidP="0055318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="00227710" w:rsidRPr="00B84762">
        <w:rPr>
          <w:rFonts w:ascii="Times New Roman" w:hAnsi="Times New Roman"/>
          <w:b/>
          <w:sz w:val="28"/>
        </w:rPr>
        <w:t>Выдвижение кандидатов в порядке самовыдвижения</w:t>
      </w:r>
    </w:p>
    <w:p w:rsidR="00B84762" w:rsidRPr="00B84762" w:rsidRDefault="00B84762" w:rsidP="00B84762">
      <w:pPr>
        <w:pStyle w:val="ConsNormal"/>
        <w:widowControl/>
        <w:ind w:left="1068" w:firstLine="0"/>
        <w:rPr>
          <w:rFonts w:ascii="Times New Roman" w:hAnsi="Times New Roman"/>
          <w:b/>
          <w:sz w:val="28"/>
        </w:rPr>
      </w:pPr>
    </w:p>
    <w:p w:rsidR="00E042FC" w:rsidRPr="00C76F12" w:rsidRDefault="0055318D" w:rsidP="005A5FF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42FC">
        <w:rPr>
          <w:rFonts w:ascii="Times New Roman" w:hAnsi="Times New Roman"/>
          <w:sz w:val="28"/>
          <w:szCs w:val="28"/>
        </w:rPr>
        <w:t>.1.</w:t>
      </w:r>
      <w:r w:rsidR="00E042FC">
        <w:rPr>
          <w:rFonts w:ascii="Times New Roman" w:hAnsi="Times New Roman"/>
          <w:sz w:val="28"/>
          <w:szCs w:val="28"/>
        </w:rPr>
        <w:tab/>
      </w:r>
      <w:r w:rsidR="00E042FC" w:rsidRPr="001C23E5">
        <w:rPr>
          <w:rFonts w:ascii="Times New Roman" w:hAnsi="Times New Roman"/>
          <w:sz w:val="28"/>
          <w:szCs w:val="28"/>
        </w:rPr>
        <w:t>Кандидат, выдвинувший свою кандидатуру в п</w:t>
      </w:r>
      <w:r w:rsidR="00E042FC" w:rsidRPr="001C23E5">
        <w:rPr>
          <w:rFonts w:ascii="Times New Roman" w:hAnsi="Times New Roman"/>
          <w:sz w:val="28"/>
          <w:szCs w:val="28"/>
        </w:rPr>
        <w:t>о</w:t>
      </w:r>
      <w:r w:rsidR="00E042FC" w:rsidRPr="001C23E5">
        <w:rPr>
          <w:rFonts w:ascii="Times New Roman" w:hAnsi="Times New Roman"/>
          <w:sz w:val="28"/>
          <w:szCs w:val="28"/>
        </w:rPr>
        <w:t>рядке самовыдвижения</w:t>
      </w:r>
      <w:r w:rsidR="00E042FC" w:rsidRPr="00C060E4">
        <w:rPr>
          <w:rFonts w:ascii="Times New Roman" w:hAnsi="Times New Roman"/>
          <w:sz w:val="28"/>
          <w:szCs w:val="28"/>
        </w:rPr>
        <w:t>, не может быть одновременно выдвинут избирательным объединением на о</w:t>
      </w:r>
      <w:r w:rsidR="00E042FC" w:rsidRPr="00C060E4">
        <w:rPr>
          <w:rFonts w:ascii="Times New Roman" w:hAnsi="Times New Roman"/>
          <w:sz w:val="28"/>
          <w:szCs w:val="28"/>
        </w:rPr>
        <w:t>д</w:t>
      </w:r>
      <w:r w:rsidR="00E042FC" w:rsidRPr="00C060E4">
        <w:rPr>
          <w:rFonts w:ascii="Times New Roman" w:hAnsi="Times New Roman"/>
          <w:sz w:val="28"/>
          <w:szCs w:val="28"/>
        </w:rPr>
        <w:t xml:space="preserve">них и тех же выборах. </w:t>
      </w:r>
      <w:r w:rsidR="00E042FC" w:rsidRPr="00C76F12">
        <w:rPr>
          <w:rFonts w:ascii="Times New Roman" w:hAnsi="Times New Roman"/>
          <w:sz w:val="28"/>
          <w:szCs w:val="28"/>
        </w:rPr>
        <w:t xml:space="preserve">В случае нарушения данного требования, действительным считается выдвижение, о котором </w:t>
      </w:r>
      <w:r w:rsidR="002323BB">
        <w:rPr>
          <w:rFonts w:ascii="Times New Roman" w:hAnsi="Times New Roman"/>
          <w:sz w:val="28"/>
          <w:szCs w:val="28"/>
        </w:rPr>
        <w:t>Белгородская городская</w:t>
      </w:r>
      <w:r w:rsidR="00E042FC" w:rsidRPr="00C76F12">
        <w:rPr>
          <w:rFonts w:ascii="Times New Roman" w:hAnsi="Times New Roman"/>
          <w:sz w:val="28"/>
          <w:szCs w:val="28"/>
        </w:rPr>
        <w:t xml:space="preserve"> ТИК</w:t>
      </w:r>
      <w:r w:rsidR="002041FD">
        <w:rPr>
          <w:rFonts w:ascii="Times New Roman" w:hAnsi="Times New Roman"/>
          <w:sz w:val="28"/>
          <w:szCs w:val="28"/>
        </w:rPr>
        <w:t xml:space="preserve"> (ОИК)</w:t>
      </w:r>
      <w:r w:rsidR="00E042FC" w:rsidRPr="00C76F12">
        <w:rPr>
          <w:rFonts w:ascii="Times New Roman" w:hAnsi="Times New Roman"/>
          <w:sz w:val="28"/>
          <w:szCs w:val="28"/>
        </w:rPr>
        <w:t xml:space="preserve"> была уведомлена ранее, если в течение суток после </w:t>
      </w:r>
      <w:r w:rsidR="00E042FC" w:rsidRPr="007D3E85">
        <w:rPr>
          <w:rFonts w:ascii="Times New Roman" w:hAnsi="Times New Roman"/>
          <w:sz w:val="28"/>
          <w:szCs w:val="28"/>
        </w:rPr>
        <w:t xml:space="preserve">приема </w:t>
      </w:r>
      <w:r w:rsidR="007D3E85" w:rsidRPr="007D3E85">
        <w:rPr>
          <w:rFonts w:ascii="Times New Roman" w:hAnsi="Times New Roman"/>
          <w:sz w:val="28"/>
          <w:szCs w:val="28"/>
        </w:rPr>
        <w:t>Белгородской городской</w:t>
      </w:r>
      <w:r w:rsidR="00E042FC" w:rsidRPr="007D3E85">
        <w:rPr>
          <w:rFonts w:ascii="Times New Roman" w:hAnsi="Times New Roman"/>
          <w:sz w:val="28"/>
          <w:szCs w:val="28"/>
        </w:rPr>
        <w:t xml:space="preserve"> ТИК</w:t>
      </w:r>
      <w:r w:rsidR="00E042FC" w:rsidRPr="00C76F12">
        <w:rPr>
          <w:rFonts w:ascii="Times New Roman" w:hAnsi="Times New Roman"/>
          <w:sz w:val="28"/>
          <w:szCs w:val="28"/>
        </w:rPr>
        <w:t xml:space="preserve"> </w:t>
      </w:r>
      <w:r w:rsidR="002041FD">
        <w:rPr>
          <w:rFonts w:ascii="Times New Roman" w:hAnsi="Times New Roman"/>
          <w:sz w:val="28"/>
          <w:szCs w:val="28"/>
        </w:rPr>
        <w:t xml:space="preserve">(ОИК) </w:t>
      </w:r>
      <w:r w:rsidR="00E042FC" w:rsidRPr="00C76F12">
        <w:rPr>
          <w:rFonts w:ascii="Times New Roman" w:hAnsi="Times New Roman"/>
          <w:sz w:val="28"/>
          <w:szCs w:val="28"/>
        </w:rPr>
        <w:t>более позднего уведомления, кандидат не подаст заявления об отзыве ранее представленного уведомления.</w:t>
      </w:r>
      <w:r w:rsidR="00E042FC" w:rsidRPr="00C76F12">
        <w:rPr>
          <w:color w:val="FF0000"/>
        </w:rPr>
        <w:t xml:space="preserve"> </w:t>
      </w:r>
    </w:p>
    <w:p w:rsidR="003F3155" w:rsidRDefault="0055318D" w:rsidP="005A5FF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3F3155">
        <w:rPr>
          <w:rFonts w:ascii="Times New Roman" w:hAnsi="Times New Roman"/>
          <w:sz w:val="28"/>
        </w:rPr>
        <w:t>.</w:t>
      </w:r>
      <w:r w:rsidR="00E042FC">
        <w:rPr>
          <w:rFonts w:ascii="Times New Roman" w:hAnsi="Times New Roman"/>
          <w:sz w:val="28"/>
        </w:rPr>
        <w:t>2</w:t>
      </w:r>
      <w:r w:rsidR="003F3155">
        <w:rPr>
          <w:rFonts w:ascii="Times New Roman" w:hAnsi="Times New Roman"/>
          <w:sz w:val="28"/>
        </w:rPr>
        <w:t>.</w:t>
      </w:r>
      <w:r w:rsidR="003F3155">
        <w:rPr>
          <w:rFonts w:ascii="Times New Roman" w:hAnsi="Times New Roman"/>
          <w:sz w:val="28"/>
        </w:rPr>
        <w:tab/>
      </w:r>
      <w:r w:rsidR="003F3155" w:rsidRPr="001C23E5">
        <w:rPr>
          <w:rFonts w:ascii="Times New Roman" w:hAnsi="Times New Roman"/>
          <w:sz w:val="28"/>
        </w:rPr>
        <w:t>С</w:t>
      </w:r>
      <w:r w:rsidR="003F3155" w:rsidRPr="001C23E5">
        <w:rPr>
          <w:rFonts w:ascii="Times New Roman" w:hAnsi="Times New Roman"/>
          <w:sz w:val="28"/>
          <w:szCs w:val="28"/>
        </w:rPr>
        <w:t xml:space="preserve">амовыдвижение кандидата </w:t>
      </w:r>
      <w:r w:rsidR="00F279B2">
        <w:rPr>
          <w:rFonts w:ascii="Times New Roman" w:hAnsi="Times New Roman"/>
          <w:sz w:val="28"/>
          <w:szCs w:val="28"/>
        </w:rPr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3F3155" w:rsidRPr="001C23E5">
        <w:rPr>
          <w:rFonts w:ascii="Times New Roman" w:hAnsi="Times New Roman"/>
          <w:sz w:val="28"/>
        </w:rPr>
        <w:t xml:space="preserve"> </w:t>
      </w:r>
      <w:r w:rsidR="003F3155" w:rsidRPr="001C23E5">
        <w:rPr>
          <w:rFonts w:ascii="Times New Roman" w:hAnsi="Times New Roman"/>
          <w:sz w:val="28"/>
          <w:szCs w:val="28"/>
        </w:rPr>
        <w:t xml:space="preserve">производится путем подачи </w:t>
      </w:r>
      <w:r w:rsidR="00DC4B2F" w:rsidRPr="001C23E5">
        <w:rPr>
          <w:rFonts w:ascii="Times New Roman" w:hAnsi="Times New Roman"/>
          <w:sz w:val="28"/>
          <w:szCs w:val="28"/>
        </w:rPr>
        <w:t xml:space="preserve">в </w:t>
      </w:r>
      <w:r w:rsidR="007D3E85" w:rsidRPr="007D3E85">
        <w:rPr>
          <w:rFonts w:ascii="Times New Roman" w:hAnsi="Times New Roman"/>
          <w:sz w:val="28"/>
          <w:szCs w:val="28"/>
        </w:rPr>
        <w:t>Белгородск</w:t>
      </w:r>
      <w:r w:rsidR="007D3E85">
        <w:rPr>
          <w:rFonts w:ascii="Times New Roman" w:hAnsi="Times New Roman"/>
          <w:sz w:val="28"/>
          <w:szCs w:val="28"/>
        </w:rPr>
        <w:t>ую</w:t>
      </w:r>
      <w:r w:rsidR="007D3E85" w:rsidRPr="007D3E85">
        <w:rPr>
          <w:rFonts w:ascii="Times New Roman" w:hAnsi="Times New Roman"/>
          <w:sz w:val="28"/>
          <w:szCs w:val="28"/>
        </w:rPr>
        <w:t xml:space="preserve"> городск</w:t>
      </w:r>
      <w:r w:rsidR="007D3E85">
        <w:rPr>
          <w:rFonts w:ascii="Times New Roman" w:hAnsi="Times New Roman"/>
          <w:sz w:val="28"/>
          <w:szCs w:val="28"/>
        </w:rPr>
        <w:t>ую</w:t>
      </w:r>
      <w:r w:rsidR="007D3E85" w:rsidRPr="007D3E85">
        <w:rPr>
          <w:rFonts w:ascii="Times New Roman" w:hAnsi="Times New Roman"/>
          <w:sz w:val="28"/>
          <w:szCs w:val="28"/>
        </w:rPr>
        <w:t xml:space="preserve"> </w:t>
      </w:r>
      <w:r w:rsidR="00926038">
        <w:rPr>
          <w:rFonts w:ascii="Times New Roman" w:hAnsi="Times New Roman"/>
          <w:sz w:val="28"/>
          <w:szCs w:val="28"/>
        </w:rPr>
        <w:t>ТИК</w:t>
      </w:r>
      <w:r w:rsidR="00DC4B2F">
        <w:rPr>
          <w:rFonts w:ascii="Times New Roman" w:hAnsi="Times New Roman"/>
          <w:sz w:val="28"/>
          <w:szCs w:val="28"/>
        </w:rPr>
        <w:t xml:space="preserve"> </w:t>
      </w:r>
      <w:r w:rsidR="002041FD">
        <w:rPr>
          <w:rFonts w:ascii="Times New Roman" w:hAnsi="Times New Roman"/>
          <w:sz w:val="28"/>
          <w:szCs w:val="28"/>
        </w:rPr>
        <w:t xml:space="preserve">(ОИК) </w:t>
      </w:r>
      <w:r w:rsidR="003F3155" w:rsidRPr="001C23E5">
        <w:rPr>
          <w:rFonts w:ascii="Times New Roman" w:hAnsi="Times New Roman"/>
          <w:sz w:val="28"/>
          <w:szCs w:val="28"/>
        </w:rPr>
        <w:t xml:space="preserve">письменного заявления о согласии баллотироваться и иных документов, </w:t>
      </w:r>
      <w:r w:rsidR="0090090A" w:rsidRPr="00A30AE0">
        <w:rPr>
          <w:rFonts w:ascii="Times New Roman" w:hAnsi="Times New Roman"/>
          <w:sz w:val="28"/>
          <w:szCs w:val="28"/>
        </w:rPr>
        <w:t xml:space="preserve">установленных пунктом </w:t>
      </w:r>
      <w:r w:rsidR="00A30AE0">
        <w:rPr>
          <w:rFonts w:ascii="Times New Roman" w:hAnsi="Times New Roman"/>
          <w:sz w:val="28"/>
          <w:szCs w:val="28"/>
        </w:rPr>
        <w:t>3</w:t>
      </w:r>
      <w:r w:rsidR="0090090A" w:rsidRPr="00A30AE0">
        <w:rPr>
          <w:rFonts w:ascii="Times New Roman" w:hAnsi="Times New Roman"/>
          <w:sz w:val="28"/>
          <w:szCs w:val="28"/>
        </w:rPr>
        <w:t>.3 настоящего Порядка,</w:t>
      </w:r>
      <w:r w:rsidR="0090090A">
        <w:rPr>
          <w:rFonts w:ascii="Times New Roman" w:hAnsi="Times New Roman"/>
          <w:sz w:val="28"/>
          <w:szCs w:val="28"/>
        </w:rPr>
        <w:t xml:space="preserve"> </w:t>
      </w:r>
      <w:r w:rsidR="003F3155" w:rsidRPr="001C23E5">
        <w:rPr>
          <w:rFonts w:ascii="Times New Roman" w:hAnsi="Times New Roman"/>
          <w:sz w:val="28"/>
          <w:szCs w:val="28"/>
        </w:rPr>
        <w:t>с последующим сбором по</w:t>
      </w:r>
      <w:r w:rsidR="003F3155" w:rsidRPr="001C23E5">
        <w:rPr>
          <w:rFonts w:ascii="Times New Roman" w:hAnsi="Times New Roman"/>
          <w:sz w:val="28"/>
          <w:szCs w:val="28"/>
        </w:rPr>
        <w:t>д</w:t>
      </w:r>
      <w:r w:rsidR="003F3155" w:rsidRPr="001C23E5">
        <w:rPr>
          <w:rFonts w:ascii="Times New Roman" w:hAnsi="Times New Roman"/>
          <w:sz w:val="28"/>
          <w:szCs w:val="28"/>
        </w:rPr>
        <w:t>писей в поддержку самовыдвижения кандидата.</w:t>
      </w:r>
    </w:p>
    <w:p w:rsidR="003F3155" w:rsidRPr="00C060E4" w:rsidRDefault="0055318D" w:rsidP="005A5FF2">
      <w:pPr>
        <w:pStyle w:val="Con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3155">
        <w:rPr>
          <w:rFonts w:ascii="Times New Roman" w:hAnsi="Times New Roman"/>
          <w:sz w:val="28"/>
          <w:szCs w:val="28"/>
        </w:rPr>
        <w:t>.3</w:t>
      </w:r>
      <w:r w:rsidR="003F3155" w:rsidRPr="00C060E4">
        <w:rPr>
          <w:rFonts w:ascii="Times New Roman" w:hAnsi="Times New Roman"/>
          <w:sz w:val="28"/>
          <w:szCs w:val="28"/>
        </w:rPr>
        <w:t xml:space="preserve">. Для </w:t>
      </w:r>
      <w:r w:rsidR="007370A0">
        <w:rPr>
          <w:rFonts w:ascii="Times New Roman" w:hAnsi="Times New Roman"/>
          <w:sz w:val="28"/>
          <w:szCs w:val="28"/>
        </w:rPr>
        <w:t>само</w:t>
      </w:r>
      <w:r w:rsidR="003F3155" w:rsidRPr="00C060E4">
        <w:rPr>
          <w:rFonts w:ascii="Times New Roman" w:hAnsi="Times New Roman"/>
          <w:sz w:val="28"/>
          <w:szCs w:val="28"/>
        </w:rPr>
        <w:t xml:space="preserve">выдвижения кандидатом </w:t>
      </w:r>
      <w:r w:rsidR="005E3B87">
        <w:rPr>
          <w:rFonts w:ascii="Times New Roman" w:hAnsi="Times New Roman"/>
          <w:sz w:val="28"/>
          <w:szCs w:val="28"/>
        </w:rPr>
        <w:t>в депутаты по одномандатному избирательному округу</w:t>
      </w:r>
      <w:r w:rsidR="00AD61B9">
        <w:rPr>
          <w:rFonts w:ascii="Times New Roman" w:hAnsi="Times New Roman"/>
          <w:sz w:val="28"/>
          <w:szCs w:val="28"/>
        </w:rPr>
        <w:t xml:space="preserve"> №14</w:t>
      </w:r>
      <w:r w:rsidR="00926038">
        <w:rPr>
          <w:rFonts w:ascii="Times New Roman" w:hAnsi="Times New Roman"/>
          <w:sz w:val="28"/>
          <w:szCs w:val="28"/>
        </w:rPr>
        <w:t xml:space="preserve"> </w:t>
      </w:r>
      <w:r w:rsidR="00926038" w:rsidRPr="00B84762">
        <w:rPr>
          <w:rFonts w:ascii="Times New Roman" w:hAnsi="Times New Roman"/>
          <w:sz w:val="28"/>
          <w:szCs w:val="28"/>
        </w:rPr>
        <w:t>лично</w:t>
      </w:r>
      <w:r w:rsidR="005E3B87">
        <w:rPr>
          <w:rFonts w:ascii="Times New Roman" w:hAnsi="Times New Roman"/>
          <w:sz w:val="28"/>
          <w:szCs w:val="28"/>
        </w:rPr>
        <w:t xml:space="preserve"> </w:t>
      </w:r>
      <w:r w:rsidR="003F3155">
        <w:rPr>
          <w:rFonts w:ascii="Times New Roman" w:hAnsi="Times New Roman"/>
          <w:sz w:val="28"/>
          <w:szCs w:val="28"/>
        </w:rPr>
        <w:t xml:space="preserve">в </w:t>
      </w:r>
      <w:r w:rsidR="007D3E85" w:rsidRPr="007D3E85">
        <w:rPr>
          <w:rFonts w:ascii="Times New Roman" w:hAnsi="Times New Roman"/>
          <w:sz w:val="28"/>
          <w:szCs w:val="28"/>
        </w:rPr>
        <w:t>Белгородск</w:t>
      </w:r>
      <w:r w:rsidR="007D3E85">
        <w:rPr>
          <w:rFonts w:ascii="Times New Roman" w:hAnsi="Times New Roman"/>
          <w:sz w:val="28"/>
          <w:szCs w:val="28"/>
        </w:rPr>
        <w:t>ую</w:t>
      </w:r>
      <w:r w:rsidR="007D3E85" w:rsidRPr="007D3E85">
        <w:rPr>
          <w:rFonts w:ascii="Times New Roman" w:hAnsi="Times New Roman"/>
          <w:sz w:val="28"/>
          <w:szCs w:val="28"/>
        </w:rPr>
        <w:t xml:space="preserve"> городск</w:t>
      </w:r>
      <w:r w:rsidR="007D3E85">
        <w:rPr>
          <w:rFonts w:ascii="Times New Roman" w:hAnsi="Times New Roman"/>
          <w:sz w:val="28"/>
          <w:szCs w:val="28"/>
        </w:rPr>
        <w:t>ую</w:t>
      </w:r>
      <w:r w:rsidR="00926038">
        <w:rPr>
          <w:rFonts w:ascii="Times New Roman" w:hAnsi="Times New Roman"/>
          <w:sz w:val="28"/>
          <w:szCs w:val="28"/>
        </w:rPr>
        <w:t xml:space="preserve"> ТИК </w:t>
      </w:r>
      <w:r w:rsidR="002041FD">
        <w:rPr>
          <w:rFonts w:ascii="Times New Roman" w:hAnsi="Times New Roman"/>
          <w:sz w:val="28"/>
          <w:szCs w:val="28"/>
        </w:rPr>
        <w:t xml:space="preserve">(ОИК) </w:t>
      </w:r>
      <w:r w:rsidR="003F3155" w:rsidRPr="00C060E4">
        <w:rPr>
          <w:rFonts w:ascii="Times New Roman" w:hAnsi="Times New Roman"/>
          <w:sz w:val="28"/>
        </w:rPr>
        <w:t>представляются следу</w:t>
      </w:r>
      <w:r w:rsidR="003F3155" w:rsidRPr="00C060E4">
        <w:rPr>
          <w:rFonts w:ascii="Times New Roman" w:hAnsi="Times New Roman"/>
          <w:sz w:val="28"/>
        </w:rPr>
        <w:t>ю</w:t>
      </w:r>
      <w:r w:rsidR="003F3155" w:rsidRPr="00C060E4">
        <w:rPr>
          <w:rFonts w:ascii="Times New Roman" w:hAnsi="Times New Roman"/>
          <w:sz w:val="28"/>
        </w:rPr>
        <w:t>щие документы:</w:t>
      </w:r>
    </w:p>
    <w:p w:rsidR="00C959BA" w:rsidRDefault="00C959BA" w:rsidP="00835F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6F1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D92433">
        <w:rPr>
          <w:sz w:val="28"/>
          <w:szCs w:val="28"/>
        </w:rPr>
        <w:t xml:space="preserve">письменное заявление </w:t>
      </w:r>
      <w:r w:rsidR="00DC4B2F">
        <w:rPr>
          <w:sz w:val="28"/>
          <w:szCs w:val="28"/>
        </w:rPr>
        <w:t xml:space="preserve">гражданина Российской Федерации </w:t>
      </w:r>
      <w:r w:rsidR="00D92433">
        <w:rPr>
          <w:sz w:val="28"/>
          <w:szCs w:val="28"/>
        </w:rPr>
        <w:t xml:space="preserve">о согласии баллотироваться </w:t>
      </w:r>
      <w:r w:rsidR="00DC4B2F">
        <w:rPr>
          <w:sz w:val="28"/>
          <w:szCs w:val="28"/>
        </w:rPr>
        <w:t xml:space="preserve">кандидатом </w:t>
      </w:r>
      <w:r w:rsidR="00D92433">
        <w:rPr>
          <w:sz w:val="28"/>
          <w:szCs w:val="28"/>
        </w:rPr>
        <w:t>с обязательством в случае его избрания прекратить деятельность, несовместимую со статусом де</w:t>
      </w:r>
      <w:r>
        <w:rPr>
          <w:sz w:val="28"/>
          <w:szCs w:val="28"/>
        </w:rPr>
        <w:t>путата</w:t>
      </w:r>
      <w:r w:rsidR="00835FDB">
        <w:rPr>
          <w:sz w:val="28"/>
          <w:szCs w:val="28"/>
        </w:rPr>
        <w:t xml:space="preserve">. Если у кандидата имелась или имеется судимость, в заявлении указываются сведения о судимости кандидата, а если судимость снята или погашена, - также сведения о дате снятия или погашения судимости. Если кандидат является </w:t>
      </w:r>
      <w:r w:rsidR="00116195" w:rsidRPr="004260B0">
        <w:rPr>
          <w:bCs/>
          <w:sz w:val="28"/>
          <w:szCs w:val="28"/>
        </w:rPr>
        <w:t>иностранным агентом либо кандидатом, аффилированным с иностранным агентом</w:t>
      </w:r>
      <w:r w:rsidR="00835FDB" w:rsidRPr="004260B0">
        <w:rPr>
          <w:sz w:val="28"/>
          <w:szCs w:val="28"/>
        </w:rPr>
        <w:t>,</w:t>
      </w:r>
      <w:r w:rsidR="00835FDB">
        <w:rPr>
          <w:sz w:val="28"/>
          <w:szCs w:val="28"/>
        </w:rPr>
        <w:t xml:space="preserve"> сведения об этом должны быть указаны в</w:t>
      </w:r>
      <w:r w:rsidR="009A52E1">
        <w:rPr>
          <w:sz w:val="28"/>
          <w:szCs w:val="28"/>
        </w:rPr>
        <w:t xml:space="preserve"> заявлении, а также подписном листе при </w:t>
      </w:r>
      <w:r w:rsidR="00835FDB">
        <w:rPr>
          <w:sz w:val="28"/>
          <w:szCs w:val="28"/>
        </w:rPr>
        <w:t>сбор</w:t>
      </w:r>
      <w:r w:rsidR="009A52E1">
        <w:rPr>
          <w:sz w:val="28"/>
          <w:szCs w:val="28"/>
        </w:rPr>
        <w:t>е</w:t>
      </w:r>
      <w:r w:rsidR="00835FDB">
        <w:rPr>
          <w:sz w:val="28"/>
          <w:szCs w:val="28"/>
        </w:rPr>
        <w:t xml:space="preserve"> подписей в поддержку</w:t>
      </w:r>
      <w:r w:rsidR="009A52E1">
        <w:rPr>
          <w:sz w:val="28"/>
          <w:szCs w:val="28"/>
        </w:rPr>
        <w:t xml:space="preserve"> его</w:t>
      </w:r>
      <w:r w:rsidR="00835FDB">
        <w:rPr>
          <w:sz w:val="28"/>
          <w:szCs w:val="28"/>
        </w:rPr>
        <w:t xml:space="preserve"> выдвижения</w:t>
      </w:r>
      <w:r>
        <w:rPr>
          <w:sz w:val="28"/>
          <w:szCs w:val="28"/>
        </w:rPr>
        <w:t>;</w:t>
      </w:r>
    </w:p>
    <w:p w:rsidR="00D92433" w:rsidRDefault="00F56F17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="00C959BA">
        <w:rPr>
          <w:sz w:val="28"/>
          <w:szCs w:val="28"/>
        </w:rPr>
        <w:tab/>
      </w:r>
      <w:r w:rsidR="00D92433">
        <w:rPr>
          <w:sz w:val="28"/>
          <w:szCs w:val="28"/>
        </w:rPr>
        <w:t>копия паспорта или иного документа, заменяющего паспорт гражданина, заверенная кандидатом;</w:t>
      </w:r>
    </w:p>
    <w:p w:rsidR="00D92433" w:rsidRDefault="00F56F17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59BA">
        <w:rPr>
          <w:sz w:val="28"/>
          <w:szCs w:val="28"/>
        </w:rPr>
        <w:tab/>
      </w:r>
      <w:r w:rsidR="00D92433">
        <w:rPr>
          <w:sz w:val="28"/>
          <w:szCs w:val="28"/>
        </w:rPr>
        <w:t xml:space="preserve">сведения о размере и об источниках доходов кандидата за </w:t>
      </w:r>
      <w:r w:rsidR="00D92433" w:rsidRPr="00B84762">
        <w:rPr>
          <w:sz w:val="28"/>
          <w:szCs w:val="28"/>
        </w:rPr>
        <w:t>20</w:t>
      </w:r>
      <w:r w:rsidR="00C2451A" w:rsidRPr="00B84762">
        <w:rPr>
          <w:sz w:val="28"/>
          <w:szCs w:val="28"/>
        </w:rPr>
        <w:t>2</w:t>
      </w:r>
      <w:r w:rsidR="00AD61B9">
        <w:rPr>
          <w:sz w:val="28"/>
          <w:szCs w:val="28"/>
        </w:rPr>
        <w:t>3</w:t>
      </w:r>
      <w:r w:rsidR="001B400B" w:rsidRPr="00B84762">
        <w:rPr>
          <w:sz w:val="28"/>
          <w:szCs w:val="28"/>
        </w:rPr>
        <w:t xml:space="preserve"> </w:t>
      </w:r>
      <w:r w:rsidR="00D92433" w:rsidRPr="00B84762">
        <w:rPr>
          <w:sz w:val="28"/>
          <w:szCs w:val="28"/>
        </w:rPr>
        <w:t>год,</w:t>
      </w:r>
      <w:r w:rsidR="00D92433">
        <w:rPr>
          <w:sz w:val="28"/>
          <w:szCs w:val="28"/>
        </w:rPr>
        <w:t xml:space="preserve"> а также об имуществе, принадлежащем кандидату на праве собственности (в том числе совместной собственности), о вкладах в банках, ценных бумагах по состоянию на </w:t>
      </w:r>
      <w:r w:rsidR="00D92433" w:rsidRPr="00B84762">
        <w:rPr>
          <w:sz w:val="28"/>
          <w:szCs w:val="28"/>
        </w:rPr>
        <w:t xml:space="preserve">1 июня </w:t>
      </w:r>
      <w:r w:rsidR="00CF1BEB">
        <w:rPr>
          <w:sz w:val="28"/>
          <w:szCs w:val="28"/>
        </w:rPr>
        <w:t>2024</w:t>
      </w:r>
      <w:r w:rsidR="00D92433" w:rsidRPr="00B84762">
        <w:rPr>
          <w:sz w:val="28"/>
          <w:szCs w:val="28"/>
        </w:rPr>
        <w:t xml:space="preserve"> года</w:t>
      </w:r>
      <w:r w:rsidR="00BA638A">
        <w:rPr>
          <w:sz w:val="28"/>
          <w:szCs w:val="28"/>
        </w:rPr>
        <w:t xml:space="preserve">. Указанные сведения представляются по форме согласно приложению № 1 к Избирательному </w:t>
      </w:r>
      <w:r w:rsidR="00BA638A">
        <w:rPr>
          <w:sz w:val="28"/>
          <w:szCs w:val="28"/>
        </w:rPr>
        <w:lastRenderedPageBreak/>
        <w:t>кодексу. Если кандидат в течение года не получал доходов и (или) не имеет имущества, принадлежащего ему на праве собственности, эти сведения указываются в заявлении кандидата о согласии баллотироваться по соответствующему избирательному округу</w:t>
      </w:r>
      <w:r w:rsidR="00D92433" w:rsidRPr="00B84762">
        <w:rPr>
          <w:sz w:val="28"/>
          <w:szCs w:val="28"/>
        </w:rPr>
        <w:t>;</w:t>
      </w:r>
      <w:r w:rsidR="00D92433">
        <w:rPr>
          <w:sz w:val="28"/>
          <w:szCs w:val="28"/>
        </w:rPr>
        <w:t xml:space="preserve"> </w:t>
      </w:r>
    </w:p>
    <w:p w:rsidR="00D92433" w:rsidRDefault="00F56F17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959BA">
        <w:rPr>
          <w:sz w:val="28"/>
          <w:szCs w:val="28"/>
        </w:rPr>
        <w:tab/>
      </w:r>
      <w:r w:rsidR="00D92433">
        <w:rPr>
          <w:sz w:val="28"/>
          <w:szCs w:val="28"/>
        </w:rPr>
        <w:t>копия документа о профессиональном образовании,</w:t>
      </w:r>
      <w:r w:rsidR="00D92433">
        <w:rPr>
          <w:sz w:val="20"/>
        </w:rPr>
        <w:t xml:space="preserve"> </w:t>
      </w:r>
      <w:r w:rsidR="00D92433">
        <w:rPr>
          <w:sz w:val="28"/>
          <w:szCs w:val="28"/>
        </w:rPr>
        <w:t xml:space="preserve">подтверждающая сведения, указанные в заявлении </w:t>
      </w:r>
      <w:r w:rsidR="001B3CFA">
        <w:rPr>
          <w:sz w:val="28"/>
          <w:szCs w:val="28"/>
        </w:rPr>
        <w:t xml:space="preserve">кандидата </w:t>
      </w:r>
      <w:r w:rsidR="00D92433">
        <w:rPr>
          <w:sz w:val="28"/>
          <w:szCs w:val="28"/>
        </w:rPr>
        <w:t xml:space="preserve">о согласии баллотироваться; </w:t>
      </w:r>
    </w:p>
    <w:p w:rsidR="00D92433" w:rsidRDefault="00F56F17" w:rsidP="005A5FF2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5)</w:t>
      </w:r>
      <w:r w:rsidR="00C959BA">
        <w:rPr>
          <w:szCs w:val="28"/>
        </w:rPr>
        <w:tab/>
      </w:r>
      <w:r w:rsidR="00D92433">
        <w:rPr>
          <w:szCs w:val="28"/>
        </w:rPr>
        <w:t>копия трудовой книжки</w:t>
      </w:r>
      <w:r w:rsidR="001B3CFA">
        <w:rPr>
          <w:szCs w:val="28"/>
        </w:rPr>
        <w:t xml:space="preserve"> либо</w:t>
      </w:r>
      <w:r w:rsidR="00D92433">
        <w:rPr>
          <w:szCs w:val="28"/>
        </w:rPr>
        <w:t xml:space="preserve"> выписка из трудовой книжки</w:t>
      </w:r>
      <w:r w:rsidR="00C76710">
        <w:rPr>
          <w:szCs w:val="28"/>
        </w:rPr>
        <w:t>,</w:t>
      </w:r>
      <w:r w:rsidR="00D92433">
        <w:rPr>
          <w:szCs w:val="28"/>
        </w:rPr>
        <w:t xml:space="preserve"> либо справка с основного места работы или иные документы, подтверждающие сведения об основном месте работы или службы</w:t>
      </w:r>
      <w:r w:rsidR="001B3CFA">
        <w:rPr>
          <w:szCs w:val="28"/>
        </w:rPr>
        <w:t xml:space="preserve"> кандидата</w:t>
      </w:r>
      <w:r w:rsidR="00D92433">
        <w:rPr>
          <w:szCs w:val="28"/>
        </w:rPr>
        <w:t>, а при отсутствии основного места работы или службы – копии документов, подтверждающих сведения о роде занятий кандидата;</w:t>
      </w:r>
    </w:p>
    <w:p w:rsidR="00D92433" w:rsidRDefault="00F56F17" w:rsidP="005A5FF2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6)</w:t>
      </w:r>
      <w:r w:rsidR="00D92433">
        <w:rPr>
          <w:szCs w:val="28"/>
        </w:rPr>
        <w:t xml:space="preserve"> справка</w:t>
      </w:r>
      <w:r w:rsidR="00D92433">
        <w:rPr>
          <w:bCs/>
          <w:szCs w:val="28"/>
        </w:rPr>
        <w:t xml:space="preserve"> </w:t>
      </w:r>
      <w:r w:rsidR="00D92433">
        <w:rPr>
          <w:szCs w:val="28"/>
        </w:rPr>
        <w:t xml:space="preserve">из представительного (законодательного) органа государственной власти, </w:t>
      </w:r>
      <w:r w:rsidR="001B400B">
        <w:rPr>
          <w:szCs w:val="28"/>
        </w:rPr>
        <w:t xml:space="preserve">иного </w:t>
      </w:r>
      <w:r w:rsidR="00D92433">
        <w:rPr>
          <w:szCs w:val="28"/>
        </w:rPr>
        <w:t>представительного органа муниципального образования об исполнении кандидатом обязанностей депутата на непостоянной основе;</w:t>
      </w:r>
    </w:p>
    <w:p w:rsidR="00D92433" w:rsidRDefault="00F56F17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7)</w:t>
      </w:r>
      <w:r w:rsidR="00C959BA">
        <w:rPr>
          <w:sz w:val="28"/>
          <w:szCs w:val="28"/>
        </w:rPr>
        <w:tab/>
      </w:r>
      <w:r w:rsidR="00D92433" w:rsidRPr="00926038">
        <w:rPr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подтверждающий статус кандидата в этой политической партии</w:t>
      </w:r>
      <w:r w:rsidR="00926038" w:rsidRPr="00926038">
        <w:rPr>
          <w:sz w:val="28"/>
          <w:szCs w:val="28"/>
        </w:rPr>
        <w:t>, этом общественном объединении</w:t>
      </w:r>
      <w:r w:rsidR="00926038" w:rsidRPr="00B84762">
        <w:rPr>
          <w:sz w:val="28"/>
          <w:szCs w:val="28"/>
        </w:rPr>
        <w:t xml:space="preserve">; </w:t>
      </w:r>
    </w:p>
    <w:p w:rsidR="00C76F12" w:rsidRDefault="00F56F17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8)</w:t>
      </w:r>
      <w:r w:rsidR="00C959BA">
        <w:rPr>
          <w:sz w:val="28"/>
          <w:szCs w:val="28"/>
        </w:rPr>
        <w:tab/>
      </w:r>
      <w:r w:rsidR="00D92433">
        <w:rPr>
          <w:sz w:val="28"/>
          <w:szCs w:val="28"/>
        </w:rPr>
        <w:t>если кандидат менял фамилию, или имя, или отчество, – копии соответствующих документов.</w:t>
      </w:r>
    </w:p>
    <w:p w:rsidR="008B35C7" w:rsidRDefault="008B35C7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9)</w:t>
      </w:r>
      <w:r w:rsidR="00FB65DF">
        <w:rPr>
          <w:sz w:val="28"/>
          <w:szCs w:val="28"/>
        </w:rPr>
        <w:t xml:space="preserve"> </w:t>
      </w:r>
      <w:r w:rsidR="00FB65DF" w:rsidRPr="00DF61A9">
        <w:rPr>
          <w:sz w:val="28"/>
          <w:szCs w:val="28"/>
        </w:rPr>
        <w:t xml:space="preserve">две фотографии кандидата, размером 3х4 </w:t>
      </w:r>
      <w:r w:rsidR="00FB65DF" w:rsidRPr="005D46F0">
        <w:rPr>
          <w:sz w:val="28"/>
          <w:szCs w:val="28"/>
        </w:rPr>
        <w:t>см (цветные, без уголка).</w:t>
      </w:r>
      <w:r w:rsidR="00FB65DF" w:rsidRPr="00DF61A9">
        <w:rPr>
          <w:sz w:val="28"/>
          <w:szCs w:val="28"/>
        </w:rPr>
        <w:t xml:space="preserve"> На каждой фотографии с оборотной стороны указываются фамилия и инициалы кандидата. Фотографии представляются в конверте.</w:t>
      </w:r>
    </w:p>
    <w:p w:rsidR="00D92433" w:rsidRPr="00C060E4" w:rsidRDefault="0055318D" w:rsidP="005A5FF2">
      <w:pPr>
        <w:pStyle w:val="Oaeno14-15"/>
        <w:spacing w:after="0" w:line="240" w:lineRule="auto"/>
        <w:ind w:firstLine="700"/>
      </w:pPr>
      <w:r>
        <w:t>4</w:t>
      </w:r>
      <w:r w:rsidR="00D92433">
        <w:t>.4.</w:t>
      </w:r>
      <w:r w:rsidR="00D92433">
        <w:tab/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ая</w:t>
      </w:r>
      <w:r w:rsidR="00AD751E" w:rsidRPr="007D3E85">
        <w:rPr>
          <w:szCs w:val="28"/>
        </w:rPr>
        <w:t xml:space="preserve"> городск</w:t>
      </w:r>
      <w:r w:rsidR="00AD751E">
        <w:rPr>
          <w:szCs w:val="28"/>
        </w:rPr>
        <w:t>ая</w:t>
      </w:r>
      <w:r w:rsidR="0068536A">
        <w:t xml:space="preserve"> ТИК</w:t>
      </w:r>
      <w:r w:rsidR="002041FD">
        <w:t xml:space="preserve"> (ОИК)</w:t>
      </w:r>
      <w:r w:rsidR="001B400B">
        <w:t xml:space="preserve"> </w:t>
      </w:r>
      <w:r w:rsidR="00D92433" w:rsidRPr="00C060E4">
        <w:t>регистрирует факт п</w:t>
      </w:r>
      <w:r w:rsidR="00D92433" w:rsidRPr="00C060E4">
        <w:t>о</w:t>
      </w:r>
      <w:r w:rsidR="00D92433" w:rsidRPr="00C060E4">
        <w:t xml:space="preserve">лучения от кандидата заявления и иных документов, предусмотренных настоящим </w:t>
      </w:r>
      <w:r w:rsidR="00D92433">
        <w:t>П</w:t>
      </w:r>
      <w:r w:rsidR="00D92433" w:rsidRPr="00C060E4">
        <w:t>орядком, и выдает кандидату письменное Подтверждение о получении документов</w:t>
      </w:r>
      <w:r w:rsidR="00D92433" w:rsidRPr="00AF5EBB">
        <w:t>.</w:t>
      </w:r>
      <w:r w:rsidR="00D92433" w:rsidRPr="00C060E4">
        <w:t xml:space="preserve"> </w:t>
      </w:r>
    </w:p>
    <w:p w:rsidR="00D92433" w:rsidRPr="00C060E4" w:rsidRDefault="00D92433" w:rsidP="005A5FF2">
      <w:pPr>
        <w:pStyle w:val="Oaeno14-15"/>
        <w:spacing w:after="0" w:line="240" w:lineRule="auto"/>
        <w:ind w:firstLine="700"/>
      </w:pPr>
      <w:r w:rsidRPr="00C060E4">
        <w:t xml:space="preserve">В ходе приема документов </w:t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ая</w:t>
      </w:r>
      <w:r w:rsidR="00AD751E" w:rsidRPr="007D3E85">
        <w:rPr>
          <w:szCs w:val="28"/>
        </w:rPr>
        <w:t xml:space="preserve"> городск</w:t>
      </w:r>
      <w:r w:rsidR="00AD751E">
        <w:rPr>
          <w:szCs w:val="28"/>
        </w:rPr>
        <w:t>ая</w:t>
      </w:r>
      <w:r w:rsidR="00C76F12">
        <w:t xml:space="preserve"> ТИК</w:t>
      </w:r>
      <w:r w:rsidR="002041FD">
        <w:t xml:space="preserve"> (ОИК) </w:t>
      </w:r>
      <w:r w:rsidRPr="00C060E4">
        <w:t>проверяет соотве</w:t>
      </w:r>
      <w:r w:rsidRPr="00C060E4">
        <w:t>т</w:t>
      </w:r>
      <w:r w:rsidRPr="00C060E4">
        <w:t xml:space="preserve">ствие представленных документов их </w:t>
      </w:r>
      <w:r w:rsidR="001B400B">
        <w:t>П</w:t>
      </w:r>
      <w:r w:rsidRPr="00C060E4">
        <w:t xml:space="preserve">еречню, а также требованиям по их оформлению, установленным Федеральным законом, </w:t>
      </w:r>
      <w:r w:rsidR="001B400B">
        <w:t>Избирательным к</w:t>
      </w:r>
      <w:r w:rsidRPr="00C060E4">
        <w:t xml:space="preserve">одексом и настоящим </w:t>
      </w:r>
      <w:r>
        <w:t>П</w:t>
      </w:r>
      <w:r w:rsidRPr="00C060E4">
        <w:t>оря</w:t>
      </w:r>
      <w:r w:rsidRPr="00C060E4">
        <w:t>д</w:t>
      </w:r>
      <w:r w:rsidRPr="00C060E4">
        <w:t xml:space="preserve">ком. </w:t>
      </w:r>
    </w:p>
    <w:p w:rsidR="003C0981" w:rsidRDefault="00D92433" w:rsidP="005A5FF2">
      <w:pPr>
        <w:pStyle w:val="Oaeno14-15"/>
        <w:spacing w:after="0" w:line="240" w:lineRule="auto"/>
        <w:ind w:firstLine="720"/>
      </w:pPr>
      <w:r w:rsidRPr="00C060E4">
        <w:t xml:space="preserve">В случае выявления факта отсутствия какого-либо </w:t>
      </w:r>
      <w:r w:rsidR="001B400B">
        <w:t>документа</w:t>
      </w:r>
      <w:r w:rsidRPr="00C060E4">
        <w:t xml:space="preserve"> или </w:t>
      </w:r>
      <w:r w:rsidR="001B400B">
        <w:t>его</w:t>
      </w:r>
      <w:r w:rsidRPr="00C060E4">
        <w:t xml:space="preserve"> ненадлеж</w:t>
      </w:r>
      <w:r w:rsidRPr="00C060E4">
        <w:t>а</w:t>
      </w:r>
      <w:r w:rsidRPr="00C060E4">
        <w:t>щего оформления в Подтверждении о получении документов об этом дел</w:t>
      </w:r>
      <w:r w:rsidRPr="00C060E4">
        <w:t>а</w:t>
      </w:r>
      <w:r w:rsidRPr="00C060E4">
        <w:t>ется соответствующая отметка</w:t>
      </w:r>
      <w:r w:rsidR="003C0981">
        <w:t xml:space="preserve">. </w:t>
      </w:r>
    </w:p>
    <w:p w:rsidR="0029375A" w:rsidRPr="00D92433" w:rsidRDefault="0029375A" w:rsidP="005A5FF2">
      <w:pPr>
        <w:pStyle w:val="Oaeno14-15"/>
        <w:spacing w:after="0" w:line="240" w:lineRule="auto"/>
        <w:ind w:firstLine="720"/>
      </w:pPr>
      <w:r w:rsidRPr="00C060E4">
        <w:t>Подтверждение о получении документов выдается незамедлительно после представления докуме</w:t>
      </w:r>
      <w:r w:rsidRPr="00C060E4">
        <w:t>н</w:t>
      </w:r>
      <w:r w:rsidRPr="00C060E4">
        <w:t>тов</w:t>
      </w:r>
      <w:r w:rsidRPr="00D92433">
        <w:t>.</w:t>
      </w:r>
    </w:p>
    <w:p w:rsidR="004A5FEE" w:rsidRDefault="0055318D" w:rsidP="004A5FEE">
      <w:pPr>
        <w:pStyle w:val="Oaeno14-15"/>
        <w:spacing w:after="0" w:line="240" w:lineRule="auto"/>
        <w:ind w:firstLine="700"/>
        <w:rPr>
          <w:szCs w:val="28"/>
        </w:rPr>
      </w:pPr>
      <w:r>
        <w:t>4</w:t>
      </w:r>
      <w:r w:rsidR="00D92433">
        <w:t>.</w:t>
      </w:r>
      <w:r w:rsidR="005E4E97">
        <w:t>5</w:t>
      </w:r>
      <w:r w:rsidR="00D92433">
        <w:t xml:space="preserve">. </w:t>
      </w:r>
      <w:r w:rsidR="00D92433" w:rsidRPr="00C060E4">
        <w:t>После приема документов кандидату выдается разрешение на открытие специального избирательного счета</w:t>
      </w:r>
      <w:r w:rsidR="00D92433" w:rsidRPr="00C060E4">
        <w:rPr>
          <w:szCs w:val="28"/>
        </w:rPr>
        <w:t>.</w:t>
      </w:r>
    </w:p>
    <w:p w:rsidR="004A5FEE" w:rsidRDefault="0055318D" w:rsidP="004A5FEE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4</w:t>
      </w:r>
      <w:r w:rsidR="004A5FEE">
        <w:rPr>
          <w:szCs w:val="28"/>
        </w:rPr>
        <w:t xml:space="preserve">.6. </w:t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ая</w:t>
      </w:r>
      <w:r w:rsidR="00AD751E" w:rsidRPr="007D3E85">
        <w:rPr>
          <w:szCs w:val="28"/>
        </w:rPr>
        <w:t xml:space="preserve"> городск</w:t>
      </w:r>
      <w:r w:rsidR="00AD751E">
        <w:rPr>
          <w:szCs w:val="28"/>
        </w:rPr>
        <w:t>ая</w:t>
      </w:r>
      <w:r w:rsidR="004A5FEE">
        <w:rPr>
          <w:szCs w:val="28"/>
        </w:rPr>
        <w:t xml:space="preserve"> ТИК</w:t>
      </w:r>
      <w:r w:rsidR="002041FD">
        <w:rPr>
          <w:szCs w:val="28"/>
        </w:rPr>
        <w:t xml:space="preserve"> (ОИК)</w:t>
      </w:r>
      <w:r w:rsidR="004A5FEE">
        <w:rPr>
          <w:szCs w:val="28"/>
        </w:rPr>
        <w:t xml:space="preserve"> после получения документов о выдвижении кандидата обращается с представлением о проверке достоверности сведений о кандидатах в соответствующие органы, которые обязаны сообщить о результатах проверки сведений.</w:t>
      </w:r>
    </w:p>
    <w:p w:rsidR="004A5FEE" w:rsidRDefault="0055318D" w:rsidP="004A5FEE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4</w:t>
      </w:r>
      <w:r w:rsidR="004A5FEE">
        <w:rPr>
          <w:szCs w:val="28"/>
        </w:rPr>
        <w:t xml:space="preserve">.7. </w:t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ая</w:t>
      </w:r>
      <w:r w:rsidR="00AD751E" w:rsidRPr="007D3E85">
        <w:rPr>
          <w:szCs w:val="28"/>
        </w:rPr>
        <w:t xml:space="preserve"> городск</w:t>
      </w:r>
      <w:r w:rsidR="00AD751E">
        <w:rPr>
          <w:szCs w:val="28"/>
        </w:rPr>
        <w:t>ая</w:t>
      </w:r>
      <w:r w:rsidR="004A5FEE">
        <w:rPr>
          <w:szCs w:val="28"/>
        </w:rPr>
        <w:t xml:space="preserve"> ТИК</w:t>
      </w:r>
      <w:r w:rsidR="002041FD">
        <w:rPr>
          <w:szCs w:val="28"/>
        </w:rPr>
        <w:t xml:space="preserve"> (ОИК)</w:t>
      </w:r>
      <w:r w:rsidR="004A5FEE">
        <w:rPr>
          <w:szCs w:val="28"/>
        </w:rPr>
        <w:t xml:space="preserve"> доводит до сведения </w:t>
      </w:r>
      <w:r w:rsidR="004A5FEE">
        <w:rPr>
          <w:szCs w:val="28"/>
        </w:rPr>
        <w:lastRenderedPageBreak/>
        <w:t xml:space="preserve">избирателей сведения о кандидатах, представленные при их выдвижении, в объеме, установленном избирательной комиссией. </w:t>
      </w:r>
    </w:p>
    <w:p w:rsidR="004A5FEE" w:rsidRDefault="0055318D" w:rsidP="004A5FEE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4</w:t>
      </w:r>
      <w:r w:rsidR="004A5FEE">
        <w:rPr>
          <w:szCs w:val="28"/>
        </w:rPr>
        <w:t xml:space="preserve">.8. </w:t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ая</w:t>
      </w:r>
      <w:r w:rsidR="00AD751E" w:rsidRPr="007D3E85">
        <w:rPr>
          <w:szCs w:val="28"/>
        </w:rPr>
        <w:t xml:space="preserve"> городск</w:t>
      </w:r>
      <w:r w:rsidR="00AD751E">
        <w:rPr>
          <w:szCs w:val="28"/>
        </w:rPr>
        <w:t>ая</w:t>
      </w:r>
      <w:r w:rsidR="004A5FEE">
        <w:rPr>
          <w:szCs w:val="28"/>
        </w:rPr>
        <w:t xml:space="preserve"> ТИК (ОИК) направляет в средства массовой информации сведения о выявленных фактах недостоверности представленных кандидатами сведений.</w:t>
      </w:r>
    </w:p>
    <w:p w:rsidR="00D92433" w:rsidRDefault="0055318D" w:rsidP="004A5FEE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4</w:t>
      </w:r>
      <w:r w:rsidR="004A5FEE">
        <w:rPr>
          <w:szCs w:val="28"/>
        </w:rPr>
        <w:t>.9. Документы о выдвижении кандидатов представляются в</w:t>
      </w:r>
      <w:r w:rsidR="00AD61B9">
        <w:rPr>
          <w:szCs w:val="28"/>
        </w:rPr>
        <w:t xml:space="preserve"> </w:t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ую</w:t>
      </w:r>
      <w:r w:rsidR="00D116EF">
        <w:rPr>
          <w:szCs w:val="28"/>
        </w:rPr>
        <w:t xml:space="preserve"> </w:t>
      </w:r>
      <w:r w:rsidR="00AD751E" w:rsidRPr="007D3E85">
        <w:rPr>
          <w:szCs w:val="28"/>
        </w:rPr>
        <w:t>городск</w:t>
      </w:r>
      <w:r w:rsidR="00AD751E">
        <w:rPr>
          <w:szCs w:val="28"/>
        </w:rPr>
        <w:t>ую</w:t>
      </w:r>
      <w:r w:rsidR="00D116EF">
        <w:rPr>
          <w:szCs w:val="28"/>
        </w:rPr>
        <w:t xml:space="preserve"> </w:t>
      </w:r>
      <w:r w:rsidR="004A5FEE">
        <w:rPr>
          <w:szCs w:val="28"/>
        </w:rPr>
        <w:t xml:space="preserve">ТИК (ОИК) по рабочим </w:t>
      </w:r>
      <w:r w:rsidR="00D116EF">
        <w:rPr>
          <w:szCs w:val="28"/>
        </w:rPr>
        <w:t xml:space="preserve">и выходным дням </w:t>
      </w:r>
      <w:r w:rsidR="006E4630">
        <w:rPr>
          <w:szCs w:val="28"/>
        </w:rPr>
        <w:t>согласно</w:t>
      </w:r>
      <w:r w:rsidR="002041FD">
        <w:rPr>
          <w:szCs w:val="28"/>
        </w:rPr>
        <w:t xml:space="preserve"> </w:t>
      </w:r>
      <w:r w:rsidR="006E4630">
        <w:rPr>
          <w:szCs w:val="28"/>
        </w:rPr>
        <w:t>определённому</w:t>
      </w:r>
      <w:r w:rsidR="004A5FEE">
        <w:rPr>
          <w:szCs w:val="28"/>
        </w:rPr>
        <w:t xml:space="preserve"> </w:t>
      </w:r>
      <w:r w:rsidR="002041FD">
        <w:rPr>
          <w:szCs w:val="28"/>
        </w:rPr>
        <w:t>режим</w:t>
      </w:r>
      <w:r w:rsidR="006E4630">
        <w:rPr>
          <w:szCs w:val="28"/>
        </w:rPr>
        <w:t>у</w:t>
      </w:r>
      <w:r w:rsidR="004A5FEE">
        <w:rPr>
          <w:szCs w:val="28"/>
        </w:rPr>
        <w:t xml:space="preserve"> работы</w:t>
      </w:r>
      <w:r w:rsidR="006E4630">
        <w:rPr>
          <w:szCs w:val="28"/>
        </w:rPr>
        <w:t xml:space="preserve"> и</w:t>
      </w:r>
      <w:r w:rsidR="006E4630" w:rsidRPr="006E4630">
        <w:rPr>
          <w:szCs w:val="28"/>
        </w:rPr>
        <w:t xml:space="preserve"> </w:t>
      </w:r>
      <w:r w:rsidR="006E4630">
        <w:rPr>
          <w:szCs w:val="28"/>
        </w:rPr>
        <w:t>времени</w:t>
      </w:r>
      <w:r w:rsidR="004A5FEE">
        <w:rPr>
          <w:szCs w:val="28"/>
        </w:rPr>
        <w:t>.</w:t>
      </w:r>
    </w:p>
    <w:p w:rsidR="00DF27FA" w:rsidRDefault="00DF27FA" w:rsidP="004A5FEE">
      <w:pPr>
        <w:pStyle w:val="Oaeno14-15"/>
        <w:spacing w:after="0" w:line="240" w:lineRule="auto"/>
        <w:ind w:firstLine="700"/>
        <w:rPr>
          <w:szCs w:val="28"/>
        </w:rPr>
      </w:pPr>
    </w:p>
    <w:p w:rsidR="00DF27FA" w:rsidRPr="00DF27FA" w:rsidRDefault="00DF27FA" w:rsidP="0055318D">
      <w:pPr>
        <w:pStyle w:val="Oaeno14-15"/>
        <w:numPr>
          <w:ilvl w:val="0"/>
          <w:numId w:val="20"/>
        </w:numPr>
        <w:spacing w:after="0" w:line="240" w:lineRule="auto"/>
        <w:jc w:val="center"/>
        <w:rPr>
          <w:b/>
          <w:szCs w:val="28"/>
        </w:rPr>
      </w:pPr>
      <w:r w:rsidRPr="00DF27FA">
        <w:rPr>
          <w:b/>
          <w:szCs w:val="28"/>
        </w:rPr>
        <w:t>Проведение избирательными объединениями мероприятий, св</w:t>
      </w:r>
      <w:r w:rsidR="00E135F3">
        <w:rPr>
          <w:b/>
          <w:szCs w:val="28"/>
        </w:rPr>
        <w:t>язанных с выдвижением кандидата</w:t>
      </w:r>
      <w:r w:rsidRPr="00DF27FA">
        <w:rPr>
          <w:b/>
          <w:szCs w:val="28"/>
        </w:rPr>
        <w:t>.</w:t>
      </w:r>
    </w:p>
    <w:p w:rsidR="004A5FEE" w:rsidRDefault="004A5FEE" w:rsidP="004A5FEE">
      <w:pPr>
        <w:pStyle w:val="Oaeno14-15"/>
        <w:spacing w:after="0" w:line="240" w:lineRule="auto"/>
        <w:ind w:firstLine="700"/>
        <w:rPr>
          <w:szCs w:val="28"/>
        </w:rPr>
      </w:pPr>
    </w:p>
    <w:p w:rsidR="00DF27FA" w:rsidRPr="00DF61A9" w:rsidRDefault="0055318D" w:rsidP="00DF27FA">
      <w:pPr>
        <w:pStyle w:val="Oaeno14-15"/>
        <w:spacing w:after="0" w:line="240" w:lineRule="auto"/>
        <w:ind w:firstLine="720"/>
        <w:rPr>
          <w:szCs w:val="28"/>
        </w:rPr>
      </w:pPr>
      <w:r>
        <w:rPr>
          <w:szCs w:val="28"/>
        </w:rPr>
        <w:t>5</w:t>
      </w:r>
      <w:r w:rsidR="00573FAE">
        <w:rPr>
          <w:szCs w:val="28"/>
        </w:rPr>
        <w:t xml:space="preserve">.1. </w:t>
      </w:r>
      <w:r w:rsidR="00DF27FA" w:rsidRPr="00DA6297">
        <w:rPr>
          <w:szCs w:val="28"/>
        </w:rPr>
        <w:t xml:space="preserve">В соответствии с пунктом 1 статьи 27 Федерального </w:t>
      </w:r>
      <w:r w:rsidR="00DF27FA">
        <w:rPr>
          <w:szCs w:val="28"/>
        </w:rPr>
        <w:t>з</w:t>
      </w:r>
      <w:r w:rsidR="00DF27FA" w:rsidRPr="00DA6297">
        <w:rPr>
          <w:szCs w:val="28"/>
        </w:rPr>
        <w:t xml:space="preserve">акона </w:t>
      </w:r>
      <w:r w:rsidR="00DF27FA">
        <w:rPr>
          <w:szCs w:val="28"/>
        </w:rPr>
        <w:t>№ 95-ФЗ</w:t>
      </w:r>
      <w:r w:rsidR="00DF27FA" w:rsidRPr="00DA6297">
        <w:rPr>
          <w:szCs w:val="28"/>
        </w:rPr>
        <w:t xml:space="preserve"> </w:t>
      </w:r>
      <w:r w:rsidR="005F6DB3" w:rsidRPr="00E871B6">
        <w:rPr>
          <w:szCs w:val="28"/>
        </w:rPr>
        <w:t>«О политических партиях»</w:t>
      </w:r>
      <w:r w:rsidR="005F6DB3">
        <w:rPr>
          <w:szCs w:val="28"/>
        </w:rPr>
        <w:t xml:space="preserve"> (далее – Федеральный закон №95-ФЗ) </w:t>
      </w:r>
      <w:r w:rsidR="00DF27FA" w:rsidRPr="00096F02">
        <w:rPr>
          <w:szCs w:val="28"/>
        </w:rPr>
        <w:t>избирательное объединение</w:t>
      </w:r>
      <w:r w:rsidR="00DF27FA" w:rsidRPr="00DF61A9">
        <w:rPr>
          <w:szCs w:val="28"/>
        </w:rPr>
        <w:t xml:space="preserve"> обязано изве</w:t>
      </w:r>
      <w:r w:rsidR="00DF27FA">
        <w:rPr>
          <w:szCs w:val="28"/>
        </w:rPr>
        <w:t>стить</w:t>
      </w:r>
      <w:r w:rsidR="00DF27FA" w:rsidRPr="00DF61A9">
        <w:rPr>
          <w:szCs w:val="28"/>
        </w:rPr>
        <w:t xml:space="preserve"> </w:t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ую</w:t>
      </w:r>
      <w:r w:rsidR="00AD751E" w:rsidRPr="007D3E85">
        <w:rPr>
          <w:szCs w:val="28"/>
        </w:rPr>
        <w:t xml:space="preserve"> городск</w:t>
      </w:r>
      <w:r w:rsidR="00AD751E">
        <w:rPr>
          <w:szCs w:val="28"/>
        </w:rPr>
        <w:t>ую</w:t>
      </w:r>
      <w:r w:rsidR="00DF27FA">
        <w:rPr>
          <w:szCs w:val="28"/>
        </w:rPr>
        <w:t xml:space="preserve"> ТИК </w:t>
      </w:r>
      <w:r w:rsidR="00DF27FA" w:rsidRPr="00DF61A9">
        <w:rPr>
          <w:szCs w:val="28"/>
        </w:rPr>
        <w:t>о проведении мероприятий, св</w:t>
      </w:r>
      <w:r w:rsidR="00263F60">
        <w:rPr>
          <w:szCs w:val="28"/>
        </w:rPr>
        <w:t>язанных с выдвижением кандидата</w:t>
      </w:r>
      <w:r w:rsidR="00DF27FA" w:rsidRPr="00DF61A9">
        <w:rPr>
          <w:szCs w:val="28"/>
        </w:rPr>
        <w:t xml:space="preserve">, не позднее чем за один день до дня проведения мероприятия при его проведении </w:t>
      </w:r>
      <w:r w:rsidR="00DF27FA">
        <w:rPr>
          <w:szCs w:val="28"/>
        </w:rPr>
        <w:t>на территории</w:t>
      </w:r>
      <w:r w:rsidR="00DF27FA" w:rsidRPr="00DF61A9">
        <w:rPr>
          <w:szCs w:val="28"/>
        </w:rPr>
        <w:t xml:space="preserve"> </w:t>
      </w:r>
      <w:r w:rsidR="00DF27FA">
        <w:rPr>
          <w:szCs w:val="28"/>
        </w:rPr>
        <w:t>города Белгорода</w:t>
      </w:r>
      <w:r w:rsidR="00DF27FA" w:rsidRPr="00DF61A9">
        <w:rPr>
          <w:szCs w:val="28"/>
        </w:rPr>
        <w:t>, и не позднее чем за три дня до дня проведения мероприятия при его проведении за пределами территории города Белгорода.</w:t>
      </w:r>
    </w:p>
    <w:p w:rsidR="00DF27FA" w:rsidRPr="00600F56" w:rsidRDefault="00DF27FA" w:rsidP="00DF27FA">
      <w:pPr>
        <w:pStyle w:val="Oaeno14-15"/>
        <w:spacing w:after="0" w:line="240" w:lineRule="auto"/>
        <w:ind w:firstLine="720"/>
        <w:rPr>
          <w:szCs w:val="28"/>
        </w:rPr>
      </w:pPr>
      <w:r w:rsidRPr="00DF61A9">
        <w:rPr>
          <w:szCs w:val="28"/>
        </w:rPr>
        <w:t xml:space="preserve">Извещение направляется в письменном виде по рекомендуемой форме в </w:t>
      </w:r>
      <w:r w:rsidR="00AD751E" w:rsidRPr="007D3E85">
        <w:rPr>
          <w:szCs w:val="28"/>
        </w:rPr>
        <w:t>Белгородск</w:t>
      </w:r>
      <w:r w:rsidR="00AD751E">
        <w:rPr>
          <w:szCs w:val="28"/>
        </w:rPr>
        <w:t>ую</w:t>
      </w:r>
      <w:r w:rsidR="00AD751E" w:rsidRPr="007D3E85">
        <w:rPr>
          <w:szCs w:val="28"/>
        </w:rPr>
        <w:t xml:space="preserve"> городск</w:t>
      </w:r>
      <w:r w:rsidR="00AD751E">
        <w:rPr>
          <w:szCs w:val="28"/>
        </w:rPr>
        <w:t>ую</w:t>
      </w:r>
      <w:r>
        <w:rPr>
          <w:szCs w:val="28"/>
        </w:rPr>
        <w:t xml:space="preserve"> ТИК</w:t>
      </w:r>
      <w:r w:rsidRPr="00A05835">
        <w:rPr>
          <w:szCs w:val="28"/>
        </w:rPr>
        <w:t>. В нем указываются дата, место и время пр</w:t>
      </w:r>
      <w:r w:rsidRPr="00A05835">
        <w:rPr>
          <w:szCs w:val="28"/>
        </w:rPr>
        <w:t>о</w:t>
      </w:r>
      <w:r w:rsidRPr="00A05835">
        <w:rPr>
          <w:szCs w:val="28"/>
        </w:rPr>
        <w:t>ведения</w:t>
      </w:r>
      <w:r>
        <w:rPr>
          <w:szCs w:val="28"/>
        </w:rPr>
        <w:t xml:space="preserve"> съезда политической партии, конференции или общего собрания регионального отделения политической партии, общего собрания иного структурного подразделения политической партии, съезда (конференции, общего собрания) иного общественного объединения</w:t>
      </w:r>
      <w:r w:rsidRPr="00A05835">
        <w:rPr>
          <w:szCs w:val="28"/>
        </w:rPr>
        <w:t xml:space="preserve"> </w:t>
      </w:r>
      <w:r w:rsidRPr="00DF61A9">
        <w:rPr>
          <w:szCs w:val="28"/>
        </w:rPr>
        <w:t xml:space="preserve">по выдвижению </w:t>
      </w:r>
      <w:r w:rsidR="002F11D0">
        <w:rPr>
          <w:szCs w:val="28"/>
        </w:rPr>
        <w:t>кандидата</w:t>
      </w:r>
      <w:r w:rsidRPr="008C2C99">
        <w:rPr>
          <w:szCs w:val="28"/>
        </w:rPr>
        <w:t>)</w:t>
      </w:r>
      <w:r w:rsidRPr="0021753D">
        <w:rPr>
          <w:szCs w:val="28"/>
        </w:rPr>
        <w:t>.</w:t>
      </w:r>
      <w:r>
        <w:rPr>
          <w:szCs w:val="28"/>
        </w:rPr>
        <w:t xml:space="preserve"> </w:t>
      </w:r>
      <w:r w:rsidRPr="00600F56">
        <w:rPr>
          <w:szCs w:val="28"/>
        </w:rPr>
        <w:t xml:space="preserve">Представителям </w:t>
      </w:r>
      <w:r>
        <w:rPr>
          <w:szCs w:val="28"/>
        </w:rPr>
        <w:t>политической партии, иного общественного объединения</w:t>
      </w:r>
      <w:r w:rsidRPr="00600F56">
        <w:rPr>
          <w:szCs w:val="28"/>
        </w:rPr>
        <w:t xml:space="preserve"> рекомендуется убедиться по телефону или иным способом в том, что избирательная комиссия получила соответствующее извещение о проведении мероприятия.</w:t>
      </w:r>
    </w:p>
    <w:p w:rsidR="00DF27FA" w:rsidRPr="00256D85" w:rsidRDefault="0055318D" w:rsidP="00DF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3FAE">
        <w:rPr>
          <w:sz w:val="28"/>
          <w:szCs w:val="28"/>
        </w:rPr>
        <w:t xml:space="preserve">.2. </w:t>
      </w:r>
      <w:r w:rsidR="00DF27FA" w:rsidRPr="00600F56">
        <w:rPr>
          <w:sz w:val="28"/>
          <w:szCs w:val="28"/>
        </w:rPr>
        <w:t xml:space="preserve">В случае несоблюдения </w:t>
      </w:r>
      <w:r w:rsidR="00DF27FA" w:rsidRPr="00096F02">
        <w:rPr>
          <w:sz w:val="28"/>
          <w:szCs w:val="28"/>
        </w:rPr>
        <w:t>избирательным объединением</w:t>
      </w:r>
      <w:r w:rsidR="00DF27FA" w:rsidRPr="00600F56">
        <w:rPr>
          <w:sz w:val="28"/>
          <w:szCs w:val="28"/>
        </w:rPr>
        <w:t xml:space="preserve"> требований, предусмотренных пунктом </w:t>
      </w:r>
      <w:r w:rsidR="00263F60">
        <w:rPr>
          <w:sz w:val="28"/>
          <w:szCs w:val="28"/>
        </w:rPr>
        <w:t>5</w:t>
      </w:r>
      <w:r w:rsidR="00573FAE">
        <w:rPr>
          <w:sz w:val="28"/>
          <w:szCs w:val="28"/>
        </w:rPr>
        <w:t>.1.</w:t>
      </w:r>
      <w:r w:rsidR="00DF27FA" w:rsidRPr="00600F56">
        <w:rPr>
          <w:sz w:val="28"/>
          <w:szCs w:val="28"/>
        </w:rPr>
        <w:t xml:space="preserve"> настоящего Порядка</w:t>
      </w:r>
      <w:r w:rsidR="00DF27FA">
        <w:rPr>
          <w:sz w:val="28"/>
          <w:szCs w:val="28"/>
        </w:rPr>
        <w:t>,</w:t>
      </w:r>
      <w:r w:rsidR="00DF27FA" w:rsidRPr="00600F56">
        <w:rPr>
          <w:sz w:val="28"/>
          <w:szCs w:val="28"/>
        </w:rPr>
        <w:t xml:space="preserve"> </w:t>
      </w:r>
      <w:r w:rsidR="00B92308" w:rsidRPr="007D3E85">
        <w:rPr>
          <w:sz w:val="28"/>
          <w:szCs w:val="28"/>
        </w:rPr>
        <w:t>Белгородс</w:t>
      </w:r>
      <w:r w:rsidR="00196AB6">
        <w:rPr>
          <w:sz w:val="28"/>
          <w:szCs w:val="28"/>
        </w:rPr>
        <w:t>кая</w:t>
      </w:r>
      <w:r w:rsidR="00B92308" w:rsidRPr="007D3E85">
        <w:rPr>
          <w:sz w:val="28"/>
          <w:szCs w:val="28"/>
        </w:rPr>
        <w:t xml:space="preserve"> городск</w:t>
      </w:r>
      <w:r w:rsidR="00B92308" w:rsidRPr="00B92308">
        <w:rPr>
          <w:sz w:val="28"/>
          <w:szCs w:val="28"/>
        </w:rPr>
        <w:t>ая</w:t>
      </w:r>
      <w:r w:rsidR="00DF27FA">
        <w:rPr>
          <w:sz w:val="28"/>
          <w:szCs w:val="28"/>
        </w:rPr>
        <w:t xml:space="preserve"> ТИК</w:t>
      </w:r>
      <w:r w:rsidR="00DF27FA" w:rsidRPr="00600F56">
        <w:rPr>
          <w:sz w:val="28"/>
          <w:szCs w:val="28"/>
        </w:rPr>
        <w:t xml:space="preserve"> извещает об этом Управление Министерства юстиции Российской Федерации по Белгородской области.</w:t>
      </w:r>
    </w:p>
    <w:p w:rsidR="00DF27FA" w:rsidRPr="00DF61A9" w:rsidRDefault="00DF27FA" w:rsidP="00DF27F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753D">
        <w:rPr>
          <w:sz w:val="28"/>
          <w:szCs w:val="28"/>
        </w:rPr>
        <w:t xml:space="preserve">Для посещения указанного </w:t>
      </w:r>
      <w:r w:rsidRPr="00DF61A9">
        <w:rPr>
          <w:sz w:val="28"/>
          <w:szCs w:val="28"/>
        </w:rPr>
        <w:t xml:space="preserve">мероприятия председателем </w:t>
      </w:r>
      <w:r w:rsidR="00B92308" w:rsidRPr="007D3E85">
        <w:rPr>
          <w:sz w:val="28"/>
          <w:szCs w:val="28"/>
        </w:rPr>
        <w:t>Белгородск</w:t>
      </w:r>
      <w:r w:rsidR="00B92308" w:rsidRPr="00B92308">
        <w:rPr>
          <w:sz w:val="28"/>
          <w:szCs w:val="28"/>
        </w:rPr>
        <w:t xml:space="preserve">ой </w:t>
      </w:r>
      <w:r w:rsidR="00B92308" w:rsidRPr="007D3E85">
        <w:rPr>
          <w:sz w:val="28"/>
          <w:szCs w:val="28"/>
        </w:rPr>
        <w:t>городс</w:t>
      </w:r>
      <w:r w:rsidR="00B92308" w:rsidRPr="00B92308">
        <w:rPr>
          <w:sz w:val="28"/>
          <w:szCs w:val="28"/>
        </w:rPr>
        <w:t>кой</w:t>
      </w:r>
      <w:r>
        <w:rPr>
          <w:sz w:val="28"/>
          <w:szCs w:val="28"/>
        </w:rPr>
        <w:t xml:space="preserve"> ТИК </w:t>
      </w:r>
      <w:r w:rsidRPr="00DF61A9">
        <w:rPr>
          <w:sz w:val="28"/>
          <w:szCs w:val="28"/>
        </w:rPr>
        <w:t xml:space="preserve">дается соответствующее поручение члену </w:t>
      </w:r>
      <w:r w:rsidR="00B92308" w:rsidRPr="007D3E85">
        <w:rPr>
          <w:sz w:val="28"/>
          <w:szCs w:val="28"/>
        </w:rPr>
        <w:t>Белгородск</w:t>
      </w:r>
      <w:r w:rsidR="00B92308" w:rsidRPr="00B92308">
        <w:rPr>
          <w:sz w:val="28"/>
          <w:szCs w:val="28"/>
        </w:rPr>
        <w:t>ой</w:t>
      </w:r>
      <w:r w:rsidR="00B92308">
        <w:rPr>
          <w:szCs w:val="28"/>
        </w:rPr>
        <w:t xml:space="preserve"> </w:t>
      </w:r>
      <w:r w:rsidR="00B92308" w:rsidRPr="007D3E85">
        <w:rPr>
          <w:sz w:val="28"/>
          <w:szCs w:val="28"/>
        </w:rPr>
        <w:t>городск</w:t>
      </w:r>
      <w:r w:rsidR="00B92308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ТИК </w:t>
      </w:r>
      <w:r w:rsidRPr="00DF61A9">
        <w:rPr>
          <w:sz w:val="28"/>
          <w:szCs w:val="28"/>
        </w:rPr>
        <w:t>с правом решающего гол</w:t>
      </w:r>
      <w:r w:rsidRPr="00DF61A9">
        <w:rPr>
          <w:sz w:val="28"/>
          <w:szCs w:val="28"/>
        </w:rPr>
        <w:t>о</w:t>
      </w:r>
      <w:r w:rsidRPr="00DF61A9">
        <w:rPr>
          <w:sz w:val="28"/>
          <w:szCs w:val="28"/>
        </w:rPr>
        <w:t>са</w:t>
      </w:r>
      <w:r>
        <w:rPr>
          <w:sz w:val="28"/>
          <w:szCs w:val="28"/>
        </w:rPr>
        <w:t>, работнику аппарата</w:t>
      </w:r>
      <w:r w:rsidRPr="00A3063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DF61A9">
        <w:rPr>
          <w:sz w:val="28"/>
          <w:szCs w:val="28"/>
        </w:rPr>
        <w:t>.</w:t>
      </w:r>
    </w:p>
    <w:p w:rsidR="00DF27FA" w:rsidRPr="00573FAE" w:rsidRDefault="00DF27FA" w:rsidP="00DF27F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573FAE">
        <w:rPr>
          <w:sz w:val="28"/>
          <w:szCs w:val="28"/>
        </w:rPr>
        <w:t>Представитель избирательной комиссии при посещении мероприятия должен удостовериться, что мероприятие состоялось, голосование по выдвижению кандидат</w:t>
      </w:r>
      <w:r w:rsidR="00E00016">
        <w:rPr>
          <w:sz w:val="28"/>
          <w:szCs w:val="28"/>
        </w:rPr>
        <w:t xml:space="preserve">а </w:t>
      </w:r>
      <w:r w:rsidRPr="00573FAE">
        <w:rPr>
          <w:sz w:val="28"/>
          <w:szCs w:val="28"/>
        </w:rPr>
        <w:t>осуществлялось тайно, были соблюдены иные требования, предъявляемые </w:t>
      </w:r>
      <w:hyperlink r:id="rId14" w:anchor="/document/183523/entry/800" w:history="1">
        <w:r w:rsidRPr="00573FAE">
          <w:rPr>
            <w:sz w:val="28"/>
            <w:szCs w:val="28"/>
          </w:rPr>
          <w:t>федеральным законом</w:t>
        </w:r>
      </w:hyperlink>
      <w:r w:rsidRPr="00573FAE">
        <w:rPr>
          <w:sz w:val="28"/>
          <w:szCs w:val="28"/>
        </w:rPr>
        <w:t> к выдвижению кандидатов политическими партиями, иными общественными объединениями. Представитель избирательной комиссии может осуществлять аудио- и видеозапись указанного мероприятия, о чем информирует его организаторов</w:t>
      </w:r>
      <w:r w:rsidRPr="001F3ADE">
        <w:rPr>
          <w:sz w:val="28"/>
          <w:szCs w:val="28"/>
        </w:rPr>
        <w:t>.</w:t>
      </w:r>
      <w:r w:rsidR="001F3ADE" w:rsidRPr="001F3ADE">
        <w:rPr>
          <w:sz w:val="28"/>
          <w:szCs w:val="28"/>
          <w:lang w:eastAsia="ar-SA"/>
        </w:rPr>
        <w:t xml:space="preserve"> Представитель Белгородской городской </w:t>
      </w:r>
      <w:r w:rsidR="001F3ADE" w:rsidRPr="001F3ADE">
        <w:rPr>
          <w:sz w:val="28"/>
          <w:szCs w:val="28"/>
          <w:lang w:eastAsia="ar-SA"/>
        </w:rPr>
        <w:lastRenderedPageBreak/>
        <w:t>территориальной избирательной комиссии при посещении мероприятий избирательных объединений, связанных с выдвижением кандидат</w:t>
      </w:r>
      <w:r w:rsidR="00E00016">
        <w:rPr>
          <w:sz w:val="28"/>
          <w:szCs w:val="28"/>
          <w:lang w:eastAsia="ar-SA"/>
        </w:rPr>
        <w:t>а</w:t>
      </w:r>
      <w:r w:rsidR="001F3ADE" w:rsidRPr="001F3ADE">
        <w:rPr>
          <w:sz w:val="28"/>
          <w:szCs w:val="28"/>
          <w:lang w:eastAsia="ar-SA"/>
        </w:rPr>
        <w:t xml:space="preserve"> в депутаты</w:t>
      </w:r>
      <w:r w:rsidR="001F3ADE">
        <w:rPr>
          <w:sz w:val="28"/>
          <w:szCs w:val="28"/>
          <w:lang w:eastAsia="ar-SA"/>
        </w:rPr>
        <w:t xml:space="preserve"> </w:t>
      </w:r>
      <w:r w:rsidR="00E00016">
        <w:rPr>
          <w:sz w:val="28"/>
          <w:szCs w:val="28"/>
          <w:lang w:eastAsia="ar-SA"/>
        </w:rPr>
        <w:t xml:space="preserve">по одномандатному избирательному округу №14, </w:t>
      </w:r>
      <w:r w:rsidR="00CF5E45">
        <w:rPr>
          <w:sz w:val="28"/>
          <w:szCs w:val="28"/>
          <w:lang w:eastAsia="ar-SA"/>
        </w:rPr>
        <w:t>в целях</w:t>
      </w:r>
      <w:r w:rsidR="00CF5E45" w:rsidRPr="0038440D">
        <w:rPr>
          <w:sz w:val="28"/>
          <w:szCs w:val="28"/>
        </w:rPr>
        <w:t xml:space="preserve"> контрол</w:t>
      </w:r>
      <w:r w:rsidR="00CF5E45">
        <w:rPr>
          <w:sz w:val="28"/>
          <w:szCs w:val="28"/>
        </w:rPr>
        <w:t>я</w:t>
      </w:r>
      <w:r w:rsidR="00CF5E45" w:rsidRPr="0038440D">
        <w:rPr>
          <w:sz w:val="28"/>
          <w:szCs w:val="28"/>
        </w:rPr>
        <w:t xml:space="preserve"> за соблюдением </w:t>
      </w:r>
      <w:r w:rsidR="00CF5E45">
        <w:rPr>
          <w:sz w:val="28"/>
          <w:szCs w:val="28"/>
        </w:rPr>
        <w:t>избирательными объединениями порядка выдвижения кандидат</w:t>
      </w:r>
      <w:r w:rsidR="00E00016">
        <w:rPr>
          <w:sz w:val="28"/>
          <w:szCs w:val="28"/>
        </w:rPr>
        <w:t>а,</w:t>
      </w:r>
      <w:r w:rsidR="00CF5E45">
        <w:rPr>
          <w:sz w:val="28"/>
          <w:szCs w:val="28"/>
        </w:rPr>
        <w:t xml:space="preserve"> </w:t>
      </w:r>
      <w:r w:rsidR="001F3ADE">
        <w:rPr>
          <w:sz w:val="28"/>
          <w:szCs w:val="28"/>
          <w:lang w:eastAsia="ar-SA"/>
        </w:rPr>
        <w:t>руководствуется утвержденными алгоритмом и памяткой.</w:t>
      </w:r>
    </w:p>
    <w:p w:rsidR="00DF27FA" w:rsidRPr="00DF61A9" w:rsidRDefault="00DF27FA" w:rsidP="00DF27F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DF61A9">
        <w:rPr>
          <w:sz w:val="28"/>
          <w:szCs w:val="28"/>
        </w:rPr>
        <w:t xml:space="preserve">По результатам посещения мероприятия, связанного с выдвижением </w:t>
      </w:r>
      <w:r w:rsidR="00E00016">
        <w:rPr>
          <w:sz w:val="28"/>
          <w:szCs w:val="28"/>
        </w:rPr>
        <w:t>кандидата по одномандатному избирательному округу №14</w:t>
      </w:r>
      <w:r w:rsidRPr="00573FAE">
        <w:rPr>
          <w:sz w:val="28"/>
          <w:szCs w:val="28"/>
        </w:rPr>
        <w:t>,</w:t>
      </w:r>
      <w:r w:rsidRPr="00DF61A9">
        <w:rPr>
          <w:sz w:val="28"/>
          <w:szCs w:val="28"/>
        </w:rPr>
        <w:t xml:space="preserve"> членом </w:t>
      </w:r>
      <w:r w:rsidR="00B92308" w:rsidRPr="007D3E85">
        <w:rPr>
          <w:sz w:val="28"/>
          <w:szCs w:val="28"/>
        </w:rPr>
        <w:t>Белгородск</w:t>
      </w:r>
      <w:r w:rsidR="00B92308">
        <w:rPr>
          <w:sz w:val="28"/>
          <w:szCs w:val="28"/>
        </w:rPr>
        <w:t>ой</w:t>
      </w:r>
      <w:r w:rsidR="00B92308" w:rsidRPr="007D3E85">
        <w:rPr>
          <w:sz w:val="28"/>
          <w:szCs w:val="28"/>
        </w:rPr>
        <w:t xml:space="preserve"> городск</w:t>
      </w:r>
      <w:r w:rsidR="00B92308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ТИК </w:t>
      </w:r>
      <w:r w:rsidRPr="00DF61A9">
        <w:rPr>
          <w:sz w:val="28"/>
          <w:szCs w:val="28"/>
        </w:rPr>
        <w:t xml:space="preserve">оформляется справка о проведении избирательным объединением указанного мероприятия </w:t>
      </w:r>
      <w:r w:rsidR="00DE5E2A">
        <w:rPr>
          <w:sz w:val="28"/>
          <w:szCs w:val="28"/>
        </w:rPr>
        <w:t>по форме утвержденной решением Белгородской городской ТИК</w:t>
      </w:r>
      <w:r w:rsidRPr="00316C4E">
        <w:rPr>
          <w:sz w:val="28"/>
          <w:szCs w:val="28"/>
        </w:rPr>
        <w:t>.</w:t>
      </w:r>
      <w:r w:rsidRPr="00DF61A9">
        <w:rPr>
          <w:sz w:val="28"/>
          <w:szCs w:val="28"/>
        </w:rPr>
        <w:t xml:space="preserve"> </w:t>
      </w:r>
    </w:p>
    <w:p w:rsidR="00DF27FA" w:rsidRDefault="00DF27FA" w:rsidP="00DF27FA">
      <w:pPr>
        <w:pStyle w:val="Oaeno14-15"/>
        <w:tabs>
          <w:tab w:val="left" w:pos="9781"/>
        </w:tabs>
        <w:spacing w:after="0" w:line="240" w:lineRule="auto"/>
        <w:ind w:firstLine="708"/>
        <w:rPr>
          <w:szCs w:val="28"/>
        </w:rPr>
      </w:pPr>
      <w:r w:rsidRPr="00DF61A9">
        <w:rPr>
          <w:szCs w:val="28"/>
        </w:rPr>
        <w:t xml:space="preserve">По требованию представителя </w:t>
      </w:r>
      <w:r w:rsidRPr="00096F02">
        <w:rPr>
          <w:szCs w:val="28"/>
        </w:rPr>
        <w:t>избирательного объединения</w:t>
      </w:r>
      <w:r w:rsidRPr="00DF61A9">
        <w:rPr>
          <w:szCs w:val="28"/>
        </w:rPr>
        <w:t xml:space="preserve"> ему должна быть предоставлена возможность ознакомиться со справкой незамедл</w:t>
      </w:r>
      <w:r w:rsidRPr="00DF61A9">
        <w:rPr>
          <w:szCs w:val="28"/>
        </w:rPr>
        <w:t>и</w:t>
      </w:r>
      <w:r w:rsidRPr="00DF61A9">
        <w:rPr>
          <w:szCs w:val="28"/>
        </w:rPr>
        <w:t xml:space="preserve">тельно после ее составления, поставить подпись на ней, а в случае несогласия с ее содержанием – представить письменные возражения. </w:t>
      </w:r>
      <w:r w:rsidRPr="00B66C4D">
        <w:rPr>
          <w:szCs w:val="28"/>
        </w:rPr>
        <w:t>Указанная справка, а также указанные возражения (при их наличии) рассматриваются рабочей группой в ходе подготовки проекта решения о заверении списка кандидатов по одномандатн</w:t>
      </w:r>
      <w:r w:rsidR="00E00016">
        <w:rPr>
          <w:szCs w:val="28"/>
        </w:rPr>
        <w:t>ому</w:t>
      </w:r>
      <w:r w:rsidRPr="00B66C4D">
        <w:rPr>
          <w:szCs w:val="28"/>
        </w:rPr>
        <w:t xml:space="preserve"> округ</w:t>
      </w:r>
      <w:r w:rsidR="00E00016">
        <w:rPr>
          <w:szCs w:val="28"/>
        </w:rPr>
        <w:t>у</w:t>
      </w:r>
      <w:r w:rsidR="00D93508">
        <w:rPr>
          <w:szCs w:val="28"/>
        </w:rPr>
        <w:t xml:space="preserve"> №14</w:t>
      </w:r>
      <w:r w:rsidRPr="00B66C4D">
        <w:rPr>
          <w:szCs w:val="28"/>
        </w:rPr>
        <w:t xml:space="preserve">, а также о </w:t>
      </w:r>
      <w:r w:rsidR="00E00016">
        <w:rPr>
          <w:szCs w:val="28"/>
        </w:rPr>
        <w:t>регистрации кандидат</w:t>
      </w:r>
      <w:r w:rsidR="00EB6F20">
        <w:rPr>
          <w:szCs w:val="28"/>
        </w:rPr>
        <w:t>а</w:t>
      </w:r>
      <w:r w:rsidRPr="00B66C4D">
        <w:rPr>
          <w:szCs w:val="28"/>
        </w:rPr>
        <w:t>.</w:t>
      </w:r>
    </w:p>
    <w:p w:rsidR="00DF27FA" w:rsidRDefault="00DF27FA" w:rsidP="004A5FEE">
      <w:pPr>
        <w:pStyle w:val="Oaeno14-15"/>
        <w:spacing w:after="0" w:line="240" w:lineRule="auto"/>
        <w:ind w:firstLine="700"/>
        <w:rPr>
          <w:szCs w:val="28"/>
        </w:rPr>
      </w:pPr>
    </w:p>
    <w:p w:rsidR="00D92433" w:rsidRDefault="00D92433" w:rsidP="0055318D">
      <w:pPr>
        <w:pStyle w:val="ConsNormal"/>
        <w:widowControl/>
        <w:numPr>
          <w:ilvl w:val="0"/>
          <w:numId w:val="20"/>
        </w:numPr>
        <w:jc w:val="center"/>
        <w:rPr>
          <w:rFonts w:ascii="Times New Roman" w:hAnsi="Times New Roman"/>
          <w:b/>
          <w:sz w:val="28"/>
        </w:rPr>
      </w:pPr>
      <w:r w:rsidRPr="00C060E4">
        <w:rPr>
          <w:rFonts w:ascii="Times New Roman" w:hAnsi="Times New Roman"/>
          <w:b/>
          <w:sz w:val="28"/>
        </w:rPr>
        <w:t xml:space="preserve">Выдвижение </w:t>
      </w:r>
      <w:r w:rsidR="00E135F3" w:rsidRPr="00096F02">
        <w:rPr>
          <w:rFonts w:ascii="Times New Roman" w:hAnsi="Times New Roman"/>
          <w:b/>
          <w:sz w:val="28"/>
        </w:rPr>
        <w:t>избирательными объединениями</w:t>
      </w:r>
      <w:r w:rsidR="00E135F3">
        <w:rPr>
          <w:rFonts w:ascii="Times New Roman" w:hAnsi="Times New Roman"/>
          <w:b/>
          <w:sz w:val="28"/>
        </w:rPr>
        <w:t xml:space="preserve"> </w:t>
      </w:r>
      <w:r w:rsidR="001B400B" w:rsidRPr="00096F02">
        <w:rPr>
          <w:rFonts w:ascii="Times New Roman" w:hAnsi="Times New Roman"/>
          <w:b/>
          <w:sz w:val="28"/>
        </w:rPr>
        <w:t>кандидат</w:t>
      </w:r>
      <w:r w:rsidR="00E135F3">
        <w:rPr>
          <w:rFonts w:ascii="Times New Roman" w:hAnsi="Times New Roman"/>
          <w:b/>
          <w:sz w:val="28"/>
        </w:rPr>
        <w:t>а</w:t>
      </w:r>
      <w:r w:rsidR="001B400B" w:rsidRPr="00096F02">
        <w:rPr>
          <w:rFonts w:ascii="Times New Roman" w:hAnsi="Times New Roman"/>
          <w:b/>
          <w:sz w:val="28"/>
        </w:rPr>
        <w:t xml:space="preserve"> </w:t>
      </w:r>
      <w:r w:rsidR="008F2D0E">
        <w:rPr>
          <w:rFonts w:ascii="Times New Roman" w:hAnsi="Times New Roman"/>
          <w:b/>
          <w:sz w:val="28"/>
        </w:rPr>
        <w:t>по одномандатн</w:t>
      </w:r>
      <w:r w:rsidR="00AC609C">
        <w:rPr>
          <w:rFonts w:ascii="Times New Roman" w:hAnsi="Times New Roman"/>
          <w:b/>
          <w:sz w:val="28"/>
        </w:rPr>
        <w:t>ому</w:t>
      </w:r>
      <w:r w:rsidR="008F2D0E">
        <w:rPr>
          <w:rFonts w:ascii="Times New Roman" w:hAnsi="Times New Roman"/>
          <w:b/>
          <w:sz w:val="28"/>
        </w:rPr>
        <w:t xml:space="preserve"> избирательн</w:t>
      </w:r>
      <w:r w:rsidR="00AC609C">
        <w:rPr>
          <w:rFonts w:ascii="Times New Roman" w:hAnsi="Times New Roman"/>
          <w:b/>
          <w:sz w:val="28"/>
        </w:rPr>
        <w:t>ому округу</w:t>
      </w:r>
      <w:r w:rsidR="00E135F3">
        <w:rPr>
          <w:rFonts w:ascii="Times New Roman" w:hAnsi="Times New Roman"/>
          <w:b/>
          <w:sz w:val="28"/>
        </w:rPr>
        <w:t xml:space="preserve"> №14</w:t>
      </w:r>
    </w:p>
    <w:p w:rsidR="008F2D0E" w:rsidRPr="001A1598" w:rsidRDefault="008F2D0E" w:rsidP="005A5FF2">
      <w:pPr>
        <w:pStyle w:val="ConsNormal"/>
        <w:widowControl/>
        <w:ind w:left="1068" w:firstLine="0"/>
        <w:rPr>
          <w:rFonts w:ascii="Times New Roman" w:hAnsi="Times New Roman"/>
          <w:sz w:val="28"/>
        </w:rPr>
      </w:pPr>
    </w:p>
    <w:p w:rsidR="00D92433" w:rsidRPr="003D6A8A" w:rsidRDefault="00AA6A0E" w:rsidP="005A5FF2">
      <w:pPr>
        <w:pStyle w:val="Con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D6A8A">
        <w:rPr>
          <w:rFonts w:ascii="Times New Roman" w:hAnsi="Times New Roman"/>
          <w:sz w:val="28"/>
        </w:rPr>
        <w:t>.1.</w:t>
      </w:r>
      <w:r w:rsidR="003D6A8A">
        <w:rPr>
          <w:rFonts w:ascii="Times New Roman" w:hAnsi="Times New Roman"/>
          <w:sz w:val="28"/>
        </w:rPr>
        <w:tab/>
      </w:r>
      <w:r w:rsidR="00D92433" w:rsidRPr="00C060E4">
        <w:rPr>
          <w:rFonts w:ascii="Times New Roman" w:hAnsi="Times New Roman"/>
          <w:sz w:val="28"/>
        </w:rPr>
        <w:t>Кандидат</w:t>
      </w:r>
      <w:r w:rsidR="00E135F3">
        <w:rPr>
          <w:rFonts w:ascii="Times New Roman" w:hAnsi="Times New Roman"/>
          <w:sz w:val="28"/>
        </w:rPr>
        <w:t>а</w:t>
      </w:r>
      <w:r w:rsidR="00D92433" w:rsidRPr="00C060E4">
        <w:rPr>
          <w:rFonts w:ascii="Times New Roman" w:hAnsi="Times New Roman"/>
          <w:sz w:val="28"/>
        </w:rPr>
        <w:t xml:space="preserve"> в депутаты </w:t>
      </w:r>
      <w:r w:rsidR="003D6A8A">
        <w:rPr>
          <w:rFonts w:ascii="Times New Roman" w:hAnsi="Times New Roman"/>
          <w:sz w:val="28"/>
        </w:rPr>
        <w:t>Белгородского городского Совета</w:t>
      </w:r>
      <w:r w:rsidR="00D92433" w:rsidRPr="00C060E4">
        <w:rPr>
          <w:rFonts w:ascii="Times New Roman" w:hAnsi="Times New Roman"/>
          <w:sz w:val="28"/>
        </w:rPr>
        <w:t xml:space="preserve"> </w:t>
      </w:r>
      <w:r w:rsidR="008F2D0E">
        <w:rPr>
          <w:rFonts w:ascii="Times New Roman" w:hAnsi="Times New Roman"/>
          <w:sz w:val="28"/>
        </w:rPr>
        <w:t>седьмого</w:t>
      </w:r>
      <w:r w:rsidR="001B400B">
        <w:rPr>
          <w:rFonts w:ascii="Times New Roman" w:hAnsi="Times New Roman"/>
          <w:sz w:val="28"/>
        </w:rPr>
        <w:t xml:space="preserve"> созыва</w:t>
      </w:r>
      <w:r w:rsidR="001B400B" w:rsidRPr="001C23E5">
        <w:rPr>
          <w:rFonts w:ascii="Times New Roman" w:hAnsi="Times New Roman"/>
          <w:sz w:val="28"/>
        </w:rPr>
        <w:t xml:space="preserve"> </w:t>
      </w:r>
      <w:r w:rsidR="00D92433" w:rsidRPr="00C060E4">
        <w:rPr>
          <w:rFonts w:ascii="Times New Roman" w:hAnsi="Times New Roman"/>
          <w:sz w:val="28"/>
        </w:rPr>
        <w:t xml:space="preserve">по </w:t>
      </w:r>
      <w:r w:rsidR="00D92433" w:rsidRPr="003D6A8A">
        <w:rPr>
          <w:rFonts w:ascii="Times New Roman" w:hAnsi="Times New Roman"/>
          <w:sz w:val="28"/>
        </w:rPr>
        <w:t>одномандатн</w:t>
      </w:r>
      <w:r w:rsidR="00E135F3">
        <w:rPr>
          <w:rFonts w:ascii="Times New Roman" w:hAnsi="Times New Roman"/>
          <w:sz w:val="28"/>
        </w:rPr>
        <w:t>ому</w:t>
      </w:r>
      <w:r w:rsidR="00D92433" w:rsidRPr="003D6A8A">
        <w:rPr>
          <w:rFonts w:ascii="Times New Roman" w:hAnsi="Times New Roman"/>
          <w:sz w:val="28"/>
        </w:rPr>
        <w:t xml:space="preserve"> избирательн</w:t>
      </w:r>
      <w:r w:rsidR="00E135F3">
        <w:rPr>
          <w:rFonts w:ascii="Times New Roman" w:hAnsi="Times New Roman"/>
          <w:sz w:val="28"/>
        </w:rPr>
        <w:t>ому</w:t>
      </w:r>
      <w:r w:rsidR="00D92433" w:rsidRPr="003D6A8A">
        <w:rPr>
          <w:rFonts w:ascii="Times New Roman" w:hAnsi="Times New Roman"/>
          <w:sz w:val="28"/>
        </w:rPr>
        <w:t xml:space="preserve"> округ</w:t>
      </w:r>
      <w:r w:rsidR="00E135F3">
        <w:rPr>
          <w:rFonts w:ascii="Times New Roman" w:hAnsi="Times New Roman"/>
          <w:sz w:val="28"/>
        </w:rPr>
        <w:t>у</w:t>
      </w:r>
      <w:r w:rsidR="00D92433" w:rsidRPr="003D6A8A">
        <w:rPr>
          <w:rFonts w:ascii="Times New Roman" w:hAnsi="Times New Roman"/>
          <w:sz w:val="28"/>
        </w:rPr>
        <w:t xml:space="preserve"> </w:t>
      </w:r>
      <w:r w:rsidR="001B400B" w:rsidRPr="001C23E5">
        <w:rPr>
          <w:rFonts w:ascii="Times New Roman" w:hAnsi="Times New Roman"/>
          <w:sz w:val="28"/>
          <w:szCs w:val="28"/>
        </w:rPr>
        <w:t xml:space="preserve">на </w:t>
      </w:r>
      <w:r w:rsidR="00E135F3">
        <w:rPr>
          <w:rFonts w:ascii="Times New Roman" w:hAnsi="Times New Roman"/>
          <w:sz w:val="28"/>
          <w:szCs w:val="28"/>
        </w:rPr>
        <w:t xml:space="preserve">дополнительных </w:t>
      </w:r>
      <w:r w:rsidR="001B400B" w:rsidRPr="001C23E5">
        <w:rPr>
          <w:rFonts w:ascii="Times New Roman" w:hAnsi="Times New Roman"/>
          <w:sz w:val="28"/>
          <w:szCs w:val="28"/>
        </w:rPr>
        <w:t xml:space="preserve">выборах </w:t>
      </w:r>
      <w:r w:rsidR="00D92433" w:rsidRPr="003D6A8A">
        <w:rPr>
          <w:rFonts w:ascii="Times New Roman" w:hAnsi="Times New Roman"/>
          <w:sz w:val="28"/>
        </w:rPr>
        <w:t xml:space="preserve">вправе выдвигать </w:t>
      </w:r>
      <w:r w:rsidR="00D92433" w:rsidRPr="00096F02">
        <w:rPr>
          <w:rFonts w:ascii="Times New Roman" w:hAnsi="Times New Roman"/>
          <w:sz w:val="28"/>
        </w:rPr>
        <w:t>избирател</w:t>
      </w:r>
      <w:r w:rsidR="00D92433" w:rsidRPr="00096F02">
        <w:rPr>
          <w:rFonts w:ascii="Times New Roman" w:hAnsi="Times New Roman"/>
          <w:sz w:val="28"/>
        </w:rPr>
        <w:t>ь</w:t>
      </w:r>
      <w:r w:rsidR="00D92433" w:rsidRPr="00096F02">
        <w:rPr>
          <w:rFonts w:ascii="Times New Roman" w:hAnsi="Times New Roman"/>
          <w:sz w:val="28"/>
        </w:rPr>
        <w:t>ные объединения</w:t>
      </w:r>
      <w:r w:rsidR="00D92433" w:rsidRPr="003D6A8A">
        <w:rPr>
          <w:rFonts w:ascii="Times New Roman" w:hAnsi="Times New Roman"/>
          <w:sz w:val="28"/>
        </w:rPr>
        <w:t>.</w:t>
      </w:r>
    </w:p>
    <w:p w:rsidR="003D6A8A" w:rsidRPr="003D6A8A" w:rsidRDefault="00AA6A0E" w:rsidP="005A5FF2">
      <w:pPr>
        <w:autoSpaceDE w:val="0"/>
        <w:autoSpaceDN w:val="0"/>
        <w:adjustRightInd w:val="0"/>
        <w:ind w:firstLine="70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D6A8A" w:rsidRPr="003D6A8A">
        <w:rPr>
          <w:bCs/>
          <w:sz w:val="28"/>
          <w:szCs w:val="28"/>
        </w:rPr>
        <w:t>.2.</w:t>
      </w:r>
      <w:r w:rsidR="003D6A8A" w:rsidRPr="003D6A8A">
        <w:rPr>
          <w:bCs/>
          <w:sz w:val="28"/>
          <w:szCs w:val="28"/>
        </w:rPr>
        <w:tab/>
      </w:r>
      <w:r w:rsidR="00D92433" w:rsidRPr="003D6A8A">
        <w:rPr>
          <w:bCs/>
          <w:sz w:val="28"/>
          <w:szCs w:val="28"/>
        </w:rPr>
        <w:t xml:space="preserve">В одномандатном избирательном округе </w:t>
      </w:r>
      <w:r w:rsidR="00D92433" w:rsidRPr="00096F02">
        <w:rPr>
          <w:bCs/>
          <w:sz w:val="28"/>
          <w:szCs w:val="28"/>
        </w:rPr>
        <w:t>избирательное объединение</w:t>
      </w:r>
      <w:r w:rsidR="00D92433" w:rsidRPr="003D6A8A">
        <w:rPr>
          <w:bCs/>
          <w:sz w:val="28"/>
          <w:szCs w:val="28"/>
        </w:rPr>
        <w:t xml:space="preserve"> вправе выдвинуть одного ка</w:t>
      </w:r>
      <w:r w:rsidR="00D92433" w:rsidRPr="003D6A8A">
        <w:rPr>
          <w:bCs/>
          <w:sz w:val="28"/>
          <w:szCs w:val="28"/>
        </w:rPr>
        <w:t>н</w:t>
      </w:r>
      <w:r w:rsidR="00D92433" w:rsidRPr="003D6A8A">
        <w:rPr>
          <w:bCs/>
          <w:sz w:val="28"/>
          <w:szCs w:val="28"/>
        </w:rPr>
        <w:t xml:space="preserve">дидата. </w:t>
      </w:r>
    </w:p>
    <w:p w:rsidR="00227710" w:rsidRDefault="00AA6A0E" w:rsidP="005A5FF2">
      <w:pPr>
        <w:autoSpaceDE w:val="0"/>
        <w:autoSpaceDN w:val="0"/>
        <w:adjustRightInd w:val="0"/>
        <w:ind w:firstLine="700"/>
        <w:jc w:val="both"/>
        <w:outlineLvl w:val="3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3D6A8A" w:rsidRPr="003D6A8A">
        <w:rPr>
          <w:sz w:val="28"/>
          <w:szCs w:val="28"/>
        </w:rPr>
        <w:t>.3.</w:t>
      </w:r>
      <w:r w:rsidR="003D6A8A" w:rsidRPr="003D6A8A">
        <w:rPr>
          <w:sz w:val="28"/>
          <w:szCs w:val="28"/>
        </w:rPr>
        <w:tab/>
      </w:r>
      <w:r w:rsidR="00D92433" w:rsidRPr="00096F02">
        <w:rPr>
          <w:sz w:val="28"/>
          <w:szCs w:val="28"/>
        </w:rPr>
        <w:t>Избирательные объединения</w:t>
      </w:r>
      <w:r w:rsidR="00D92433" w:rsidRPr="003D6A8A">
        <w:rPr>
          <w:sz w:val="28"/>
          <w:szCs w:val="28"/>
        </w:rPr>
        <w:t xml:space="preserve"> выдвигают канд</w:t>
      </w:r>
      <w:r w:rsidR="00D92433" w:rsidRPr="003D6A8A">
        <w:rPr>
          <w:sz w:val="28"/>
          <w:szCs w:val="28"/>
        </w:rPr>
        <w:t>и</w:t>
      </w:r>
      <w:r w:rsidR="00D92433" w:rsidRPr="003D6A8A">
        <w:rPr>
          <w:sz w:val="28"/>
          <w:szCs w:val="28"/>
        </w:rPr>
        <w:t xml:space="preserve">датов по одномандатным избирательным округам </w:t>
      </w:r>
      <w:r w:rsidR="00D92433" w:rsidRPr="005E4E97">
        <w:rPr>
          <w:sz w:val="28"/>
          <w:szCs w:val="28"/>
        </w:rPr>
        <w:t>только списком</w:t>
      </w:r>
      <w:r w:rsidR="00D71706" w:rsidRPr="008C2C99">
        <w:rPr>
          <w:sz w:val="28"/>
          <w:szCs w:val="28"/>
        </w:rPr>
        <w:t>.</w:t>
      </w:r>
    </w:p>
    <w:p w:rsidR="004B1772" w:rsidRPr="003D6A8A" w:rsidRDefault="00AA6A0E" w:rsidP="005A5FF2">
      <w:pPr>
        <w:tabs>
          <w:tab w:val="left" w:pos="2694"/>
          <w:tab w:val="left" w:pos="978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772" w:rsidRPr="003D6A8A">
        <w:rPr>
          <w:sz w:val="28"/>
          <w:szCs w:val="28"/>
        </w:rPr>
        <w:t>.4. Избирательными объединениями при выдвижении кандидат</w:t>
      </w:r>
      <w:r w:rsidR="00E135F3">
        <w:rPr>
          <w:sz w:val="28"/>
          <w:szCs w:val="28"/>
        </w:rPr>
        <w:t>а</w:t>
      </w:r>
      <w:r w:rsidR="004B1772" w:rsidRPr="003D6A8A">
        <w:rPr>
          <w:sz w:val="28"/>
          <w:szCs w:val="28"/>
        </w:rPr>
        <w:t xml:space="preserve"> в депутаты по одномандатн</w:t>
      </w:r>
      <w:r w:rsidR="00E135F3">
        <w:rPr>
          <w:sz w:val="28"/>
          <w:szCs w:val="28"/>
        </w:rPr>
        <w:t>ому</w:t>
      </w:r>
      <w:r w:rsidR="004B1772" w:rsidRPr="003D6A8A">
        <w:rPr>
          <w:sz w:val="28"/>
          <w:szCs w:val="28"/>
        </w:rPr>
        <w:t xml:space="preserve"> избирательн</w:t>
      </w:r>
      <w:r w:rsidR="00E135F3">
        <w:rPr>
          <w:sz w:val="28"/>
          <w:szCs w:val="28"/>
        </w:rPr>
        <w:t>ому</w:t>
      </w:r>
      <w:r w:rsidR="004B1772" w:rsidRPr="003D6A8A">
        <w:rPr>
          <w:sz w:val="28"/>
          <w:szCs w:val="28"/>
        </w:rPr>
        <w:t xml:space="preserve"> округ</w:t>
      </w:r>
      <w:r w:rsidR="00E135F3">
        <w:rPr>
          <w:sz w:val="28"/>
          <w:szCs w:val="28"/>
        </w:rPr>
        <w:t>у</w:t>
      </w:r>
      <w:r w:rsidR="004B1772" w:rsidRPr="003D6A8A">
        <w:rPr>
          <w:sz w:val="28"/>
          <w:szCs w:val="28"/>
        </w:rPr>
        <w:t xml:space="preserve"> являются:</w:t>
      </w:r>
    </w:p>
    <w:p w:rsidR="004B1772" w:rsidRPr="003D6A8A" w:rsidRDefault="004B1772" w:rsidP="005A5FF2">
      <w:pPr>
        <w:tabs>
          <w:tab w:val="left" w:pos="2694"/>
          <w:tab w:val="left" w:pos="978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A8A">
        <w:rPr>
          <w:sz w:val="28"/>
          <w:szCs w:val="28"/>
        </w:rPr>
        <w:t xml:space="preserve"> - политическая партия, имеющая в соответствии с </w:t>
      </w:r>
      <w:r w:rsidRPr="004F6994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№95-</w:t>
      </w:r>
      <w:r w:rsidRPr="004F6994">
        <w:rPr>
          <w:sz w:val="28"/>
          <w:szCs w:val="28"/>
        </w:rPr>
        <w:t xml:space="preserve">ФЗ </w:t>
      </w:r>
      <w:r w:rsidRPr="004B1772">
        <w:rPr>
          <w:sz w:val="28"/>
          <w:szCs w:val="28"/>
        </w:rPr>
        <w:t>право</w:t>
      </w:r>
      <w:r w:rsidRPr="004F6994">
        <w:rPr>
          <w:sz w:val="28"/>
          <w:szCs w:val="28"/>
        </w:rPr>
        <w:t xml:space="preserve"> участвовать в выборах, а также региональное или местное отделение политической партии, имеющее в соответствии</w:t>
      </w:r>
      <w:r w:rsidRPr="003D6A8A">
        <w:rPr>
          <w:sz w:val="28"/>
          <w:szCs w:val="28"/>
        </w:rPr>
        <w:t xml:space="preserve"> с </w:t>
      </w:r>
      <w:r>
        <w:rPr>
          <w:sz w:val="28"/>
          <w:szCs w:val="28"/>
        </w:rPr>
        <w:t>Ф</w:t>
      </w:r>
      <w:r w:rsidRPr="003D6A8A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№95-ФЗ</w:t>
      </w:r>
      <w:r w:rsidRPr="003D6A8A">
        <w:rPr>
          <w:sz w:val="28"/>
          <w:szCs w:val="28"/>
        </w:rPr>
        <w:t xml:space="preserve"> право участвовать в выборах органов местного самоуправления;</w:t>
      </w:r>
    </w:p>
    <w:p w:rsidR="004B1772" w:rsidRDefault="004B1772" w:rsidP="005A5FF2">
      <w:pPr>
        <w:tabs>
          <w:tab w:val="left" w:pos="2694"/>
          <w:tab w:val="left" w:pos="9781"/>
        </w:tabs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D6A8A">
        <w:rPr>
          <w:sz w:val="28"/>
          <w:szCs w:val="28"/>
        </w:rPr>
        <w:t xml:space="preserve"> - иное общественное объединение, устав которого предусматривает участие в выборах, и которое создано в форме общественной организации либо общественного движения и зарегистрировано в соответствии с законом на уровне, соответствующем уровню выборов, или на более высоком уровне, или соответствующее структурное подразделение указанного общественного объединения. При этом, общественное объединение либо внесенные в его устав изменения и дополнения, предусматривающие участие в выборах, должны быть зарегистрированы не позднее, чем за один год до дня голосования</w:t>
      </w:r>
      <w:r>
        <w:rPr>
          <w:sz w:val="28"/>
          <w:szCs w:val="28"/>
        </w:rPr>
        <w:t>.</w:t>
      </w:r>
    </w:p>
    <w:p w:rsidR="00A136A3" w:rsidRPr="00533E7B" w:rsidRDefault="00AA6A0E" w:rsidP="00F02BE7">
      <w:pPr>
        <w:pStyle w:val="Oaeno14-15"/>
        <w:spacing w:after="0" w:line="240" w:lineRule="auto"/>
        <w:ind w:firstLine="720"/>
        <w:rPr>
          <w:szCs w:val="28"/>
        </w:rPr>
      </w:pPr>
      <w:r>
        <w:rPr>
          <w:color w:val="0F243E"/>
          <w:szCs w:val="28"/>
        </w:rPr>
        <w:lastRenderedPageBreak/>
        <w:t>6</w:t>
      </w:r>
      <w:r w:rsidR="004B1772">
        <w:rPr>
          <w:color w:val="0F243E"/>
          <w:szCs w:val="28"/>
        </w:rPr>
        <w:t>.5.</w:t>
      </w:r>
      <w:r w:rsidR="004B1772" w:rsidRPr="00DF61A9">
        <w:rPr>
          <w:color w:val="0F243E"/>
          <w:szCs w:val="28"/>
        </w:rPr>
        <w:t xml:space="preserve"> </w:t>
      </w:r>
      <w:r w:rsidR="00F02BE7" w:rsidRPr="00DF61A9">
        <w:rPr>
          <w:szCs w:val="28"/>
        </w:rPr>
        <w:t>Избирательное объединение обязано изве</w:t>
      </w:r>
      <w:r w:rsidR="00F02BE7">
        <w:rPr>
          <w:szCs w:val="28"/>
        </w:rPr>
        <w:t>стить</w:t>
      </w:r>
      <w:r w:rsidR="00F02BE7" w:rsidRPr="00DF61A9">
        <w:rPr>
          <w:szCs w:val="28"/>
        </w:rPr>
        <w:t xml:space="preserve"> </w:t>
      </w:r>
      <w:r w:rsidR="00B92308" w:rsidRPr="007D3E85">
        <w:rPr>
          <w:szCs w:val="28"/>
        </w:rPr>
        <w:t>Белгородск</w:t>
      </w:r>
      <w:r w:rsidR="00B92308">
        <w:rPr>
          <w:szCs w:val="28"/>
        </w:rPr>
        <w:t>ую</w:t>
      </w:r>
      <w:r w:rsidR="00B92308" w:rsidRPr="007D3E85">
        <w:rPr>
          <w:szCs w:val="28"/>
        </w:rPr>
        <w:t xml:space="preserve"> городск</w:t>
      </w:r>
      <w:r w:rsidR="00B92308">
        <w:rPr>
          <w:szCs w:val="28"/>
        </w:rPr>
        <w:t>ую</w:t>
      </w:r>
      <w:r w:rsidR="00F02BE7">
        <w:rPr>
          <w:szCs w:val="28"/>
        </w:rPr>
        <w:t xml:space="preserve"> ТИК</w:t>
      </w:r>
      <w:r w:rsidR="00F02BE7" w:rsidRPr="00DF61A9">
        <w:rPr>
          <w:szCs w:val="28"/>
        </w:rPr>
        <w:t xml:space="preserve"> о проведении мероприятий, связанных с выдвижением списка кандидатов по </w:t>
      </w:r>
      <w:r w:rsidR="00EB6F20">
        <w:rPr>
          <w:szCs w:val="28"/>
        </w:rPr>
        <w:t>одномандатному</w:t>
      </w:r>
      <w:r w:rsidR="00F02BE7" w:rsidRPr="00DF61A9">
        <w:rPr>
          <w:szCs w:val="28"/>
        </w:rPr>
        <w:t xml:space="preserve"> избирател</w:t>
      </w:r>
      <w:r w:rsidR="00F02BE7" w:rsidRPr="00DF61A9">
        <w:rPr>
          <w:szCs w:val="28"/>
        </w:rPr>
        <w:t>ь</w:t>
      </w:r>
      <w:r w:rsidR="00F02BE7">
        <w:rPr>
          <w:szCs w:val="28"/>
        </w:rPr>
        <w:t>но</w:t>
      </w:r>
      <w:r w:rsidR="00F02BE7" w:rsidRPr="00533E7B">
        <w:rPr>
          <w:szCs w:val="28"/>
        </w:rPr>
        <w:t>му округу</w:t>
      </w:r>
      <w:r w:rsidR="00D93508">
        <w:rPr>
          <w:szCs w:val="28"/>
        </w:rPr>
        <w:t xml:space="preserve"> №14</w:t>
      </w:r>
      <w:r w:rsidR="00F02BE7" w:rsidRPr="00533E7B">
        <w:rPr>
          <w:szCs w:val="28"/>
        </w:rPr>
        <w:t xml:space="preserve">, в соответствии с </w:t>
      </w:r>
      <w:r w:rsidR="00533E7B" w:rsidRPr="00533E7B">
        <w:rPr>
          <w:szCs w:val="28"/>
        </w:rPr>
        <w:t>разделом</w:t>
      </w:r>
      <w:r w:rsidR="00F02BE7" w:rsidRPr="00533E7B">
        <w:rPr>
          <w:szCs w:val="28"/>
        </w:rPr>
        <w:t xml:space="preserve"> </w:t>
      </w:r>
      <w:r w:rsidR="00EB6F20">
        <w:rPr>
          <w:szCs w:val="28"/>
        </w:rPr>
        <w:t>5</w:t>
      </w:r>
      <w:r w:rsidR="00F02BE7" w:rsidRPr="00533E7B">
        <w:rPr>
          <w:szCs w:val="28"/>
        </w:rPr>
        <w:t xml:space="preserve"> настоящего Порядка.</w:t>
      </w:r>
    </w:p>
    <w:p w:rsidR="00757514" w:rsidRPr="00533E7B" w:rsidRDefault="00AA6A0E" w:rsidP="00533E7B">
      <w:pPr>
        <w:tabs>
          <w:tab w:val="left" w:pos="978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772" w:rsidRPr="00533E7B">
        <w:rPr>
          <w:sz w:val="28"/>
          <w:szCs w:val="28"/>
        </w:rPr>
        <w:t xml:space="preserve">.6. </w:t>
      </w:r>
      <w:r w:rsidR="00B92308" w:rsidRPr="007D3E85">
        <w:rPr>
          <w:sz w:val="28"/>
          <w:szCs w:val="28"/>
        </w:rPr>
        <w:t>Белгородск</w:t>
      </w:r>
      <w:r w:rsidR="00B92308">
        <w:rPr>
          <w:sz w:val="28"/>
          <w:szCs w:val="28"/>
        </w:rPr>
        <w:t>ая</w:t>
      </w:r>
      <w:r w:rsidR="00B92308" w:rsidRPr="007D3E85">
        <w:rPr>
          <w:sz w:val="28"/>
          <w:szCs w:val="28"/>
        </w:rPr>
        <w:t xml:space="preserve"> городск</w:t>
      </w:r>
      <w:r w:rsidR="00B92308">
        <w:rPr>
          <w:sz w:val="28"/>
          <w:szCs w:val="28"/>
        </w:rPr>
        <w:t>ая</w:t>
      </w:r>
      <w:r w:rsidR="00757514" w:rsidRPr="00533E7B">
        <w:rPr>
          <w:sz w:val="28"/>
          <w:szCs w:val="28"/>
        </w:rPr>
        <w:t xml:space="preserve"> ТИК в течение трех дней со дня приема указанных документов от уполномоченного представителя избирательного объединения обязана принять решение о заверении спи</w:t>
      </w:r>
      <w:r w:rsidR="00545EA4" w:rsidRPr="00533E7B">
        <w:rPr>
          <w:sz w:val="28"/>
          <w:szCs w:val="28"/>
        </w:rPr>
        <w:t>ска кандидатов по одномандатн</w:t>
      </w:r>
      <w:r w:rsidR="00E135F3">
        <w:rPr>
          <w:sz w:val="28"/>
          <w:szCs w:val="28"/>
        </w:rPr>
        <w:t>ому</w:t>
      </w:r>
      <w:r w:rsidR="00545EA4" w:rsidRPr="00533E7B">
        <w:rPr>
          <w:sz w:val="28"/>
          <w:szCs w:val="28"/>
        </w:rPr>
        <w:t xml:space="preserve"> </w:t>
      </w:r>
      <w:r w:rsidR="00757514" w:rsidRPr="00533E7B">
        <w:rPr>
          <w:sz w:val="28"/>
          <w:szCs w:val="28"/>
        </w:rPr>
        <w:t>избирательн</w:t>
      </w:r>
      <w:r w:rsidR="00E135F3">
        <w:rPr>
          <w:sz w:val="28"/>
          <w:szCs w:val="28"/>
        </w:rPr>
        <w:t>ому</w:t>
      </w:r>
      <w:r w:rsidR="00757514" w:rsidRPr="00533E7B">
        <w:rPr>
          <w:sz w:val="28"/>
          <w:szCs w:val="28"/>
        </w:rPr>
        <w:t xml:space="preserve"> округ</w:t>
      </w:r>
      <w:r w:rsidR="00E135F3">
        <w:rPr>
          <w:sz w:val="28"/>
          <w:szCs w:val="28"/>
        </w:rPr>
        <w:t>у</w:t>
      </w:r>
      <w:r w:rsidR="00D93508">
        <w:rPr>
          <w:sz w:val="28"/>
          <w:szCs w:val="28"/>
        </w:rPr>
        <w:t xml:space="preserve"> </w:t>
      </w:r>
      <w:r w:rsidR="00D93508">
        <w:rPr>
          <w:szCs w:val="28"/>
        </w:rPr>
        <w:t>№14</w:t>
      </w:r>
      <w:r w:rsidR="00757514" w:rsidRPr="00533E7B">
        <w:rPr>
          <w:sz w:val="28"/>
          <w:szCs w:val="28"/>
        </w:rPr>
        <w:t xml:space="preserve"> либо об отказе в его заверении, который должен быть мотивирован.</w:t>
      </w:r>
    </w:p>
    <w:p w:rsidR="004B1772" w:rsidRDefault="00AA6A0E" w:rsidP="005A5FF2">
      <w:pPr>
        <w:tabs>
          <w:tab w:val="left" w:pos="2694"/>
          <w:tab w:val="left" w:pos="978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772" w:rsidRPr="004738C8">
        <w:rPr>
          <w:sz w:val="28"/>
          <w:szCs w:val="28"/>
        </w:rPr>
        <w:t>.7. Для заверения списка кандидатов по одномандатн</w:t>
      </w:r>
      <w:r w:rsidR="00E135F3">
        <w:rPr>
          <w:sz w:val="28"/>
          <w:szCs w:val="28"/>
        </w:rPr>
        <w:t>ому</w:t>
      </w:r>
      <w:r w:rsidR="004B1772" w:rsidRPr="004738C8">
        <w:rPr>
          <w:sz w:val="28"/>
          <w:szCs w:val="28"/>
        </w:rPr>
        <w:t xml:space="preserve"> избирательн</w:t>
      </w:r>
      <w:r w:rsidR="00E135F3">
        <w:rPr>
          <w:sz w:val="28"/>
          <w:szCs w:val="28"/>
        </w:rPr>
        <w:t>ому</w:t>
      </w:r>
      <w:r w:rsidR="004B1772" w:rsidRPr="004738C8">
        <w:rPr>
          <w:sz w:val="28"/>
          <w:szCs w:val="28"/>
        </w:rPr>
        <w:t xml:space="preserve"> округ</w:t>
      </w:r>
      <w:r w:rsidR="00E135F3">
        <w:rPr>
          <w:sz w:val="28"/>
          <w:szCs w:val="28"/>
        </w:rPr>
        <w:t>у</w:t>
      </w:r>
      <w:r w:rsidR="004B1772" w:rsidRPr="004738C8">
        <w:rPr>
          <w:sz w:val="28"/>
          <w:szCs w:val="28"/>
        </w:rPr>
        <w:t xml:space="preserve"> </w:t>
      </w:r>
      <w:r w:rsidR="00D93508">
        <w:rPr>
          <w:szCs w:val="28"/>
        </w:rPr>
        <w:t xml:space="preserve">№14 </w:t>
      </w:r>
      <w:r w:rsidR="004B1772" w:rsidRPr="004738C8">
        <w:rPr>
          <w:sz w:val="28"/>
          <w:szCs w:val="28"/>
        </w:rPr>
        <w:t xml:space="preserve">уполномоченным представителем избирательного объединения представляются в </w:t>
      </w:r>
      <w:r w:rsidR="00B92308" w:rsidRPr="007D3E85">
        <w:rPr>
          <w:sz w:val="28"/>
          <w:szCs w:val="28"/>
        </w:rPr>
        <w:t>Белгородск</w:t>
      </w:r>
      <w:r w:rsidR="00B92308">
        <w:rPr>
          <w:sz w:val="28"/>
          <w:szCs w:val="28"/>
        </w:rPr>
        <w:t>ую</w:t>
      </w:r>
      <w:r w:rsidR="00B92308" w:rsidRPr="007D3E85">
        <w:rPr>
          <w:sz w:val="28"/>
          <w:szCs w:val="28"/>
        </w:rPr>
        <w:t xml:space="preserve"> городск</w:t>
      </w:r>
      <w:r w:rsidR="00B92308">
        <w:rPr>
          <w:sz w:val="28"/>
          <w:szCs w:val="28"/>
        </w:rPr>
        <w:t>ую</w:t>
      </w:r>
      <w:r w:rsidR="00757514" w:rsidRPr="004738C8">
        <w:rPr>
          <w:sz w:val="28"/>
          <w:szCs w:val="28"/>
        </w:rPr>
        <w:t xml:space="preserve"> ТИК</w:t>
      </w:r>
      <w:r w:rsidR="004B1772" w:rsidRPr="004738C8">
        <w:rPr>
          <w:sz w:val="28"/>
          <w:szCs w:val="28"/>
        </w:rPr>
        <w:t xml:space="preserve"> </w:t>
      </w:r>
      <w:r w:rsidR="00811898">
        <w:rPr>
          <w:sz w:val="28"/>
          <w:szCs w:val="28"/>
        </w:rPr>
        <w:t xml:space="preserve">(ОИК) </w:t>
      </w:r>
      <w:r w:rsidR="004B1772" w:rsidRPr="004738C8">
        <w:rPr>
          <w:sz w:val="28"/>
          <w:szCs w:val="28"/>
        </w:rPr>
        <w:t>следующие документы:</w:t>
      </w:r>
    </w:p>
    <w:p w:rsidR="00266BE3" w:rsidRPr="004738C8" w:rsidRDefault="00266BE3" w:rsidP="001A1598">
      <w:pPr>
        <w:tabs>
          <w:tab w:val="left" w:pos="1418"/>
          <w:tab w:val="left" w:pos="978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A1598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17979">
        <w:rPr>
          <w:sz w:val="28"/>
          <w:szCs w:val="28"/>
        </w:rPr>
        <w:t>звещение о проведении съезда (конференции, общего собрания) избирательн</w:t>
      </w:r>
      <w:r w:rsidR="00E135F3">
        <w:rPr>
          <w:sz w:val="28"/>
          <w:szCs w:val="28"/>
        </w:rPr>
        <w:t>ого объединения;</w:t>
      </w:r>
    </w:p>
    <w:p w:rsidR="004B1772" w:rsidRPr="004738C8" w:rsidRDefault="00E135F3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4B1772" w:rsidRPr="004738C8">
        <w:rPr>
          <w:sz w:val="28"/>
          <w:szCs w:val="28"/>
        </w:rPr>
        <w:t>)</w:t>
      </w:r>
      <w:r w:rsidR="004B1772" w:rsidRPr="004738C8">
        <w:rPr>
          <w:sz w:val="28"/>
          <w:szCs w:val="28"/>
        </w:rPr>
        <w:tab/>
        <w:t>список кандидатов по одномандатн</w:t>
      </w:r>
      <w:r>
        <w:rPr>
          <w:sz w:val="28"/>
          <w:szCs w:val="28"/>
        </w:rPr>
        <w:t>ому</w:t>
      </w:r>
      <w:r w:rsidR="004B1772" w:rsidRPr="004738C8">
        <w:rPr>
          <w:sz w:val="28"/>
          <w:szCs w:val="28"/>
        </w:rPr>
        <w:t xml:space="preserve"> избир</w:t>
      </w:r>
      <w:r w:rsidR="004B1772" w:rsidRPr="004738C8">
        <w:rPr>
          <w:sz w:val="28"/>
          <w:szCs w:val="28"/>
        </w:rPr>
        <w:t>а</w:t>
      </w:r>
      <w:r w:rsidR="004B1772" w:rsidRPr="004738C8">
        <w:rPr>
          <w:sz w:val="28"/>
          <w:szCs w:val="28"/>
        </w:rPr>
        <w:t>тельн</w:t>
      </w:r>
      <w:r>
        <w:rPr>
          <w:sz w:val="28"/>
          <w:szCs w:val="28"/>
        </w:rPr>
        <w:t>ому</w:t>
      </w:r>
      <w:r w:rsidR="004B1772" w:rsidRPr="004738C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="004B1772" w:rsidRPr="004738C8">
        <w:rPr>
          <w:sz w:val="28"/>
          <w:szCs w:val="28"/>
        </w:rPr>
        <w:t xml:space="preserve"> (в машиночитаемом виде и на бумажном носителе) по фо</w:t>
      </w:r>
      <w:r w:rsidR="004B1772" w:rsidRPr="004738C8">
        <w:rPr>
          <w:sz w:val="28"/>
          <w:szCs w:val="28"/>
        </w:rPr>
        <w:t>р</w:t>
      </w:r>
      <w:r w:rsidR="004B1772" w:rsidRPr="004738C8">
        <w:rPr>
          <w:sz w:val="28"/>
          <w:szCs w:val="28"/>
        </w:rPr>
        <w:t xml:space="preserve">ме, утвержденной </w:t>
      </w:r>
      <w:r w:rsidR="00B92308" w:rsidRPr="007D3E85">
        <w:rPr>
          <w:sz w:val="28"/>
          <w:szCs w:val="28"/>
        </w:rPr>
        <w:t>Белгородск</w:t>
      </w:r>
      <w:r w:rsidR="00B92308">
        <w:rPr>
          <w:sz w:val="28"/>
          <w:szCs w:val="28"/>
        </w:rPr>
        <w:t>ой</w:t>
      </w:r>
      <w:r w:rsidR="00B92308" w:rsidRPr="007D3E85">
        <w:rPr>
          <w:sz w:val="28"/>
          <w:szCs w:val="28"/>
        </w:rPr>
        <w:t xml:space="preserve"> городск</w:t>
      </w:r>
      <w:r w:rsidR="00B92308">
        <w:rPr>
          <w:sz w:val="28"/>
          <w:szCs w:val="28"/>
        </w:rPr>
        <w:t>ой</w:t>
      </w:r>
      <w:r w:rsidR="00757514" w:rsidRPr="004738C8">
        <w:rPr>
          <w:sz w:val="28"/>
          <w:szCs w:val="28"/>
        </w:rPr>
        <w:t xml:space="preserve"> ТИК</w:t>
      </w:r>
      <w:r w:rsidR="004B1772" w:rsidRPr="004738C8">
        <w:rPr>
          <w:sz w:val="28"/>
          <w:szCs w:val="28"/>
        </w:rPr>
        <w:t>, в котором указываются фам</w:t>
      </w:r>
      <w:r w:rsidR="004B1772" w:rsidRPr="004738C8">
        <w:rPr>
          <w:sz w:val="28"/>
          <w:szCs w:val="28"/>
        </w:rPr>
        <w:t>и</w:t>
      </w:r>
      <w:r w:rsidR="004B1772" w:rsidRPr="004738C8">
        <w:rPr>
          <w:sz w:val="28"/>
          <w:szCs w:val="28"/>
        </w:rPr>
        <w:t>лия, имя и отчество включенного в него кандидата, дата и место его ро</w:t>
      </w:r>
      <w:r w:rsidR="004B1772" w:rsidRPr="004738C8">
        <w:rPr>
          <w:sz w:val="28"/>
          <w:szCs w:val="28"/>
        </w:rPr>
        <w:t>ж</w:t>
      </w:r>
      <w:r w:rsidR="004B1772" w:rsidRPr="004738C8">
        <w:rPr>
          <w:sz w:val="28"/>
          <w:szCs w:val="28"/>
        </w:rPr>
        <w:t>дения, адрес места жительства, серия, номер и дата выдачи паспорта или документа, зам</w:t>
      </w:r>
      <w:r w:rsidR="004B1772" w:rsidRPr="004738C8">
        <w:rPr>
          <w:sz w:val="28"/>
          <w:szCs w:val="28"/>
        </w:rPr>
        <w:t>е</w:t>
      </w:r>
      <w:r w:rsidR="004B1772" w:rsidRPr="004738C8">
        <w:rPr>
          <w:sz w:val="28"/>
          <w:szCs w:val="28"/>
        </w:rPr>
        <w:t>няющего паспорт гражданина, наименование или код органа, выдавшего паспорт или документ, заменя</w:t>
      </w:r>
      <w:r w:rsidR="004B1772" w:rsidRPr="004738C8">
        <w:rPr>
          <w:sz w:val="28"/>
          <w:szCs w:val="28"/>
        </w:rPr>
        <w:t>ю</w:t>
      </w:r>
      <w:r w:rsidR="004B1772" w:rsidRPr="004738C8">
        <w:rPr>
          <w:sz w:val="28"/>
          <w:szCs w:val="28"/>
        </w:rPr>
        <w:t>щий паспорт гражданина, а также номер одномандатного избирательного округа, по которому выдвигается ка</w:t>
      </w:r>
      <w:r w:rsidR="004B1772" w:rsidRPr="004738C8">
        <w:rPr>
          <w:sz w:val="28"/>
          <w:szCs w:val="28"/>
        </w:rPr>
        <w:t>н</w:t>
      </w:r>
      <w:r w:rsidR="004B3BF2">
        <w:rPr>
          <w:sz w:val="28"/>
          <w:szCs w:val="28"/>
        </w:rPr>
        <w:t>дидат;</w:t>
      </w:r>
    </w:p>
    <w:p w:rsidR="004B1772" w:rsidRDefault="004B1772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4738C8">
        <w:rPr>
          <w:sz w:val="28"/>
          <w:szCs w:val="28"/>
        </w:rPr>
        <w:t>Список кандидатов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</w:t>
      </w:r>
      <w:r w:rsidRPr="004738C8">
        <w:rPr>
          <w:sz w:val="28"/>
          <w:szCs w:val="28"/>
        </w:rPr>
        <w:t>р</w:t>
      </w:r>
      <w:r w:rsidRPr="004738C8">
        <w:rPr>
          <w:sz w:val="28"/>
          <w:szCs w:val="28"/>
        </w:rPr>
        <w:t>гана избирательного объединения, а также печатью избирательного объед</w:t>
      </w:r>
      <w:r w:rsidRPr="004738C8">
        <w:rPr>
          <w:sz w:val="28"/>
          <w:szCs w:val="28"/>
        </w:rPr>
        <w:t>и</w:t>
      </w:r>
      <w:r w:rsidRPr="004738C8">
        <w:rPr>
          <w:sz w:val="28"/>
          <w:szCs w:val="28"/>
        </w:rPr>
        <w:t>нения (если избирательное объединение является юридическим л</w:t>
      </w:r>
      <w:r w:rsidRPr="004738C8">
        <w:rPr>
          <w:sz w:val="28"/>
          <w:szCs w:val="28"/>
        </w:rPr>
        <w:t>и</w:t>
      </w:r>
      <w:r w:rsidRPr="004738C8">
        <w:rPr>
          <w:sz w:val="28"/>
          <w:szCs w:val="28"/>
        </w:rPr>
        <w:t>цом);</w:t>
      </w:r>
    </w:p>
    <w:p w:rsidR="00266BE3" w:rsidRPr="00474B7A" w:rsidRDefault="00266BE3" w:rsidP="00266BE3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4B7A">
        <w:rPr>
          <w:sz w:val="28"/>
          <w:szCs w:val="28"/>
        </w:rPr>
        <w:t>)</w:t>
      </w:r>
      <w:r w:rsidRPr="00474B7A">
        <w:rPr>
          <w:sz w:val="28"/>
          <w:szCs w:val="28"/>
        </w:rPr>
        <w:tab/>
        <w:t>заявления кандидата о согласии баллотироваться с обяз</w:t>
      </w:r>
      <w:r w:rsidRPr="00474B7A">
        <w:rPr>
          <w:sz w:val="28"/>
          <w:szCs w:val="28"/>
        </w:rPr>
        <w:t>а</w:t>
      </w:r>
      <w:r w:rsidRPr="00474B7A">
        <w:rPr>
          <w:sz w:val="28"/>
          <w:szCs w:val="28"/>
        </w:rPr>
        <w:t>тельством в случае его избрания прекратить деятельность, несовместимую со статусом деп</w:t>
      </w:r>
      <w:r w:rsidRPr="00474B7A">
        <w:rPr>
          <w:sz w:val="28"/>
          <w:szCs w:val="28"/>
        </w:rPr>
        <w:t>у</w:t>
      </w:r>
      <w:r w:rsidRPr="00474B7A">
        <w:rPr>
          <w:sz w:val="28"/>
          <w:szCs w:val="28"/>
        </w:rPr>
        <w:t>тата</w:t>
      </w:r>
      <w:r>
        <w:rPr>
          <w:sz w:val="28"/>
          <w:szCs w:val="28"/>
        </w:rPr>
        <w:t xml:space="preserve">. Если у кандидата имелась или имеется судимость, в заявлении указываются сведения о судимости кандидата, а если судимость снята или погашена, - также сведения о дате снятия или погашения судимости. Если кандидат </w:t>
      </w:r>
      <w:r w:rsidR="00CB10D6">
        <w:rPr>
          <w:sz w:val="28"/>
          <w:szCs w:val="28"/>
        </w:rPr>
        <w:t xml:space="preserve">является </w:t>
      </w:r>
      <w:r w:rsidR="00CB10D6" w:rsidRPr="004260B0">
        <w:rPr>
          <w:bCs/>
          <w:sz w:val="28"/>
          <w:szCs w:val="28"/>
        </w:rPr>
        <w:t>иностранным агентом либо кандидатом, аффилированным с иностранным агентом</w:t>
      </w:r>
      <w:r>
        <w:rPr>
          <w:sz w:val="28"/>
          <w:szCs w:val="28"/>
        </w:rPr>
        <w:t>, сведения об этом должны быть указан</w:t>
      </w:r>
      <w:r w:rsidR="00EB6F20">
        <w:rPr>
          <w:sz w:val="28"/>
          <w:szCs w:val="28"/>
        </w:rPr>
        <w:t>ы в заявлении и подписном листе</w:t>
      </w:r>
      <w:r w:rsidRPr="00474B7A">
        <w:rPr>
          <w:sz w:val="28"/>
          <w:szCs w:val="28"/>
        </w:rPr>
        <w:t>;</w:t>
      </w:r>
    </w:p>
    <w:p w:rsidR="00FB2625" w:rsidRPr="0047622A" w:rsidRDefault="00FB2625" w:rsidP="00FB2625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7622A">
        <w:rPr>
          <w:sz w:val="28"/>
          <w:szCs w:val="28"/>
        </w:rPr>
        <w:tab/>
      </w:r>
      <w:r w:rsidRPr="0047622A">
        <w:rPr>
          <w:sz w:val="28"/>
          <w:szCs w:val="28"/>
          <w:shd w:val="clear" w:color="auto" w:fill="FFFFFF"/>
        </w:rPr>
        <w:t>решение уполномоченного уставом избирательного объединения органа</w:t>
      </w:r>
      <w:r w:rsidRPr="0047622A">
        <w:rPr>
          <w:rFonts w:ascii="PT Serif" w:hAnsi="PT Serif"/>
          <w:sz w:val="20"/>
          <w:shd w:val="clear" w:color="auto" w:fill="FFFFFF"/>
        </w:rPr>
        <w:t xml:space="preserve"> </w:t>
      </w:r>
      <w:r w:rsidRPr="0047622A">
        <w:rPr>
          <w:sz w:val="28"/>
          <w:szCs w:val="28"/>
          <w:shd w:val="clear" w:color="auto" w:fill="FFFFFF"/>
        </w:rPr>
        <w:t>о назначении уполномоченного представителя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FB2625" w:rsidRDefault="00FB2625" w:rsidP="00FB2625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047948">
        <w:rPr>
          <w:sz w:val="28"/>
          <w:szCs w:val="28"/>
        </w:rPr>
        <w:lastRenderedPageBreak/>
        <w:t>5)</w:t>
      </w:r>
      <w:r w:rsidRPr="00047948">
        <w:rPr>
          <w:sz w:val="28"/>
          <w:szCs w:val="28"/>
        </w:rPr>
        <w:tab/>
        <w:t>список уполномоченных представителей избирательного объединения на бумажном носителе и в машиночитаемом виде с приложением письменных заявлений о согласии уполномоченных представителей избирательного объединения на осуществление своей деятельности</w:t>
      </w:r>
      <w:r>
        <w:rPr>
          <w:sz w:val="28"/>
          <w:szCs w:val="28"/>
        </w:rPr>
        <w:t>;</w:t>
      </w:r>
      <w:r w:rsidRPr="00047948">
        <w:rPr>
          <w:rFonts w:ascii="PT Serif" w:hAnsi="PT Serif"/>
          <w:color w:val="22272F"/>
          <w:sz w:val="20"/>
          <w:shd w:val="clear" w:color="auto" w:fill="FFFFFF"/>
        </w:rPr>
        <w:t xml:space="preserve"> </w:t>
      </w:r>
    </w:p>
    <w:p w:rsidR="00FB2625" w:rsidRPr="00DC076F" w:rsidRDefault="00FB2625" w:rsidP="00FB2625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956A69">
        <w:rPr>
          <w:sz w:val="28"/>
          <w:szCs w:val="28"/>
        </w:rPr>
        <w:t>6)</w:t>
      </w:r>
      <w:r w:rsidRPr="00956A69">
        <w:rPr>
          <w:sz w:val="28"/>
          <w:szCs w:val="28"/>
        </w:rPr>
        <w:tab/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общего собрания) иного общественного объединения, его регионального или местного отделения о выдвижении кандидат</w:t>
      </w:r>
      <w:r w:rsidR="004B3BF2">
        <w:rPr>
          <w:sz w:val="28"/>
          <w:szCs w:val="28"/>
        </w:rPr>
        <w:t>а</w:t>
      </w:r>
      <w:r w:rsidRPr="00956A69">
        <w:rPr>
          <w:sz w:val="28"/>
          <w:szCs w:val="28"/>
        </w:rPr>
        <w:t xml:space="preserve"> по </w:t>
      </w:r>
      <w:r w:rsidRPr="0047622A">
        <w:rPr>
          <w:sz w:val="28"/>
          <w:szCs w:val="28"/>
        </w:rPr>
        <w:t>одномандатн</w:t>
      </w:r>
      <w:r w:rsidR="004B3BF2">
        <w:rPr>
          <w:sz w:val="28"/>
          <w:szCs w:val="28"/>
        </w:rPr>
        <w:t>ому</w:t>
      </w:r>
      <w:r w:rsidRPr="0047622A">
        <w:rPr>
          <w:sz w:val="28"/>
          <w:szCs w:val="28"/>
        </w:rPr>
        <w:t xml:space="preserve"> избирательн</w:t>
      </w:r>
      <w:r w:rsidR="004B3BF2">
        <w:rPr>
          <w:sz w:val="28"/>
          <w:szCs w:val="28"/>
        </w:rPr>
        <w:t>ому</w:t>
      </w:r>
      <w:r w:rsidRPr="0047622A">
        <w:rPr>
          <w:sz w:val="28"/>
          <w:szCs w:val="28"/>
        </w:rPr>
        <w:t xml:space="preserve"> округ</w:t>
      </w:r>
      <w:r w:rsidR="004B3BF2">
        <w:rPr>
          <w:sz w:val="28"/>
          <w:szCs w:val="28"/>
        </w:rPr>
        <w:t>у</w:t>
      </w:r>
      <w:r w:rsidRPr="0047622A">
        <w:rPr>
          <w:sz w:val="28"/>
          <w:szCs w:val="28"/>
        </w:rPr>
        <w:t>,</w:t>
      </w:r>
      <w:r w:rsidRPr="00956A69">
        <w:rPr>
          <w:sz w:val="28"/>
          <w:szCs w:val="28"/>
        </w:rPr>
        <w:t xml:space="preserve"> оформленное в форме документа, определенного Уставом избирательного </w:t>
      </w:r>
      <w:r w:rsidRPr="00DC076F">
        <w:rPr>
          <w:sz w:val="28"/>
          <w:szCs w:val="28"/>
        </w:rPr>
        <w:t>объединения с указ</w:t>
      </w:r>
      <w:r w:rsidRPr="00DC076F">
        <w:rPr>
          <w:sz w:val="28"/>
          <w:szCs w:val="28"/>
        </w:rPr>
        <w:t>а</w:t>
      </w:r>
      <w:r w:rsidRPr="00DC076F">
        <w:rPr>
          <w:sz w:val="28"/>
          <w:szCs w:val="28"/>
        </w:rPr>
        <w:t xml:space="preserve">нием: </w:t>
      </w:r>
    </w:p>
    <w:p w:rsidR="00FB2625" w:rsidRPr="00DC076F" w:rsidRDefault="00FB2625" w:rsidP="00FB2625">
      <w:pPr>
        <w:autoSpaceDE w:val="0"/>
        <w:autoSpaceDN w:val="0"/>
        <w:adjustRightInd w:val="0"/>
        <w:ind w:firstLine="660"/>
        <w:jc w:val="both"/>
        <w:outlineLvl w:val="3"/>
        <w:rPr>
          <w:sz w:val="28"/>
          <w:szCs w:val="28"/>
        </w:rPr>
      </w:pPr>
      <w:r w:rsidRPr="00DC076F">
        <w:rPr>
          <w:sz w:val="28"/>
          <w:szCs w:val="28"/>
        </w:rPr>
        <w:t xml:space="preserve">- числа зарегистрированных делегатов съезда политической партии, участников конференции или общего собрания регионального отделения политической партии, общего собрания иного структурного подразделения политической партии, </w:t>
      </w:r>
      <w:r w:rsidRPr="00DC076F">
        <w:rPr>
          <w:sz w:val="28"/>
          <w:szCs w:val="28"/>
          <w:shd w:val="clear" w:color="auto" w:fill="FFFFFF"/>
        </w:rPr>
        <w:t>а в случаях, предусмотренных </w:t>
      </w:r>
      <w:hyperlink r:id="rId15" w:anchor="/document/183523/entry/0" w:history="1">
        <w:r w:rsidRPr="00DC076F">
          <w:rPr>
            <w:sz w:val="28"/>
            <w:szCs w:val="28"/>
            <w:shd w:val="clear" w:color="auto" w:fill="FFFFFF"/>
          </w:rPr>
          <w:t>Федеральным законом</w:t>
        </w:r>
      </w:hyperlink>
      <w:r w:rsidRPr="00DC076F">
        <w:rPr>
          <w:sz w:val="28"/>
          <w:szCs w:val="28"/>
          <w:shd w:val="clear" w:color="auto" w:fill="FFFFFF"/>
        </w:rPr>
        <w:t> «О политических партиях», соответствующего органа политической партии, её регионального отделения или иного структурного подразделения, участников съезда (конференции, общего собрания) иного общественного объединения, его регионального или местного отделения;</w:t>
      </w:r>
    </w:p>
    <w:p w:rsidR="00FB2625" w:rsidRPr="00DC076F" w:rsidRDefault="00FB2625" w:rsidP="00FB2625">
      <w:pPr>
        <w:autoSpaceDE w:val="0"/>
        <w:autoSpaceDN w:val="0"/>
        <w:adjustRightInd w:val="0"/>
        <w:ind w:firstLine="660"/>
        <w:jc w:val="both"/>
        <w:outlineLvl w:val="3"/>
        <w:rPr>
          <w:sz w:val="28"/>
          <w:szCs w:val="28"/>
        </w:rPr>
      </w:pPr>
      <w:r w:rsidRPr="00DC076F">
        <w:rPr>
          <w:sz w:val="28"/>
          <w:szCs w:val="28"/>
        </w:rPr>
        <w:t>- сведений о числе делегатов (участников), необходимом для принятия решения в соответствии с уставом избирательного объедин</w:t>
      </w:r>
      <w:r w:rsidRPr="00DC076F">
        <w:rPr>
          <w:sz w:val="28"/>
          <w:szCs w:val="28"/>
        </w:rPr>
        <w:t>е</w:t>
      </w:r>
      <w:r w:rsidRPr="00DC076F">
        <w:rPr>
          <w:sz w:val="28"/>
          <w:szCs w:val="28"/>
        </w:rPr>
        <w:t xml:space="preserve">ния; </w:t>
      </w:r>
    </w:p>
    <w:p w:rsidR="00FB2625" w:rsidRPr="00DC076F" w:rsidRDefault="00FB2625" w:rsidP="00FB2625">
      <w:pPr>
        <w:autoSpaceDE w:val="0"/>
        <w:autoSpaceDN w:val="0"/>
        <w:adjustRightInd w:val="0"/>
        <w:ind w:firstLine="660"/>
        <w:jc w:val="both"/>
        <w:outlineLvl w:val="3"/>
        <w:rPr>
          <w:sz w:val="28"/>
          <w:szCs w:val="28"/>
        </w:rPr>
      </w:pPr>
      <w:r w:rsidRPr="00DC076F">
        <w:rPr>
          <w:sz w:val="28"/>
          <w:szCs w:val="28"/>
        </w:rPr>
        <w:t>- решения о выдвижении кандидат</w:t>
      </w:r>
      <w:r w:rsidR="004B3BF2">
        <w:rPr>
          <w:sz w:val="28"/>
          <w:szCs w:val="28"/>
        </w:rPr>
        <w:t>а</w:t>
      </w:r>
      <w:r w:rsidRPr="00DC076F">
        <w:rPr>
          <w:sz w:val="28"/>
          <w:szCs w:val="28"/>
        </w:rPr>
        <w:t xml:space="preserve"> и итоги соответствующего голосования по этому решению с приложением списка кандидатов</w:t>
      </w:r>
      <w:r w:rsidR="00D93508">
        <w:rPr>
          <w:sz w:val="28"/>
          <w:szCs w:val="28"/>
        </w:rPr>
        <w:t xml:space="preserve"> по одномандатному избирательному округу №14</w:t>
      </w:r>
      <w:r w:rsidRPr="00DC076F">
        <w:rPr>
          <w:sz w:val="28"/>
          <w:szCs w:val="28"/>
        </w:rPr>
        <w:t xml:space="preserve">;  </w:t>
      </w:r>
    </w:p>
    <w:p w:rsidR="00FB2625" w:rsidRPr="00DC076F" w:rsidRDefault="004B3BF2" w:rsidP="00FB2625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- даты принятия решения;</w:t>
      </w:r>
    </w:p>
    <w:p w:rsidR="00FB2625" w:rsidRPr="0066040A" w:rsidRDefault="00FB2625" w:rsidP="00FB2625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6040A">
        <w:rPr>
          <w:sz w:val="28"/>
          <w:szCs w:val="28"/>
        </w:rPr>
        <w:t>)</w:t>
      </w:r>
      <w:r w:rsidRPr="0066040A">
        <w:rPr>
          <w:sz w:val="28"/>
          <w:szCs w:val="28"/>
        </w:rPr>
        <w:tab/>
        <w:t>документ, подтверждающий согласование с соответствующим орг</w:t>
      </w:r>
      <w:r w:rsidRPr="0066040A">
        <w:rPr>
          <w:sz w:val="28"/>
          <w:szCs w:val="28"/>
        </w:rPr>
        <w:t>а</w:t>
      </w:r>
      <w:r w:rsidRPr="0066040A">
        <w:rPr>
          <w:sz w:val="28"/>
          <w:szCs w:val="28"/>
        </w:rPr>
        <w:t>ном политической партии, иного общественного объединения кандидатур, выдвигаемых в качестве кандидатов, если такое согл</w:t>
      </w:r>
      <w:r w:rsidRPr="0066040A">
        <w:rPr>
          <w:sz w:val="28"/>
          <w:szCs w:val="28"/>
        </w:rPr>
        <w:t>а</w:t>
      </w:r>
      <w:r w:rsidRPr="0066040A">
        <w:rPr>
          <w:sz w:val="28"/>
          <w:szCs w:val="28"/>
        </w:rPr>
        <w:t>сование предусмотрено уставом политической па</w:t>
      </w:r>
      <w:r w:rsidRPr="0066040A">
        <w:rPr>
          <w:sz w:val="28"/>
          <w:szCs w:val="28"/>
        </w:rPr>
        <w:t>р</w:t>
      </w:r>
      <w:r w:rsidRPr="0066040A">
        <w:rPr>
          <w:sz w:val="28"/>
          <w:szCs w:val="28"/>
        </w:rPr>
        <w:t>тии, иного общественного объединения;</w:t>
      </w:r>
    </w:p>
    <w:p w:rsidR="004B1772" w:rsidRPr="004738C8" w:rsidRDefault="00FB2625" w:rsidP="005A5FF2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1772" w:rsidRPr="004738C8">
        <w:rPr>
          <w:sz w:val="28"/>
          <w:szCs w:val="28"/>
        </w:rPr>
        <w:t>)</w:t>
      </w:r>
      <w:r w:rsidR="004B1772" w:rsidRPr="004738C8">
        <w:rPr>
          <w:sz w:val="28"/>
          <w:szCs w:val="28"/>
        </w:rPr>
        <w:tab/>
        <w:t>удостоверенную избирательным объединением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="004B1772" w:rsidRPr="004738C8">
        <w:rPr>
          <w:sz w:val="28"/>
          <w:szCs w:val="28"/>
          <w:shd w:val="clear" w:color="auto" w:fill="FFFFFF"/>
        </w:rPr>
        <w:t xml:space="preserve">, </w:t>
      </w:r>
      <w:r w:rsidR="004C72AE" w:rsidRPr="004738C8">
        <w:rPr>
          <w:sz w:val="28"/>
          <w:szCs w:val="28"/>
          <w:shd w:val="clear" w:color="auto" w:fill="FFFFFF"/>
        </w:rPr>
        <w:t>его территориальным органом, </w:t>
      </w:r>
      <w:r w:rsidR="004B1772" w:rsidRPr="004738C8">
        <w:rPr>
          <w:sz w:val="28"/>
          <w:szCs w:val="28"/>
        </w:rPr>
        <w:t xml:space="preserve">а если избирательное объединение не является юридическим лицом, также решение о его создании; </w:t>
      </w:r>
    </w:p>
    <w:p w:rsidR="004B1772" w:rsidRPr="004738C8" w:rsidRDefault="00FB2625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9</w:t>
      </w:r>
      <w:r w:rsidR="004B1772" w:rsidRPr="004738C8">
        <w:rPr>
          <w:sz w:val="28"/>
          <w:szCs w:val="28"/>
        </w:rPr>
        <w:t>)</w:t>
      </w:r>
      <w:r w:rsidR="004B1772" w:rsidRPr="004738C8">
        <w:rPr>
          <w:sz w:val="28"/>
          <w:szCs w:val="28"/>
        </w:rPr>
        <w:tab/>
        <w:t xml:space="preserve">для общественных объединений (за исключением политических партий, их региональных отделений и </w:t>
      </w:r>
      <w:r w:rsidR="004C72AE" w:rsidRPr="004738C8">
        <w:rPr>
          <w:sz w:val="28"/>
          <w:szCs w:val="28"/>
        </w:rPr>
        <w:t>иных структурных подразделений</w:t>
      </w:r>
      <w:r w:rsidR="004B1772" w:rsidRPr="004738C8">
        <w:rPr>
          <w:sz w:val="28"/>
          <w:szCs w:val="28"/>
        </w:rPr>
        <w:t>) - копию устава общественного объединения, заверенная постоянно действующим руководящим органом общественного объ</w:t>
      </w:r>
      <w:r w:rsidR="004B1772" w:rsidRPr="004738C8">
        <w:rPr>
          <w:sz w:val="28"/>
          <w:szCs w:val="28"/>
        </w:rPr>
        <w:t>е</w:t>
      </w:r>
      <w:r w:rsidR="004B1772" w:rsidRPr="004738C8">
        <w:rPr>
          <w:sz w:val="28"/>
          <w:szCs w:val="28"/>
        </w:rPr>
        <w:t>динения;</w:t>
      </w:r>
    </w:p>
    <w:p w:rsidR="004B1772" w:rsidRPr="00AE5239" w:rsidRDefault="00FB2625" w:rsidP="005A5FF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1772" w:rsidRPr="00AE5239">
        <w:rPr>
          <w:rFonts w:ascii="Times New Roman" w:hAnsi="Times New Roman" w:cs="Times New Roman"/>
          <w:sz w:val="28"/>
          <w:szCs w:val="28"/>
        </w:rPr>
        <w:t>)</w:t>
      </w:r>
      <w:r w:rsidR="004B1772" w:rsidRPr="00AE5239">
        <w:rPr>
          <w:rFonts w:ascii="Times New Roman" w:hAnsi="Times New Roman" w:cs="Times New Roman"/>
          <w:sz w:val="28"/>
          <w:szCs w:val="28"/>
        </w:rPr>
        <w:tab/>
        <w:t xml:space="preserve">заверенные собственноручной подписью руководителя и печатью </w:t>
      </w:r>
      <w:r w:rsidR="004B1772" w:rsidRPr="00AE5239">
        <w:rPr>
          <w:rFonts w:ascii="Times New Roman" w:hAnsi="Times New Roman" w:cs="Times New Roman"/>
          <w:sz w:val="28"/>
          <w:szCs w:val="28"/>
        </w:rPr>
        <w:lastRenderedPageBreak/>
        <w:t>избирательного объединения сведения о зарегистрированных делегатах конференции (участников общего собрания, членов коллегиального п</w:t>
      </w:r>
      <w:r w:rsidR="004B1772" w:rsidRPr="00AE5239">
        <w:rPr>
          <w:rFonts w:ascii="Times New Roman" w:hAnsi="Times New Roman" w:cs="Times New Roman"/>
          <w:sz w:val="28"/>
          <w:szCs w:val="28"/>
        </w:rPr>
        <w:t>о</w:t>
      </w:r>
      <w:r w:rsidR="004B1772" w:rsidRPr="00AE5239">
        <w:rPr>
          <w:rFonts w:ascii="Times New Roman" w:hAnsi="Times New Roman" w:cs="Times New Roman"/>
          <w:sz w:val="28"/>
          <w:szCs w:val="28"/>
        </w:rPr>
        <w:t>стоянно действующего руководящего органа) избирательного объединения, оформленные отдельным документом, в которые включаются следующие данные: фамилия, имя, отчество, дата рождения, адрес места жительства, с</w:t>
      </w:r>
      <w:r w:rsidR="004B1772" w:rsidRPr="00AE5239">
        <w:rPr>
          <w:rFonts w:ascii="Times New Roman" w:hAnsi="Times New Roman" w:cs="Times New Roman"/>
          <w:sz w:val="28"/>
          <w:szCs w:val="28"/>
        </w:rPr>
        <w:t>е</w:t>
      </w:r>
      <w:r w:rsidR="004B1772" w:rsidRPr="00AE5239">
        <w:rPr>
          <w:rFonts w:ascii="Times New Roman" w:hAnsi="Times New Roman" w:cs="Times New Roman"/>
          <w:sz w:val="28"/>
          <w:szCs w:val="28"/>
        </w:rPr>
        <w:t>рия, номер и дата выдачи паспорта или документа, заменяющего паспорт гражданина, гражданство, основное место работы или службы, занимаемая должность (в случае отсутствия основного места работы или службы – род занятий) каждого из зарегистрированных делегатов съезда (конференции, участников общего собрания, членов коллегиального постоянно действующего руководящего органа) избирательного объед</w:t>
      </w:r>
      <w:r w:rsidR="004B1772" w:rsidRPr="00AE5239">
        <w:rPr>
          <w:rFonts w:ascii="Times New Roman" w:hAnsi="Times New Roman" w:cs="Times New Roman"/>
          <w:sz w:val="28"/>
          <w:szCs w:val="28"/>
        </w:rPr>
        <w:t>и</w:t>
      </w:r>
      <w:r w:rsidR="004B1772" w:rsidRPr="00AE5239">
        <w:rPr>
          <w:rFonts w:ascii="Times New Roman" w:hAnsi="Times New Roman" w:cs="Times New Roman"/>
          <w:sz w:val="28"/>
          <w:szCs w:val="28"/>
        </w:rPr>
        <w:t>нения;</w:t>
      </w:r>
    </w:p>
    <w:p w:rsidR="004B1772" w:rsidRPr="00AE5239" w:rsidRDefault="004B1772" w:rsidP="005A5FF2">
      <w:pPr>
        <w:autoSpaceDE w:val="0"/>
        <w:autoSpaceDN w:val="0"/>
        <w:adjustRightInd w:val="0"/>
        <w:ind w:firstLine="660"/>
        <w:jc w:val="both"/>
        <w:rPr>
          <w:i/>
          <w:sz w:val="28"/>
          <w:szCs w:val="28"/>
        </w:rPr>
      </w:pPr>
      <w:r w:rsidRPr="00AE5239">
        <w:rPr>
          <w:sz w:val="28"/>
          <w:szCs w:val="28"/>
        </w:rPr>
        <w:t>1</w:t>
      </w:r>
      <w:r w:rsidR="00FB2625">
        <w:rPr>
          <w:sz w:val="28"/>
          <w:szCs w:val="28"/>
        </w:rPr>
        <w:t>1</w:t>
      </w:r>
      <w:r w:rsidRPr="00AE5239">
        <w:rPr>
          <w:sz w:val="28"/>
          <w:szCs w:val="28"/>
        </w:rPr>
        <w:t>)</w:t>
      </w:r>
      <w:r w:rsidRPr="00AE5239">
        <w:rPr>
          <w:sz w:val="28"/>
          <w:szCs w:val="28"/>
        </w:rPr>
        <w:tab/>
        <w:t>сведения о полном и кратком наименовании избирательного объединения;</w:t>
      </w:r>
      <w:r w:rsidR="0066040A" w:rsidRPr="00AE5239">
        <w:rPr>
          <w:sz w:val="28"/>
          <w:szCs w:val="28"/>
        </w:rPr>
        <w:t xml:space="preserve"> </w:t>
      </w:r>
    </w:p>
    <w:p w:rsidR="004B1772" w:rsidRPr="004738C8" w:rsidRDefault="004B1772" w:rsidP="005A5FF2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738C8">
        <w:rPr>
          <w:sz w:val="28"/>
          <w:szCs w:val="28"/>
        </w:rPr>
        <w:t>1</w:t>
      </w:r>
      <w:r w:rsidR="00FB2625">
        <w:rPr>
          <w:sz w:val="28"/>
          <w:szCs w:val="28"/>
        </w:rPr>
        <w:t>2</w:t>
      </w:r>
      <w:r w:rsidRPr="004738C8">
        <w:rPr>
          <w:sz w:val="28"/>
          <w:szCs w:val="28"/>
        </w:rPr>
        <w:t>) решение уполномоченного органа политической партии о делегировании лицу полномочий заверить список кандидатов, если в уставе политической партии такое лицо не определено.</w:t>
      </w:r>
    </w:p>
    <w:p w:rsidR="004B1772" w:rsidRPr="00C060E4" w:rsidRDefault="0055318D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="004B1772">
        <w:rPr>
          <w:sz w:val="28"/>
          <w:szCs w:val="28"/>
        </w:rPr>
        <w:t>.8</w:t>
      </w:r>
      <w:r w:rsidR="004B1772" w:rsidRPr="00C060E4">
        <w:rPr>
          <w:sz w:val="28"/>
          <w:szCs w:val="28"/>
        </w:rPr>
        <w:t xml:space="preserve">. </w:t>
      </w:r>
      <w:r w:rsidR="00B92308" w:rsidRPr="007D3E85">
        <w:rPr>
          <w:sz w:val="28"/>
          <w:szCs w:val="28"/>
        </w:rPr>
        <w:t>Белгородск</w:t>
      </w:r>
      <w:r w:rsidR="00B92308">
        <w:rPr>
          <w:sz w:val="28"/>
          <w:szCs w:val="28"/>
        </w:rPr>
        <w:t>ая</w:t>
      </w:r>
      <w:r w:rsidR="00B92308" w:rsidRPr="007D3E85">
        <w:rPr>
          <w:sz w:val="28"/>
          <w:szCs w:val="28"/>
        </w:rPr>
        <w:t xml:space="preserve"> городск</w:t>
      </w:r>
      <w:r w:rsidR="00B92308">
        <w:rPr>
          <w:sz w:val="28"/>
          <w:szCs w:val="28"/>
        </w:rPr>
        <w:t>ая</w:t>
      </w:r>
      <w:r w:rsidR="007E08E3">
        <w:rPr>
          <w:sz w:val="28"/>
          <w:szCs w:val="28"/>
        </w:rPr>
        <w:t xml:space="preserve"> ТИК</w:t>
      </w:r>
      <w:r w:rsidR="004B1772">
        <w:rPr>
          <w:sz w:val="28"/>
          <w:szCs w:val="28"/>
        </w:rPr>
        <w:t xml:space="preserve"> </w:t>
      </w:r>
      <w:r w:rsidR="00811898">
        <w:rPr>
          <w:sz w:val="28"/>
          <w:szCs w:val="28"/>
        </w:rPr>
        <w:t xml:space="preserve">(ОИК) </w:t>
      </w:r>
      <w:r w:rsidR="004B1772" w:rsidRPr="00977F99">
        <w:rPr>
          <w:sz w:val="28"/>
          <w:szCs w:val="28"/>
        </w:rPr>
        <w:t>незамедлительно</w:t>
      </w:r>
      <w:r w:rsidR="004B1772">
        <w:rPr>
          <w:sz w:val="28"/>
          <w:szCs w:val="28"/>
        </w:rPr>
        <w:t xml:space="preserve"> </w:t>
      </w:r>
      <w:r w:rsidR="004B1772" w:rsidRPr="00C060E4">
        <w:rPr>
          <w:sz w:val="28"/>
          <w:szCs w:val="28"/>
        </w:rPr>
        <w:t>после приема документов</w:t>
      </w:r>
      <w:r w:rsidR="004B1772">
        <w:rPr>
          <w:sz w:val="28"/>
          <w:szCs w:val="28"/>
        </w:rPr>
        <w:t>, необходимых для заверения списка кандидатов по одномандатн</w:t>
      </w:r>
      <w:r w:rsidR="004B3BF2">
        <w:rPr>
          <w:sz w:val="28"/>
          <w:szCs w:val="28"/>
        </w:rPr>
        <w:t>ому</w:t>
      </w:r>
      <w:r w:rsidR="004B1772">
        <w:rPr>
          <w:sz w:val="28"/>
          <w:szCs w:val="28"/>
        </w:rPr>
        <w:t xml:space="preserve"> избирательн</w:t>
      </w:r>
      <w:r w:rsidR="004B3BF2">
        <w:rPr>
          <w:sz w:val="28"/>
          <w:szCs w:val="28"/>
        </w:rPr>
        <w:t>ому</w:t>
      </w:r>
      <w:r w:rsidR="004B1772">
        <w:rPr>
          <w:sz w:val="28"/>
          <w:szCs w:val="28"/>
        </w:rPr>
        <w:t xml:space="preserve"> округ</w:t>
      </w:r>
      <w:r w:rsidR="004B3BF2">
        <w:rPr>
          <w:sz w:val="28"/>
          <w:szCs w:val="28"/>
        </w:rPr>
        <w:t>у</w:t>
      </w:r>
      <w:r w:rsidR="00846666">
        <w:rPr>
          <w:sz w:val="28"/>
          <w:szCs w:val="28"/>
        </w:rPr>
        <w:t xml:space="preserve"> </w:t>
      </w:r>
      <w:r w:rsidR="00846666">
        <w:rPr>
          <w:szCs w:val="28"/>
        </w:rPr>
        <w:t>№14</w:t>
      </w:r>
      <w:r w:rsidR="004B1772">
        <w:rPr>
          <w:sz w:val="28"/>
          <w:szCs w:val="28"/>
        </w:rPr>
        <w:t xml:space="preserve"> </w:t>
      </w:r>
      <w:r w:rsidR="004B1772" w:rsidRPr="00C060E4">
        <w:rPr>
          <w:sz w:val="28"/>
          <w:szCs w:val="28"/>
        </w:rPr>
        <w:t xml:space="preserve">выдает уполномоченному представителю избирательного объединения письменное </w:t>
      </w:r>
      <w:r w:rsidR="00BD24E7">
        <w:rPr>
          <w:sz w:val="28"/>
          <w:szCs w:val="28"/>
        </w:rPr>
        <w:t>п</w:t>
      </w:r>
      <w:r w:rsidR="004B1772" w:rsidRPr="00C060E4">
        <w:rPr>
          <w:sz w:val="28"/>
          <w:szCs w:val="28"/>
        </w:rPr>
        <w:t>одтверждение</w:t>
      </w:r>
      <w:r w:rsidR="004B1772">
        <w:rPr>
          <w:sz w:val="28"/>
          <w:szCs w:val="28"/>
        </w:rPr>
        <w:t xml:space="preserve"> в получении документов</w:t>
      </w:r>
      <w:r w:rsidR="004B1772" w:rsidRPr="00193727">
        <w:rPr>
          <w:sz w:val="28"/>
          <w:szCs w:val="28"/>
        </w:rPr>
        <w:t xml:space="preserve">. </w:t>
      </w:r>
    </w:p>
    <w:p w:rsidR="004B1772" w:rsidRPr="00C060E4" w:rsidRDefault="004B1772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C060E4">
        <w:rPr>
          <w:sz w:val="28"/>
          <w:szCs w:val="28"/>
        </w:rPr>
        <w:t>В ходе приема документов проверяет</w:t>
      </w:r>
      <w:r>
        <w:rPr>
          <w:sz w:val="28"/>
          <w:szCs w:val="28"/>
        </w:rPr>
        <w:t>ся</w:t>
      </w:r>
      <w:r w:rsidRPr="00C06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C060E4">
        <w:rPr>
          <w:sz w:val="28"/>
          <w:szCs w:val="28"/>
        </w:rPr>
        <w:t>соотве</w:t>
      </w:r>
      <w:r w:rsidRPr="00C060E4">
        <w:rPr>
          <w:sz w:val="28"/>
          <w:szCs w:val="28"/>
        </w:rPr>
        <w:t>т</w:t>
      </w:r>
      <w:r w:rsidRPr="00C060E4">
        <w:rPr>
          <w:sz w:val="28"/>
          <w:szCs w:val="28"/>
        </w:rPr>
        <w:t xml:space="preserve">ствие </w:t>
      </w:r>
      <w:r>
        <w:rPr>
          <w:sz w:val="28"/>
          <w:szCs w:val="28"/>
        </w:rPr>
        <w:t>П</w:t>
      </w:r>
      <w:r w:rsidRPr="00C060E4">
        <w:rPr>
          <w:sz w:val="28"/>
          <w:szCs w:val="28"/>
        </w:rPr>
        <w:t>еречню</w:t>
      </w:r>
      <w:r>
        <w:rPr>
          <w:sz w:val="28"/>
          <w:szCs w:val="28"/>
        </w:rPr>
        <w:t xml:space="preserve">, а также </w:t>
      </w:r>
      <w:r w:rsidRPr="00C060E4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>Избирательного к</w:t>
      </w:r>
      <w:r w:rsidRPr="00C060E4">
        <w:rPr>
          <w:sz w:val="28"/>
          <w:szCs w:val="28"/>
        </w:rPr>
        <w:t>одекс</w:t>
      </w:r>
      <w:r>
        <w:rPr>
          <w:sz w:val="28"/>
          <w:szCs w:val="28"/>
        </w:rPr>
        <w:t>а</w:t>
      </w:r>
      <w:r w:rsidRPr="00C060E4">
        <w:rPr>
          <w:sz w:val="28"/>
          <w:szCs w:val="28"/>
        </w:rPr>
        <w:t xml:space="preserve"> и настоящ</w:t>
      </w:r>
      <w:r>
        <w:rPr>
          <w:sz w:val="28"/>
          <w:szCs w:val="28"/>
        </w:rPr>
        <w:t>его</w:t>
      </w:r>
      <w:r w:rsidRPr="00C060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60E4">
        <w:rPr>
          <w:sz w:val="28"/>
          <w:szCs w:val="28"/>
        </w:rPr>
        <w:t>оря</w:t>
      </w:r>
      <w:r w:rsidRPr="00C060E4">
        <w:rPr>
          <w:sz w:val="28"/>
          <w:szCs w:val="28"/>
        </w:rPr>
        <w:t>д</w:t>
      </w:r>
      <w:r w:rsidRPr="00C060E4">
        <w:rPr>
          <w:sz w:val="28"/>
          <w:szCs w:val="28"/>
        </w:rPr>
        <w:t>к</w:t>
      </w:r>
      <w:r>
        <w:rPr>
          <w:sz w:val="28"/>
          <w:szCs w:val="28"/>
        </w:rPr>
        <w:t>а по их оформлению</w:t>
      </w:r>
      <w:r w:rsidRPr="00C060E4">
        <w:rPr>
          <w:sz w:val="28"/>
          <w:szCs w:val="28"/>
        </w:rPr>
        <w:t xml:space="preserve">. </w:t>
      </w:r>
    </w:p>
    <w:p w:rsidR="004B1772" w:rsidRPr="00C060E4" w:rsidRDefault="004B1772" w:rsidP="005A5FF2">
      <w:pPr>
        <w:pStyle w:val="Oaeno14-15"/>
        <w:spacing w:after="0" w:line="240" w:lineRule="auto"/>
        <w:ind w:firstLine="720"/>
      </w:pPr>
      <w:r w:rsidRPr="00C060E4">
        <w:t>В случае выявления факта отсутствия какого-либо документ</w:t>
      </w:r>
      <w:r>
        <w:t>а</w:t>
      </w:r>
      <w:r w:rsidRPr="00C060E4">
        <w:t xml:space="preserve"> или их ненадлеж</w:t>
      </w:r>
      <w:r w:rsidRPr="00C060E4">
        <w:t>а</w:t>
      </w:r>
      <w:r w:rsidRPr="00C060E4">
        <w:t>щего оформления в Подтверждении о получении документов об этом дел</w:t>
      </w:r>
      <w:r w:rsidRPr="00C060E4">
        <w:t>а</w:t>
      </w:r>
      <w:r w:rsidRPr="00C060E4">
        <w:t>ется соответствующая отметка.</w:t>
      </w:r>
    </w:p>
    <w:p w:rsidR="004B1772" w:rsidRDefault="00AA6A0E" w:rsidP="005A5FF2">
      <w:pPr>
        <w:pStyle w:val="Oaeno14-15"/>
        <w:tabs>
          <w:tab w:val="left" w:pos="9781"/>
        </w:tabs>
        <w:spacing w:after="0" w:line="240" w:lineRule="auto"/>
        <w:ind w:firstLine="708"/>
        <w:rPr>
          <w:szCs w:val="28"/>
        </w:rPr>
      </w:pPr>
      <w:r>
        <w:rPr>
          <w:szCs w:val="28"/>
        </w:rPr>
        <w:t>6</w:t>
      </w:r>
      <w:r w:rsidR="004B1772">
        <w:rPr>
          <w:szCs w:val="28"/>
        </w:rPr>
        <w:t>.9</w:t>
      </w:r>
      <w:r w:rsidR="004B1772" w:rsidRPr="00DF61A9">
        <w:rPr>
          <w:szCs w:val="28"/>
        </w:rPr>
        <w:t xml:space="preserve">. </w:t>
      </w:r>
      <w:r w:rsidR="00B92308" w:rsidRPr="007D3E85">
        <w:rPr>
          <w:szCs w:val="28"/>
        </w:rPr>
        <w:t>Белгородск</w:t>
      </w:r>
      <w:r w:rsidR="00B92308">
        <w:rPr>
          <w:szCs w:val="28"/>
        </w:rPr>
        <w:t>ая</w:t>
      </w:r>
      <w:r w:rsidR="00B92308" w:rsidRPr="007D3E85">
        <w:rPr>
          <w:szCs w:val="28"/>
        </w:rPr>
        <w:t xml:space="preserve"> городск</w:t>
      </w:r>
      <w:r w:rsidR="00B92308">
        <w:rPr>
          <w:szCs w:val="28"/>
        </w:rPr>
        <w:t>ая</w:t>
      </w:r>
      <w:r w:rsidR="00F21235">
        <w:rPr>
          <w:szCs w:val="28"/>
        </w:rPr>
        <w:t xml:space="preserve"> ТИК</w:t>
      </w:r>
      <w:r w:rsidR="004B1772" w:rsidRPr="00DF61A9">
        <w:rPr>
          <w:szCs w:val="28"/>
        </w:rPr>
        <w:t xml:space="preserve"> </w:t>
      </w:r>
      <w:r w:rsidR="00811898">
        <w:rPr>
          <w:szCs w:val="28"/>
        </w:rPr>
        <w:t xml:space="preserve">(ОИК) </w:t>
      </w:r>
      <w:r w:rsidR="004B1772" w:rsidRPr="00DF61A9">
        <w:rPr>
          <w:szCs w:val="28"/>
        </w:rPr>
        <w:t>в течени</w:t>
      </w:r>
      <w:r w:rsidR="004B1772">
        <w:rPr>
          <w:szCs w:val="28"/>
        </w:rPr>
        <w:t>е</w:t>
      </w:r>
      <w:r w:rsidR="004B1772" w:rsidRPr="00DF61A9">
        <w:rPr>
          <w:szCs w:val="28"/>
        </w:rPr>
        <w:t xml:space="preserve"> трех дней со дня приема документов обязана принять решение о заверении списка кандидатов по одномандатн</w:t>
      </w:r>
      <w:r w:rsidR="004B3BF2">
        <w:rPr>
          <w:szCs w:val="28"/>
        </w:rPr>
        <w:t>ому</w:t>
      </w:r>
      <w:r w:rsidR="004B1772" w:rsidRPr="00DF61A9">
        <w:rPr>
          <w:szCs w:val="28"/>
        </w:rPr>
        <w:t xml:space="preserve"> избирательн</w:t>
      </w:r>
      <w:r w:rsidR="004B3BF2">
        <w:rPr>
          <w:szCs w:val="28"/>
        </w:rPr>
        <w:t>ому</w:t>
      </w:r>
      <w:r w:rsidR="004B1772" w:rsidRPr="00DF61A9">
        <w:rPr>
          <w:szCs w:val="28"/>
        </w:rPr>
        <w:t xml:space="preserve"> округ</w:t>
      </w:r>
      <w:r w:rsidR="004B3BF2">
        <w:rPr>
          <w:szCs w:val="28"/>
        </w:rPr>
        <w:t>у</w:t>
      </w:r>
      <w:r w:rsidR="00846666">
        <w:rPr>
          <w:szCs w:val="28"/>
        </w:rPr>
        <w:t xml:space="preserve"> №14</w:t>
      </w:r>
      <w:r w:rsidR="004B1772" w:rsidRPr="00DF61A9">
        <w:rPr>
          <w:szCs w:val="28"/>
        </w:rPr>
        <w:t xml:space="preserve"> либо об отказе в его заверении, который должен быть мотивирован.</w:t>
      </w:r>
    </w:p>
    <w:p w:rsidR="004B1772" w:rsidRPr="00DF61A9" w:rsidRDefault="00AA6A0E" w:rsidP="005A5FF2">
      <w:pPr>
        <w:pStyle w:val="Oaeno14-15"/>
        <w:tabs>
          <w:tab w:val="left" w:pos="9781"/>
        </w:tabs>
        <w:spacing w:after="0" w:line="240" w:lineRule="auto"/>
        <w:ind w:firstLine="708"/>
        <w:rPr>
          <w:szCs w:val="28"/>
        </w:rPr>
      </w:pPr>
      <w:r>
        <w:rPr>
          <w:szCs w:val="28"/>
        </w:rPr>
        <w:t>6</w:t>
      </w:r>
      <w:r w:rsidR="004B1772">
        <w:rPr>
          <w:szCs w:val="28"/>
        </w:rPr>
        <w:t>.10</w:t>
      </w:r>
      <w:r w:rsidR="004B1772" w:rsidRPr="00DF61A9">
        <w:rPr>
          <w:szCs w:val="28"/>
        </w:rPr>
        <w:t>. Основаниями для отказа в заверении списка кандидатов в депутаты по одномандатн</w:t>
      </w:r>
      <w:r w:rsidR="00C57BF7">
        <w:rPr>
          <w:szCs w:val="28"/>
        </w:rPr>
        <w:t>ому</w:t>
      </w:r>
      <w:r w:rsidR="004B1772" w:rsidRPr="00DF61A9">
        <w:rPr>
          <w:szCs w:val="28"/>
        </w:rPr>
        <w:t xml:space="preserve"> избирательн</w:t>
      </w:r>
      <w:r w:rsidR="00C57BF7">
        <w:rPr>
          <w:szCs w:val="28"/>
        </w:rPr>
        <w:t>ому</w:t>
      </w:r>
      <w:r w:rsidR="004B1772" w:rsidRPr="00DF61A9">
        <w:rPr>
          <w:szCs w:val="28"/>
        </w:rPr>
        <w:t xml:space="preserve"> округ</w:t>
      </w:r>
      <w:r w:rsidR="00C57BF7">
        <w:rPr>
          <w:szCs w:val="28"/>
        </w:rPr>
        <w:t>у</w:t>
      </w:r>
      <w:r w:rsidR="00846666">
        <w:rPr>
          <w:szCs w:val="28"/>
        </w:rPr>
        <w:t xml:space="preserve"> №14</w:t>
      </w:r>
      <w:r w:rsidR="004B1772" w:rsidRPr="00DF61A9">
        <w:rPr>
          <w:szCs w:val="28"/>
        </w:rPr>
        <w:t xml:space="preserve"> являются:</w:t>
      </w:r>
    </w:p>
    <w:p w:rsidR="004B1772" w:rsidRPr="007D313C" w:rsidRDefault="004B1772" w:rsidP="005A5FF2">
      <w:pPr>
        <w:pStyle w:val="Oaeno14-15"/>
        <w:tabs>
          <w:tab w:val="left" w:pos="9781"/>
        </w:tabs>
        <w:spacing w:after="0" w:line="240" w:lineRule="auto"/>
        <w:ind w:firstLine="708"/>
        <w:rPr>
          <w:szCs w:val="28"/>
        </w:rPr>
      </w:pPr>
      <w:r w:rsidRPr="007D313C">
        <w:rPr>
          <w:szCs w:val="28"/>
        </w:rPr>
        <w:t>- отсутствие документов, предусмотренных</w:t>
      </w:r>
      <w:r w:rsidR="00F21235" w:rsidRPr="007D313C">
        <w:rPr>
          <w:sz w:val="20"/>
          <w:shd w:val="clear" w:color="auto" w:fill="FFFFFF"/>
        </w:rPr>
        <w:t> </w:t>
      </w:r>
      <w:hyperlink r:id="rId16" w:anchor="/document/26306971/entry/41411" w:history="1">
        <w:r w:rsidR="00F21235" w:rsidRPr="007D313C">
          <w:rPr>
            <w:szCs w:val="28"/>
          </w:rPr>
          <w:t>пунктами 1</w:t>
        </w:r>
      </w:hyperlink>
      <w:r w:rsidR="00F21235" w:rsidRPr="007D313C">
        <w:rPr>
          <w:szCs w:val="28"/>
        </w:rPr>
        <w:t>, </w:t>
      </w:r>
      <w:hyperlink r:id="rId17" w:anchor="/document/26306971/entry/41413" w:history="1">
        <w:r w:rsidR="00F21235" w:rsidRPr="007D313C">
          <w:rPr>
            <w:szCs w:val="28"/>
          </w:rPr>
          <w:t>3 - 7 части 14.1</w:t>
        </w:r>
      </w:hyperlink>
      <w:r w:rsidR="00F21235" w:rsidRPr="007D313C">
        <w:rPr>
          <w:szCs w:val="28"/>
        </w:rPr>
        <w:t xml:space="preserve"> статьи 42 Избирательного кодекса</w:t>
      </w:r>
      <w:r w:rsidRPr="007D313C">
        <w:rPr>
          <w:szCs w:val="28"/>
        </w:rPr>
        <w:t>;</w:t>
      </w:r>
    </w:p>
    <w:p w:rsidR="004B1772" w:rsidRPr="007D313C" w:rsidRDefault="004B1772" w:rsidP="005A5FF2">
      <w:pPr>
        <w:pStyle w:val="Oaeno14-15"/>
        <w:tabs>
          <w:tab w:val="left" w:pos="9781"/>
        </w:tabs>
        <w:spacing w:after="0" w:line="240" w:lineRule="auto"/>
        <w:ind w:firstLine="708"/>
        <w:rPr>
          <w:szCs w:val="28"/>
        </w:rPr>
      </w:pPr>
      <w:r w:rsidRPr="007D313C">
        <w:rPr>
          <w:szCs w:val="28"/>
        </w:rPr>
        <w:t xml:space="preserve">- </w:t>
      </w:r>
      <w:r w:rsidR="005941B2" w:rsidRPr="007D313C">
        <w:rPr>
          <w:szCs w:val="28"/>
        </w:rPr>
        <w:t>несоблюдение требований к выдвижению списка кандидатов, предусмотренных Федеральными законами </w:t>
      </w:r>
      <w:hyperlink r:id="rId18" w:anchor="/document/184566/entry/0" w:history="1">
        <w:r w:rsidR="005941B2" w:rsidRPr="007D313C">
          <w:rPr>
            <w:szCs w:val="28"/>
          </w:rPr>
          <w:t>«Об основных гарантиях избирательных прав и права на участие в референдуме граждан Российской Федерации</w:t>
        </w:r>
      </w:hyperlink>
      <w:r w:rsidR="005941B2" w:rsidRPr="007D313C">
        <w:rPr>
          <w:szCs w:val="28"/>
        </w:rPr>
        <w:t>» и </w:t>
      </w:r>
      <w:hyperlink r:id="rId19" w:anchor="/document/183523/entry/0" w:history="1">
        <w:r w:rsidR="005941B2" w:rsidRPr="007D313C">
          <w:rPr>
            <w:szCs w:val="28"/>
          </w:rPr>
          <w:t>«О политических партиях</w:t>
        </w:r>
      </w:hyperlink>
      <w:r w:rsidR="005941B2" w:rsidRPr="007D313C">
        <w:rPr>
          <w:szCs w:val="28"/>
        </w:rPr>
        <w:t>».</w:t>
      </w:r>
    </w:p>
    <w:p w:rsidR="004B1772" w:rsidRPr="00DF61A9" w:rsidRDefault="004B1772" w:rsidP="005A5FF2">
      <w:pPr>
        <w:pStyle w:val="Oaeno14-15"/>
        <w:tabs>
          <w:tab w:val="left" w:pos="9781"/>
        </w:tabs>
        <w:spacing w:after="0" w:line="240" w:lineRule="auto"/>
        <w:ind w:firstLine="708"/>
        <w:rPr>
          <w:szCs w:val="28"/>
        </w:rPr>
      </w:pPr>
      <w:r w:rsidRPr="00DF61A9">
        <w:rPr>
          <w:szCs w:val="28"/>
        </w:rPr>
        <w:t>В случае отсутствия заявления канди</w:t>
      </w:r>
      <w:r w:rsidR="00F217A5">
        <w:rPr>
          <w:szCs w:val="28"/>
        </w:rPr>
        <w:t>дата о согласии баллотироваться</w:t>
      </w:r>
      <w:r w:rsidRPr="00DF61A9">
        <w:rPr>
          <w:szCs w:val="28"/>
        </w:rPr>
        <w:t xml:space="preserve"> </w:t>
      </w:r>
      <w:r w:rsidR="00B92308" w:rsidRPr="007D3E85">
        <w:rPr>
          <w:szCs w:val="28"/>
        </w:rPr>
        <w:t>Белгородск</w:t>
      </w:r>
      <w:r w:rsidR="00B92308">
        <w:rPr>
          <w:szCs w:val="28"/>
        </w:rPr>
        <w:t>ая</w:t>
      </w:r>
      <w:r w:rsidR="00B92308" w:rsidRPr="007D3E85">
        <w:rPr>
          <w:szCs w:val="28"/>
        </w:rPr>
        <w:t xml:space="preserve"> городск</w:t>
      </w:r>
      <w:r w:rsidR="00B92308">
        <w:rPr>
          <w:szCs w:val="28"/>
        </w:rPr>
        <w:t>ая</w:t>
      </w:r>
      <w:r w:rsidR="005941B2">
        <w:rPr>
          <w:szCs w:val="28"/>
        </w:rPr>
        <w:t xml:space="preserve"> ТИК</w:t>
      </w:r>
      <w:r w:rsidRPr="00DF61A9">
        <w:rPr>
          <w:szCs w:val="28"/>
        </w:rPr>
        <w:t xml:space="preserve"> исключает кандидата из списка кандидатов по одномандатн</w:t>
      </w:r>
      <w:r w:rsidR="00846666">
        <w:rPr>
          <w:szCs w:val="28"/>
        </w:rPr>
        <w:t xml:space="preserve">ому </w:t>
      </w:r>
      <w:r w:rsidRPr="00DF61A9">
        <w:rPr>
          <w:szCs w:val="28"/>
        </w:rPr>
        <w:t>избирательн</w:t>
      </w:r>
      <w:r w:rsidR="00846666">
        <w:rPr>
          <w:szCs w:val="28"/>
        </w:rPr>
        <w:t>ому</w:t>
      </w:r>
      <w:r w:rsidRPr="00DF61A9">
        <w:rPr>
          <w:szCs w:val="28"/>
        </w:rPr>
        <w:t xml:space="preserve"> округ</w:t>
      </w:r>
      <w:r w:rsidR="00846666">
        <w:rPr>
          <w:szCs w:val="28"/>
        </w:rPr>
        <w:t>у №14</w:t>
      </w:r>
      <w:r w:rsidRPr="00DF61A9">
        <w:rPr>
          <w:szCs w:val="28"/>
        </w:rPr>
        <w:t xml:space="preserve"> до его заверения.</w:t>
      </w:r>
    </w:p>
    <w:p w:rsidR="004B1772" w:rsidRPr="00DF61A9" w:rsidRDefault="00AA6A0E" w:rsidP="005A5FF2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772">
        <w:rPr>
          <w:sz w:val="28"/>
          <w:szCs w:val="28"/>
        </w:rPr>
        <w:t>.11</w:t>
      </w:r>
      <w:r w:rsidR="004B1772" w:rsidRPr="00DF61A9">
        <w:rPr>
          <w:sz w:val="28"/>
          <w:szCs w:val="28"/>
        </w:rPr>
        <w:t>. Решение о заверении списка кандидатов по одномандатн</w:t>
      </w:r>
      <w:r w:rsidR="00C57BF7">
        <w:rPr>
          <w:sz w:val="28"/>
          <w:szCs w:val="28"/>
        </w:rPr>
        <w:t>ому</w:t>
      </w:r>
      <w:r w:rsidR="004B1772" w:rsidRPr="00DF61A9">
        <w:rPr>
          <w:sz w:val="28"/>
          <w:szCs w:val="28"/>
        </w:rPr>
        <w:t xml:space="preserve"> избирательн</w:t>
      </w:r>
      <w:r w:rsidR="00C57BF7">
        <w:rPr>
          <w:sz w:val="28"/>
          <w:szCs w:val="28"/>
        </w:rPr>
        <w:t>ому</w:t>
      </w:r>
      <w:r w:rsidR="004B1772" w:rsidRPr="00DF61A9">
        <w:rPr>
          <w:sz w:val="28"/>
          <w:szCs w:val="28"/>
        </w:rPr>
        <w:t xml:space="preserve"> округ</w:t>
      </w:r>
      <w:r w:rsidR="00C57BF7">
        <w:rPr>
          <w:sz w:val="28"/>
          <w:szCs w:val="28"/>
        </w:rPr>
        <w:t>у №14</w:t>
      </w:r>
      <w:r w:rsidR="004B1772">
        <w:rPr>
          <w:sz w:val="28"/>
          <w:szCs w:val="28"/>
        </w:rPr>
        <w:t xml:space="preserve"> </w:t>
      </w:r>
      <w:r w:rsidR="004B1772" w:rsidRPr="00DF61A9">
        <w:rPr>
          <w:sz w:val="28"/>
          <w:szCs w:val="28"/>
        </w:rPr>
        <w:t xml:space="preserve">с копией заверенного списка либо об отказе в </w:t>
      </w:r>
      <w:r w:rsidR="004B1772" w:rsidRPr="00DF61A9">
        <w:rPr>
          <w:sz w:val="28"/>
          <w:szCs w:val="28"/>
        </w:rPr>
        <w:lastRenderedPageBreak/>
        <w:t>его заверении в</w:t>
      </w:r>
      <w:r w:rsidR="004B1772" w:rsidRPr="00DF61A9">
        <w:rPr>
          <w:sz w:val="28"/>
          <w:szCs w:val="28"/>
        </w:rPr>
        <w:t>ы</w:t>
      </w:r>
      <w:r w:rsidR="004B1772" w:rsidRPr="00DF61A9">
        <w:rPr>
          <w:sz w:val="28"/>
          <w:szCs w:val="28"/>
        </w:rPr>
        <w:t>дается уполномоченному представителю избирательного объединения в течение одних с</w:t>
      </w:r>
      <w:r w:rsidR="004B1772" w:rsidRPr="00DF61A9">
        <w:rPr>
          <w:sz w:val="28"/>
          <w:szCs w:val="28"/>
        </w:rPr>
        <w:t>у</w:t>
      </w:r>
      <w:r w:rsidR="004B1772" w:rsidRPr="00DF61A9">
        <w:rPr>
          <w:sz w:val="28"/>
          <w:szCs w:val="28"/>
        </w:rPr>
        <w:t>ток с момента принятия соответствующего решения.</w:t>
      </w:r>
    </w:p>
    <w:p w:rsidR="004B1772" w:rsidRDefault="00AA6A0E" w:rsidP="005A5FF2">
      <w:pPr>
        <w:pStyle w:val="a3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B1772">
        <w:rPr>
          <w:rFonts w:ascii="Times New Roman" w:hAnsi="Times New Roman"/>
          <w:sz w:val="28"/>
          <w:szCs w:val="28"/>
        </w:rPr>
        <w:t>.12.</w:t>
      </w:r>
      <w:r w:rsidR="004B1772">
        <w:rPr>
          <w:rFonts w:ascii="Times New Roman" w:hAnsi="Times New Roman"/>
          <w:sz w:val="28"/>
          <w:szCs w:val="28"/>
        </w:rPr>
        <w:tab/>
      </w:r>
      <w:r w:rsidR="004B1772" w:rsidRPr="00DF61A9">
        <w:rPr>
          <w:rFonts w:ascii="Times New Roman" w:hAnsi="Times New Roman"/>
          <w:sz w:val="28"/>
          <w:szCs w:val="28"/>
        </w:rPr>
        <w:t xml:space="preserve"> Кандидаты после заверения списк</w:t>
      </w:r>
      <w:r w:rsidR="00C57BF7">
        <w:rPr>
          <w:rFonts w:ascii="Times New Roman" w:hAnsi="Times New Roman"/>
          <w:sz w:val="28"/>
          <w:szCs w:val="28"/>
        </w:rPr>
        <w:t>ов</w:t>
      </w:r>
      <w:r w:rsidR="004B1772" w:rsidRPr="00DF61A9">
        <w:rPr>
          <w:rFonts w:ascii="Times New Roman" w:hAnsi="Times New Roman"/>
          <w:sz w:val="28"/>
          <w:szCs w:val="28"/>
        </w:rPr>
        <w:t xml:space="preserve"> кандидатов по одномандатн</w:t>
      </w:r>
      <w:r w:rsidR="00D93508">
        <w:rPr>
          <w:rFonts w:ascii="Times New Roman" w:hAnsi="Times New Roman"/>
          <w:sz w:val="28"/>
          <w:szCs w:val="28"/>
        </w:rPr>
        <w:t>ому</w:t>
      </w:r>
      <w:r w:rsidR="004B1772" w:rsidRPr="00DF61A9">
        <w:rPr>
          <w:rFonts w:ascii="Times New Roman" w:hAnsi="Times New Roman"/>
          <w:sz w:val="28"/>
          <w:szCs w:val="28"/>
        </w:rPr>
        <w:t xml:space="preserve"> избирательн</w:t>
      </w:r>
      <w:r w:rsidR="00D93508">
        <w:rPr>
          <w:rFonts w:ascii="Times New Roman" w:hAnsi="Times New Roman"/>
          <w:sz w:val="28"/>
          <w:szCs w:val="28"/>
        </w:rPr>
        <w:t>ому</w:t>
      </w:r>
      <w:r w:rsidR="004B1772" w:rsidRPr="00DF61A9">
        <w:rPr>
          <w:rFonts w:ascii="Times New Roman" w:hAnsi="Times New Roman"/>
          <w:sz w:val="28"/>
          <w:szCs w:val="28"/>
        </w:rPr>
        <w:t xml:space="preserve"> округ</w:t>
      </w:r>
      <w:r w:rsidR="00D93508">
        <w:rPr>
          <w:rFonts w:ascii="Times New Roman" w:hAnsi="Times New Roman"/>
          <w:sz w:val="28"/>
          <w:szCs w:val="28"/>
        </w:rPr>
        <w:t>у №14</w:t>
      </w:r>
      <w:r w:rsidR="004B1772">
        <w:rPr>
          <w:rFonts w:ascii="Times New Roman" w:hAnsi="Times New Roman"/>
          <w:sz w:val="28"/>
          <w:szCs w:val="28"/>
        </w:rPr>
        <w:t xml:space="preserve"> </w:t>
      </w:r>
      <w:r w:rsidR="007D313C">
        <w:rPr>
          <w:rFonts w:ascii="Times New Roman" w:hAnsi="Times New Roman"/>
          <w:sz w:val="28"/>
          <w:szCs w:val="28"/>
        </w:rPr>
        <w:t xml:space="preserve">лично </w:t>
      </w:r>
      <w:r w:rsidR="004B1772" w:rsidRPr="00DF61A9">
        <w:rPr>
          <w:rFonts w:ascii="Times New Roman" w:hAnsi="Times New Roman"/>
          <w:sz w:val="28"/>
          <w:szCs w:val="28"/>
        </w:rPr>
        <w:t xml:space="preserve">представляют в </w:t>
      </w:r>
      <w:r w:rsidR="00B92308" w:rsidRPr="007D3E85">
        <w:rPr>
          <w:rFonts w:ascii="Times New Roman" w:hAnsi="Times New Roman"/>
          <w:sz w:val="28"/>
          <w:szCs w:val="28"/>
        </w:rPr>
        <w:t>Белгородск</w:t>
      </w:r>
      <w:r w:rsidR="00B92308">
        <w:rPr>
          <w:rFonts w:ascii="Times New Roman" w:hAnsi="Times New Roman"/>
          <w:sz w:val="28"/>
          <w:szCs w:val="28"/>
        </w:rPr>
        <w:t>ую</w:t>
      </w:r>
      <w:r w:rsidR="00B92308" w:rsidRPr="007D3E85">
        <w:rPr>
          <w:rFonts w:ascii="Times New Roman" w:hAnsi="Times New Roman"/>
          <w:sz w:val="28"/>
          <w:szCs w:val="28"/>
        </w:rPr>
        <w:t xml:space="preserve"> городск</w:t>
      </w:r>
      <w:r w:rsidR="00B92308">
        <w:rPr>
          <w:rFonts w:ascii="Times New Roman" w:hAnsi="Times New Roman"/>
          <w:sz w:val="28"/>
          <w:szCs w:val="28"/>
        </w:rPr>
        <w:t>ую</w:t>
      </w:r>
      <w:r w:rsidR="005941B2">
        <w:rPr>
          <w:rFonts w:ascii="Times New Roman" w:hAnsi="Times New Roman"/>
          <w:sz w:val="28"/>
          <w:szCs w:val="28"/>
        </w:rPr>
        <w:t xml:space="preserve"> ТИК</w:t>
      </w:r>
      <w:r w:rsidR="004B1772" w:rsidRPr="00DF61A9">
        <w:rPr>
          <w:rFonts w:ascii="Times New Roman" w:hAnsi="Times New Roman"/>
          <w:sz w:val="28"/>
          <w:szCs w:val="28"/>
        </w:rPr>
        <w:t xml:space="preserve"> </w:t>
      </w:r>
      <w:r w:rsidR="00D574F6">
        <w:rPr>
          <w:rFonts w:ascii="Times New Roman" w:hAnsi="Times New Roman"/>
          <w:sz w:val="28"/>
          <w:szCs w:val="28"/>
        </w:rPr>
        <w:t xml:space="preserve">(ОИК) </w:t>
      </w:r>
      <w:r w:rsidR="004B1772" w:rsidRPr="00DF61A9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4B1772" w:rsidRPr="000C1649">
        <w:rPr>
          <w:rFonts w:ascii="Times New Roman" w:hAnsi="Times New Roman"/>
          <w:sz w:val="28"/>
          <w:szCs w:val="28"/>
        </w:rPr>
        <w:t>пункт</w:t>
      </w:r>
      <w:r w:rsidR="007D313C">
        <w:rPr>
          <w:rFonts w:ascii="Times New Roman" w:hAnsi="Times New Roman"/>
          <w:sz w:val="28"/>
          <w:szCs w:val="28"/>
        </w:rPr>
        <w:t>е</w:t>
      </w:r>
      <w:r w:rsidR="004B1772" w:rsidRPr="00DF61A9">
        <w:rPr>
          <w:rFonts w:ascii="Times New Roman" w:hAnsi="Times New Roman"/>
          <w:sz w:val="28"/>
          <w:szCs w:val="28"/>
        </w:rPr>
        <w:t xml:space="preserve"> </w:t>
      </w:r>
      <w:r w:rsidR="00777302">
        <w:rPr>
          <w:rFonts w:ascii="Times New Roman" w:hAnsi="Times New Roman"/>
          <w:sz w:val="28"/>
          <w:szCs w:val="28"/>
        </w:rPr>
        <w:t>4</w:t>
      </w:r>
      <w:r w:rsidR="004B1772" w:rsidRPr="0003449D">
        <w:rPr>
          <w:rFonts w:ascii="Times New Roman" w:hAnsi="Times New Roman"/>
          <w:sz w:val="28"/>
          <w:szCs w:val="28"/>
        </w:rPr>
        <w:t>.</w:t>
      </w:r>
      <w:r w:rsidR="004B1772">
        <w:rPr>
          <w:rFonts w:ascii="Times New Roman" w:hAnsi="Times New Roman"/>
          <w:sz w:val="28"/>
          <w:szCs w:val="28"/>
        </w:rPr>
        <w:t>3.</w:t>
      </w:r>
      <w:r w:rsidR="004B1772" w:rsidRPr="0003449D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D574F6">
        <w:rPr>
          <w:rFonts w:ascii="Times New Roman" w:hAnsi="Times New Roman"/>
          <w:sz w:val="28"/>
          <w:szCs w:val="28"/>
        </w:rPr>
        <w:t>, кроме письменного заявления о согласии баллотироваться</w:t>
      </w:r>
      <w:r w:rsidR="004B1772" w:rsidRPr="0003449D">
        <w:rPr>
          <w:rFonts w:ascii="Times New Roman" w:hAnsi="Times New Roman"/>
          <w:sz w:val="28"/>
          <w:szCs w:val="28"/>
        </w:rPr>
        <w:t>.</w:t>
      </w:r>
    </w:p>
    <w:p w:rsidR="004B1772" w:rsidRPr="002A03A9" w:rsidRDefault="00AA6A0E" w:rsidP="005A5FF2">
      <w:pPr>
        <w:autoSpaceDE w:val="0"/>
        <w:autoSpaceDN w:val="0"/>
        <w:adjustRightInd w:val="0"/>
        <w:ind w:firstLine="700"/>
        <w:jc w:val="both"/>
        <w:outlineLvl w:val="3"/>
        <w:rPr>
          <w:i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4B1772">
        <w:rPr>
          <w:sz w:val="28"/>
          <w:szCs w:val="28"/>
        </w:rPr>
        <w:t xml:space="preserve">.13. </w:t>
      </w:r>
      <w:r w:rsidR="00B92308" w:rsidRPr="007D3E85">
        <w:rPr>
          <w:sz w:val="28"/>
          <w:szCs w:val="28"/>
        </w:rPr>
        <w:t>Белгородск</w:t>
      </w:r>
      <w:r w:rsidR="00B92308">
        <w:rPr>
          <w:sz w:val="28"/>
          <w:szCs w:val="28"/>
        </w:rPr>
        <w:t>ая</w:t>
      </w:r>
      <w:r w:rsidR="00B92308" w:rsidRPr="007D3E85">
        <w:rPr>
          <w:sz w:val="28"/>
          <w:szCs w:val="28"/>
        </w:rPr>
        <w:t xml:space="preserve"> городск</w:t>
      </w:r>
      <w:r w:rsidR="00B92308">
        <w:rPr>
          <w:sz w:val="28"/>
          <w:szCs w:val="28"/>
        </w:rPr>
        <w:t>ая</w:t>
      </w:r>
      <w:r w:rsidR="005941B2">
        <w:rPr>
          <w:sz w:val="28"/>
          <w:szCs w:val="28"/>
        </w:rPr>
        <w:t xml:space="preserve"> ТИК</w:t>
      </w:r>
      <w:r w:rsidR="004B1772">
        <w:rPr>
          <w:sz w:val="28"/>
          <w:szCs w:val="28"/>
        </w:rPr>
        <w:t xml:space="preserve"> </w:t>
      </w:r>
      <w:r w:rsidR="00811898">
        <w:rPr>
          <w:sz w:val="28"/>
          <w:szCs w:val="28"/>
        </w:rPr>
        <w:t xml:space="preserve">(ОИК) </w:t>
      </w:r>
      <w:r w:rsidR="004B1772" w:rsidRPr="00DF61A9">
        <w:rPr>
          <w:sz w:val="28"/>
          <w:szCs w:val="28"/>
        </w:rPr>
        <w:t xml:space="preserve">непосредственно после приема документов о выдвижении кандидата по одномандатному избирательному округу </w:t>
      </w:r>
      <w:r w:rsidR="00C57BF7">
        <w:rPr>
          <w:sz w:val="28"/>
          <w:szCs w:val="28"/>
        </w:rPr>
        <w:t xml:space="preserve">№14 </w:t>
      </w:r>
      <w:r w:rsidR="004B1772" w:rsidRPr="00DF61A9">
        <w:rPr>
          <w:sz w:val="28"/>
          <w:szCs w:val="28"/>
        </w:rPr>
        <w:t xml:space="preserve">выдает кандидату письменное </w:t>
      </w:r>
      <w:r w:rsidR="004F10CF">
        <w:rPr>
          <w:sz w:val="28"/>
          <w:szCs w:val="28"/>
        </w:rPr>
        <w:t>п</w:t>
      </w:r>
      <w:r w:rsidR="004B1772" w:rsidRPr="00DF61A9">
        <w:rPr>
          <w:sz w:val="28"/>
          <w:szCs w:val="28"/>
        </w:rPr>
        <w:t>одтверждение о получении документов</w:t>
      </w:r>
      <w:r w:rsidR="004B1772" w:rsidRPr="009D063E">
        <w:rPr>
          <w:sz w:val="28"/>
          <w:szCs w:val="28"/>
        </w:rPr>
        <w:t>.</w:t>
      </w:r>
    </w:p>
    <w:p w:rsidR="004B1772" w:rsidRPr="00C060E4" w:rsidRDefault="004B1772" w:rsidP="005A5FF2">
      <w:pPr>
        <w:pStyle w:val="Oaeno14-15"/>
        <w:spacing w:after="0" w:line="240" w:lineRule="auto"/>
        <w:ind w:firstLine="720"/>
      </w:pPr>
      <w:r w:rsidRPr="00C060E4">
        <w:t>В случае выявления факта отсутствия какого-либо из необходимых документов или их ненадлеж</w:t>
      </w:r>
      <w:r w:rsidRPr="00C060E4">
        <w:t>а</w:t>
      </w:r>
      <w:r w:rsidRPr="00C060E4">
        <w:t>щего оформления в Подтверждении о получении документов об этом дел</w:t>
      </w:r>
      <w:r w:rsidRPr="00C060E4">
        <w:t>а</w:t>
      </w:r>
      <w:r w:rsidRPr="00C060E4">
        <w:t>ется соответствующая отметка.</w:t>
      </w:r>
    </w:p>
    <w:p w:rsidR="004B1772" w:rsidRPr="001E500D" w:rsidRDefault="004B1772" w:rsidP="005A5FF2">
      <w:pPr>
        <w:pStyle w:val="Oaeno14-15"/>
        <w:spacing w:after="0" w:line="240" w:lineRule="auto"/>
        <w:ind w:firstLine="720"/>
      </w:pPr>
      <w:r w:rsidRPr="00C060E4">
        <w:t xml:space="preserve">Подтверждение о получении документов выдается незамедлительно после представления </w:t>
      </w:r>
      <w:r w:rsidRPr="001E500D">
        <w:t>докуме</w:t>
      </w:r>
      <w:r w:rsidRPr="001E500D">
        <w:t>н</w:t>
      </w:r>
      <w:r w:rsidRPr="001E500D">
        <w:t>тов.</w:t>
      </w:r>
    </w:p>
    <w:p w:rsidR="004B1772" w:rsidRDefault="00AA6A0E" w:rsidP="005A5FF2">
      <w:pPr>
        <w:pStyle w:val="a3"/>
        <w:spacing w:after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5D6088">
        <w:rPr>
          <w:sz w:val="28"/>
          <w:szCs w:val="28"/>
        </w:rPr>
        <w:t xml:space="preserve">.14. </w:t>
      </w:r>
      <w:r w:rsidR="004B1772" w:rsidRPr="001E500D">
        <w:rPr>
          <w:sz w:val="28"/>
          <w:szCs w:val="28"/>
        </w:rPr>
        <w:t>После приема документов кандидату выдается разрешение на открытие специального избирательного счета</w:t>
      </w:r>
      <w:r w:rsidR="004B1772">
        <w:rPr>
          <w:sz w:val="28"/>
          <w:szCs w:val="28"/>
        </w:rPr>
        <w:t>.</w:t>
      </w:r>
    </w:p>
    <w:p w:rsidR="005941B2" w:rsidRPr="00F217A5" w:rsidRDefault="005941B2" w:rsidP="00C57BF7">
      <w:pPr>
        <w:pStyle w:val="14-1"/>
        <w:numPr>
          <w:ilvl w:val="1"/>
          <w:numId w:val="21"/>
        </w:numPr>
        <w:spacing w:line="240" w:lineRule="auto"/>
        <w:ind w:left="0" w:firstLine="710"/>
        <w:rPr>
          <w:sz w:val="28"/>
          <w:szCs w:val="28"/>
        </w:rPr>
      </w:pPr>
      <w:r w:rsidRPr="00F217A5">
        <w:rPr>
          <w:sz w:val="28"/>
          <w:szCs w:val="28"/>
        </w:rPr>
        <w:t>Кандидат, включенный в заверенный список кандидатов по одномандатн</w:t>
      </w:r>
      <w:r w:rsidR="00C57BF7">
        <w:rPr>
          <w:sz w:val="28"/>
          <w:szCs w:val="28"/>
        </w:rPr>
        <w:t>ому</w:t>
      </w:r>
      <w:r w:rsidRPr="00F217A5">
        <w:rPr>
          <w:sz w:val="28"/>
          <w:szCs w:val="28"/>
        </w:rPr>
        <w:t xml:space="preserve"> избирательн</w:t>
      </w:r>
      <w:r w:rsidR="00C57BF7">
        <w:rPr>
          <w:sz w:val="28"/>
          <w:szCs w:val="28"/>
        </w:rPr>
        <w:t>ому</w:t>
      </w:r>
      <w:r w:rsidRPr="00F217A5">
        <w:rPr>
          <w:sz w:val="28"/>
          <w:szCs w:val="28"/>
        </w:rPr>
        <w:t xml:space="preserve"> округ</w:t>
      </w:r>
      <w:r w:rsidR="00C57BF7">
        <w:rPr>
          <w:sz w:val="28"/>
          <w:szCs w:val="28"/>
        </w:rPr>
        <w:t>у</w:t>
      </w:r>
      <w:r w:rsidR="00341F7D">
        <w:rPr>
          <w:sz w:val="28"/>
          <w:szCs w:val="28"/>
        </w:rPr>
        <w:t xml:space="preserve"> №14</w:t>
      </w:r>
      <w:r w:rsidRPr="00F217A5">
        <w:rPr>
          <w:sz w:val="28"/>
          <w:szCs w:val="28"/>
        </w:rPr>
        <w:t>, считается выдвинутым по о</w:t>
      </w:r>
      <w:r w:rsidRPr="00F217A5">
        <w:rPr>
          <w:sz w:val="28"/>
          <w:szCs w:val="28"/>
        </w:rPr>
        <w:t>д</w:t>
      </w:r>
      <w:r w:rsidRPr="00F217A5">
        <w:rPr>
          <w:sz w:val="28"/>
          <w:szCs w:val="28"/>
        </w:rPr>
        <w:t>номандатному избирательному округу, приобретает права и обязанности, предусмотренные Федеральным законом, Избирательным кодексом, а избирательная комиссия считается уведомленной о выдвижении канд</w:t>
      </w:r>
      <w:r w:rsidR="00F217A5" w:rsidRPr="00F217A5">
        <w:rPr>
          <w:sz w:val="28"/>
          <w:szCs w:val="28"/>
        </w:rPr>
        <w:t xml:space="preserve">идата, с момента представления кандидатом документов, предусмотренных в </w:t>
      </w:r>
      <w:r w:rsidR="00C46FC7">
        <w:rPr>
          <w:sz w:val="28"/>
          <w:szCs w:val="28"/>
        </w:rPr>
        <w:t xml:space="preserve">пункте </w:t>
      </w:r>
      <w:r w:rsidR="00777302">
        <w:rPr>
          <w:sz w:val="28"/>
          <w:szCs w:val="28"/>
        </w:rPr>
        <w:t>4</w:t>
      </w:r>
      <w:r w:rsidR="00C46FC7">
        <w:rPr>
          <w:sz w:val="28"/>
          <w:szCs w:val="28"/>
        </w:rPr>
        <w:t xml:space="preserve">.3 </w:t>
      </w:r>
      <w:r w:rsidR="00F217A5" w:rsidRPr="00F217A5">
        <w:rPr>
          <w:sz w:val="28"/>
          <w:szCs w:val="28"/>
        </w:rPr>
        <w:t>настоящего Порядка</w:t>
      </w:r>
      <w:r w:rsidR="00D574F6" w:rsidRPr="00D574F6">
        <w:rPr>
          <w:sz w:val="28"/>
          <w:szCs w:val="28"/>
        </w:rPr>
        <w:t xml:space="preserve"> </w:t>
      </w:r>
      <w:r w:rsidR="00D574F6">
        <w:rPr>
          <w:sz w:val="28"/>
          <w:szCs w:val="28"/>
        </w:rPr>
        <w:t>письменного заявления о согласии баллотироваться</w:t>
      </w:r>
      <w:r w:rsidR="00F217A5" w:rsidRPr="00F217A5">
        <w:rPr>
          <w:sz w:val="28"/>
          <w:szCs w:val="28"/>
        </w:rPr>
        <w:t xml:space="preserve">. </w:t>
      </w:r>
    </w:p>
    <w:p w:rsidR="00646390" w:rsidRDefault="00646390" w:rsidP="005A5F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</w:p>
    <w:p w:rsidR="003778ED" w:rsidRDefault="00BD0B8F" w:rsidP="003778ED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778ED" w:rsidRPr="00DF61A9">
        <w:rPr>
          <w:rFonts w:ascii="Times New Roman" w:hAnsi="Times New Roman"/>
          <w:b/>
          <w:sz w:val="28"/>
          <w:szCs w:val="28"/>
        </w:rPr>
        <w:t xml:space="preserve">. Поддержка выдвижения кандидата в депутаты по </w:t>
      </w:r>
    </w:p>
    <w:p w:rsidR="003778ED" w:rsidRDefault="003778ED" w:rsidP="003778ED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1A9">
        <w:rPr>
          <w:rFonts w:ascii="Times New Roman" w:hAnsi="Times New Roman"/>
          <w:b/>
          <w:sz w:val="28"/>
          <w:szCs w:val="28"/>
        </w:rPr>
        <w:t>одномандатному изб</w:t>
      </w:r>
      <w:r w:rsidRPr="00DF61A9">
        <w:rPr>
          <w:rFonts w:ascii="Times New Roman" w:hAnsi="Times New Roman"/>
          <w:b/>
          <w:sz w:val="28"/>
          <w:szCs w:val="28"/>
        </w:rPr>
        <w:t>и</w:t>
      </w:r>
      <w:r w:rsidRPr="00DF61A9">
        <w:rPr>
          <w:rFonts w:ascii="Times New Roman" w:hAnsi="Times New Roman"/>
          <w:b/>
          <w:sz w:val="28"/>
          <w:szCs w:val="28"/>
        </w:rPr>
        <w:t>рательному округу</w:t>
      </w:r>
      <w:r w:rsidR="00777302">
        <w:rPr>
          <w:rFonts w:ascii="Times New Roman" w:hAnsi="Times New Roman"/>
          <w:b/>
          <w:sz w:val="28"/>
          <w:szCs w:val="28"/>
        </w:rPr>
        <w:t xml:space="preserve"> №14</w:t>
      </w:r>
    </w:p>
    <w:p w:rsidR="003778ED" w:rsidRPr="00DF61A9" w:rsidRDefault="003778ED" w:rsidP="003778ED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8ED" w:rsidRDefault="00BD0B8F" w:rsidP="003778ED">
      <w:pPr>
        <w:pStyle w:val="ConsPlusNormal"/>
        <w:suppressAutoHyphens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8ED" w:rsidRPr="00DF61A9">
        <w:rPr>
          <w:rFonts w:ascii="Times New Roman" w:hAnsi="Times New Roman" w:cs="Times New Roman"/>
          <w:sz w:val="28"/>
          <w:szCs w:val="28"/>
        </w:rPr>
        <w:t xml:space="preserve">.1. В поддержку выдвижения кандидатов на </w:t>
      </w:r>
      <w:r w:rsidR="0077730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3778ED" w:rsidRPr="00DF61A9">
        <w:rPr>
          <w:rFonts w:ascii="Times New Roman" w:hAnsi="Times New Roman" w:cs="Times New Roman"/>
          <w:sz w:val="28"/>
          <w:szCs w:val="28"/>
        </w:rPr>
        <w:t>выборах депутат</w:t>
      </w:r>
      <w:r w:rsidR="00777302">
        <w:rPr>
          <w:rFonts w:ascii="Times New Roman" w:hAnsi="Times New Roman" w:cs="Times New Roman"/>
          <w:sz w:val="28"/>
          <w:szCs w:val="28"/>
        </w:rPr>
        <w:t>а</w:t>
      </w:r>
      <w:r w:rsidR="003778ED" w:rsidRPr="00DF61A9">
        <w:rPr>
          <w:rFonts w:ascii="Times New Roman" w:hAnsi="Times New Roman" w:cs="Times New Roman"/>
          <w:sz w:val="28"/>
          <w:szCs w:val="28"/>
        </w:rPr>
        <w:t xml:space="preserve"> Белгородского городского Совета</w:t>
      </w:r>
      <w:r w:rsidR="00777302">
        <w:rPr>
          <w:rFonts w:ascii="Times New Roman" w:hAnsi="Times New Roman" w:cs="Times New Roman"/>
          <w:sz w:val="28"/>
          <w:szCs w:val="28"/>
        </w:rPr>
        <w:t xml:space="preserve"> седьмого созыва по одномандатному избирательному округу №14</w:t>
      </w:r>
      <w:r w:rsidR="003778ED" w:rsidRPr="00DF61A9">
        <w:rPr>
          <w:rFonts w:ascii="Times New Roman" w:hAnsi="Times New Roman" w:cs="Times New Roman"/>
          <w:sz w:val="28"/>
          <w:szCs w:val="28"/>
        </w:rPr>
        <w:t>, выдвинутых следующими политическими партиями (их региональными или местными отделениями), подписи избирателей не собираются:</w:t>
      </w:r>
    </w:p>
    <w:p w:rsidR="001A1598" w:rsidRPr="00DF61A9" w:rsidRDefault="001A1598" w:rsidP="003778ED">
      <w:pPr>
        <w:pStyle w:val="ConsPlusNormal"/>
        <w:suppressAutoHyphens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0" w:type="dxa"/>
        <w:jc w:val="center"/>
        <w:tblInd w:w="78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2"/>
        <w:gridCol w:w="8438"/>
      </w:tblGrid>
      <w:tr w:rsidR="003778ED" w:rsidRPr="00D45101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ED" w:rsidRPr="00D45101" w:rsidRDefault="003778ED" w:rsidP="00244EE9">
            <w:pPr>
              <w:jc w:val="center"/>
              <w:rPr>
                <w:b/>
                <w:sz w:val="28"/>
                <w:szCs w:val="28"/>
              </w:rPr>
            </w:pPr>
            <w:r w:rsidRPr="00D4510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ED" w:rsidRPr="00D45101" w:rsidRDefault="003778ED" w:rsidP="00244EE9">
            <w:pPr>
              <w:jc w:val="center"/>
              <w:rPr>
                <w:sz w:val="28"/>
                <w:szCs w:val="28"/>
              </w:rPr>
            </w:pPr>
            <w:r w:rsidRPr="00D45101">
              <w:rPr>
                <w:b/>
                <w:bCs/>
                <w:sz w:val="28"/>
                <w:szCs w:val="28"/>
              </w:rPr>
              <w:t>Наименование политической партии</w:t>
            </w:r>
          </w:p>
        </w:tc>
      </w:tr>
      <w:tr w:rsidR="00FC1BE7" w:rsidRPr="00D45101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EC7E97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D45101" w:rsidRDefault="00FC1BE7" w:rsidP="00244EE9">
            <w:pPr>
              <w:jc w:val="center"/>
              <w:rPr>
                <w:b/>
                <w:bCs/>
                <w:sz w:val="28"/>
                <w:szCs w:val="28"/>
              </w:rPr>
            </w:pPr>
            <w:r w:rsidRPr="00D45101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FC1BE7" w:rsidRPr="00D45101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EC7E97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D45101" w:rsidRDefault="00FC1BE7" w:rsidP="00244EE9">
            <w:pPr>
              <w:jc w:val="center"/>
              <w:rPr>
                <w:b/>
                <w:bCs/>
                <w:sz w:val="28"/>
                <w:szCs w:val="28"/>
              </w:rPr>
            </w:pPr>
            <w:r w:rsidRPr="00D45101">
              <w:rPr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FC1BE7" w:rsidRPr="00D45101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EC7E97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D45101" w:rsidRDefault="00FC1BE7" w:rsidP="00244EE9">
            <w:pPr>
              <w:jc w:val="center"/>
              <w:rPr>
                <w:b/>
                <w:bCs/>
                <w:sz w:val="28"/>
                <w:szCs w:val="28"/>
              </w:rPr>
            </w:pPr>
            <w:r w:rsidRPr="00D45101">
              <w:rPr>
                <w:sz w:val="28"/>
                <w:szCs w:val="28"/>
              </w:rPr>
              <w:t>Социалистическая политическая партия «СПРАВЕДЛИВАЯ РОССИЯ-ПАТРИОТЫ-ЗА ПРАВДУ»</w:t>
            </w:r>
          </w:p>
        </w:tc>
      </w:tr>
      <w:tr w:rsidR="00FC1BE7" w:rsidRPr="00D45101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EC7E97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D45101" w:rsidRDefault="00FC1BE7" w:rsidP="00244EE9">
            <w:pPr>
              <w:jc w:val="center"/>
              <w:rPr>
                <w:b/>
                <w:bCs/>
                <w:sz w:val="28"/>
                <w:szCs w:val="28"/>
              </w:rPr>
            </w:pPr>
            <w:r w:rsidRPr="00D45101">
              <w:rPr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FC1BE7" w:rsidRPr="00D45101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EC7E97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D45101" w:rsidRDefault="00FC1BE7" w:rsidP="00244EE9">
            <w:pPr>
              <w:jc w:val="center"/>
              <w:rPr>
                <w:b/>
                <w:bCs/>
                <w:sz w:val="28"/>
                <w:szCs w:val="28"/>
              </w:rPr>
            </w:pPr>
            <w:r w:rsidRPr="00D45101">
              <w:rPr>
                <w:sz w:val="28"/>
                <w:szCs w:val="28"/>
              </w:rPr>
              <w:t>Политическая партия «НОВЫЕ ЛЮДИ»</w:t>
            </w:r>
          </w:p>
        </w:tc>
      </w:tr>
      <w:tr w:rsidR="00FC1BE7" w:rsidRPr="00D45101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EC7E97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D45101" w:rsidRDefault="00FC1BE7" w:rsidP="00244EE9">
            <w:pPr>
              <w:jc w:val="center"/>
              <w:rPr>
                <w:b/>
                <w:bCs/>
                <w:sz w:val="28"/>
                <w:szCs w:val="28"/>
              </w:rPr>
            </w:pPr>
            <w:r w:rsidRPr="00D45101">
              <w:rPr>
                <w:sz w:val="28"/>
                <w:szCs w:val="28"/>
              </w:rPr>
              <w:t>Политическая партия «Российская партия пенсионеров за справедливость»</w:t>
            </w:r>
          </w:p>
        </w:tc>
      </w:tr>
      <w:tr w:rsidR="00FC1BE7" w:rsidRPr="00EC7E97" w:rsidTr="00244EE9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EC7E97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BE7" w:rsidRPr="00EC7E97" w:rsidRDefault="00FC1BE7" w:rsidP="00244EE9">
            <w:pPr>
              <w:jc w:val="center"/>
              <w:rPr>
                <w:bCs/>
                <w:sz w:val="28"/>
                <w:szCs w:val="28"/>
              </w:rPr>
            </w:pPr>
            <w:r w:rsidRPr="00EC7E97">
              <w:rPr>
                <w:bCs/>
                <w:sz w:val="28"/>
                <w:szCs w:val="28"/>
              </w:rPr>
              <w:t>Политическая партия «Коммунисты России»</w:t>
            </w:r>
          </w:p>
        </w:tc>
      </w:tr>
    </w:tbl>
    <w:p w:rsidR="003778ED" w:rsidRPr="00DF61A9" w:rsidRDefault="003778ED" w:rsidP="003778ED">
      <w:pPr>
        <w:jc w:val="both"/>
        <w:rPr>
          <w:sz w:val="28"/>
          <w:szCs w:val="28"/>
        </w:rPr>
      </w:pPr>
    </w:p>
    <w:p w:rsidR="00A36FD5" w:rsidRDefault="00BD0B8F" w:rsidP="0055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78ED" w:rsidRPr="00DF61A9">
        <w:rPr>
          <w:sz w:val="28"/>
          <w:szCs w:val="28"/>
        </w:rPr>
        <w:t>.2. На выборах депутатов Белгородского городского Совета в поддержку выдвижения кандидатов по одномандатн</w:t>
      </w:r>
      <w:r w:rsidR="00777302">
        <w:rPr>
          <w:sz w:val="28"/>
          <w:szCs w:val="28"/>
        </w:rPr>
        <w:t>ому</w:t>
      </w:r>
      <w:r w:rsidR="003778ED" w:rsidRPr="00DF61A9">
        <w:rPr>
          <w:sz w:val="28"/>
          <w:szCs w:val="28"/>
        </w:rPr>
        <w:t xml:space="preserve"> избирательн</w:t>
      </w:r>
      <w:r w:rsidR="00777302">
        <w:rPr>
          <w:sz w:val="28"/>
          <w:szCs w:val="28"/>
        </w:rPr>
        <w:t>ому</w:t>
      </w:r>
      <w:r w:rsidR="003778ED" w:rsidRPr="00DF61A9">
        <w:rPr>
          <w:sz w:val="28"/>
          <w:szCs w:val="28"/>
        </w:rPr>
        <w:t xml:space="preserve"> окру</w:t>
      </w:r>
      <w:r w:rsidR="00777302">
        <w:rPr>
          <w:sz w:val="28"/>
          <w:szCs w:val="28"/>
        </w:rPr>
        <w:t>гу</w:t>
      </w:r>
      <w:r w:rsidR="00A36FD5">
        <w:rPr>
          <w:sz w:val="28"/>
          <w:szCs w:val="28"/>
        </w:rPr>
        <w:t xml:space="preserve"> №14</w:t>
      </w:r>
      <w:r w:rsidR="003778ED" w:rsidRPr="00DF61A9">
        <w:rPr>
          <w:sz w:val="28"/>
          <w:szCs w:val="28"/>
        </w:rPr>
        <w:t xml:space="preserve"> собираются подписи избирателей в количестве</w:t>
      </w:r>
      <w:r w:rsidR="0055318D">
        <w:rPr>
          <w:sz w:val="28"/>
          <w:szCs w:val="28"/>
        </w:rPr>
        <w:t xml:space="preserve"> - </w:t>
      </w:r>
      <w:r w:rsidR="003778ED" w:rsidRPr="00DF61A9">
        <w:rPr>
          <w:sz w:val="28"/>
          <w:szCs w:val="28"/>
        </w:rPr>
        <w:t>0,5 процента от числа избирателей, зарегистрированных на территории избирательного окр</w:t>
      </w:r>
      <w:r w:rsidR="003778ED" w:rsidRPr="00DF61A9">
        <w:rPr>
          <w:sz w:val="28"/>
          <w:szCs w:val="28"/>
        </w:rPr>
        <w:t>у</w:t>
      </w:r>
      <w:r w:rsidR="003778ED" w:rsidRPr="00DF61A9">
        <w:rPr>
          <w:sz w:val="28"/>
          <w:szCs w:val="28"/>
        </w:rPr>
        <w:t>га, указанного в схеме одномандатных избира</w:t>
      </w:r>
      <w:r w:rsidR="00A36FD5">
        <w:rPr>
          <w:sz w:val="28"/>
          <w:szCs w:val="28"/>
        </w:rPr>
        <w:t>тельных округов – 10401 избиратель.</w:t>
      </w:r>
    </w:p>
    <w:p w:rsidR="00A36FD5" w:rsidRPr="00A36FD5" w:rsidRDefault="00A36FD5" w:rsidP="00A36FD5">
      <w:pPr>
        <w:ind w:firstLine="709"/>
        <w:jc w:val="both"/>
        <w:rPr>
          <w:bCs/>
          <w:sz w:val="28"/>
          <w:szCs w:val="28"/>
          <w:lang w:eastAsia="en-US"/>
        </w:rPr>
      </w:pPr>
      <w:r w:rsidRPr="00A36FD5">
        <w:rPr>
          <w:sz w:val="28"/>
          <w:szCs w:val="28"/>
        </w:rPr>
        <w:t xml:space="preserve">Количество подписей, необходимое для регистрации кандидата составляет – 52. </w:t>
      </w:r>
      <w:r w:rsidRPr="00A36FD5">
        <w:rPr>
          <w:bCs/>
          <w:sz w:val="28"/>
          <w:szCs w:val="28"/>
          <w:lang w:eastAsia="en-US"/>
        </w:rPr>
        <w:t xml:space="preserve">Максимальное количество подписей, представляемых в </w:t>
      </w:r>
      <w:r w:rsidRPr="00A36FD5">
        <w:rPr>
          <w:sz w:val="28"/>
          <w:szCs w:val="28"/>
        </w:rPr>
        <w:t>Белгородскую городскую ТИК (ОИК) – 58.</w:t>
      </w:r>
    </w:p>
    <w:p w:rsidR="003778ED" w:rsidRPr="00DF61A9" w:rsidRDefault="00BD0B8F" w:rsidP="003778ED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78ED" w:rsidRPr="00DF61A9">
        <w:rPr>
          <w:sz w:val="28"/>
          <w:szCs w:val="28"/>
        </w:rPr>
        <w:t>.3. Подписи могут собираться со дня</w:t>
      </w:r>
      <w:r w:rsidR="00777302">
        <w:rPr>
          <w:sz w:val="28"/>
          <w:szCs w:val="28"/>
        </w:rPr>
        <w:t xml:space="preserve"> </w:t>
      </w:r>
      <w:r w:rsidR="003778ED" w:rsidRPr="00DF61A9">
        <w:rPr>
          <w:sz w:val="28"/>
          <w:szCs w:val="28"/>
        </w:rPr>
        <w:t xml:space="preserve">уведомления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ой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ой</w:t>
      </w:r>
      <w:r w:rsidR="00E82507">
        <w:rPr>
          <w:sz w:val="28"/>
          <w:szCs w:val="28"/>
        </w:rPr>
        <w:t xml:space="preserve"> ТИК</w:t>
      </w:r>
      <w:r w:rsidR="003778ED" w:rsidRPr="00DF61A9">
        <w:rPr>
          <w:sz w:val="28"/>
          <w:szCs w:val="28"/>
        </w:rPr>
        <w:t xml:space="preserve"> о выдвижении кандидата по одномандатному избирател</w:t>
      </w:r>
      <w:r w:rsidR="003778ED" w:rsidRPr="00DF61A9">
        <w:rPr>
          <w:sz w:val="28"/>
          <w:szCs w:val="28"/>
        </w:rPr>
        <w:t>ь</w:t>
      </w:r>
      <w:r w:rsidR="003778ED" w:rsidRPr="00DF61A9">
        <w:rPr>
          <w:sz w:val="28"/>
          <w:szCs w:val="28"/>
        </w:rPr>
        <w:t>ному округу</w:t>
      </w:r>
      <w:r w:rsidR="00777302">
        <w:rPr>
          <w:sz w:val="28"/>
          <w:szCs w:val="28"/>
        </w:rPr>
        <w:t xml:space="preserve"> №14</w:t>
      </w:r>
      <w:r w:rsidR="003778ED" w:rsidRPr="00DF61A9">
        <w:rPr>
          <w:sz w:val="28"/>
          <w:szCs w:val="28"/>
        </w:rPr>
        <w:t xml:space="preserve">. </w:t>
      </w:r>
    </w:p>
    <w:p w:rsidR="003778ED" w:rsidRPr="00DF61A9" w:rsidRDefault="00BD0B8F" w:rsidP="003778ED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78ED" w:rsidRPr="00DF61A9">
        <w:rPr>
          <w:sz w:val="28"/>
          <w:szCs w:val="28"/>
        </w:rPr>
        <w:t>.4. Подписные листы изготавливаются кандидатами в депутаты по одноманда</w:t>
      </w:r>
      <w:r w:rsidR="003778ED" w:rsidRPr="00DF61A9">
        <w:rPr>
          <w:sz w:val="28"/>
          <w:szCs w:val="28"/>
        </w:rPr>
        <w:t>т</w:t>
      </w:r>
      <w:r w:rsidR="007B6D17">
        <w:rPr>
          <w:sz w:val="28"/>
          <w:szCs w:val="28"/>
        </w:rPr>
        <w:t>ному</w:t>
      </w:r>
      <w:r w:rsidR="00E82507">
        <w:rPr>
          <w:sz w:val="28"/>
          <w:szCs w:val="28"/>
        </w:rPr>
        <w:t xml:space="preserve"> </w:t>
      </w:r>
      <w:r w:rsidR="007B6D17">
        <w:rPr>
          <w:sz w:val="28"/>
          <w:szCs w:val="28"/>
        </w:rPr>
        <w:t>избирательному</w:t>
      </w:r>
      <w:r w:rsidR="003778ED" w:rsidRPr="00DF61A9">
        <w:rPr>
          <w:sz w:val="28"/>
          <w:szCs w:val="28"/>
        </w:rPr>
        <w:t xml:space="preserve"> округ</w:t>
      </w:r>
      <w:r w:rsidR="007B6D17">
        <w:rPr>
          <w:sz w:val="28"/>
          <w:szCs w:val="28"/>
        </w:rPr>
        <w:t>у</w:t>
      </w:r>
      <w:r w:rsidR="003778ED" w:rsidRPr="00DF61A9">
        <w:rPr>
          <w:sz w:val="28"/>
          <w:szCs w:val="28"/>
        </w:rPr>
        <w:t xml:space="preserve"> самостоятельно за счет средств соответствующего избирательного фонда кандидата</w:t>
      </w:r>
      <w:r w:rsidR="00E82507">
        <w:rPr>
          <w:sz w:val="28"/>
          <w:szCs w:val="28"/>
        </w:rPr>
        <w:t>.</w:t>
      </w:r>
    </w:p>
    <w:p w:rsidR="003778ED" w:rsidRPr="002530E5" w:rsidRDefault="003778ED" w:rsidP="003778ED">
      <w:pPr>
        <w:widowControl w:val="0"/>
        <w:tabs>
          <w:tab w:val="left" w:pos="567"/>
        </w:tabs>
        <w:ind w:firstLine="708"/>
        <w:jc w:val="both"/>
        <w:rPr>
          <w:sz w:val="28"/>
          <w:szCs w:val="28"/>
        </w:rPr>
      </w:pPr>
      <w:r w:rsidRPr="00DF61A9">
        <w:rPr>
          <w:sz w:val="28"/>
          <w:szCs w:val="28"/>
        </w:rPr>
        <w:t xml:space="preserve">Сбор подписей избирателей в поддержку выдвижения кандидата оформляется в подписных листах по форме </w:t>
      </w:r>
      <w:r w:rsidR="00F37868" w:rsidRPr="002530E5">
        <w:rPr>
          <w:sz w:val="28"/>
          <w:szCs w:val="28"/>
        </w:rPr>
        <w:t xml:space="preserve">согласно приложениям №№ 9.1, 10 к Избирательному кодексу Белгородской области на основании образцов заполнения подписных листов, утвержденных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ой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ой</w:t>
      </w:r>
      <w:r w:rsidR="007D606F" w:rsidRPr="002530E5">
        <w:rPr>
          <w:sz w:val="28"/>
          <w:szCs w:val="28"/>
        </w:rPr>
        <w:t xml:space="preserve"> ТИК.</w:t>
      </w:r>
    </w:p>
    <w:p w:rsidR="003778ED" w:rsidRPr="00DF61A9" w:rsidRDefault="003778ED" w:rsidP="003778ED">
      <w:pPr>
        <w:widowControl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Если у кандидата в депутаты, данные которого указываются в подписном листе, имелась или имеется судимость, дополнительно в подписном листе указываются сведения о судимости кандид</w:t>
      </w:r>
      <w:r w:rsidRPr="00DF61A9">
        <w:rPr>
          <w:sz w:val="28"/>
          <w:szCs w:val="28"/>
        </w:rPr>
        <w:t>а</w:t>
      </w:r>
      <w:r w:rsidRPr="00DF61A9">
        <w:rPr>
          <w:sz w:val="28"/>
          <w:szCs w:val="28"/>
        </w:rPr>
        <w:t xml:space="preserve">та. </w:t>
      </w:r>
    </w:p>
    <w:p w:rsidR="00F37868" w:rsidRDefault="003778ED" w:rsidP="00F37868">
      <w:pPr>
        <w:widowControl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Если кандидат, сведения о котором содержатся в подписном листе, в заявлении о согласии баллотироваться указал свою принадлежность к политической партии либо иному общественному объед</w:t>
      </w:r>
      <w:r w:rsidRPr="00DF61A9">
        <w:rPr>
          <w:sz w:val="28"/>
          <w:szCs w:val="28"/>
        </w:rPr>
        <w:t>и</w:t>
      </w:r>
      <w:r w:rsidRPr="00DF61A9">
        <w:rPr>
          <w:sz w:val="28"/>
          <w:szCs w:val="28"/>
        </w:rPr>
        <w:t>нению и св</w:t>
      </w:r>
      <w:r w:rsidR="00E82507">
        <w:rPr>
          <w:sz w:val="28"/>
          <w:szCs w:val="28"/>
        </w:rPr>
        <w:t xml:space="preserve">ой статус в данной политической </w:t>
      </w:r>
      <w:r w:rsidRPr="00DF61A9">
        <w:rPr>
          <w:sz w:val="28"/>
          <w:szCs w:val="28"/>
        </w:rPr>
        <w:t>партии</w:t>
      </w:r>
      <w:r w:rsidR="007B6D17">
        <w:rPr>
          <w:sz w:val="28"/>
          <w:szCs w:val="28"/>
        </w:rPr>
        <w:t>,</w:t>
      </w:r>
      <w:r w:rsidRPr="00DF61A9">
        <w:rPr>
          <w:sz w:val="28"/>
          <w:szCs w:val="28"/>
        </w:rPr>
        <w:t xml:space="preserve"> либо данном общественном объединении</w:t>
      </w:r>
      <w:r>
        <w:rPr>
          <w:sz w:val="28"/>
          <w:szCs w:val="28"/>
        </w:rPr>
        <w:t xml:space="preserve"> </w:t>
      </w:r>
      <w:r w:rsidRPr="00DF61A9">
        <w:rPr>
          <w:sz w:val="28"/>
          <w:szCs w:val="28"/>
        </w:rPr>
        <w:t>сведения об этом указываются в подписном ли</w:t>
      </w:r>
      <w:r w:rsidRPr="00DF61A9">
        <w:rPr>
          <w:sz w:val="28"/>
          <w:szCs w:val="28"/>
        </w:rPr>
        <w:t>с</w:t>
      </w:r>
      <w:r w:rsidR="00F37868">
        <w:rPr>
          <w:sz w:val="28"/>
          <w:szCs w:val="28"/>
        </w:rPr>
        <w:t>те.</w:t>
      </w:r>
    </w:p>
    <w:p w:rsidR="00BD0B8F" w:rsidRDefault="003B7CFB" w:rsidP="00F37868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является иностранн</w:t>
      </w:r>
      <w:r w:rsidR="00AF1F41">
        <w:rPr>
          <w:sz w:val="28"/>
          <w:szCs w:val="28"/>
        </w:rPr>
        <w:t>ым</w:t>
      </w:r>
      <w:r>
        <w:rPr>
          <w:sz w:val="28"/>
          <w:szCs w:val="28"/>
        </w:rPr>
        <w:t xml:space="preserve"> агент</w:t>
      </w:r>
      <w:r w:rsidR="00AF1F41">
        <w:rPr>
          <w:sz w:val="28"/>
          <w:szCs w:val="28"/>
        </w:rPr>
        <w:t>ом</w:t>
      </w:r>
      <w:r>
        <w:rPr>
          <w:sz w:val="28"/>
          <w:szCs w:val="28"/>
        </w:rPr>
        <w:t>, или кандидатом, аффилированным с иностранн</w:t>
      </w:r>
      <w:r w:rsidR="00AF1F41">
        <w:rPr>
          <w:sz w:val="28"/>
          <w:szCs w:val="28"/>
        </w:rPr>
        <w:t>ым</w:t>
      </w:r>
      <w:r>
        <w:rPr>
          <w:sz w:val="28"/>
          <w:szCs w:val="28"/>
        </w:rPr>
        <w:t xml:space="preserve"> агент</w:t>
      </w:r>
      <w:r w:rsidR="00AF1F41">
        <w:rPr>
          <w:sz w:val="28"/>
          <w:szCs w:val="28"/>
        </w:rPr>
        <w:t>ом</w:t>
      </w:r>
      <w:r>
        <w:rPr>
          <w:sz w:val="28"/>
          <w:szCs w:val="28"/>
        </w:rPr>
        <w:t xml:space="preserve">, сведения об этом должны быть указаны в подписном листе. </w:t>
      </w:r>
    </w:p>
    <w:p w:rsidR="003778ED" w:rsidRPr="00DF61A9" w:rsidRDefault="00BD0B8F" w:rsidP="003778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7868">
        <w:rPr>
          <w:sz w:val="28"/>
          <w:szCs w:val="28"/>
        </w:rPr>
        <w:t>.5</w:t>
      </w:r>
      <w:r w:rsidR="003778ED" w:rsidRPr="00DF61A9">
        <w:rPr>
          <w:sz w:val="28"/>
          <w:szCs w:val="28"/>
        </w:rPr>
        <w:t>. Подписи могут собираться только среди и</w:t>
      </w:r>
      <w:r w:rsidR="003778ED" w:rsidRPr="00DF61A9">
        <w:rPr>
          <w:sz w:val="28"/>
          <w:szCs w:val="28"/>
        </w:rPr>
        <w:t>з</w:t>
      </w:r>
      <w:r w:rsidR="003778ED" w:rsidRPr="00DF61A9">
        <w:rPr>
          <w:sz w:val="28"/>
          <w:szCs w:val="28"/>
        </w:rPr>
        <w:t xml:space="preserve">бирателей, обладающих активным избирательным правом </w:t>
      </w:r>
      <w:r w:rsidR="007B6D17">
        <w:rPr>
          <w:sz w:val="28"/>
          <w:szCs w:val="28"/>
        </w:rPr>
        <w:t xml:space="preserve">в одномандатном избирательном </w:t>
      </w:r>
      <w:r w:rsidR="003778ED" w:rsidRPr="00DF61A9">
        <w:rPr>
          <w:sz w:val="28"/>
          <w:szCs w:val="28"/>
        </w:rPr>
        <w:t>округе</w:t>
      </w:r>
      <w:r w:rsidR="007B6D17">
        <w:rPr>
          <w:sz w:val="28"/>
          <w:szCs w:val="28"/>
        </w:rPr>
        <w:t xml:space="preserve"> №14</w:t>
      </w:r>
      <w:r w:rsidR="003778ED" w:rsidRPr="00DF61A9">
        <w:rPr>
          <w:sz w:val="28"/>
          <w:szCs w:val="28"/>
        </w:rPr>
        <w:t xml:space="preserve">. </w:t>
      </w:r>
    </w:p>
    <w:p w:rsidR="003778ED" w:rsidRPr="00DF61A9" w:rsidRDefault="00BD0B8F" w:rsidP="003778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7868">
        <w:rPr>
          <w:sz w:val="28"/>
          <w:szCs w:val="28"/>
        </w:rPr>
        <w:t>.6</w:t>
      </w:r>
      <w:r w:rsidR="003778ED" w:rsidRPr="00DF61A9">
        <w:rPr>
          <w:sz w:val="28"/>
          <w:szCs w:val="28"/>
        </w:rPr>
        <w:t>. Участие органов государственной власти, органов местного самоуправления, органов управления организаций независимо от формы собственности, учреждений, членов избирательных комиссий с правом решающ</w:t>
      </w:r>
      <w:r w:rsidR="003778ED" w:rsidRPr="00DF61A9">
        <w:rPr>
          <w:sz w:val="28"/>
          <w:szCs w:val="28"/>
        </w:rPr>
        <w:t>е</w:t>
      </w:r>
      <w:r w:rsidR="003778ED" w:rsidRPr="00DF61A9">
        <w:rPr>
          <w:sz w:val="28"/>
          <w:szCs w:val="28"/>
        </w:rPr>
        <w:t>го голоса в сборе подписей, равно как и принуждение избирателей в процессе сбора подписей и их вознаграждение за внесение подписи, не допуск</w:t>
      </w:r>
      <w:r w:rsidR="003778ED" w:rsidRPr="00DF61A9">
        <w:rPr>
          <w:sz w:val="28"/>
          <w:szCs w:val="28"/>
        </w:rPr>
        <w:t>а</w:t>
      </w:r>
      <w:r w:rsidR="003778ED" w:rsidRPr="00DF61A9">
        <w:rPr>
          <w:sz w:val="28"/>
          <w:szCs w:val="28"/>
        </w:rPr>
        <w:t xml:space="preserve">ется. </w:t>
      </w:r>
    </w:p>
    <w:p w:rsidR="003778ED" w:rsidRPr="00DF61A9" w:rsidRDefault="003778ED" w:rsidP="003778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lastRenderedPageBreak/>
        <w:t>Сбор подписей на рабочих местах, в процессе и в местах выдачи зар</w:t>
      </w:r>
      <w:r w:rsidRPr="00DF61A9">
        <w:rPr>
          <w:sz w:val="28"/>
          <w:szCs w:val="28"/>
        </w:rPr>
        <w:t>а</w:t>
      </w:r>
      <w:r w:rsidRPr="00DF61A9">
        <w:rPr>
          <w:sz w:val="28"/>
          <w:szCs w:val="28"/>
        </w:rPr>
        <w:t>ботной платы, пенсий, пособий, стипендий, иных социальных выплат, а также при оказании благотвор</w:t>
      </w:r>
      <w:r w:rsidRPr="00DF61A9">
        <w:rPr>
          <w:sz w:val="28"/>
          <w:szCs w:val="28"/>
        </w:rPr>
        <w:t>и</w:t>
      </w:r>
      <w:r w:rsidRPr="00DF61A9">
        <w:rPr>
          <w:sz w:val="28"/>
          <w:szCs w:val="28"/>
        </w:rPr>
        <w:t xml:space="preserve">тельной помощи запрещается. </w:t>
      </w:r>
    </w:p>
    <w:p w:rsidR="003778ED" w:rsidRPr="00DF61A9" w:rsidRDefault="003778ED" w:rsidP="003778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Подписи, собранные с нарушением положений настоящего пункта Порядка, признаются недейс</w:t>
      </w:r>
      <w:r w:rsidRPr="00DF61A9">
        <w:rPr>
          <w:sz w:val="28"/>
          <w:szCs w:val="28"/>
        </w:rPr>
        <w:t>т</w:t>
      </w:r>
      <w:r w:rsidRPr="00DF61A9">
        <w:rPr>
          <w:sz w:val="28"/>
          <w:szCs w:val="28"/>
        </w:rPr>
        <w:t>вительными.</w:t>
      </w:r>
    </w:p>
    <w:p w:rsidR="003778ED" w:rsidRPr="00DF61A9" w:rsidRDefault="00BD0B8F" w:rsidP="003778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78ED" w:rsidRPr="00DF61A9">
        <w:rPr>
          <w:sz w:val="28"/>
          <w:szCs w:val="28"/>
        </w:rPr>
        <w:t>.</w:t>
      </w:r>
      <w:r w:rsidR="00DE0046">
        <w:rPr>
          <w:sz w:val="28"/>
          <w:szCs w:val="28"/>
        </w:rPr>
        <w:t>7</w:t>
      </w:r>
      <w:r w:rsidR="003778ED" w:rsidRPr="00DF61A9">
        <w:rPr>
          <w:sz w:val="28"/>
          <w:szCs w:val="28"/>
        </w:rPr>
        <w:t>. Право сбора подписей избирателей принадлежит гражданину Российской Федерации, дости</w:t>
      </w:r>
      <w:r w:rsidR="003778ED" w:rsidRPr="00DF61A9">
        <w:rPr>
          <w:sz w:val="28"/>
          <w:szCs w:val="28"/>
        </w:rPr>
        <w:t>г</w:t>
      </w:r>
      <w:r w:rsidR="003778ED" w:rsidRPr="00DF61A9">
        <w:rPr>
          <w:sz w:val="28"/>
          <w:szCs w:val="28"/>
        </w:rPr>
        <w:t>шему к моменту сбора подписей возраста 18 лет и не призна</w:t>
      </w:r>
      <w:r w:rsidR="003778ED" w:rsidRPr="00DF61A9">
        <w:rPr>
          <w:sz w:val="28"/>
          <w:szCs w:val="28"/>
        </w:rPr>
        <w:t>н</w:t>
      </w:r>
      <w:r w:rsidR="003778ED" w:rsidRPr="00DF61A9">
        <w:rPr>
          <w:sz w:val="28"/>
          <w:szCs w:val="28"/>
        </w:rPr>
        <w:t xml:space="preserve">ному судом недееспособным. </w:t>
      </w:r>
    </w:p>
    <w:p w:rsidR="003778ED" w:rsidRPr="00DF61A9" w:rsidRDefault="003778ED" w:rsidP="003778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Кандидат может заключать с лицом (л</w:t>
      </w:r>
      <w:r w:rsidRPr="00DF61A9">
        <w:rPr>
          <w:sz w:val="28"/>
          <w:szCs w:val="28"/>
        </w:rPr>
        <w:t>и</w:t>
      </w:r>
      <w:r w:rsidRPr="00DF61A9">
        <w:rPr>
          <w:sz w:val="28"/>
          <w:szCs w:val="28"/>
        </w:rPr>
        <w:t>цами), осуществляющим сбор подписей избирателей, договор о сборе подп</w:t>
      </w:r>
      <w:r w:rsidRPr="00DF61A9">
        <w:rPr>
          <w:sz w:val="28"/>
          <w:szCs w:val="28"/>
        </w:rPr>
        <w:t>и</w:t>
      </w:r>
      <w:r w:rsidRPr="00DF61A9">
        <w:rPr>
          <w:sz w:val="28"/>
          <w:szCs w:val="28"/>
        </w:rPr>
        <w:t>сей. Помимо предмета договора, в нем должны содержаться условия о п</w:t>
      </w:r>
      <w:r w:rsidRPr="00DF61A9">
        <w:rPr>
          <w:sz w:val="28"/>
          <w:szCs w:val="28"/>
        </w:rPr>
        <w:t>о</w:t>
      </w:r>
      <w:r w:rsidRPr="00DF61A9">
        <w:rPr>
          <w:sz w:val="28"/>
          <w:szCs w:val="28"/>
        </w:rPr>
        <w:t>рядке выполнения лицом, собирающим подписи, своих обязательств по дог</w:t>
      </w:r>
      <w:r w:rsidRPr="00DF61A9">
        <w:rPr>
          <w:sz w:val="28"/>
          <w:szCs w:val="28"/>
        </w:rPr>
        <w:t>о</w:t>
      </w:r>
      <w:r w:rsidRPr="00DF61A9">
        <w:rPr>
          <w:sz w:val="28"/>
          <w:szCs w:val="28"/>
        </w:rPr>
        <w:t>вору, включая необходимость строгого соблюдения обеими сторонами требований избирательного законодательства. Оплата этой работы осуществл</w:t>
      </w:r>
      <w:r w:rsidRPr="00DF61A9">
        <w:rPr>
          <w:sz w:val="28"/>
          <w:szCs w:val="28"/>
        </w:rPr>
        <w:t>я</w:t>
      </w:r>
      <w:r w:rsidRPr="00DF61A9">
        <w:rPr>
          <w:sz w:val="28"/>
          <w:szCs w:val="28"/>
        </w:rPr>
        <w:t>ется только из средств соответствующего избирательного фонда кандидата.</w:t>
      </w:r>
    </w:p>
    <w:p w:rsidR="00DE0046" w:rsidRDefault="00BD0B8F" w:rsidP="00DE004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0046">
        <w:rPr>
          <w:sz w:val="28"/>
          <w:szCs w:val="28"/>
        </w:rPr>
        <w:t>.8</w:t>
      </w:r>
      <w:r w:rsidR="003778ED" w:rsidRPr="00DF61A9">
        <w:rPr>
          <w:sz w:val="28"/>
          <w:szCs w:val="28"/>
        </w:rPr>
        <w:t>. Лицо, осуществляющее сбор подписей и</w:t>
      </w:r>
      <w:r w:rsidR="003778ED" w:rsidRPr="00DF61A9">
        <w:rPr>
          <w:sz w:val="28"/>
          <w:szCs w:val="28"/>
        </w:rPr>
        <w:t>з</w:t>
      </w:r>
      <w:r w:rsidR="003778ED" w:rsidRPr="00DF61A9">
        <w:rPr>
          <w:sz w:val="28"/>
          <w:szCs w:val="28"/>
        </w:rPr>
        <w:t>бирателей, должно быть предупреждено об уголовной и административной ответственности за нар</w:t>
      </w:r>
      <w:r w:rsidR="003778ED" w:rsidRPr="00DF61A9">
        <w:rPr>
          <w:sz w:val="28"/>
          <w:szCs w:val="28"/>
        </w:rPr>
        <w:t>у</w:t>
      </w:r>
      <w:r w:rsidR="003778ED" w:rsidRPr="00DF61A9">
        <w:rPr>
          <w:sz w:val="28"/>
          <w:szCs w:val="28"/>
        </w:rPr>
        <w:t>шения порядка и правил сбора подписей.</w:t>
      </w:r>
    </w:p>
    <w:p w:rsidR="00D23950" w:rsidRDefault="00BD0B8F" w:rsidP="00D23950">
      <w:pPr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DE0046">
        <w:rPr>
          <w:sz w:val="28"/>
          <w:szCs w:val="28"/>
        </w:rPr>
        <w:t>.9</w:t>
      </w:r>
      <w:r w:rsidR="003778ED" w:rsidRPr="00DF61A9">
        <w:rPr>
          <w:sz w:val="28"/>
          <w:szCs w:val="28"/>
        </w:rPr>
        <w:t xml:space="preserve">. </w:t>
      </w:r>
      <w:r w:rsidR="00D23950" w:rsidRPr="00787B6E">
        <w:rPr>
          <w:bCs/>
          <w:sz w:val="28"/>
          <w:szCs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778ED" w:rsidRPr="007B6D17" w:rsidRDefault="00BD0B8F" w:rsidP="00D23950">
      <w:pPr>
        <w:ind w:firstLine="70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7</w:t>
      </w:r>
      <w:r w:rsidR="002968EE">
        <w:rPr>
          <w:sz w:val="28"/>
          <w:szCs w:val="28"/>
        </w:rPr>
        <w:t>.10</w:t>
      </w:r>
      <w:r w:rsidR="003778ED" w:rsidRPr="00DF61A9">
        <w:rPr>
          <w:sz w:val="28"/>
          <w:szCs w:val="28"/>
        </w:rPr>
        <w:t>. Избиратель ставит в подписном листе свою подпись и дату ее вн</w:t>
      </w:r>
      <w:r w:rsidR="003778ED" w:rsidRPr="00DF61A9">
        <w:rPr>
          <w:sz w:val="28"/>
          <w:szCs w:val="28"/>
        </w:rPr>
        <w:t>е</w:t>
      </w:r>
      <w:r w:rsidR="003778ED" w:rsidRPr="00DF61A9">
        <w:rPr>
          <w:sz w:val="28"/>
          <w:szCs w:val="28"/>
        </w:rPr>
        <w:t xml:space="preserve">сения, а также указывает свои фамилию, имя, отчество, год рождения (в возрасте 18 лет на день голосования </w:t>
      </w:r>
      <w:r w:rsidR="00A500F9">
        <w:rPr>
          <w:sz w:val="28"/>
          <w:szCs w:val="28"/>
        </w:rPr>
        <w:t>-</w:t>
      </w:r>
      <w:r w:rsidR="003778ED" w:rsidRPr="00DF61A9">
        <w:rPr>
          <w:sz w:val="28"/>
          <w:szCs w:val="28"/>
        </w:rPr>
        <w:t xml:space="preserve"> дополнительно число и месяц рождения), адрес места жител</w:t>
      </w:r>
      <w:r w:rsidR="003778ED" w:rsidRPr="00DF61A9">
        <w:rPr>
          <w:sz w:val="28"/>
          <w:szCs w:val="28"/>
        </w:rPr>
        <w:t>ь</w:t>
      </w:r>
      <w:r w:rsidR="003778ED" w:rsidRPr="00DF61A9">
        <w:rPr>
          <w:sz w:val="28"/>
          <w:szCs w:val="28"/>
        </w:rPr>
        <w:t xml:space="preserve">ства, серию, номер паспорта или документа, заменяющего паспорт гражданина. </w:t>
      </w:r>
      <w:r w:rsidR="003778ED" w:rsidRPr="007B6D17">
        <w:rPr>
          <w:sz w:val="28"/>
          <w:szCs w:val="28"/>
        </w:rPr>
        <w:t>Данные об избирателе, ставящем в подписном листе свою подпись и дату ее внесения,</w:t>
      </w:r>
      <w:r w:rsidR="003778ED" w:rsidRPr="00DF61A9">
        <w:rPr>
          <w:sz w:val="28"/>
          <w:szCs w:val="28"/>
        </w:rPr>
        <w:t xml:space="preserve"> могут вноситься в подписной лист по просьбе избирателя лицом, осуществляющим сбор подписей в поддержку кандидата. Указанные данные вносятся только рукописным способом, при этом использование каранд</w:t>
      </w:r>
      <w:r w:rsidR="003778ED" w:rsidRPr="00DF61A9">
        <w:rPr>
          <w:sz w:val="28"/>
          <w:szCs w:val="28"/>
        </w:rPr>
        <w:t>а</w:t>
      </w:r>
      <w:r w:rsidR="003778ED" w:rsidRPr="00DF61A9">
        <w:rPr>
          <w:sz w:val="28"/>
          <w:szCs w:val="28"/>
        </w:rPr>
        <w:t>ш</w:t>
      </w:r>
      <w:r w:rsidR="007B5CB8">
        <w:rPr>
          <w:sz w:val="28"/>
          <w:szCs w:val="28"/>
        </w:rPr>
        <w:t>а</w:t>
      </w:r>
      <w:r w:rsidR="003778ED" w:rsidRPr="00DF61A9">
        <w:rPr>
          <w:sz w:val="28"/>
          <w:szCs w:val="28"/>
        </w:rPr>
        <w:t xml:space="preserve"> не допускается. </w:t>
      </w:r>
      <w:r w:rsidR="007B5CB8" w:rsidRPr="007B6D17">
        <w:rPr>
          <w:sz w:val="28"/>
          <w:szCs w:val="28"/>
        </w:rPr>
        <w:t>Фамилию, имя, отчество, п</w:t>
      </w:r>
      <w:r w:rsidR="003778ED" w:rsidRPr="007B6D17">
        <w:rPr>
          <w:sz w:val="28"/>
          <w:szCs w:val="28"/>
        </w:rPr>
        <w:t>одпись и дату ее внесения избиратель ставит собственн</w:t>
      </w:r>
      <w:r w:rsidR="003778ED" w:rsidRPr="007B6D17">
        <w:rPr>
          <w:sz w:val="28"/>
          <w:szCs w:val="28"/>
        </w:rPr>
        <w:t>о</w:t>
      </w:r>
      <w:r w:rsidR="003778ED" w:rsidRPr="007B6D17">
        <w:rPr>
          <w:sz w:val="28"/>
          <w:szCs w:val="28"/>
        </w:rPr>
        <w:t>ручно.</w:t>
      </w:r>
      <w:r w:rsidR="00C7443B" w:rsidRPr="007B6D17">
        <w:rPr>
          <w:rFonts w:ascii="PT Serif" w:hAnsi="PT Serif"/>
          <w:sz w:val="23"/>
          <w:szCs w:val="23"/>
          <w:shd w:val="clear" w:color="auto" w:fill="FFFFFF"/>
        </w:rPr>
        <w:t xml:space="preserve"> </w:t>
      </w:r>
    </w:p>
    <w:p w:rsidR="003778ED" w:rsidRPr="00DF61A9" w:rsidRDefault="003778ED" w:rsidP="003778ED">
      <w:pPr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Избиратель вправе ставить подпись в поддержку выдвижения разли</w:t>
      </w:r>
      <w:r w:rsidRPr="00DF61A9">
        <w:rPr>
          <w:sz w:val="28"/>
          <w:szCs w:val="28"/>
        </w:rPr>
        <w:t>ч</w:t>
      </w:r>
      <w:r w:rsidRPr="00DF61A9">
        <w:rPr>
          <w:sz w:val="28"/>
          <w:szCs w:val="28"/>
        </w:rPr>
        <w:t>ных кандидатов, но только один раз в поддержку одного и того же кандид</w:t>
      </w:r>
      <w:r w:rsidRPr="00DF61A9">
        <w:rPr>
          <w:sz w:val="28"/>
          <w:szCs w:val="28"/>
        </w:rPr>
        <w:t>а</w:t>
      </w:r>
      <w:r w:rsidRPr="00DF61A9">
        <w:rPr>
          <w:sz w:val="28"/>
          <w:szCs w:val="28"/>
        </w:rPr>
        <w:t xml:space="preserve">та. </w:t>
      </w:r>
    </w:p>
    <w:p w:rsidR="003778ED" w:rsidRPr="00DF61A9" w:rsidRDefault="003778ED" w:rsidP="003778ED">
      <w:pPr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Каждый подписной лист должен быть заверен подписью лица, осущ</w:t>
      </w:r>
      <w:r w:rsidRPr="00DF61A9">
        <w:rPr>
          <w:sz w:val="28"/>
          <w:szCs w:val="28"/>
        </w:rPr>
        <w:t>е</w:t>
      </w:r>
      <w:r w:rsidRPr="00DF61A9">
        <w:rPr>
          <w:sz w:val="28"/>
          <w:szCs w:val="28"/>
        </w:rPr>
        <w:t>ствлявшего сбор подписей избирателей. При заверении подписного листа лицо, осуществлявшее сбор подписей избирателей, собственноручно указ</w:t>
      </w:r>
      <w:r w:rsidRPr="00DF61A9">
        <w:rPr>
          <w:sz w:val="28"/>
          <w:szCs w:val="28"/>
        </w:rPr>
        <w:t>ы</w:t>
      </w:r>
      <w:r w:rsidRPr="00DF61A9">
        <w:rPr>
          <w:sz w:val="28"/>
          <w:szCs w:val="28"/>
        </w:rPr>
        <w:t>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наименование или код выдавшего его органа, а также ставит свою по</w:t>
      </w:r>
      <w:r w:rsidRPr="00DF61A9">
        <w:rPr>
          <w:sz w:val="28"/>
          <w:szCs w:val="28"/>
        </w:rPr>
        <w:t>д</w:t>
      </w:r>
      <w:r w:rsidRPr="00DF61A9">
        <w:rPr>
          <w:sz w:val="28"/>
          <w:szCs w:val="28"/>
        </w:rPr>
        <w:t xml:space="preserve">пись и дату ее внесения. </w:t>
      </w:r>
    </w:p>
    <w:p w:rsidR="003778ED" w:rsidRPr="00DF61A9" w:rsidRDefault="00BD0B8F" w:rsidP="003778E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8EE">
        <w:rPr>
          <w:rFonts w:ascii="Times New Roman" w:hAnsi="Times New Roman" w:cs="Times New Roman"/>
          <w:sz w:val="28"/>
          <w:szCs w:val="28"/>
        </w:rPr>
        <w:t>.11</w:t>
      </w:r>
      <w:r w:rsidR="003778ED" w:rsidRPr="00DF61A9">
        <w:rPr>
          <w:rFonts w:ascii="Times New Roman" w:hAnsi="Times New Roman" w:cs="Times New Roman"/>
          <w:sz w:val="28"/>
          <w:szCs w:val="28"/>
        </w:rPr>
        <w:t>. Каждый подписной лист с подписями избирателей в поддержку выдвижения (самовыдвижения) кандидата должен быть заверен канд</w:t>
      </w:r>
      <w:r w:rsidR="003778ED" w:rsidRPr="00DF61A9">
        <w:rPr>
          <w:rFonts w:ascii="Times New Roman" w:hAnsi="Times New Roman" w:cs="Times New Roman"/>
          <w:sz w:val="28"/>
          <w:szCs w:val="28"/>
        </w:rPr>
        <w:t>и</w:t>
      </w:r>
      <w:r w:rsidR="003778ED" w:rsidRPr="00DF61A9">
        <w:rPr>
          <w:rFonts w:ascii="Times New Roman" w:hAnsi="Times New Roman" w:cs="Times New Roman"/>
          <w:sz w:val="28"/>
          <w:szCs w:val="28"/>
        </w:rPr>
        <w:t xml:space="preserve">датом. </w:t>
      </w:r>
    </w:p>
    <w:p w:rsidR="003778ED" w:rsidRPr="00DF61A9" w:rsidRDefault="003778ED" w:rsidP="003778E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F61A9">
        <w:rPr>
          <w:rFonts w:ascii="Times New Roman" w:hAnsi="Times New Roman" w:cs="Times New Roman"/>
          <w:sz w:val="28"/>
          <w:szCs w:val="28"/>
        </w:rPr>
        <w:t xml:space="preserve">При заверении подписного листа кандидат напротив своей фамилии, </w:t>
      </w:r>
      <w:r w:rsidRPr="00DF61A9">
        <w:rPr>
          <w:rFonts w:ascii="Times New Roman" w:hAnsi="Times New Roman" w:cs="Times New Roman"/>
          <w:sz w:val="28"/>
          <w:szCs w:val="28"/>
        </w:rPr>
        <w:lastRenderedPageBreak/>
        <w:t>имени и отчества собственноручно ставят свою подпись и дату ее вн</w:t>
      </w:r>
      <w:r w:rsidRPr="00DF61A9">
        <w:rPr>
          <w:rFonts w:ascii="Times New Roman" w:hAnsi="Times New Roman" w:cs="Times New Roman"/>
          <w:sz w:val="28"/>
          <w:szCs w:val="28"/>
        </w:rPr>
        <w:t>е</w:t>
      </w:r>
      <w:r w:rsidRPr="00DF61A9">
        <w:rPr>
          <w:rFonts w:ascii="Times New Roman" w:hAnsi="Times New Roman" w:cs="Times New Roman"/>
          <w:sz w:val="28"/>
          <w:szCs w:val="28"/>
        </w:rPr>
        <w:t>сения.</w:t>
      </w:r>
    </w:p>
    <w:p w:rsidR="003778ED" w:rsidRPr="00DF61A9" w:rsidRDefault="00BD0B8F" w:rsidP="003778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7485">
        <w:rPr>
          <w:sz w:val="28"/>
          <w:szCs w:val="28"/>
        </w:rPr>
        <w:t>.12</w:t>
      </w:r>
      <w:r w:rsidR="003778ED" w:rsidRPr="00DF61A9">
        <w:rPr>
          <w:sz w:val="28"/>
          <w:szCs w:val="28"/>
        </w:rPr>
        <w:t>. Лицо, собирающее подписи, должно убедиться в соответствии действительности данных об избирателе, вносимых в подписной лист, и св</w:t>
      </w:r>
      <w:r w:rsidR="003778ED" w:rsidRPr="00DF61A9">
        <w:rPr>
          <w:sz w:val="28"/>
          <w:szCs w:val="28"/>
        </w:rPr>
        <w:t>е</w:t>
      </w:r>
      <w:r w:rsidR="003778ED" w:rsidRPr="00DF61A9">
        <w:rPr>
          <w:sz w:val="28"/>
          <w:szCs w:val="28"/>
        </w:rPr>
        <w:t>рить данные, внесенные в подписной лист, с данными паспорта избирателя (или иного документа, удост</w:t>
      </w:r>
      <w:r w:rsidR="003778ED" w:rsidRPr="00DF61A9">
        <w:rPr>
          <w:sz w:val="28"/>
          <w:szCs w:val="28"/>
        </w:rPr>
        <w:t>о</w:t>
      </w:r>
      <w:r w:rsidR="003778ED" w:rsidRPr="00DF61A9">
        <w:rPr>
          <w:sz w:val="28"/>
          <w:szCs w:val="28"/>
        </w:rPr>
        <w:t xml:space="preserve">веряющего личность).  </w:t>
      </w:r>
    </w:p>
    <w:p w:rsidR="003778ED" w:rsidRPr="00DF61A9" w:rsidRDefault="00BD0B8F" w:rsidP="003778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7485">
        <w:rPr>
          <w:sz w:val="28"/>
          <w:szCs w:val="28"/>
        </w:rPr>
        <w:t>.13</w:t>
      </w:r>
      <w:r w:rsidR="003778ED" w:rsidRPr="00DF61A9">
        <w:rPr>
          <w:sz w:val="28"/>
          <w:szCs w:val="28"/>
        </w:rPr>
        <w:t>. Лицо, собирающее подписи, должно непосредственно контрол</w:t>
      </w:r>
      <w:r w:rsidR="003778ED" w:rsidRPr="00DF61A9">
        <w:rPr>
          <w:sz w:val="28"/>
          <w:szCs w:val="28"/>
        </w:rPr>
        <w:t>и</w:t>
      </w:r>
      <w:r w:rsidR="003778ED" w:rsidRPr="00DF61A9">
        <w:rPr>
          <w:sz w:val="28"/>
          <w:szCs w:val="28"/>
        </w:rPr>
        <w:t>ровать процесс заполнения каждого подписного листа. Поручение сбора подписей иным гражданам с последующим заверением подпи</w:t>
      </w:r>
      <w:r w:rsidR="003778ED" w:rsidRPr="00DF61A9">
        <w:rPr>
          <w:sz w:val="28"/>
          <w:szCs w:val="28"/>
        </w:rPr>
        <w:t>с</w:t>
      </w:r>
      <w:r w:rsidR="003778ED" w:rsidRPr="00DF61A9">
        <w:rPr>
          <w:sz w:val="28"/>
          <w:szCs w:val="28"/>
        </w:rPr>
        <w:t>ного листа лицом, лично не собиравшим подписи и не контролировавшим процесс внесения подписей и данных в подписной лист, недопустимо и не соответствует зак</w:t>
      </w:r>
      <w:r w:rsidR="003778ED" w:rsidRPr="00DF61A9">
        <w:rPr>
          <w:sz w:val="28"/>
          <w:szCs w:val="28"/>
        </w:rPr>
        <w:t>о</w:t>
      </w:r>
      <w:r w:rsidR="003778ED" w:rsidRPr="00DF61A9">
        <w:rPr>
          <w:sz w:val="28"/>
          <w:szCs w:val="28"/>
        </w:rPr>
        <w:t>ну.</w:t>
      </w:r>
    </w:p>
    <w:p w:rsidR="003778ED" w:rsidRPr="00DF61A9" w:rsidRDefault="00BD0B8F" w:rsidP="003778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7485">
        <w:rPr>
          <w:sz w:val="28"/>
          <w:szCs w:val="28"/>
        </w:rPr>
        <w:t>.14</w:t>
      </w:r>
      <w:r w:rsidR="003778ED" w:rsidRPr="00DF61A9">
        <w:rPr>
          <w:sz w:val="28"/>
          <w:szCs w:val="28"/>
        </w:rPr>
        <w:t>. Как правило, подпись избирателя и сведения о нем должны размещаться в одной строке подписного листа. В зависимости от индивидуал</w:t>
      </w:r>
      <w:r w:rsidR="003778ED" w:rsidRPr="00DF61A9">
        <w:rPr>
          <w:sz w:val="28"/>
          <w:szCs w:val="28"/>
        </w:rPr>
        <w:t>ь</w:t>
      </w:r>
      <w:r w:rsidR="003778ED" w:rsidRPr="00DF61A9">
        <w:rPr>
          <w:sz w:val="28"/>
          <w:szCs w:val="28"/>
        </w:rPr>
        <w:t>ных особенностей почерка избирателя, его подпись и сведения о нем могут быть расположены в нескольких строках подписного листа. При этом в о</w:t>
      </w:r>
      <w:r w:rsidR="003778ED" w:rsidRPr="00DF61A9">
        <w:rPr>
          <w:sz w:val="28"/>
          <w:szCs w:val="28"/>
        </w:rPr>
        <w:t>д</w:t>
      </w:r>
      <w:r w:rsidR="003778ED" w:rsidRPr="00DF61A9">
        <w:rPr>
          <w:sz w:val="28"/>
          <w:szCs w:val="28"/>
        </w:rPr>
        <w:t>ной строке не должны полностью или частично помещаться подписи и сведения о н</w:t>
      </w:r>
      <w:r w:rsidR="003778ED" w:rsidRPr="00DF61A9">
        <w:rPr>
          <w:sz w:val="28"/>
          <w:szCs w:val="28"/>
        </w:rPr>
        <w:t>е</w:t>
      </w:r>
      <w:r w:rsidR="003778ED" w:rsidRPr="00DF61A9">
        <w:rPr>
          <w:sz w:val="28"/>
          <w:szCs w:val="28"/>
        </w:rPr>
        <w:t>скольких избирателях.</w:t>
      </w:r>
    </w:p>
    <w:p w:rsidR="003778ED" w:rsidRPr="00DF61A9" w:rsidRDefault="00BD0B8F" w:rsidP="003778ED">
      <w:pPr>
        <w:widowControl w:val="0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97485">
        <w:rPr>
          <w:color w:val="000000"/>
          <w:sz w:val="28"/>
          <w:szCs w:val="28"/>
        </w:rPr>
        <w:t>.15</w:t>
      </w:r>
      <w:r w:rsidR="003778ED" w:rsidRPr="00DF61A9">
        <w:rPr>
          <w:color w:val="000000"/>
          <w:sz w:val="28"/>
          <w:szCs w:val="28"/>
        </w:rPr>
        <w:t>. После окончания сбора подписей кандидат подсчитывает общее число со</w:t>
      </w:r>
      <w:r w:rsidR="003778ED" w:rsidRPr="00DF61A9">
        <w:rPr>
          <w:color w:val="000000"/>
          <w:sz w:val="28"/>
          <w:szCs w:val="28"/>
        </w:rPr>
        <w:t>б</w:t>
      </w:r>
      <w:r w:rsidR="003778ED" w:rsidRPr="00DF61A9">
        <w:rPr>
          <w:color w:val="000000"/>
          <w:sz w:val="28"/>
          <w:szCs w:val="28"/>
        </w:rPr>
        <w:t>ранных подписей избирателей и составляет протокол об итогах сбора подп</w:t>
      </w:r>
      <w:r w:rsidR="003778ED" w:rsidRPr="00DF61A9">
        <w:rPr>
          <w:color w:val="000000"/>
          <w:sz w:val="28"/>
          <w:szCs w:val="28"/>
        </w:rPr>
        <w:t>и</w:t>
      </w:r>
      <w:r w:rsidR="003778ED" w:rsidRPr="00DF61A9">
        <w:rPr>
          <w:color w:val="000000"/>
          <w:sz w:val="28"/>
          <w:szCs w:val="28"/>
        </w:rPr>
        <w:t>сей по форме</w:t>
      </w:r>
      <w:r w:rsidR="004B6972">
        <w:rPr>
          <w:color w:val="000000"/>
          <w:sz w:val="28"/>
          <w:szCs w:val="28"/>
        </w:rPr>
        <w:t xml:space="preserve">, утвержденной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ой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ой</w:t>
      </w:r>
      <w:r w:rsidR="004B6972">
        <w:rPr>
          <w:color w:val="000000"/>
          <w:sz w:val="28"/>
          <w:szCs w:val="28"/>
        </w:rPr>
        <w:t xml:space="preserve"> ТИК. </w:t>
      </w:r>
    </w:p>
    <w:p w:rsidR="003778ED" w:rsidRPr="00DF61A9" w:rsidRDefault="003778ED" w:rsidP="003778E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Протокол об итогах сбора подписей подписывается кандидатом.</w:t>
      </w:r>
    </w:p>
    <w:p w:rsidR="003778ED" w:rsidRPr="00DF61A9" w:rsidRDefault="00BD0B8F" w:rsidP="003778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6972">
        <w:rPr>
          <w:sz w:val="28"/>
          <w:szCs w:val="28"/>
        </w:rPr>
        <w:t>.16</w:t>
      </w:r>
      <w:r w:rsidR="003778ED" w:rsidRPr="00DF61A9">
        <w:rPr>
          <w:sz w:val="28"/>
          <w:szCs w:val="28"/>
        </w:rPr>
        <w:t xml:space="preserve">. Подписные листы представляются в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ую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ую</w:t>
      </w:r>
      <w:r w:rsidR="004B6972">
        <w:rPr>
          <w:sz w:val="28"/>
          <w:szCs w:val="28"/>
        </w:rPr>
        <w:t xml:space="preserve"> ТИК</w:t>
      </w:r>
      <w:r w:rsidR="003778ED" w:rsidRPr="00DF61A9">
        <w:rPr>
          <w:sz w:val="28"/>
          <w:szCs w:val="28"/>
        </w:rPr>
        <w:t xml:space="preserve"> в сброшюрованном и пронумерованном виде вместе с прот</w:t>
      </w:r>
      <w:r w:rsidR="003778ED" w:rsidRPr="00DF61A9">
        <w:rPr>
          <w:sz w:val="28"/>
          <w:szCs w:val="28"/>
        </w:rPr>
        <w:t>о</w:t>
      </w:r>
      <w:r w:rsidR="003778ED" w:rsidRPr="00DF61A9">
        <w:rPr>
          <w:sz w:val="28"/>
          <w:szCs w:val="28"/>
        </w:rPr>
        <w:t xml:space="preserve">колом об итогах сбора подписей. </w:t>
      </w:r>
    </w:p>
    <w:p w:rsidR="003778ED" w:rsidRPr="001A1598" w:rsidRDefault="003778ED" w:rsidP="003778ED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C3B36" w:rsidRDefault="00BD0B8F" w:rsidP="005A5FF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85312" w:rsidRPr="00DF61A9">
        <w:rPr>
          <w:rFonts w:ascii="Times New Roman" w:hAnsi="Times New Roman"/>
          <w:b/>
          <w:sz w:val="28"/>
          <w:szCs w:val="28"/>
        </w:rPr>
        <w:t xml:space="preserve">. </w:t>
      </w:r>
      <w:r w:rsidR="00ED1AD5" w:rsidRPr="00DF61A9">
        <w:rPr>
          <w:rFonts w:ascii="Times New Roman" w:hAnsi="Times New Roman"/>
          <w:b/>
          <w:sz w:val="28"/>
          <w:szCs w:val="28"/>
        </w:rPr>
        <w:t>Представление докум</w:t>
      </w:r>
      <w:r w:rsidR="00BC3B36">
        <w:rPr>
          <w:rFonts w:ascii="Times New Roman" w:hAnsi="Times New Roman"/>
          <w:b/>
          <w:sz w:val="28"/>
          <w:szCs w:val="28"/>
        </w:rPr>
        <w:t xml:space="preserve">ентов для регистрации </w:t>
      </w:r>
    </w:p>
    <w:p w:rsidR="00C11B3E" w:rsidRDefault="002B4E32" w:rsidP="005A5FF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кандидатов по одномандатным избирательным округам</w:t>
      </w:r>
    </w:p>
    <w:p w:rsidR="005B3DD8" w:rsidRPr="001A1598" w:rsidRDefault="005B3DD8" w:rsidP="005A5FF2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972" w:rsidRPr="002530E5" w:rsidRDefault="005F0A9F" w:rsidP="005B3D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3DD8" w:rsidRPr="005B3DD8">
        <w:rPr>
          <w:sz w:val="28"/>
          <w:szCs w:val="28"/>
        </w:rPr>
        <w:t xml:space="preserve">.1. </w:t>
      </w:r>
      <w:r w:rsidR="005B3DD8" w:rsidRPr="002530E5">
        <w:rPr>
          <w:sz w:val="28"/>
          <w:szCs w:val="28"/>
        </w:rPr>
        <w:t>Документы для регистрации кандидатов, выдвинутых по одномандатн</w:t>
      </w:r>
      <w:r w:rsidR="00B3533E">
        <w:rPr>
          <w:sz w:val="28"/>
          <w:szCs w:val="28"/>
        </w:rPr>
        <w:t>ому</w:t>
      </w:r>
      <w:r w:rsidR="005B3DD8" w:rsidRPr="002530E5">
        <w:rPr>
          <w:sz w:val="28"/>
          <w:szCs w:val="28"/>
        </w:rPr>
        <w:t xml:space="preserve"> избирательн</w:t>
      </w:r>
      <w:r w:rsidR="00B3533E">
        <w:rPr>
          <w:sz w:val="28"/>
          <w:szCs w:val="28"/>
        </w:rPr>
        <w:t>ому</w:t>
      </w:r>
      <w:r w:rsidR="005B3DD8" w:rsidRPr="002530E5">
        <w:rPr>
          <w:sz w:val="28"/>
          <w:szCs w:val="28"/>
        </w:rPr>
        <w:t xml:space="preserve"> округ</w:t>
      </w:r>
      <w:r w:rsidR="00B3533E">
        <w:rPr>
          <w:sz w:val="28"/>
          <w:szCs w:val="28"/>
        </w:rPr>
        <w:t>у №14</w:t>
      </w:r>
      <w:r w:rsidR="005B3DD8" w:rsidRPr="002530E5">
        <w:rPr>
          <w:sz w:val="28"/>
          <w:szCs w:val="28"/>
        </w:rPr>
        <w:t>, представляются лично кандидатом либо иным уполномоченным кандидатом лицом: уполномоченным представителем по финансовым вопросам, доверенным лицом.</w:t>
      </w:r>
    </w:p>
    <w:p w:rsidR="00ED1AD5" w:rsidRPr="002530E5" w:rsidRDefault="00486F13" w:rsidP="005A5FF2">
      <w:pPr>
        <w:ind w:firstLine="700"/>
        <w:jc w:val="both"/>
        <w:rPr>
          <w:sz w:val="28"/>
          <w:szCs w:val="28"/>
        </w:rPr>
      </w:pPr>
      <w:r w:rsidRPr="003563CA">
        <w:rPr>
          <w:sz w:val="28"/>
          <w:szCs w:val="28"/>
        </w:rPr>
        <w:t>Д</w:t>
      </w:r>
      <w:r w:rsidR="00ED1AD5" w:rsidRPr="003563CA">
        <w:rPr>
          <w:sz w:val="28"/>
          <w:szCs w:val="28"/>
        </w:rPr>
        <w:t>ля регистрации кандидат</w:t>
      </w:r>
      <w:r w:rsidR="00EF5C11">
        <w:rPr>
          <w:sz w:val="28"/>
          <w:szCs w:val="28"/>
        </w:rPr>
        <w:t>ов</w:t>
      </w:r>
      <w:r w:rsidR="00ED1AD5" w:rsidRPr="003563CA">
        <w:rPr>
          <w:sz w:val="28"/>
          <w:szCs w:val="28"/>
        </w:rPr>
        <w:t xml:space="preserve"> </w:t>
      </w:r>
      <w:r w:rsidR="00C00E1F" w:rsidRPr="003563CA">
        <w:rPr>
          <w:sz w:val="28"/>
          <w:szCs w:val="28"/>
        </w:rPr>
        <w:t xml:space="preserve">должны быть представлены в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ую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ую</w:t>
      </w:r>
      <w:r w:rsidR="005D6AE3">
        <w:rPr>
          <w:sz w:val="28"/>
          <w:szCs w:val="28"/>
        </w:rPr>
        <w:t xml:space="preserve"> ТИК </w:t>
      </w:r>
      <w:r w:rsidR="003563CA" w:rsidRPr="003563CA">
        <w:rPr>
          <w:sz w:val="28"/>
          <w:szCs w:val="28"/>
        </w:rPr>
        <w:t>одновременно не ранее чем за 55 дней и не позднее чем за 45 дней до дня голосования до 18.00 часов по местному времени (</w:t>
      </w:r>
      <w:r w:rsidR="00C00E1F" w:rsidRPr="003563CA">
        <w:rPr>
          <w:sz w:val="28"/>
          <w:szCs w:val="28"/>
        </w:rPr>
        <w:t xml:space="preserve">не позднее 18.00 часов </w:t>
      </w:r>
      <w:r w:rsidR="002530E5" w:rsidRPr="002530E5">
        <w:rPr>
          <w:sz w:val="28"/>
          <w:szCs w:val="28"/>
        </w:rPr>
        <w:t>2</w:t>
      </w:r>
      <w:r w:rsidR="00B3533E">
        <w:rPr>
          <w:sz w:val="28"/>
          <w:szCs w:val="28"/>
        </w:rPr>
        <w:t>4</w:t>
      </w:r>
      <w:r w:rsidR="000A17CE" w:rsidRPr="002530E5">
        <w:rPr>
          <w:sz w:val="28"/>
          <w:szCs w:val="28"/>
        </w:rPr>
        <w:t xml:space="preserve"> </w:t>
      </w:r>
      <w:r w:rsidR="002530E5" w:rsidRPr="002530E5">
        <w:rPr>
          <w:sz w:val="28"/>
          <w:szCs w:val="28"/>
        </w:rPr>
        <w:t>июля</w:t>
      </w:r>
      <w:r w:rsidR="00C00E1F" w:rsidRPr="002530E5">
        <w:rPr>
          <w:sz w:val="28"/>
          <w:szCs w:val="28"/>
        </w:rPr>
        <w:t xml:space="preserve"> </w:t>
      </w:r>
      <w:r w:rsidR="00CF1BEB">
        <w:rPr>
          <w:sz w:val="28"/>
          <w:szCs w:val="28"/>
        </w:rPr>
        <w:t>2024</w:t>
      </w:r>
      <w:r w:rsidR="00C00E1F" w:rsidRPr="002530E5">
        <w:rPr>
          <w:sz w:val="28"/>
          <w:szCs w:val="28"/>
        </w:rPr>
        <w:t xml:space="preserve"> года</w:t>
      </w:r>
      <w:r w:rsidR="003563CA" w:rsidRPr="002530E5">
        <w:rPr>
          <w:sz w:val="28"/>
          <w:szCs w:val="28"/>
        </w:rPr>
        <w:t>)</w:t>
      </w:r>
      <w:r w:rsidR="00C00E1F" w:rsidRPr="002530E5">
        <w:rPr>
          <w:sz w:val="28"/>
          <w:szCs w:val="28"/>
        </w:rPr>
        <w:t xml:space="preserve"> следующие </w:t>
      </w:r>
      <w:r w:rsidRPr="002530E5">
        <w:rPr>
          <w:sz w:val="28"/>
          <w:szCs w:val="28"/>
        </w:rPr>
        <w:t>документы</w:t>
      </w:r>
      <w:r w:rsidR="00C00E1F" w:rsidRPr="002530E5">
        <w:rPr>
          <w:sz w:val="28"/>
          <w:szCs w:val="28"/>
        </w:rPr>
        <w:t>:</w:t>
      </w:r>
    </w:p>
    <w:p w:rsidR="00436D9D" w:rsidRPr="00732D16" w:rsidRDefault="00436D9D" w:rsidP="005A5FF2">
      <w:pPr>
        <w:ind w:firstLine="700"/>
        <w:jc w:val="both"/>
        <w:rPr>
          <w:b/>
          <w:sz w:val="28"/>
          <w:szCs w:val="28"/>
        </w:rPr>
      </w:pPr>
    </w:p>
    <w:p w:rsidR="00C00E1F" w:rsidRPr="00061B23" w:rsidRDefault="00833911" w:rsidP="005A5FF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="00C00E1F" w:rsidRPr="00061B23">
        <w:rPr>
          <w:b/>
          <w:sz w:val="28"/>
          <w:szCs w:val="28"/>
          <w:u w:val="single"/>
        </w:rPr>
        <w:t>.1.1 для кандидата, выдвинутого в порядке самовыдвижения</w:t>
      </w:r>
      <w:r w:rsidR="00C00E1F" w:rsidRPr="00061B23">
        <w:rPr>
          <w:b/>
          <w:sz w:val="28"/>
          <w:szCs w:val="28"/>
        </w:rPr>
        <w:t>:</w:t>
      </w:r>
    </w:p>
    <w:p w:rsidR="00061B23" w:rsidRPr="00CC6D34" w:rsidRDefault="00061B23" w:rsidP="005A5FF2">
      <w:pPr>
        <w:ind w:firstLine="708"/>
        <w:rPr>
          <w:sz w:val="28"/>
          <w:szCs w:val="28"/>
        </w:rPr>
      </w:pPr>
    </w:p>
    <w:p w:rsidR="00685312" w:rsidRPr="00D652E8" w:rsidRDefault="00F25896" w:rsidP="005A5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685312" w:rsidRPr="00DF61A9">
        <w:rPr>
          <w:sz w:val="28"/>
          <w:szCs w:val="28"/>
        </w:rPr>
        <w:t>подписные листы с подписями избирателей, собранными в поддержку выдвижения кандидата по соответствующему одномандатному избирательному округу в сброшюрованном и пронумерованном виде</w:t>
      </w:r>
      <w:r w:rsidR="00F01750">
        <w:rPr>
          <w:sz w:val="28"/>
          <w:szCs w:val="28"/>
        </w:rPr>
        <w:t>,</w:t>
      </w:r>
      <w:r w:rsidR="00F01750" w:rsidRPr="00F01750">
        <w:rPr>
          <w:color w:val="C00000"/>
          <w:sz w:val="28"/>
          <w:szCs w:val="28"/>
        </w:rPr>
        <w:t xml:space="preserve"> </w:t>
      </w:r>
      <w:r w:rsidR="00F01750" w:rsidRPr="00D652E8">
        <w:rPr>
          <w:sz w:val="28"/>
          <w:szCs w:val="28"/>
        </w:rPr>
        <w:t>заверенные подписью кандидата</w:t>
      </w:r>
      <w:r w:rsidR="00685312" w:rsidRPr="00D652E8">
        <w:rPr>
          <w:sz w:val="28"/>
          <w:szCs w:val="28"/>
        </w:rPr>
        <w:t xml:space="preserve">; </w:t>
      </w:r>
    </w:p>
    <w:p w:rsidR="00685312" w:rsidRPr="00DF61A9" w:rsidRDefault="00F25896" w:rsidP="005A5FF2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</w:r>
      <w:r w:rsidR="00685312" w:rsidRPr="00DF61A9">
        <w:rPr>
          <w:sz w:val="28"/>
          <w:szCs w:val="28"/>
        </w:rPr>
        <w:t>протокол об итогах сбора подписей на бумажном носителе и в машиночитаемом виде;</w:t>
      </w:r>
    </w:p>
    <w:p w:rsidR="00685312" w:rsidRPr="00D652E8" w:rsidRDefault="004366C7" w:rsidP="005A5FF2">
      <w:pPr>
        <w:pStyle w:val="14-1"/>
        <w:tabs>
          <w:tab w:val="num" w:pos="-440"/>
        </w:tabs>
        <w:spacing w:line="240" w:lineRule="auto"/>
        <w:ind w:firstLine="708"/>
        <w:rPr>
          <w:sz w:val="28"/>
          <w:szCs w:val="28"/>
        </w:rPr>
      </w:pPr>
      <w:r w:rsidRPr="00D652E8">
        <w:rPr>
          <w:sz w:val="28"/>
          <w:szCs w:val="28"/>
        </w:rPr>
        <w:t>3</w:t>
      </w:r>
      <w:r w:rsidR="00F25896" w:rsidRPr="00D652E8">
        <w:rPr>
          <w:sz w:val="28"/>
          <w:szCs w:val="28"/>
        </w:rPr>
        <w:t>)</w:t>
      </w:r>
      <w:r w:rsidR="00F25896" w:rsidRPr="00D652E8">
        <w:rPr>
          <w:sz w:val="28"/>
          <w:szCs w:val="28"/>
        </w:rPr>
        <w:tab/>
      </w:r>
      <w:r w:rsidR="00F4105D" w:rsidRPr="00D652E8">
        <w:rPr>
          <w:sz w:val="28"/>
          <w:szCs w:val="28"/>
        </w:rPr>
        <w:t>д</w:t>
      </w:r>
      <w:r w:rsidR="00685312" w:rsidRPr="00D652E8">
        <w:rPr>
          <w:sz w:val="28"/>
          <w:szCs w:val="28"/>
        </w:rPr>
        <w:t>окумент, подтверждающий факт оплаты изготовления подписных листов за счет средств избирательного фонда кандидата</w:t>
      </w:r>
      <w:r w:rsidR="00F4105D" w:rsidRPr="00D652E8">
        <w:rPr>
          <w:sz w:val="28"/>
          <w:szCs w:val="28"/>
        </w:rPr>
        <w:t>;</w:t>
      </w:r>
      <w:r w:rsidR="00587D40" w:rsidRPr="00D652E8">
        <w:rPr>
          <w:sz w:val="28"/>
          <w:szCs w:val="28"/>
        </w:rPr>
        <w:t xml:space="preserve"> </w:t>
      </w:r>
    </w:p>
    <w:p w:rsidR="00685312" w:rsidRPr="00D652E8" w:rsidRDefault="004366C7" w:rsidP="005A5FF2">
      <w:pPr>
        <w:pStyle w:val="14-1"/>
        <w:spacing w:line="240" w:lineRule="auto"/>
        <w:ind w:firstLine="708"/>
        <w:rPr>
          <w:sz w:val="28"/>
          <w:szCs w:val="28"/>
        </w:rPr>
      </w:pPr>
      <w:r w:rsidRPr="00D652E8">
        <w:rPr>
          <w:sz w:val="28"/>
          <w:szCs w:val="28"/>
        </w:rPr>
        <w:t>4</w:t>
      </w:r>
      <w:r w:rsidR="00F25896" w:rsidRPr="00D652E8">
        <w:rPr>
          <w:sz w:val="28"/>
          <w:szCs w:val="28"/>
        </w:rPr>
        <w:t>)</w:t>
      </w:r>
      <w:r w:rsidR="00F25896" w:rsidRPr="00D652E8">
        <w:rPr>
          <w:sz w:val="28"/>
          <w:szCs w:val="28"/>
        </w:rPr>
        <w:tab/>
      </w:r>
      <w:r w:rsidR="00F4105D" w:rsidRPr="00D652E8">
        <w:rPr>
          <w:sz w:val="28"/>
          <w:szCs w:val="28"/>
        </w:rPr>
        <w:t>у</w:t>
      </w:r>
      <w:r w:rsidR="00685312" w:rsidRPr="00D652E8">
        <w:rPr>
          <w:sz w:val="28"/>
          <w:szCs w:val="28"/>
        </w:rPr>
        <w:t>ведомление об открытии специального счета для формирования избирательного фонда кандидата</w:t>
      </w:r>
      <w:r w:rsidR="00F4105D" w:rsidRPr="00D652E8">
        <w:rPr>
          <w:sz w:val="28"/>
          <w:szCs w:val="28"/>
        </w:rPr>
        <w:t>;</w:t>
      </w:r>
      <w:r w:rsidR="003541CB" w:rsidRPr="00D652E8">
        <w:rPr>
          <w:sz w:val="28"/>
          <w:szCs w:val="28"/>
        </w:rPr>
        <w:t xml:space="preserve"> </w:t>
      </w:r>
    </w:p>
    <w:p w:rsidR="00685312" w:rsidRPr="00D652E8" w:rsidRDefault="004366C7" w:rsidP="005A5FF2">
      <w:pPr>
        <w:pStyle w:val="14-1"/>
        <w:spacing w:line="240" w:lineRule="auto"/>
        <w:rPr>
          <w:sz w:val="28"/>
          <w:szCs w:val="28"/>
        </w:rPr>
      </w:pPr>
      <w:r w:rsidRPr="00D652E8">
        <w:rPr>
          <w:sz w:val="28"/>
          <w:szCs w:val="28"/>
        </w:rPr>
        <w:t>5</w:t>
      </w:r>
      <w:r w:rsidR="00F25896" w:rsidRPr="00D652E8">
        <w:rPr>
          <w:sz w:val="28"/>
          <w:szCs w:val="28"/>
        </w:rPr>
        <w:t>)</w:t>
      </w:r>
      <w:r w:rsidR="00F25896" w:rsidRPr="00D652E8">
        <w:rPr>
          <w:sz w:val="28"/>
          <w:szCs w:val="28"/>
        </w:rPr>
        <w:tab/>
      </w:r>
      <w:r w:rsidR="00706182" w:rsidRPr="00D652E8">
        <w:rPr>
          <w:sz w:val="28"/>
          <w:szCs w:val="28"/>
        </w:rPr>
        <w:t>первый финансовый отчет;</w:t>
      </w:r>
    </w:p>
    <w:p w:rsidR="00D80936" w:rsidRPr="00D652E8" w:rsidRDefault="004366C7" w:rsidP="005A5FF2">
      <w:pPr>
        <w:pStyle w:val="14-1"/>
        <w:tabs>
          <w:tab w:val="num" w:pos="-440"/>
        </w:tabs>
        <w:spacing w:line="240" w:lineRule="auto"/>
        <w:ind w:firstLine="708"/>
        <w:rPr>
          <w:sz w:val="28"/>
          <w:szCs w:val="28"/>
        </w:rPr>
      </w:pPr>
      <w:r w:rsidRPr="00D652E8">
        <w:rPr>
          <w:sz w:val="28"/>
          <w:szCs w:val="28"/>
        </w:rPr>
        <w:t>6</w:t>
      </w:r>
      <w:r w:rsidR="00F25896" w:rsidRPr="00D652E8">
        <w:rPr>
          <w:sz w:val="28"/>
          <w:szCs w:val="28"/>
        </w:rPr>
        <w:t>)</w:t>
      </w:r>
      <w:r w:rsidR="00F25896" w:rsidRPr="00D652E8">
        <w:rPr>
          <w:sz w:val="28"/>
          <w:szCs w:val="28"/>
        </w:rPr>
        <w:tab/>
      </w:r>
      <w:r w:rsidR="00D80936" w:rsidRPr="00D652E8">
        <w:rPr>
          <w:sz w:val="28"/>
          <w:szCs w:val="28"/>
        </w:rPr>
        <w:t xml:space="preserve">сведения об изменениях в данных о кандидате, ранее представленных в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ую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ую</w:t>
      </w:r>
      <w:r w:rsidR="00F2776C" w:rsidRPr="00D652E8">
        <w:rPr>
          <w:sz w:val="28"/>
          <w:szCs w:val="28"/>
        </w:rPr>
        <w:t xml:space="preserve"> ТИК </w:t>
      </w:r>
      <w:r w:rsidR="00D652E8" w:rsidRPr="00D652E8">
        <w:rPr>
          <w:sz w:val="28"/>
          <w:szCs w:val="28"/>
        </w:rPr>
        <w:t xml:space="preserve">(ОИК) </w:t>
      </w:r>
      <w:r w:rsidR="00F2776C" w:rsidRPr="00D652E8">
        <w:rPr>
          <w:sz w:val="28"/>
          <w:szCs w:val="28"/>
        </w:rPr>
        <w:t>на этапе выдвижения</w:t>
      </w:r>
      <w:r w:rsidR="00436D9D" w:rsidRPr="00D652E8">
        <w:rPr>
          <w:sz w:val="28"/>
          <w:szCs w:val="28"/>
        </w:rPr>
        <w:t>;</w:t>
      </w:r>
    </w:p>
    <w:p w:rsidR="00685312" w:rsidRPr="00DF61A9" w:rsidRDefault="004366C7" w:rsidP="005A5FF2">
      <w:pPr>
        <w:pStyle w:val="14-1"/>
        <w:spacing w:line="240" w:lineRule="auto"/>
        <w:ind w:firstLine="708"/>
        <w:rPr>
          <w:sz w:val="28"/>
          <w:szCs w:val="28"/>
        </w:rPr>
      </w:pPr>
      <w:r w:rsidRPr="00D652E8">
        <w:rPr>
          <w:sz w:val="28"/>
          <w:szCs w:val="28"/>
        </w:rPr>
        <w:t>7</w:t>
      </w:r>
      <w:r w:rsidR="00F25896" w:rsidRPr="00D652E8">
        <w:rPr>
          <w:sz w:val="28"/>
          <w:szCs w:val="28"/>
        </w:rPr>
        <w:t>)</w:t>
      </w:r>
      <w:r w:rsidR="00F25896" w:rsidRPr="00D652E8">
        <w:rPr>
          <w:sz w:val="28"/>
          <w:szCs w:val="28"/>
        </w:rPr>
        <w:tab/>
      </w:r>
      <w:r w:rsidR="00F4105D" w:rsidRPr="00D652E8">
        <w:rPr>
          <w:sz w:val="28"/>
          <w:szCs w:val="28"/>
        </w:rPr>
        <w:t xml:space="preserve"> б</w:t>
      </w:r>
      <w:r w:rsidR="00685312" w:rsidRPr="00D652E8">
        <w:rPr>
          <w:sz w:val="28"/>
          <w:szCs w:val="28"/>
        </w:rPr>
        <w:t>иографические сведения о кандидате на листе формата А4,</w:t>
      </w:r>
      <w:r w:rsidR="00685312" w:rsidRPr="00DF61A9">
        <w:rPr>
          <w:sz w:val="28"/>
          <w:szCs w:val="28"/>
        </w:rPr>
        <w:t xml:space="preserve"> соде</w:t>
      </w:r>
      <w:r w:rsidR="00685312" w:rsidRPr="00DF61A9">
        <w:rPr>
          <w:sz w:val="28"/>
          <w:szCs w:val="28"/>
        </w:rPr>
        <w:t>р</w:t>
      </w:r>
      <w:r w:rsidR="00685312" w:rsidRPr="00DF61A9">
        <w:rPr>
          <w:sz w:val="28"/>
          <w:szCs w:val="28"/>
        </w:rPr>
        <w:t xml:space="preserve">жащем текст не более 30 строк машинописного текста размером шрифта 14 кегля, набранного через одинарный интервал, с параметрами страницы: левое поле </w:t>
      </w:r>
      <w:smartTag w:uri="urn:schemas-microsoft-com:office:smarttags" w:element="metricconverter">
        <w:smartTagPr>
          <w:attr w:name="ProductID" w:val="3 см"/>
        </w:smartTagPr>
        <w:r w:rsidR="00685312" w:rsidRPr="00DF61A9">
          <w:rPr>
            <w:sz w:val="28"/>
            <w:szCs w:val="28"/>
          </w:rPr>
          <w:t>3 см</w:t>
        </w:r>
      </w:smartTag>
      <w:r w:rsidR="00685312" w:rsidRPr="00DF61A9">
        <w:rPr>
          <w:sz w:val="28"/>
          <w:szCs w:val="28"/>
        </w:rPr>
        <w:t xml:space="preserve">, верхнее, правое и нижнее поля по </w:t>
      </w:r>
      <w:smartTag w:uri="urn:schemas-microsoft-com:office:smarttags" w:element="metricconverter">
        <w:smartTagPr>
          <w:attr w:name="ProductID" w:val="2 см"/>
        </w:smartTagPr>
        <w:r w:rsidR="00685312" w:rsidRPr="00DF61A9">
          <w:rPr>
            <w:sz w:val="28"/>
            <w:szCs w:val="28"/>
          </w:rPr>
          <w:t>2 см</w:t>
        </w:r>
      </w:smartTag>
      <w:r w:rsidR="00685312" w:rsidRPr="00DF61A9">
        <w:rPr>
          <w:sz w:val="28"/>
          <w:szCs w:val="28"/>
        </w:rPr>
        <w:t xml:space="preserve"> для подготовки информац</w:t>
      </w:r>
      <w:r w:rsidR="00685312" w:rsidRPr="00DF61A9">
        <w:rPr>
          <w:sz w:val="28"/>
          <w:szCs w:val="28"/>
        </w:rPr>
        <w:t>и</w:t>
      </w:r>
      <w:r w:rsidR="00685312" w:rsidRPr="00DF61A9">
        <w:rPr>
          <w:sz w:val="28"/>
          <w:szCs w:val="28"/>
        </w:rPr>
        <w:t>онных материалов о кандидате.</w:t>
      </w:r>
    </w:p>
    <w:p w:rsidR="00CC6D34" w:rsidRDefault="00CC6D34" w:rsidP="005A5FF2">
      <w:pPr>
        <w:ind w:firstLine="700"/>
        <w:jc w:val="both"/>
        <w:rPr>
          <w:sz w:val="28"/>
          <w:szCs w:val="28"/>
        </w:rPr>
      </w:pPr>
    </w:p>
    <w:p w:rsidR="00732D16" w:rsidRPr="00061B23" w:rsidRDefault="00833911" w:rsidP="005A5FF2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00E1F" w:rsidRPr="00061B23">
        <w:rPr>
          <w:b/>
          <w:sz w:val="28"/>
          <w:szCs w:val="28"/>
        </w:rPr>
        <w:t>.1.2.</w:t>
      </w:r>
      <w:r w:rsidR="003D66C9" w:rsidRPr="00061B23">
        <w:rPr>
          <w:b/>
          <w:sz w:val="28"/>
          <w:szCs w:val="28"/>
        </w:rPr>
        <w:t xml:space="preserve"> </w:t>
      </w:r>
      <w:r w:rsidR="00C00E1F" w:rsidRPr="00061B23">
        <w:rPr>
          <w:b/>
          <w:sz w:val="28"/>
          <w:szCs w:val="28"/>
          <w:u w:val="single"/>
        </w:rPr>
        <w:t>для</w:t>
      </w:r>
      <w:r w:rsidR="00F25896" w:rsidRPr="00061B23">
        <w:rPr>
          <w:b/>
          <w:sz w:val="28"/>
          <w:szCs w:val="28"/>
          <w:u w:val="single"/>
        </w:rPr>
        <w:t xml:space="preserve"> кандидата, выдвинутого избирательным объединением</w:t>
      </w:r>
      <w:r w:rsidR="003D66C9" w:rsidRPr="00061B23">
        <w:rPr>
          <w:b/>
          <w:sz w:val="28"/>
          <w:szCs w:val="28"/>
          <w:u w:val="single"/>
        </w:rPr>
        <w:t>:</w:t>
      </w:r>
      <w:r w:rsidR="00F25896" w:rsidRPr="00061B23">
        <w:rPr>
          <w:b/>
          <w:sz w:val="28"/>
          <w:szCs w:val="28"/>
        </w:rPr>
        <w:t xml:space="preserve"> </w:t>
      </w:r>
    </w:p>
    <w:p w:rsidR="00C00E1F" w:rsidRPr="003D66C9" w:rsidRDefault="00C00E1F" w:rsidP="005A5FF2">
      <w:pPr>
        <w:ind w:firstLine="708"/>
        <w:jc w:val="center"/>
        <w:rPr>
          <w:b/>
          <w:sz w:val="16"/>
          <w:szCs w:val="16"/>
        </w:rPr>
      </w:pPr>
    </w:p>
    <w:p w:rsidR="002E1D9B" w:rsidRDefault="001E36BC" w:rsidP="005A5FF2">
      <w:pPr>
        <w:ind w:firstLine="284"/>
        <w:jc w:val="center"/>
        <w:rPr>
          <w:sz w:val="28"/>
          <w:szCs w:val="28"/>
        </w:rPr>
      </w:pPr>
      <w:r w:rsidRPr="00277691">
        <w:rPr>
          <w:sz w:val="28"/>
          <w:szCs w:val="28"/>
        </w:rPr>
        <w:t xml:space="preserve">а) </w:t>
      </w:r>
      <w:r w:rsidR="00277691" w:rsidRPr="00277691">
        <w:rPr>
          <w:sz w:val="28"/>
          <w:szCs w:val="28"/>
          <w:u w:val="single"/>
        </w:rPr>
        <w:t xml:space="preserve">при </w:t>
      </w:r>
      <w:r w:rsidRPr="00277691">
        <w:rPr>
          <w:sz w:val="28"/>
          <w:szCs w:val="28"/>
          <w:u w:val="single"/>
        </w:rPr>
        <w:t>проведени</w:t>
      </w:r>
      <w:r w:rsidR="00037299">
        <w:rPr>
          <w:sz w:val="28"/>
          <w:szCs w:val="28"/>
          <w:u w:val="single"/>
        </w:rPr>
        <w:t>и</w:t>
      </w:r>
      <w:r w:rsidRPr="00277691">
        <w:rPr>
          <w:sz w:val="28"/>
          <w:szCs w:val="28"/>
          <w:u w:val="single"/>
        </w:rPr>
        <w:t xml:space="preserve"> сбора подписей</w:t>
      </w:r>
      <w:r w:rsidRPr="00277691">
        <w:rPr>
          <w:sz w:val="28"/>
          <w:szCs w:val="28"/>
        </w:rPr>
        <w:t xml:space="preserve"> в поддержку выдвижения</w:t>
      </w:r>
      <w:r w:rsidR="00277691" w:rsidRPr="00277691">
        <w:rPr>
          <w:sz w:val="28"/>
          <w:szCs w:val="28"/>
        </w:rPr>
        <w:t xml:space="preserve"> кандидата</w:t>
      </w:r>
      <w:r w:rsidR="00277691">
        <w:rPr>
          <w:sz w:val="28"/>
          <w:szCs w:val="28"/>
        </w:rPr>
        <w:t>:</w:t>
      </w:r>
    </w:p>
    <w:p w:rsidR="00061B23" w:rsidRPr="00277691" w:rsidRDefault="00061B23" w:rsidP="005A5FF2">
      <w:pPr>
        <w:ind w:firstLine="284"/>
        <w:jc w:val="center"/>
        <w:rPr>
          <w:sz w:val="28"/>
          <w:szCs w:val="28"/>
        </w:rPr>
      </w:pPr>
    </w:p>
    <w:p w:rsidR="001E36BC" w:rsidRPr="00D652E8" w:rsidRDefault="00D777CB" w:rsidP="005A5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1E36BC" w:rsidRPr="00DF61A9">
        <w:rPr>
          <w:sz w:val="28"/>
          <w:szCs w:val="28"/>
        </w:rPr>
        <w:t xml:space="preserve"> подписные листы с подписями избирателей, собранными в поддержку выдвижения кандидата по соответствующему одномандатному избирательному округу</w:t>
      </w:r>
      <w:r w:rsidR="002B4E32">
        <w:rPr>
          <w:sz w:val="28"/>
          <w:szCs w:val="28"/>
        </w:rPr>
        <w:t>,</w:t>
      </w:r>
      <w:r w:rsidR="001E36BC" w:rsidRPr="00DF61A9">
        <w:rPr>
          <w:sz w:val="28"/>
          <w:szCs w:val="28"/>
        </w:rPr>
        <w:t xml:space="preserve"> в сброшюрованном и пронумерованном виде</w:t>
      </w:r>
      <w:r w:rsidR="002B4E32">
        <w:rPr>
          <w:sz w:val="28"/>
          <w:szCs w:val="28"/>
        </w:rPr>
        <w:t xml:space="preserve">, </w:t>
      </w:r>
      <w:r w:rsidR="002B4E32" w:rsidRPr="00D652E8">
        <w:rPr>
          <w:sz w:val="28"/>
          <w:szCs w:val="28"/>
        </w:rPr>
        <w:t>заверенные подписью кандидата</w:t>
      </w:r>
      <w:r w:rsidR="001E36BC" w:rsidRPr="00D652E8">
        <w:rPr>
          <w:sz w:val="28"/>
          <w:szCs w:val="28"/>
        </w:rPr>
        <w:t xml:space="preserve">; </w:t>
      </w:r>
    </w:p>
    <w:p w:rsidR="001E36BC" w:rsidRPr="00D652E8" w:rsidRDefault="00D777CB" w:rsidP="005A5FF2">
      <w:pPr>
        <w:pStyle w:val="14-1"/>
        <w:spacing w:line="240" w:lineRule="auto"/>
        <w:rPr>
          <w:sz w:val="28"/>
          <w:szCs w:val="28"/>
        </w:rPr>
      </w:pPr>
      <w:r w:rsidRPr="00D652E8">
        <w:rPr>
          <w:sz w:val="28"/>
          <w:szCs w:val="28"/>
        </w:rPr>
        <w:t>2)</w:t>
      </w:r>
      <w:r w:rsidRPr="00D652E8">
        <w:rPr>
          <w:sz w:val="28"/>
          <w:szCs w:val="28"/>
        </w:rPr>
        <w:tab/>
      </w:r>
      <w:r w:rsidR="001E36BC" w:rsidRPr="00D652E8">
        <w:rPr>
          <w:sz w:val="28"/>
          <w:szCs w:val="28"/>
        </w:rPr>
        <w:t xml:space="preserve"> протокол об итогах сбора подписей на бумажном носителе и в машиночитаемом виде;</w:t>
      </w:r>
    </w:p>
    <w:p w:rsidR="001E36BC" w:rsidRPr="00D652E8" w:rsidRDefault="004366C7" w:rsidP="005A5FF2">
      <w:pPr>
        <w:pStyle w:val="14-1"/>
        <w:tabs>
          <w:tab w:val="num" w:pos="-440"/>
        </w:tabs>
        <w:spacing w:line="240" w:lineRule="auto"/>
        <w:ind w:firstLine="708"/>
        <w:rPr>
          <w:sz w:val="28"/>
          <w:szCs w:val="28"/>
        </w:rPr>
      </w:pPr>
      <w:r w:rsidRPr="00D652E8">
        <w:rPr>
          <w:sz w:val="28"/>
          <w:szCs w:val="28"/>
        </w:rPr>
        <w:t>3</w:t>
      </w:r>
      <w:r w:rsidR="00D777CB" w:rsidRPr="00D652E8">
        <w:rPr>
          <w:sz w:val="28"/>
          <w:szCs w:val="28"/>
        </w:rPr>
        <w:t>)</w:t>
      </w:r>
      <w:r w:rsidR="00D777CB" w:rsidRPr="00D652E8">
        <w:rPr>
          <w:sz w:val="28"/>
          <w:szCs w:val="28"/>
        </w:rPr>
        <w:tab/>
      </w:r>
      <w:r w:rsidR="001E36BC" w:rsidRPr="00D652E8">
        <w:rPr>
          <w:sz w:val="28"/>
          <w:szCs w:val="28"/>
        </w:rPr>
        <w:t xml:space="preserve"> документ, подтверждающий факт оплаты изготовления подписных листов за счет средств избирательного фонда кандидата;</w:t>
      </w:r>
    </w:p>
    <w:p w:rsidR="001E36BC" w:rsidRPr="00D652E8" w:rsidRDefault="004366C7" w:rsidP="005A5FF2">
      <w:pPr>
        <w:pStyle w:val="14-1"/>
        <w:spacing w:line="240" w:lineRule="auto"/>
        <w:ind w:firstLine="708"/>
        <w:rPr>
          <w:sz w:val="28"/>
          <w:szCs w:val="28"/>
        </w:rPr>
      </w:pPr>
      <w:r w:rsidRPr="00D652E8">
        <w:rPr>
          <w:sz w:val="28"/>
          <w:szCs w:val="28"/>
        </w:rPr>
        <w:t>4</w:t>
      </w:r>
      <w:r w:rsidR="00D777CB" w:rsidRPr="00D652E8">
        <w:rPr>
          <w:sz w:val="28"/>
          <w:szCs w:val="28"/>
        </w:rPr>
        <w:t>)</w:t>
      </w:r>
      <w:r w:rsidR="001E36BC" w:rsidRPr="00D652E8">
        <w:rPr>
          <w:sz w:val="28"/>
          <w:szCs w:val="28"/>
        </w:rPr>
        <w:t xml:space="preserve"> </w:t>
      </w:r>
      <w:r w:rsidR="00D777CB" w:rsidRPr="00D652E8">
        <w:rPr>
          <w:sz w:val="28"/>
          <w:szCs w:val="28"/>
        </w:rPr>
        <w:tab/>
      </w:r>
      <w:r w:rsidR="001E36BC" w:rsidRPr="00D652E8">
        <w:rPr>
          <w:sz w:val="28"/>
          <w:szCs w:val="28"/>
        </w:rPr>
        <w:t>уведомление об открытии специального счета для формирования избирательного фонда кандидата;</w:t>
      </w:r>
    </w:p>
    <w:p w:rsidR="001E36BC" w:rsidRPr="00D652E8" w:rsidRDefault="004366C7" w:rsidP="005A5FF2">
      <w:pPr>
        <w:pStyle w:val="14-1"/>
        <w:spacing w:line="240" w:lineRule="auto"/>
        <w:rPr>
          <w:sz w:val="28"/>
          <w:szCs w:val="28"/>
        </w:rPr>
      </w:pPr>
      <w:r w:rsidRPr="00D652E8">
        <w:rPr>
          <w:sz w:val="28"/>
          <w:szCs w:val="28"/>
        </w:rPr>
        <w:t>5</w:t>
      </w:r>
      <w:r w:rsidR="00D777CB" w:rsidRPr="00D652E8">
        <w:rPr>
          <w:sz w:val="28"/>
          <w:szCs w:val="28"/>
        </w:rPr>
        <w:t>)</w:t>
      </w:r>
      <w:r w:rsidR="00D777CB" w:rsidRPr="00D652E8">
        <w:rPr>
          <w:sz w:val="28"/>
          <w:szCs w:val="28"/>
        </w:rPr>
        <w:tab/>
      </w:r>
      <w:r w:rsidR="00706182" w:rsidRPr="00D652E8">
        <w:rPr>
          <w:sz w:val="28"/>
          <w:szCs w:val="28"/>
        </w:rPr>
        <w:t xml:space="preserve"> первый финансовый отчет</w:t>
      </w:r>
      <w:r w:rsidR="00E630FD" w:rsidRPr="00D652E8">
        <w:rPr>
          <w:sz w:val="28"/>
          <w:szCs w:val="28"/>
        </w:rPr>
        <w:t>;</w:t>
      </w:r>
    </w:p>
    <w:p w:rsidR="00D80936" w:rsidRPr="00D652E8" w:rsidRDefault="004366C7" w:rsidP="005A5FF2">
      <w:pPr>
        <w:pStyle w:val="14-1"/>
        <w:tabs>
          <w:tab w:val="num" w:pos="-440"/>
        </w:tabs>
        <w:spacing w:line="240" w:lineRule="auto"/>
        <w:ind w:firstLine="708"/>
        <w:rPr>
          <w:sz w:val="28"/>
          <w:szCs w:val="28"/>
        </w:rPr>
      </w:pPr>
      <w:r w:rsidRPr="00D652E8">
        <w:rPr>
          <w:sz w:val="28"/>
          <w:szCs w:val="28"/>
        </w:rPr>
        <w:t>6</w:t>
      </w:r>
      <w:r w:rsidR="00D777CB" w:rsidRPr="00D652E8">
        <w:rPr>
          <w:sz w:val="28"/>
          <w:szCs w:val="28"/>
        </w:rPr>
        <w:t>)</w:t>
      </w:r>
      <w:r w:rsidR="00D80936" w:rsidRPr="00D652E8">
        <w:rPr>
          <w:sz w:val="28"/>
          <w:szCs w:val="28"/>
        </w:rPr>
        <w:t xml:space="preserve"> сведения об изменениях в данных о кандидате, ранее представленных </w:t>
      </w:r>
      <w:r w:rsidR="00436D9D" w:rsidRPr="00D652E8">
        <w:rPr>
          <w:sz w:val="28"/>
          <w:szCs w:val="28"/>
        </w:rPr>
        <w:t xml:space="preserve">в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ую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ую</w:t>
      </w:r>
      <w:r w:rsidR="00436D9D" w:rsidRPr="00D652E8">
        <w:rPr>
          <w:sz w:val="28"/>
          <w:szCs w:val="28"/>
        </w:rPr>
        <w:t xml:space="preserve"> ТИК </w:t>
      </w:r>
      <w:r w:rsidR="00D652E8">
        <w:rPr>
          <w:sz w:val="28"/>
          <w:szCs w:val="28"/>
        </w:rPr>
        <w:t>(ОИК)</w:t>
      </w:r>
      <w:r w:rsidR="00574EC5" w:rsidRPr="00574EC5">
        <w:rPr>
          <w:sz w:val="28"/>
          <w:szCs w:val="28"/>
        </w:rPr>
        <w:t xml:space="preserve"> </w:t>
      </w:r>
      <w:r w:rsidR="00436D9D" w:rsidRPr="00D652E8">
        <w:rPr>
          <w:sz w:val="28"/>
          <w:szCs w:val="28"/>
        </w:rPr>
        <w:t>на этапе выдвижения;</w:t>
      </w:r>
    </w:p>
    <w:p w:rsidR="001E36BC" w:rsidRPr="00DF61A9" w:rsidRDefault="004366C7" w:rsidP="005A5FF2">
      <w:pPr>
        <w:pStyle w:val="14-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D777CB">
        <w:rPr>
          <w:sz w:val="28"/>
          <w:szCs w:val="28"/>
        </w:rPr>
        <w:t>)</w:t>
      </w:r>
      <w:r w:rsidR="001E36BC" w:rsidRPr="00DF61A9">
        <w:rPr>
          <w:sz w:val="28"/>
          <w:szCs w:val="28"/>
        </w:rPr>
        <w:t xml:space="preserve"> биографические сведения о кандидате на листе формата А4, соде</w:t>
      </w:r>
      <w:r w:rsidR="001E36BC" w:rsidRPr="00DF61A9">
        <w:rPr>
          <w:sz w:val="28"/>
          <w:szCs w:val="28"/>
        </w:rPr>
        <w:t>р</w:t>
      </w:r>
      <w:r w:rsidR="001E36BC" w:rsidRPr="00DF61A9">
        <w:rPr>
          <w:sz w:val="28"/>
          <w:szCs w:val="28"/>
        </w:rPr>
        <w:t xml:space="preserve">жащем текст не более 30 строк машинописного текста размером шрифта 14 кегля, набранного через одинарный интервал, с параметрами страницы: левое поле </w:t>
      </w:r>
      <w:smartTag w:uri="urn:schemas-microsoft-com:office:smarttags" w:element="metricconverter">
        <w:smartTagPr>
          <w:attr w:name="ProductID" w:val="3 см"/>
        </w:smartTagPr>
        <w:r w:rsidR="001E36BC" w:rsidRPr="00DF61A9">
          <w:rPr>
            <w:sz w:val="28"/>
            <w:szCs w:val="28"/>
          </w:rPr>
          <w:t>3 см</w:t>
        </w:r>
      </w:smartTag>
      <w:r w:rsidR="001E36BC" w:rsidRPr="00DF61A9">
        <w:rPr>
          <w:sz w:val="28"/>
          <w:szCs w:val="28"/>
        </w:rPr>
        <w:t xml:space="preserve">, верхнее, правое и нижнее поля по </w:t>
      </w:r>
      <w:smartTag w:uri="urn:schemas-microsoft-com:office:smarttags" w:element="metricconverter">
        <w:smartTagPr>
          <w:attr w:name="ProductID" w:val="2 см"/>
        </w:smartTagPr>
        <w:r w:rsidR="001E36BC" w:rsidRPr="00DF61A9">
          <w:rPr>
            <w:sz w:val="28"/>
            <w:szCs w:val="28"/>
          </w:rPr>
          <w:t>2 см</w:t>
        </w:r>
      </w:smartTag>
      <w:r w:rsidR="001E36BC" w:rsidRPr="00DF61A9">
        <w:rPr>
          <w:sz w:val="28"/>
          <w:szCs w:val="28"/>
        </w:rPr>
        <w:t xml:space="preserve"> для подготовки информац</w:t>
      </w:r>
      <w:r w:rsidR="001E36BC" w:rsidRPr="00DF61A9">
        <w:rPr>
          <w:sz w:val="28"/>
          <w:szCs w:val="28"/>
        </w:rPr>
        <w:t>и</w:t>
      </w:r>
      <w:r w:rsidR="001E36BC" w:rsidRPr="00DF61A9">
        <w:rPr>
          <w:sz w:val="28"/>
          <w:szCs w:val="28"/>
        </w:rPr>
        <w:t>онных материалов о кандидате.</w:t>
      </w:r>
    </w:p>
    <w:p w:rsidR="001E36BC" w:rsidRDefault="004366C7" w:rsidP="005A5FF2">
      <w:pPr>
        <w:pStyle w:val="14-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D777CB">
        <w:rPr>
          <w:sz w:val="28"/>
          <w:szCs w:val="28"/>
        </w:rPr>
        <w:t>)</w:t>
      </w:r>
      <w:r w:rsidR="00D777CB">
        <w:rPr>
          <w:sz w:val="28"/>
          <w:szCs w:val="28"/>
        </w:rPr>
        <w:tab/>
      </w:r>
      <w:r w:rsidR="001E36BC">
        <w:rPr>
          <w:sz w:val="28"/>
          <w:szCs w:val="28"/>
        </w:rPr>
        <w:t xml:space="preserve"> </w:t>
      </w:r>
      <w:r w:rsidR="001E36BC" w:rsidRPr="001246F5">
        <w:rPr>
          <w:sz w:val="28"/>
          <w:szCs w:val="28"/>
        </w:rPr>
        <w:t>две фотографии кандидата, размером 3х4 см (цветные, без уголка). На каждой фотографии с оборотной стороны указываются фамилия и инициалы кандидата. Фотографии представляются в конверте.</w:t>
      </w:r>
    </w:p>
    <w:p w:rsidR="001A1598" w:rsidRDefault="001A1598" w:rsidP="005A5FF2">
      <w:pPr>
        <w:pStyle w:val="14-1"/>
        <w:spacing w:line="240" w:lineRule="auto"/>
        <w:ind w:firstLine="708"/>
        <w:rPr>
          <w:sz w:val="28"/>
          <w:szCs w:val="28"/>
        </w:rPr>
      </w:pPr>
    </w:p>
    <w:p w:rsidR="001A1598" w:rsidRPr="001246F5" w:rsidRDefault="001A1598" w:rsidP="005A5FF2">
      <w:pPr>
        <w:pStyle w:val="14-1"/>
        <w:spacing w:line="240" w:lineRule="auto"/>
        <w:ind w:firstLine="708"/>
        <w:rPr>
          <w:sz w:val="28"/>
          <w:szCs w:val="28"/>
        </w:rPr>
      </w:pPr>
    </w:p>
    <w:p w:rsidR="00732D16" w:rsidRPr="00D44698" w:rsidRDefault="00732D16" w:rsidP="005A5FF2">
      <w:pPr>
        <w:jc w:val="both"/>
        <w:rPr>
          <w:sz w:val="20"/>
        </w:rPr>
      </w:pPr>
    </w:p>
    <w:p w:rsidR="00685312" w:rsidRDefault="002E1D9B" w:rsidP="005A5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7691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16A42" w:rsidRPr="00277691">
        <w:rPr>
          <w:rFonts w:ascii="Times New Roman" w:hAnsi="Times New Roman" w:cs="Times New Roman"/>
          <w:sz w:val="28"/>
          <w:szCs w:val="28"/>
        </w:rPr>
        <w:t xml:space="preserve">) </w:t>
      </w:r>
      <w:r w:rsidR="00D16A42" w:rsidRPr="00277691">
        <w:rPr>
          <w:rFonts w:ascii="Times New Roman" w:hAnsi="Times New Roman" w:cs="Times New Roman"/>
          <w:sz w:val="28"/>
          <w:szCs w:val="28"/>
          <w:u w:val="single"/>
        </w:rPr>
        <w:t xml:space="preserve">без </w:t>
      </w:r>
      <w:r w:rsidR="00277691" w:rsidRPr="00277691">
        <w:rPr>
          <w:rFonts w:ascii="Times New Roman" w:hAnsi="Times New Roman" w:cs="Times New Roman"/>
          <w:sz w:val="28"/>
          <w:szCs w:val="28"/>
          <w:u w:val="single"/>
        </w:rPr>
        <w:t xml:space="preserve">проведения </w:t>
      </w:r>
      <w:r w:rsidR="00D16A42" w:rsidRPr="00277691">
        <w:rPr>
          <w:rFonts w:ascii="Times New Roman" w:hAnsi="Times New Roman" w:cs="Times New Roman"/>
          <w:sz w:val="28"/>
          <w:szCs w:val="28"/>
          <w:u w:val="single"/>
        </w:rPr>
        <w:t>сбора подписей</w:t>
      </w:r>
      <w:r w:rsidR="000F60C3" w:rsidRPr="00277691">
        <w:rPr>
          <w:rFonts w:ascii="Times New Roman" w:hAnsi="Times New Roman" w:cs="Times New Roman"/>
          <w:sz w:val="28"/>
          <w:szCs w:val="28"/>
        </w:rPr>
        <w:t xml:space="preserve"> </w:t>
      </w:r>
      <w:r w:rsidR="00277691" w:rsidRPr="00277691">
        <w:rPr>
          <w:rFonts w:ascii="Times New Roman" w:hAnsi="Times New Roman" w:cs="Times New Roman"/>
          <w:sz w:val="28"/>
          <w:szCs w:val="28"/>
        </w:rPr>
        <w:t>в поддержку выдвижения кандидата</w:t>
      </w:r>
      <w:r w:rsidR="00436D9D">
        <w:rPr>
          <w:rFonts w:ascii="Times New Roman" w:hAnsi="Times New Roman" w:cs="Times New Roman"/>
          <w:sz w:val="28"/>
          <w:szCs w:val="28"/>
        </w:rPr>
        <w:t>:</w:t>
      </w:r>
    </w:p>
    <w:p w:rsidR="00061B23" w:rsidRPr="00277691" w:rsidRDefault="00061B23" w:rsidP="005A5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5312" w:rsidRPr="00833911" w:rsidRDefault="00083D1C" w:rsidP="005A5FF2">
      <w:pPr>
        <w:pStyle w:val="14-1"/>
        <w:spacing w:line="240" w:lineRule="auto"/>
        <w:rPr>
          <w:sz w:val="28"/>
          <w:szCs w:val="28"/>
        </w:rPr>
      </w:pPr>
      <w:r w:rsidRPr="00833911">
        <w:rPr>
          <w:sz w:val="28"/>
          <w:szCs w:val="28"/>
        </w:rPr>
        <w:t>1)</w:t>
      </w:r>
      <w:r w:rsidRPr="00833911">
        <w:rPr>
          <w:sz w:val="28"/>
          <w:szCs w:val="28"/>
        </w:rPr>
        <w:tab/>
      </w:r>
      <w:r w:rsidR="00D16A42" w:rsidRPr="00833911">
        <w:rPr>
          <w:sz w:val="28"/>
          <w:szCs w:val="28"/>
        </w:rPr>
        <w:t xml:space="preserve"> у</w:t>
      </w:r>
      <w:r w:rsidR="00685312" w:rsidRPr="00833911">
        <w:rPr>
          <w:sz w:val="28"/>
          <w:szCs w:val="28"/>
        </w:rPr>
        <w:t xml:space="preserve">ведомление </w:t>
      </w:r>
      <w:r w:rsidR="00D16A42" w:rsidRPr="00833911">
        <w:rPr>
          <w:sz w:val="28"/>
          <w:szCs w:val="28"/>
        </w:rPr>
        <w:t xml:space="preserve">об открытии специального счета </w:t>
      </w:r>
      <w:r w:rsidR="00685312" w:rsidRPr="00833911">
        <w:rPr>
          <w:sz w:val="28"/>
          <w:szCs w:val="28"/>
        </w:rPr>
        <w:t xml:space="preserve">для формирования избирательного фонда </w:t>
      </w:r>
      <w:r w:rsidR="00D16A42" w:rsidRPr="00833911">
        <w:rPr>
          <w:sz w:val="28"/>
          <w:szCs w:val="28"/>
        </w:rPr>
        <w:t>кандидата;</w:t>
      </w:r>
    </w:p>
    <w:p w:rsidR="00706182" w:rsidRPr="00833911" w:rsidRDefault="00083D1C" w:rsidP="005A5FF2">
      <w:pPr>
        <w:pStyle w:val="14-1"/>
        <w:spacing w:line="240" w:lineRule="auto"/>
        <w:ind w:firstLine="708"/>
        <w:rPr>
          <w:sz w:val="28"/>
          <w:szCs w:val="28"/>
        </w:rPr>
      </w:pPr>
      <w:r w:rsidRPr="00833911">
        <w:rPr>
          <w:sz w:val="28"/>
          <w:szCs w:val="28"/>
        </w:rPr>
        <w:t>2)</w:t>
      </w:r>
      <w:r w:rsidR="00D16A42" w:rsidRPr="00833911">
        <w:rPr>
          <w:sz w:val="28"/>
          <w:szCs w:val="28"/>
        </w:rPr>
        <w:t xml:space="preserve"> </w:t>
      </w:r>
      <w:r w:rsidRPr="00833911">
        <w:rPr>
          <w:sz w:val="28"/>
          <w:szCs w:val="28"/>
        </w:rPr>
        <w:tab/>
      </w:r>
      <w:r w:rsidR="00D16A42" w:rsidRPr="00833911">
        <w:rPr>
          <w:sz w:val="28"/>
          <w:szCs w:val="28"/>
        </w:rPr>
        <w:t>п</w:t>
      </w:r>
      <w:r w:rsidR="00706182" w:rsidRPr="00833911">
        <w:rPr>
          <w:sz w:val="28"/>
          <w:szCs w:val="28"/>
        </w:rPr>
        <w:t>ервый финансовый отчет;</w:t>
      </w:r>
    </w:p>
    <w:p w:rsidR="00700C2C" w:rsidRPr="00833911" w:rsidRDefault="00083D1C" w:rsidP="005A5FF2">
      <w:pPr>
        <w:pStyle w:val="14-1"/>
        <w:spacing w:line="240" w:lineRule="auto"/>
        <w:ind w:firstLine="708"/>
        <w:rPr>
          <w:sz w:val="28"/>
          <w:szCs w:val="28"/>
        </w:rPr>
      </w:pPr>
      <w:r w:rsidRPr="00833911">
        <w:rPr>
          <w:sz w:val="28"/>
          <w:szCs w:val="28"/>
        </w:rPr>
        <w:t>3)</w:t>
      </w:r>
      <w:r w:rsidRPr="00833911">
        <w:rPr>
          <w:sz w:val="28"/>
          <w:szCs w:val="28"/>
        </w:rPr>
        <w:tab/>
      </w:r>
      <w:r w:rsidR="00700C2C" w:rsidRPr="00833911">
        <w:rPr>
          <w:sz w:val="28"/>
          <w:szCs w:val="28"/>
        </w:rPr>
        <w:t xml:space="preserve"> сведения об изменениях в сведениях о кандидате, ранее представленных </w:t>
      </w:r>
      <w:r w:rsidR="00436D9D" w:rsidRPr="00833911">
        <w:rPr>
          <w:sz w:val="28"/>
          <w:szCs w:val="28"/>
        </w:rPr>
        <w:t xml:space="preserve">в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ую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ую</w:t>
      </w:r>
      <w:r w:rsidR="00436D9D" w:rsidRPr="00833911">
        <w:rPr>
          <w:sz w:val="28"/>
          <w:szCs w:val="28"/>
        </w:rPr>
        <w:t xml:space="preserve"> ТИК </w:t>
      </w:r>
      <w:r w:rsidR="00833911">
        <w:rPr>
          <w:sz w:val="28"/>
          <w:szCs w:val="28"/>
        </w:rPr>
        <w:t xml:space="preserve">(ОИК) </w:t>
      </w:r>
      <w:r w:rsidR="00436D9D" w:rsidRPr="00833911">
        <w:rPr>
          <w:sz w:val="28"/>
          <w:szCs w:val="28"/>
        </w:rPr>
        <w:t>на этапе выдвижения;</w:t>
      </w:r>
    </w:p>
    <w:p w:rsidR="00D16A42" w:rsidRPr="00DF61A9" w:rsidRDefault="00083D1C" w:rsidP="005A5FF2">
      <w:pPr>
        <w:pStyle w:val="14-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D16A42" w:rsidRPr="00DF61A9">
        <w:rPr>
          <w:sz w:val="28"/>
          <w:szCs w:val="28"/>
        </w:rPr>
        <w:t xml:space="preserve"> биографические сведения о кандидате на листе формата А4, соде</w:t>
      </w:r>
      <w:r w:rsidR="00D16A42" w:rsidRPr="00DF61A9">
        <w:rPr>
          <w:sz w:val="28"/>
          <w:szCs w:val="28"/>
        </w:rPr>
        <w:t>р</w:t>
      </w:r>
      <w:r w:rsidR="00D16A42" w:rsidRPr="00DF61A9">
        <w:rPr>
          <w:sz w:val="28"/>
          <w:szCs w:val="28"/>
        </w:rPr>
        <w:t xml:space="preserve">жащем текст не более 30 строк машинописного текста размером шрифта 14 кегля, набранного через одинарный интервал, с параметрами страницы: левое поле </w:t>
      </w:r>
      <w:smartTag w:uri="urn:schemas-microsoft-com:office:smarttags" w:element="metricconverter">
        <w:smartTagPr>
          <w:attr w:name="ProductID" w:val="3 см"/>
        </w:smartTagPr>
        <w:r w:rsidR="00D16A42" w:rsidRPr="00DF61A9">
          <w:rPr>
            <w:sz w:val="28"/>
            <w:szCs w:val="28"/>
          </w:rPr>
          <w:t>3 см</w:t>
        </w:r>
      </w:smartTag>
      <w:r w:rsidR="00D16A42" w:rsidRPr="00DF61A9">
        <w:rPr>
          <w:sz w:val="28"/>
          <w:szCs w:val="28"/>
        </w:rPr>
        <w:t xml:space="preserve">, верхнее, правое и нижнее поля по </w:t>
      </w:r>
      <w:smartTag w:uri="urn:schemas-microsoft-com:office:smarttags" w:element="metricconverter">
        <w:smartTagPr>
          <w:attr w:name="ProductID" w:val="2 см"/>
        </w:smartTagPr>
        <w:r w:rsidR="00D16A42" w:rsidRPr="00DF61A9">
          <w:rPr>
            <w:sz w:val="28"/>
            <w:szCs w:val="28"/>
          </w:rPr>
          <w:t>2 см</w:t>
        </w:r>
      </w:smartTag>
      <w:r w:rsidR="00D16A42" w:rsidRPr="00DF61A9">
        <w:rPr>
          <w:sz w:val="28"/>
          <w:szCs w:val="28"/>
        </w:rPr>
        <w:t xml:space="preserve"> для подготовки информац</w:t>
      </w:r>
      <w:r w:rsidR="00D16A42" w:rsidRPr="00DF61A9">
        <w:rPr>
          <w:sz w:val="28"/>
          <w:szCs w:val="28"/>
        </w:rPr>
        <w:t>и</w:t>
      </w:r>
      <w:r w:rsidR="00D16A42" w:rsidRPr="00DF61A9">
        <w:rPr>
          <w:sz w:val="28"/>
          <w:szCs w:val="28"/>
        </w:rPr>
        <w:t>онных материалов о кандидате</w:t>
      </w:r>
      <w:r w:rsidR="00D80936">
        <w:rPr>
          <w:sz w:val="28"/>
          <w:szCs w:val="28"/>
        </w:rPr>
        <w:t>;</w:t>
      </w:r>
    </w:p>
    <w:p w:rsidR="00D16A42" w:rsidRPr="001246F5" w:rsidRDefault="00083D1C" w:rsidP="005A5FF2">
      <w:pPr>
        <w:pStyle w:val="14-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0A4C5C" w:rsidRPr="001246F5">
        <w:rPr>
          <w:sz w:val="28"/>
          <w:szCs w:val="28"/>
        </w:rPr>
        <w:t xml:space="preserve"> </w:t>
      </w:r>
      <w:r w:rsidR="00D16A42" w:rsidRPr="001246F5">
        <w:rPr>
          <w:sz w:val="28"/>
          <w:szCs w:val="28"/>
        </w:rPr>
        <w:t>две фотографии кандидата, размером 3х4 см (цветные, без уголка). На каждой фотографии с оборотной стороны указываются фамилия и инициалы кандидата. Фотографии представляются в конверте.</w:t>
      </w:r>
    </w:p>
    <w:p w:rsidR="009E1AB6" w:rsidRDefault="00833911" w:rsidP="009E1AB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1AB6" w:rsidRPr="001A1878">
        <w:rPr>
          <w:sz w:val="28"/>
          <w:szCs w:val="28"/>
        </w:rPr>
        <w:t>.2.</w:t>
      </w:r>
      <w:r w:rsidR="009E1AB6" w:rsidRPr="001A1878">
        <w:rPr>
          <w:sz w:val="28"/>
          <w:szCs w:val="28"/>
        </w:rPr>
        <w:tab/>
      </w:r>
      <w:r w:rsidR="009E1AB6" w:rsidRPr="00DF61A9">
        <w:rPr>
          <w:sz w:val="28"/>
          <w:szCs w:val="28"/>
        </w:rPr>
        <w:t xml:space="preserve">После приема документов, представленных для регистрации </w:t>
      </w:r>
      <w:r w:rsidR="009E1AB6">
        <w:rPr>
          <w:sz w:val="28"/>
          <w:szCs w:val="28"/>
        </w:rPr>
        <w:t>кандидата по одномандатному избирательному округу</w:t>
      </w:r>
      <w:r w:rsidR="00B3533E">
        <w:rPr>
          <w:sz w:val="28"/>
          <w:szCs w:val="28"/>
        </w:rPr>
        <w:t xml:space="preserve"> №14</w:t>
      </w:r>
      <w:r w:rsidR="001246F5">
        <w:rPr>
          <w:sz w:val="28"/>
          <w:szCs w:val="28"/>
        </w:rPr>
        <w:t>,</w:t>
      </w:r>
      <w:r w:rsidR="009E1AB6" w:rsidRPr="00DF61A9">
        <w:rPr>
          <w:sz w:val="28"/>
          <w:szCs w:val="28"/>
        </w:rPr>
        <w:t xml:space="preserve"> </w:t>
      </w:r>
      <w:r w:rsidR="007F3A43" w:rsidRPr="007D3E85">
        <w:rPr>
          <w:sz w:val="28"/>
          <w:szCs w:val="28"/>
        </w:rPr>
        <w:t>Белгородск</w:t>
      </w:r>
      <w:r w:rsidR="007F3A43">
        <w:rPr>
          <w:sz w:val="28"/>
          <w:szCs w:val="28"/>
        </w:rPr>
        <w:t>ая</w:t>
      </w:r>
      <w:r w:rsidR="007F3A43" w:rsidRPr="007D3E85">
        <w:rPr>
          <w:sz w:val="28"/>
          <w:szCs w:val="28"/>
        </w:rPr>
        <w:t xml:space="preserve"> городск</w:t>
      </w:r>
      <w:r w:rsidR="007F3A43">
        <w:rPr>
          <w:sz w:val="28"/>
          <w:szCs w:val="28"/>
        </w:rPr>
        <w:t>ая</w:t>
      </w:r>
      <w:r w:rsidR="009E1AB6">
        <w:rPr>
          <w:sz w:val="28"/>
          <w:szCs w:val="28"/>
        </w:rPr>
        <w:t xml:space="preserve"> ТИК </w:t>
      </w:r>
      <w:r>
        <w:rPr>
          <w:sz w:val="28"/>
          <w:szCs w:val="28"/>
        </w:rPr>
        <w:t xml:space="preserve">(ОИК) </w:t>
      </w:r>
      <w:r w:rsidR="009E1AB6" w:rsidRPr="00DF61A9">
        <w:rPr>
          <w:sz w:val="28"/>
          <w:szCs w:val="28"/>
        </w:rPr>
        <w:t xml:space="preserve">выдает </w:t>
      </w:r>
      <w:r w:rsidR="009E1AB6">
        <w:rPr>
          <w:sz w:val="28"/>
          <w:szCs w:val="28"/>
        </w:rPr>
        <w:t xml:space="preserve">письменное </w:t>
      </w:r>
      <w:r w:rsidR="002D79DA">
        <w:rPr>
          <w:sz w:val="28"/>
          <w:szCs w:val="28"/>
        </w:rPr>
        <w:t>п</w:t>
      </w:r>
      <w:r w:rsidR="009E1AB6" w:rsidRPr="00DF61A9">
        <w:rPr>
          <w:sz w:val="28"/>
          <w:szCs w:val="28"/>
        </w:rPr>
        <w:t>одтверждение о получении документов для регистрации с указанием даты и времени приема док</w:t>
      </w:r>
      <w:r w:rsidR="009E1AB6" w:rsidRPr="00DF61A9">
        <w:rPr>
          <w:sz w:val="28"/>
          <w:szCs w:val="28"/>
        </w:rPr>
        <w:t>у</w:t>
      </w:r>
      <w:r w:rsidR="009E1AB6" w:rsidRPr="00DF61A9">
        <w:rPr>
          <w:sz w:val="28"/>
          <w:szCs w:val="28"/>
        </w:rPr>
        <w:t>ментов</w:t>
      </w:r>
      <w:r w:rsidR="009E1AB6" w:rsidRPr="00C813C5">
        <w:rPr>
          <w:sz w:val="28"/>
          <w:szCs w:val="28"/>
        </w:rPr>
        <w:t>.</w:t>
      </w:r>
    </w:p>
    <w:p w:rsidR="009E1AB6" w:rsidRPr="00DF61A9" w:rsidRDefault="009E1AB6" w:rsidP="009E1AB6">
      <w:pPr>
        <w:pStyle w:val="Oaeno14-15"/>
        <w:spacing w:after="0" w:line="240" w:lineRule="auto"/>
        <w:ind w:firstLine="720"/>
        <w:rPr>
          <w:szCs w:val="28"/>
        </w:rPr>
      </w:pPr>
      <w:r w:rsidRPr="00DF61A9">
        <w:rPr>
          <w:szCs w:val="28"/>
        </w:rPr>
        <w:t>Подтверждение о получении документов выдается незамедлительно после представления докуме</w:t>
      </w:r>
      <w:r w:rsidRPr="00DF61A9">
        <w:rPr>
          <w:szCs w:val="28"/>
        </w:rPr>
        <w:t>н</w:t>
      </w:r>
      <w:r w:rsidRPr="00DF61A9">
        <w:rPr>
          <w:szCs w:val="28"/>
        </w:rPr>
        <w:t>тов.</w:t>
      </w:r>
    </w:p>
    <w:p w:rsidR="009E1AB6" w:rsidRDefault="009E1AB6" w:rsidP="009E1AB6">
      <w:pPr>
        <w:pStyle w:val="Oaeno14-15"/>
        <w:spacing w:after="0" w:line="240" w:lineRule="auto"/>
        <w:ind w:firstLine="720"/>
        <w:rPr>
          <w:szCs w:val="28"/>
        </w:rPr>
      </w:pPr>
      <w:r w:rsidRPr="00DF61A9">
        <w:rPr>
          <w:szCs w:val="28"/>
        </w:rPr>
        <w:t>В случае выявления факта отсутствия какого-либо из необходимых документов или их ненадлеж</w:t>
      </w:r>
      <w:r w:rsidRPr="00DF61A9">
        <w:rPr>
          <w:szCs w:val="28"/>
        </w:rPr>
        <w:t>а</w:t>
      </w:r>
      <w:r w:rsidRPr="00DF61A9">
        <w:rPr>
          <w:szCs w:val="28"/>
        </w:rPr>
        <w:t xml:space="preserve">щего оформления в </w:t>
      </w:r>
      <w:r w:rsidR="002D79DA">
        <w:rPr>
          <w:szCs w:val="28"/>
        </w:rPr>
        <w:t>п</w:t>
      </w:r>
      <w:r w:rsidRPr="00DF61A9">
        <w:rPr>
          <w:szCs w:val="28"/>
        </w:rPr>
        <w:t>одтверждении о получении документов об этом дел</w:t>
      </w:r>
      <w:r w:rsidRPr="00DF61A9">
        <w:rPr>
          <w:szCs w:val="28"/>
        </w:rPr>
        <w:t>а</w:t>
      </w:r>
      <w:r w:rsidRPr="00DF61A9">
        <w:rPr>
          <w:szCs w:val="28"/>
        </w:rPr>
        <w:t>ется соответствующая отметка.</w:t>
      </w:r>
    </w:p>
    <w:p w:rsidR="009E1AB6" w:rsidRDefault="00833911" w:rsidP="009E1AB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1AB6">
        <w:rPr>
          <w:sz w:val="28"/>
          <w:szCs w:val="28"/>
        </w:rPr>
        <w:t>.3.</w:t>
      </w:r>
      <w:r w:rsidR="009E1AB6" w:rsidRPr="00DF61A9">
        <w:rPr>
          <w:sz w:val="28"/>
          <w:szCs w:val="28"/>
        </w:rPr>
        <w:t xml:space="preserve"> Принятые </w:t>
      </w:r>
      <w:r w:rsidR="009E1AB6">
        <w:rPr>
          <w:sz w:val="28"/>
          <w:szCs w:val="28"/>
        </w:rPr>
        <w:t xml:space="preserve">для регистрации </w:t>
      </w:r>
      <w:r w:rsidR="009E1AB6" w:rsidRPr="00DF61A9">
        <w:rPr>
          <w:sz w:val="28"/>
          <w:szCs w:val="28"/>
        </w:rPr>
        <w:t xml:space="preserve">документы проверяются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 xml:space="preserve">ой </w:t>
      </w:r>
      <w:r w:rsidR="00CB558A" w:rsidRPr="007D3E85">
        <w:rPr>
          <w:sz w:val="28"/>
          <w:szCs w:val="28"/>
        </w:rPr>
        <w:t>городск</w:t>
      </w:r>
      <w:r w:rsidR="00CB558A">
        <w:rPr>
          <w:sz w:val="28"/>
          <w:szCs w:val="28"/>
        </w:rPr>
        <w:t>ой</w:t>
      </w:r>
      <w:r w:rsidR="009E1AB6">
        <w:rPr>
          <w:sz w:val="28"/>
          <w:szCs w:val="28"/>
        </w:rPr>
        <w:t xml:space="preserve"> ТИК</w:t>
      </w:r>
      <w:r>
        <w:rPr>
          <w:sz w:val="28"/>
          <w:szCs w:val="28"/>
        </w:rPr>
        <w:t xml:space="preserve"> (ОИК)</w:t>
      </w:r>
      <w:r w:rsidR="009E1AB6" w:rsidRPr="00DF61A9">
        <w:rPr>
          <w:sz w:val="28"/>
          <w:szCs w:val="28"/>
        </w:rPr>
        <w:t xml:space="preserve"> на предмет соответствия выдвижения </w:t>
      </w:r>
      <w:r w:rsidR="009E1AB6">
        <w:rPr>
          <w:sz w:val="28"/>
          <w:szCs w:val="28"/>
        </w:rPr>
        <w:t xml:space="preserve">кандидатов </w:t>
      </w:r>
      <w:r w:rsidR="009E1AB6" w:rsidRPr="00DF61A9">
        <w:rPr>
          <w:sz w:val="28"/>
          <w:szCs w:val="28"/>
        </w:rPr>
        <w:t>требованиям Фед</w:t>
      </w:r>
      <w:r w:rsidR="009E1AB6" w:rsidRPr="00DF61A9">
        <w:rPr>
          <w:sz w:val="28"/>
          <w:szCs w:val="28"/>
        </w:rPr>
        <w:t>е</w:t>
      </w:r>
      <w:r w:rsidR="009E1AB6" w:rsidRPr="00DF61A9">
        <w:rPr>
          <w:sz w:val="28"/>
          <w:szCs w:val="28"/>
        </w:rPr>
        <w:t>рального закона, Избирательного Кодекса, а также достоверности представленных документов</w:t>
      </w:r>
      <w:r w:rsidR="009E1AB6">
        <w:rPr>
          <w:sz w:val="28"/>
          <w:szCs w:val="28"/>
        </w:rPr>
        <w:t>, в том числе подписей избирателей.</w:t>
      </w:r>
    </w:p>
    <w:p w:rsidR="009E1AB6" w:rsidRPr="00DF61A9" w:rsidRDefault="00833911" w:rsidP="009E1AB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1AB6">
        <w:rPr>
          <w:sz w:val="28"/>
          <w:szCs w:val="28"/>
        </w:rPr>
        <w:t>.4.</w:t>
      </w:r>
      <w:r w:rsidR="009E1AB6">
        <w:rPr>
          <w:sz w:val="28"/>
          <w:szCs w:val="28"/>
        </w:rPr>
        <w:tab/>
      </w:r>
      <w:r w:rsidR="009E1AB6" w:rsidRPr="00DF61A9">
        <w:rPr>
          <w:sz w:val="28"/>
          <w:szCs w:val="28"/>
        </w:rPr>
        <w:t>В случае если при приеме документов будет установлено, что число предста</w:t>
      </w:r>
      <w:r w:rsidR="009E1AB6" w:rsidRPr="00DF61A9">
        <w:rPr>
          <w:sz w:val="28"/>
          <w:szCs w:val="28"/>
        </w:rPr>
        <w:t>в</w:t>
      </w:r>
      <w:r w:rsidR="009E1AB6" w:rsidRPr="00DF61A9">
        <w:rPr>
          <w:sz w:val="28"/>
          <w:szCs w:val="28"/>
        </w:rPr>
        <w:t xml:space="preserve">ленных подписей превышает их допустимое количество, член рабочей группы </w:t>
      </w:r>
      <w:r w:rsidR="00CB558A" w:rsidRPr="007D3E85">
        <w:rPr>
          <w:sz w:val="28"/>
          <w:szCs w:val="28"/>
        </w:rPr>
        <w:t>Белгородск</w:t>
      </w:r>
      <w:r w:rsidR="00CB558A">
        <w:rPr>
          <w:sz w:val="28"/>
          <w:szCs w:val="28"/>
        </w:rPr>
        <w:t>ой</w:t>
      </w:r>
      <w:r w:rsidR="00CB558A" w:rsidRPr="007D3E85">
        <w:rPr>
          <w:sz w:val="28"/>
          <w:szCs w:val="28"/>
        </w:rPr>
        <w:t xml:space="preserve"> городск</w:t>
      </w:r>
      <w:r w:rsidR="00CB558A">
        <w:rPr>
          <w:sz w:val="28"/>
          <w:szCs w:val="28"/>
        </w:rPr>
        <w:t>ой</w:t>
      </w:r>
      <w:r w:rsidR="009E1AB6">
        <w:rPr>
          <w:sz w:val="28"/>
          <w:szCs w:val="28"/>
        </w:rPr>
        <w:t xml:space="preserve"> ТИК</w:t>
      </w:r>
      <w:r w:rsidR="009E1AB6" w:rsidRPr="00DF61A9">
        <w:rPr>
          <w:sz w:val="28"/>
          <w:szCs w:val="28"/>
        </w:rPr>
        <w:t xml:space="preserve"> предлагает </w:t>
      </w:r>
      <w:r w:rsidR="009E1AB6">
        <w:rPr>
          <w:sz w:val="28"/>
          <w:szCs w:val="28"/>
        </w:rPr>
        <w:t xml:space="preserve">кандидату </w:t>
      </w:r>
      <w:r w:rsidR="009E1AB6" w:rsidRPr="00DF61A9">
        <w:rPr>
          <w:sz w:val="28"/>
          <w:szCs w:val="28"/>
        </w:rPr>
        <w:t>произв</w:t>
      </w:r>
      <w:r w:rsidR="009E1AB6" w:rsidRPr="00DF61A9">
        <w:rPr>
          <w:sz w:val="28"/>
          <w:szCs w:val="28"/>
        </w:rPr>
        <w:t>е</w:t>
      </w:r>
      <w:r w:rsidR="009E1AB6" w:rsidRPr="00DF61A9">
        <w:rPr>
          <w:sz w:val="28"/>
          <w:szCs w:val="28"/>
        </w:rPr>
        <w:t>сти вычеркивание излишне представленных подписей с соблюдением установленного Избирательным Кодексом порядка такого вычеркив</w:t>
      </w:r>
      <w:r w:rsidR="009E1AB6" w:rsidRPr="00DF61A9">
        <w:rPr>
          <w:sz w:val="28"/>
          <w:szCs w:val="28"/>
        </w:rPr>
        <w:t>а</w:t>
      </w:r>
      <w:r w:rsidR="009E1AB6">
        <w:rPr>
          <w:sz w:val="28"/>
          <w:szCs w:val="28"/>
        </w:rPr>
        <w:t xml:space="preserve">ния. </w:t>
      </w:r>
    </w:p>
    <w:p w:rsidR="009E1AB6" w:rsidRPr="00DF61A9" w:rsidRDefault="009E1AB6" w:rsidP="009E1AB6">
      <w:pPr>
        <w:pStyle w:val="ac"/>
        <w:ind w:firstLine="700"/>
        <w:jc w:val="both"/>
        <w:rPr>
          <w:rFonts w:ascii="Times New Roman" w:hAnsi="Times New Roman"/>
          <w:sz w:val="28"/>
          <w:szCs w:val="28"/>
        </w:rPr>
      </w:pPr>
      <w:r w:rsidRPr="00DF61A9">
        <w:rPr>
          <w:rFonts w:ascii="Times New Roman" w:hAnsi="Times New Roman"/>
          <w:sz w:val="28"/>
          <w:szCs w:val="28"/>
        </w:rPr>
        <w:t xml:space="preserve">При приеме подписных листов </w:t>
      </w:r>
      <w:r w:rsidRPr="00EC180F">
        <w:rPr>
          <w:rFonts w:ascii="Times New Roman" w:hAnsi="Times New Roman"/>
          <w:sz w:val="28"/>
          <w:szCs w:val="28"/>
        </w:rPr>
        <w:t>каждый по</w:t>
      </w:r>
      <w:r w:rsidRPr="00EC180F">
        <w:rPr>
          <w:rFonts w:ascii="Times New Roman" w:hAnsi="Times New Roman"/>
          <w:sz w:val="28"/>
          <w:szCs w:val="28"/>
        </w:rPr>
        <w:t>д</w:t>
      </w:r>
      <w:r w:rsidRPr="00EC180F">
        <w:rPr>
          <w:rFonts w:ascii="Times New Roman" w:hAnsi="Times New Roman"/>
          <w:sz w:val="28"/>
          <w:szCs w:val="28"/>
        </w:rPr>
        <w:t>писной лист</w:t>
      </w:r>
      <w:r w:rsidRPr="00DF61A9">
        <w:rPr>
          <w:rFonts w:ascii="Times New Roman" w:hAnsi="Times New Roman"/>
          <w:sz w:val="28"/>
          <w:szCs w:val="28"/>
        </w:rPr>
        <w:t xml:space="preserve"> заверяется печатью </w:t>
      </w:r>
      <w:r w:rsidR="007F5F00" w:rsidRPr="007D3E85">
        <w:rPr>
          <w:rFonts w:ascii="Times New Roman" w:hAnsi="Times New Roman"/>
          <w:sz w:val="28"/>
          <w:szCs w:val="28"/>
        </w:rPr>
        <w:t>Белгородск</w:t>
      </w:r>
      <w:r w:rsidR="007F5F00" w:rsidRPr="007F5F00">
        <w:rPr>
          <w:rFonts w:ascii="Times New Roman" w:hAnsi="Times New Roman"/>
          <w:sz w:val="28"/>
          <w:szCs w:val="28"/>
        </w:rPr>
        <w:t>ой</w:t>
      </w:r>
      <w:r w:rsidR="007F5F00" w:rsidRPr="007D3E85">
        <w:rPr>
          <w:rFonts w:ascii="Times New Roman" w:hAnsi="Times New Roman"/>
          <w:sz w:val="28"/>
          <w:szCs w:val="28"/>
        </w:rPr>
        <w:t xml:space="preserve"> городск</w:t>
      </w:r>
      <w:r w:rsidR="007F5F00" w:rsidRPr="007F5F0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ТИК.</w:t>
      </w:r>
      <w:r w:rsidRPr="00DF61A9">
        <w:rPr>
          <w:rFonts w:ascii="Times New Roman" w:hAnsi="Times New Roman"/>
          <w:sz w:val="28"/>
          <w:szCs w:val="28"/>
        </w:rPr>
        <w:t xml:space="preserve"> При этом печать не должна проставляться на записи, внесенные в подписной лист,</w:t>
      </w:r>
      <w:r w:rsidRPr="00DF61A9">
        <w:rPr>
          <w:rFonts w:ascii="Times New Roman" w:hAnsi="Times New Roman"/>
          <w:b/>
          <w:sz w:val="28"/>
          <w:szCs w:val="28"/>
        </w:rPr>
        <w:t xml:space="preserve"> </w:t>
      </w:r>
      <w:r w:rsidRPr="00DF61A9">
        <w:rPr>
          <w:rFonts w:ascii="Times New Roman" w:hAnsi="Times New Roman"/>
          <w:sz w:val="28"/>
          <w:szCs w:val="28"/>
        </w:rPr>
        <w:t>или препятс</w:t>
      </w:r>
      <w:r w:rsidRPr="00DF61A9">
        <w:rPr>
          <w:rFonts w:ascii="Times New Roman" w:hAnsi="Times New Roman"/>
          <w:sz w:val="28"/>
          <w:szCs w:val="28"/>
        </w:rPr>
        <w:t>т</w:t>
      </w:r>
      <w:r w:rsidRPr="00DF61A9">
        <w:rPr>
          <w:rFonts w:ascii="Times New Roman" w:hAnsi="Times New Roman"/>
          <w:sz w:val="28"/>
          <w:szCs w:val="28"/>
        </w:rPr>
        <w:t xml:space="preserve">вовать их прочтению. </w:t>
      </w:r>
    </w:p>
    <w:p w:rsidR="00436D9D" w:rsidRDefault="00436D9D" w:rsidP="005A5FF2">
      <w:pPr>
        <w:pStyle w:val="14-1"/>
        <w:spacing w:line="240" w:lineRule="auto"/>
        <w:ind w:firstLine="708"/>
        <w:rPr>
          <w:sz w:val="28"/>
          <w:szCs w:val="28"/>
        </w:rPr>
      </w:pPr>
    </w:p>
    <w:p w:rsidR="001A1598" w:rsidRDefault="001A1598" w:rsidP="005A5FF2">
      <w:pPr>
        <w:pStyle w:val="14-1"/>
        <w:spacing w:line="240" w:lineRule="auto"/>
        <w:ind w:firstLine="708"/>
        <w:rPr>
          <w:sz w:val="28"/>
          <w:szCs w:val="28"/>
        </w:rPr>
      </w:pPr>
    </w:p>
    <w:p w:rsidR="001A1598" w:rsidRDefault="001A1598" w:rsidP="005A5FF2">
      <w:pPr>
        <w:pStyle w:val="14-1"/>
        <w:spacing w:line="240" w:lineRule="auto"/>
        <w:ind w:firstLine="708"/>
        <w:rPr>
          <w:sz w:val="28"/>
          <w:szCs w:val="28"/>
        </w:rPr>
      </w:pPr>
    </w:p>
    <w:p w:rsidR="001A1598" w:rsidRDefault="001A1598" w:rsidP="005A5FF2">
      <w:pPr>
        <w:pStyle w:val="14-1"/>
        <w:spacing w:line="240" w:lineRule="auto"/>
        <w:ind w:firstLine="708"/>
        <w:rPr>
          <w:sz w:val="28"/>
          <w:szCs w:val="28"/>
        </w:rPr>
      </w:pPr>
    </w:p>
    <w:p w:rsidR="001A1598" w:rsidRDefault="0055318D" w:rsidP="0005452B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ED1AD5" w:rsidRPr="008C7DF0">
        <w:rPr>
          <w:b/>
          <w:sz w:val="28"/>
          <w:szCs w:val="28"/>
        </w:rPr>
        <w:t xml:space="preserve">. </w:t>
      </w:r>
      <w:r w:rsidR="0005452B" w:rsidRPr="008C7DF0">
        <w:rPr>
          <w:b/>
          <w:sz w:val="28"/>
          <w:szCs w:val="28"/>
        </w:rPr>
        <w:t xml:space="preserve">Проверка достоверности данных, содержащихся в подписных листах, в листах поддержки кандидатов и сведений, </w:t>
      </w:r>
      <w:r w:rsidR="001A1598">
        <w:rPr>
          <w:b/>
          <w:sz w:val="28"/>
          <w:szCs w:val="28"/>
        </w:rPr>
        <w:t xml:space="preserve"> </w:t>
      </w:r>
    </w:p>
    <w:p w:rsidR="00CE5C98" w:rsidRPr="008C7DF0" w:rsidRDefault="0005452B" w:rsidP="0005452B">
      <w:pPr>
        <w:ind w:firstLine="700"/>
        <w:jc w:val="center"/>
        <w:rPr>
          <w:b/>
          <w:sz w:val="28"/>
          <w:szCs w:val="28"/>
        </w:rPr>
      </w:pPr>
      <w:r w:rsidRPr="008C7DF0">
        <w:rPr>
          <w:b/>
          <w:sz w:val="28"/>
          <w:szCs w:val="28"/>
        </w:rPr>
        <w:t>представленных кандидатами</w:t>
      </w:r>
    </w:p>
    <w:p w:rsidR="0005452B" w:rsidRPr="001A1598" w:rsidRDefault="0005452B" w:rsidP="0005452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D1AD5" w:rsidRDefault="0055318D" w:rsidP="005A5F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1AD5" w:rsidRPr="00DF61A9">
        <w:rPr>
          <w:sz w:val="28"/>
          <w:szCs w:val="28"/>
        </w:rPr>
        <w:t xml:space="preserve">.1.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ая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>ая</w:t>
      </w:r>
      <w:r w:rsidR="0070212E">
        <w:rPr>
          <w:sz w:val="28"/>
          <w:szCs w:val="28"/>
        </w:rPr>
        <w:t xml:space="preserve"> ТИК</w:t>
      </w:r>
      <w:r w:rsidR="00276AF7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 xml:space="preserve">в течение 10 дней со дня приема документов для регистрации кандидатов </w:t>
      </w:r>
      <w:r w:rsidR="00276AF7">
        <w:rPr>
          <w:sz w:val="28"/>
          <w:szCs w:val="28"/>
        </w:rPr>
        <w:t>производит проверку представленных документов</w:t>
      </w:r>
      <w:r w:rsidR="00810459">
        <w:rPr>
          <w:sz w:val="28"/>
          <w:szCs w:val="28"/>
        </w:rPr>
        <w:t xml:space="preserve">, в том числе </w:t>
      </w:r>
      <w:r w:rsidR="00ED1AD5" w:rsidRPr="00DF61A9">
        <w:rPr>
          <w:sz w:val="28"/>
          <w:szCs w:val="28"/>
        </w:rPr>
        <w:t>соблюдение порядка сбора подписей, оформления подписных листов, достоверность сведений об избирателях и подписей избирателей, собранных в поддержку выдвижения кандидатов</w:t>
      </w:r>
      <w:r w:rsidR="0070212E">
        <w:rPr>
          <w:sz w:val="28"/>
          <w:szCs w:val="28"/>
        </w:rPr>
        <w:t xml:space="preserve">. </w:t>
      </w:r>
    </w:p>
    <w:p w:rsidR="00ED1AD5" w:rsidRPr="00DF61A9" w:rsidRDefault="0055318D" w:rsidP="005A5F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6AF7">
        <w:rPr>
          <w:sz w:val="28"/>
          <w:szCs w:val="28"/>
        </w:rPr>
        <w:t>.</w:t>
      </w:r>
      <w:r w:rsidR="00810459">
        <w:rPr>
          <w:sz w:val="28"/>
          <w:szCs w:val="28"/>
        </w:rPr>
        <w:t>2</w:t>
      </w:r>
      <w:r w:rsidR="00276AF7">
        <w:rPr>
          <w:sz w:val="28"/>
          <w:szCs w:val="28"/>
        </w:rPr>
        <w:t>.</w:t>
      </w:r>
      <w:r w:rsidR="00ED1AD5" w:rsidRPr="00DF61A9">
        <w:rPr>
          <w:sz w:val="28"/>
          <w:szCs w:val="28"/>
        </w:rPr>
        <w:t xml:space="preserve"> Для проведения проверки достоверности сведений, представл</w:t>
      </w:r>
      <w:r w:rsidR="00276AF7">
        <w:rPr>
          <w:sz w:val="28"/>
          <w:szCs w:val="28"/>
        </w:rPr>
        <w:t>енны</w:t>
      </w:r>
      <w:r w:rsidR="00ED1AD5" w:rsidRPr="00DF61A9">
        <w:rPr>
          <w:sz w:val="28"/>
          <w:szCs w:val="28"/>
        </w:rPr>
        <w:t xml:space="preserve">х </w:t>
      </w:r>
      <w:r w:rsidR="00276AF7">
        <w:rPr>
          <w:sz w:val="28"/>
          <w:szCs w:val="28"/>
        </w:rPr>
        <w:t xml:space="preserve">кандидатами </w:t>
      </w:r>
      <w:r w:rsidR="00810459">
        <w:rPr>
          <w:sz w:val="28"/>
          <w:szCs w:val="28"/>
        </w:rPr>
        <w:t>при</w:t>
      </w:r>
      <w:r w:rsidR="00276AF7">
        <w:rPr>
          <w:sz w:val="28"/>
          <w:szCs w:val="28"/>
        </w:rPr>
        <w:t xml:space="preserve"> выдвижени</w:t>
      </w:r>
      <w:r w:rsidR="00810459">
        <w:rPr>
          <w:sz w:val="28"/>
          <w:szCs w:val="28"/>
        </w:rPr>
        <w:t>и</w:t>
      </w:r>
      <w:r w:rsidR="00276AF7">
        <w:rPr>
          <w:sz w:val="28"/>
          <w:szCs w:val="28"/>
        </w:rPr>
        <w:t xml:space="preserve"> и регистрации</w:t>
      </w:r>
      <w:r w:rsidR="00ED1AD5" w:rsidRPr="00DF61A9">
        <w:rPr>
          <w:sz w:val="28"/>
          <w:szCs w:val="28"/>
        </w:rPr>
        <w:t>, а также подписей, с</w:t>
      </w:r>
      <w:r w:rsidR="00ED1AD5" w:rsidRPr="00DF61A9">
        <w:rPr>
          <w:sz w:val="28"/>
          <w:szCs w:val="28"/>
        </w:rPr>
        <w:t>о</w:t>
      </w:r>
      <w:r w:rsidR="00ED1AD5" w:rsidRPr="00DF61A9">
        <w:rPr>
          <w:sz w:val="28"/>
          <w:szCs w:val="28"/>
        </w:rPr>
        <w:t xml:space="preserve">держащихся в подписных листах,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ая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 xml:space="preserve">ая </w:t>
      </w:r>
      <w:r w:rsidR="0005452B">
        <w:rPr>
          <w:sz w:val="28"/>
          <w:szCs w:val="28"/>
        </w:rPr>
        <w:t>ТИК</w:t>
      </w:r>
      <w:r w:rsidR="009E3EC1" w:rsidRPr="00DF61A9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>своим решением создает рабоч</w:t>
      </w:r>
      <w:r w:rsidR="00810459">
        <w:rPr>
          <w:sz w:val="28"/>
          <w:szCs w:val="28"/>
        </w:rPr>
        <w:t>ую</w:t>
      </w:r>
      <w:r w:rsidR="00ED1AD5" w:rsidRPr="00DF61A9">
        <w:rPr>
          <w:sz w:val="28"/>
          <w:szCs w:val="28"/>
        </w:rPr>
        <w:t xml:space="preserve"> групп</w:t>
      </w:r>
      <w:r w:rsidR="00810459">
        <w:rPr>
          <w:sz w:val="28"/>
          <w:szCs w:val="28"/>
        </w:rPr>
        <w:t>у</w:t>
      </w:r>
      <w:r w:rsidR="00ED1AD5" w:rsidRPr="00DF61A9">
        <w:rPr>
          <w:sz w:val="28"/>
          <w:szCs w:val="28"/>
        </w:rPr>
        <w:t xml:space="preserve"> из числа членов комиссии</w:t>
      </w:r>
      <w:r w:rsidR="00810459">
        <w:rPr>
          <w:sz w:val="28"/>
          <w:szCs w:val="28"/>
        </w:rPr>
        <w:t xml:space="preserve"> с правом решающего голоса</w:t>
      </w:r>
      <w:r w:rsidR="00ED1AD5" w:rsidRPr="00DF61A9">
        <w:rPr>
          <w:sz w:val="28"/>
          <w:szCs w:val="28"/>
        </w:rPr>
        <w:t xml:space="preserve"> и привлеченных сп</w:t>
      </w:r>
      <w:r w:rsidR="00ED1AD5" w:rsidRPr="00DF61A9">
        <w:rPr>
          <w:sz w:val="28"/>
          <w:szCs w:val="28"/>
        </w:rPr>
        <w:t>е</w:t>
      </w:r>
      <w:r w:rsidR="00ED1AD5" w:rsidRPr="00DF61A9">
        <w:rPr>
          <w:sz w:val="28"/>
          <w:szCs w:val="28"/>
        </w:rPr>
        <w:t>циалистов.</w:t>
      </w:r>
    </w:p>
    <w:p w:rsidR="00C871CD" w:rsidRDefault="00ED1AD5" w:rsidP="005A5F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 xml:space="preserve">К такой проверке могут привлекаться члены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ой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>ой</w:t>
      </w:r>
      <w:r w:rsidR="0005452B">
        <w:rPr>
          <w:sz w:val="28"/>
          <w:szCs w:val="28"/>
        </w:rPr>
        <w:t xml:space="preserve"> ТИК</w:t>
      </w:r>
      <w:r w:rsidR="009E3EC1" w:rsidRPr="00DF61A9">
        <w:rPr>
          <w:sz w:val="28"/>
          <w:szCs w:val="28"/>
        </w:rPr>
        <w:t>,</w:t>
      </w:r>
      <w:r w:rsidRPr="00DF61A9">
        <w:rPr>
          <w:sz w:val="28"/>
          <w:szCs w:val="28"/>
        </w:rPr>
        <w:t xml:space="preserve"> эксперты из числа специалистов органов внутренних дел, у</w:t>
      </w:r>
      <w:r w:rsidRPr="00DF61A9">
        <w:rPr>
          <w:sz w:val="28"/>
          <w:szCs w:val="28"/>
        </w:rPr>
        <w:t>ч</w:t>
      </w:r>
      <w:r w:rsidRPr="00DF61A9">
        <w:rPr>
          <w:sz w:val="28"/>
          <w:szCs w:val="28"/>
        </w:rPr>
        <w:t xml:space="preserve">реждений юстиции, органов регистрационного учета граждан Российской Федерации, а также иных государственных органов. </w:t>
      </w:r>
    </w:p>
    <w:p w:rsidR="00ED1AD5" w:rsidRPr="00DF61A9" w:rsidRDefault="00ED1AD5" w:rsidP="005A5F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Заключения эк</w:t>
      </w:r>
      <w:r w:rsidRPr="00DF61A9">
        <w:rPr>
          <w:sz w:val="28"/>
          <w:szCs w:val="28"/>
        </w:rPr>
        <w:t>с</w:t>
      </w:r>
      <w:r w:rsidRPr="00DF61A9">
        <w:rPr>
          <w:sz w:val="28"/>
          <w:szCs w:val="28"/>
        </w:rPr>
        <w:t xml:space="preserve">пертов могут служить основанием для признания </w:t>
      </w:r>
      <w:r w:rsidR="00810459">
        <w:rPr>
          <w:sz w:val="28"/>
          <w:szCs w:val="28"/>
        </w:rPr>
        <w:t xml:space="preserve">подписей, </w:t>
      </w:r>
      <w:r w:rsidR="00810459" w:rsidRPr="00DF61A9">
        <w:rPr>
          <w:sz w:val="28"/>
          <w:szCs w:val="28"/>
        </w:rPr>
        <w:t xml:space="preserve">содержащихся в подписных листах </w:t>
      </w:r>
      <w:r w:rsidRPr="00DF61A9">
        <w:rPr>
          <w:sz w:val="28"/>
          <w:szCs w:val="28"/>
        </w:rPr>
        <w:t xml:space="preserve">недостоверными и (или) недействительными. </w:t>
      </w:r>
    </w:p>
    <w:p w:rsidR="00ED1AD5" w:rsidRPr="00DF61A9" w:rsidRDefault="00ED1AD5" w:rsidP="005A5F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Заключения экспертов излагаются в письменной форме в ведомостях проверки подписных листов или ином документе (акте экспертного исслед</w:t>
      </w:r>
      <w:r w:rsidRPr="00DF61A9">
        <w:rPr>
          <w:sz w:val="28"/>
          <w:szCs w:val="28"/>
        </w:rPr>
        <w:t>о</w:t>
      </w:r>
      <w:r w:rsidRPr="00DF61A9">
        <w:rPr>
          <w:sz w:val="28"/>
          <w:szCs w:val="28"/>
        </w:rPr>
        <w:t>вания и т.п.), прилагаемых к ведомостям проверки и итоговому протоколу проверки подп</w:t>
      </w:r>
      <w:r w:rsidRPr="00DF61A9">
        <w:rPr>
          <w:sz w:val="28"/>
          <w:szCs w:val="28"/>
        </w:rPr>
        <w:t>и</w:t>
      </w:r>
      <w:r w:rsidRPr="00DF61A9">
        <w:rPr>
          <w:sz w:val="28"/>
          <w:szCs w:val="28"/>
        </w:rPr>
        <w:t>сей.</w:t>
      </w:r>
    </w:p>
    <w:p w:rsidR="00ED1AD5" w:rsidRPr="00DF61A9" w:rsidRDefault="0055318D" w:rsidP="005A5F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3EC1" w:rsidRPr="00DF61A9">
        <w:rPr>
          <w:sz w:val="28"/>
          <w:szCs w:val="28"/>
        </w:rPr>
        <w:t>.3</w:t>
      </w:r>
      <w:r w:rsidR="000A4C5C">
        <w:rPr>
          <w:sz w:val="28"/>
          <w:szCs w:val="28"/>
        </w:rPr>
        <w:t>.</w:t>
      </w:r>
      <w:r w:rsidR="00ED1AD5" w:rsidRPr="00DF61A9">
        <w:rPr>
          <w:sz w:val="28"/>
          <w:szCs w:val="28"/>
        </w:rPr>
        <w:t xml:space="preserve"> Для установления достоверности содержащихся в подписных листах сведений использу</w:t>
      </w:r>
      <w:r w:rsidR="00810459">
        <w:rPr>
          <w:sz w:val="28"/>
          <w:szCs w:val="28"/>
        </w:rPr>
        <w:t>е</w:t>
      </w:r>
      <w:r w:rsidR="00ED1AD5" w:rsidRPr="00DF61A9">
        <w:rPr>
          <w:sz w:val="28"/>
          <w:szCs w:val="28"/>
        </w:rPr>
        <w:t>тся</w:t>
      </w:r>
      <w:r w:rsidR="00810459">
        <w:rPr>
          <w:sz w:val="28"/>
          <w:szCs w:val="28"/>
        </w:rPr>
        <w:t xml:space="preserve"> Территориальный регистр системы</w:t>
      </w:r>
      <w:r w:rsidR="00ED1AD5" w:rsidRPr="00DF61A9">
        <w:rPr>
          <w:sz w:val="28"/>
          <w:szCs w:val="28"/>
        </w:rPr>
        <w:t xml:space="preserve"> ГАС «Выборы</w:t>
      </w:r>
      <w:r w:rsidR="00810459">
        <w:rPr>
          <w:sz w:val="28"/>
          <w:szCs w:val="28"/>
        </w:rPr>
        <w:t>»</w:t>
      </w:r>
      <w:r w:rsidR="00ED1AD5" w:rsidRPr="00DF61A9">
        <w:rPr>
          <w:sz w:val="28"/>
          <w:szCs w:val="28"/>
        </w:rPr>
        <w:t>.</w:t>
      </w:r>
    </w:p>
    <w:p w:rsidR="00ED1AD5" w:rsidRDefault="0055318D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3EC1" w:rsidRPr="00DF61A9">
        <w:rPr>
          <w:sz w:val="28"/>
          <w:szCs w:val="28"/>
        </w:rPr>
        <w:t>.4</w:t>
      </w:r>
      <w:r w:rsidR="00ED1AD5" w:rsidRPr="00DF61A9">
        <w:rPr>
          <w:sz w:val="28"/>
          <w:szCs w:val="28"/>
        </w:rPr>
        <w:t>. Сведения о профессиональном образовании кандидатов провер</w:t>
      </w:r>
      <w:r w:rsidR="00ED1AD5" w:rsidRPr="00DF61A9">
        <w:rPr>
          <w:sz w:val="28"/>
          <w:szCs w:val="28"/>
        </w:rPr>
        <w:t>я</w:t>
      </w:r>
      <w:r w:rsidR="00ED1AD5" w:rsidRPr="00DF61A9">
        <w:rPr>
          <w:sz w:val="28"/>
          <w:szCs w:val="28"/>
        </w:rPr>
        <w:t>ются с учетом постановления ЦИК от 11.06.2014</w:t>
      </w:r>
      <w:r w:rsidR="000A4C5C">
        <w:rPr>
          <w:sz w:val="28"/>
          <w:szCs w:val="28"/>
        </w:rPr>
        <w:t xml:space="preserve"> года</w:t>
      </w:r>
      <w:r w:rsidR="00ED1AD5" w:rsidRPr="00DF61A9">
        <w:rPr>
          <w:sz w:val="28"/>
          <w:szCs w:val="28"/>
        </w:rPr>
        <w:t xml:space="preserve"> № 235/1488-6 «О Разъяснениях по некоторым вопросам указания и проверки сведений об образ</w:t>
      </w:r>
      <w:r w:rsidR="00ED1AD5" w:rsidRPr="00DF61A9">
        <w:rPr>
          <w:sz w:val="28"/>
          <w:szCs w:val="28"/>
        </w:rPr>
        <w:t>о</w:t>
      </w:r>
      <w:r w:rsidR="00ED1AD5" w:rsidRPr="00DF61A9">
        <w:rPr>
          <w:sz w:val="28"/>
          <w:szCs w:val="28"/>
        </w:rPr>
        <w:t>вании кандидата».</w:t>
      </w:r>
    </w:p>
    <w:p w:rsidR="00ED1AD5" w:rsidRPr="00DF61A9" w:rsidRDefault="0055318D" w:rsidP="005A5FF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2453">
        <w:rPr>
          <w:sz w:val="28"/>
          <w:szCs w:val="28"/>
        </w:rPr>
        <w:t>.</w:t>
      </w:r>
      <w:r w:rsidR="009E3EC1" w:rsidRPr="00DF61A9">
        <w:rPr>
          <w:sz w:val="28"/>
          <w:szCs w:val="28"/>
        </w:rPr>
        <w:t>5</w:t>
      </w:r>
      <w:r w:rsidR="00ED1AD5" w:rsidRPr="00DF61A9">
        <w:rPr>
          <w:sz w:val="28"/>
          <w:szCs w:val="28"/>
        </w:rPr>
        <w:t>. Рабочая группа</w:t>
      </w:r>
      <w:r w:rsidR="00726D77" w:rsidRPr="00DF61A9">
        <w:rPr>
          <w:sz w:val="28"/>
          <w:szCs w:val="28"/>
        </w:rPr>
        <w:t xml:space="preserve"> </w:t>
      </w:r>
      <w:r w:rsidR="00C871CD">
        <w:rPr>
          <w:sz w:val="28"/>
          <w:szCs w:val="28"/>
        </w:rPr>
        <w:t>проверяет</w:t>
      </w:r>
      <w:r w:rsidR="00ED1AD5" w:rsidRPr="00DF61A9">
        <w:rPr>
          <w:sz w:val="28"/>
          <w:szCs w:val="28"/>
        </w:rPr>
        <w:t>:</w:t>
      </w:r>
    </w:p>
    <w:p w:rsidR="00C871CD" w:rsidRDefault="00C871CD" w:rsidP="005A5FF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26D77" w:rsidRPr="00DF61A9">
        <w:rPr>
          <w:sz w:val="28"/>
          <w:szCs w:val="28"/>
        </w:rPr>
        <w:t xml:space="preserve"> поряд</w:t>
      </w:r>
      <w:r w:rsidR="00B12453">
        <w:rPr>
          <w:sz w:val="28"/>
          <w:szCs w:val="28"/>
        </w:rPr>
        <w:t>ок соблюдения</w:t>
      </w:r>
      <w:r w:rsidR="00726D77" w:rsidRPr="00DF61A9">
        <w:rPr>
          <w:sz w:val="28"/>
          <w:szCs w:val="28"/>
        </w:rPr>
        <w:t xml:space="preserve"> сбора подписей избирателей </w:t>
      </w:r>
      <w:r>
        <w:rPr>
          <w:sz w:val="28"/>
          <w:szCs w:val="28"/>
        </w:rPr>
        <w:t xml:space="preserve">в поддержку выдвижения кандидатов </w:t>
      </w:r>
      <w:r w:rsidR="00726D77" w:rsidRPr="00DF61A9">
        <w:rPr>
          <w:sz w:val="28"/>
          <w:szCs w:val="28"/>
        </w:rPr>
        <w:t>и оформления подписных листов, достоверност</w:t>
      </w:r>
      <w:r w:rsidR="00B12453">
        <w:rPr>
          <w:sz w:val="28"/>
          <w:szCs w:val="28"/>
        </w:rPr>
        <w:t>ь</w:t>
      </w:r>
      <w:r w:rsidR="00726D77" w:rsidRPr="00DF61A9">
        <w:rPr>
          <w:sz w:val="28"/>
          <w:szCs w:val="28"/>
        </w:rPr>
        <w:t xml:space="preserve"> содержащихся в подписных листах сведений об избирателях, внесших в них свои подписи, а также достоверност</w:t>
      </w:r>
      <w:r w:rsidR="00B12453">
        <w:rPr>
          <w:sz w:val="28"/>
          <w:szCs w:val="28"/>
        </w:rPr>
        <w:t>ь</w:t>
      </w:r>
      <w:r w:rsidR="00726D77" w:rsidRPr="00DF61A9">
        <w:rPr>
          <w:sz w:val="28"/>
          <w:szCs w:val="28"/>
        </w:rPr>
        <w:t xml:space="preserve"> этих подписей</w:t>
      </w:r>
      <w:r w:rsidR="00B12453">
        <w:rPr>
          <w:sz w:val="28"/>
          <w:szCs w:val="28"/>
        </w:rPr>
        <w:t xml:space="preserve">. </w:t>
      </w:r>
    </w:p>
    <w:p w:rsidR="00726D77" w:rsidRPr="00DF61A9" w:rsidRDefault="00C871CD" w:rsidP="005A5FF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</w:t>
      </w:r>
      <w:r w:rsidR="00C30F7C">
        <w:rPr>
          <w:sz w:val="28"/>
          <w:szCs w:val="28"/>
        </w:rPr>
        <w:t xml:space="preserve"> </w:t>
      </w:r>
      <w:r w:rsidR="00C30F7C" w:rsidRPr="008C7DF0">
        <w:rPr>
          <w:sz w:val="28"/>
          <w:szCs w:val="28"/>
        </w:rPr>
        <w:t>итоговый</w:t>
      </w:r>
      <w:r w:rsidR="00726D77" w:rsidRPr="00DF61A9">
        <w:rPr>
          <w:sz w:val="28"/>
          <w:szCs w:val="28"/>
        </w:rPr>
        <w:t xml:space="preserve"> прот</w:t>
      </w:r>
      <w:r w:rsidR="00B12453">
        <w:rPr>
          <w:sz w:val="28"/>
          <w:szCs w:val="28"/>
        </w:rPr>
        <w:t>окол проверки подписных листов, второй экземпляр которого передается</w:t>
      </w:r>
      <w:r w:rsidR="00726D77" w:rsidRPr="00DF61A9">
        <w:rPr>
          <w:sz w:val="28"/>
          <w:szCs w:val="28"/>
        </w:rPr>
        <w:t xml:space="preserve"> кандидату не позднее, чем за двое суток до заседания</w:t>
      </w:r>
      <w:r w:rsidR="00B12453">
        <w:rPr>
          <w:sz w:val="28"/>
          <w:szCs w:val="28"/>
        </w:rPr>
        <w:t xml:space="preserve">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ой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>ой</w:t>
      </w:r>
      <w:r w:rsidR="0005452B">
        <w:rPr>
          <w:sz w:val="28"/>
          <w:szCs w:val="28"/>
        </w:rPr>
        <w:t xml:space="preserve"> ТИК</w:t>
      </w:r>
      <w:r w:rsidR="00726D77" w:rsidRPr="00DF61A9">
        <w:rPr>
          <w:sz w:val="28"/>
          <w:szCs w:val="28"/>
        </w:rPr>
        <w:t>, на котором должен рассматриваться вопрос о регистрации кандидата</w:t>
      </w:r>
      <w:r w:rsidR="00B12453">
        <w:rPr>
          <w:sz w:val="28"/>
          <w:szCs w:val="28"/>
        </w:rPr>
        <w:t>;</w:t>
      </w:r>
    </w:p>
    <w:p w:rsidR="00ED1AD5" w:rsidRPr="00DF61A9" w:rsidRDefault="00C871CD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D1AD5" w:rsidRPr="00DF61A9">
        <w:rPr>
          <w:sz w:val="28"/>
          <w:szCs w:val="28"/>
        </w:rPr>
        <w:t xml:space="preserve"> первые финансовые отчеты кандидатов;</w:t>
      </w:r>
    </w:p>
    <w:p w:rsidR="00ED1AD5" w:rsidRPr="00DF61A9" w:rsidRDefault="00C871CD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D1AD5" w:rsidRPr="00DF61A9">
        <w:rPr>
          <w:sz w:val="28"/>
          <w:szCs w:val="28"/>
        </w:rPr>
        <w:t>факт оплаты</w:t>
      </w:r>
      <w:r w:rsidR="00B12453">
        <w:rPr>
          <w:sz w:val="28"/>
          <w:szCs w:val="28"/>
        </w:rPr>
        <w:t xml:space="preserve"> изготовления подписных листов</w:t>
      </w:r>
      <w:r w:rsidR="00ED1AD5" w:rsidRPr="00DF61A9">
        <w:rPr>
          <w:sz w:val="28"/>
          <w:szCs w:val="28"/>
        </w:rPr>
        <w:t>;</w:t>
      </w:r>
    </w:p>
    <w:p w:rsidR="00ED1AD5" w:rsidRPr="00DF61A9" w:rsidRDefault="00C871CD" w:rsidP="005A5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 достоверность сведений о размере и об исто</w:t>
      </w:r>
      <w:r w:rsidR="00ED1AD5" w:rsidRPr="00DF61A9">
        <w:rPr>
          <w:rFonts w:ascii="Times New Roman" w:hAnsi="Times New Roman" w:cs="Times New Roman"/>
          <w:sz w:val="28"/>
          <w:szCs w:val="28"/>
        </w:rPr>
        <w:t>ч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никах доходов, а также </w:t>
      </w:r>
      <w:r w:rsidR="00ED1AD5" w:rsidRPr="00DF61A9">
        <w:rPr>
          <w:rFonts w:ascii="Times New Roman" w:hAnsi="Times New Roman" w:cs="Times New Roman"/>
          <w:sz w:val="28"/>
          <w:szCs w:val="28"/>
        </w:rPr>
        <w:lastRenderedPageBreak/>
        <w:t>об имуществе, принадлеж</w:t>
      </w:r>
      <w:r w:rsidR="00ED1AD5" w:rsidRPr="00DF61A9">
        <w:rPr>
          <w:rFonts w:ascii="Times New Roman" w:hAnsi="Times New Roman" w:cs="Times New Roman"/>
          <w:sz w:val="28"/>
          <w:szCs w:val="28"/>
        </w:rPr>
        <w:t>а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щем кандидату на праве собственности (в том </w:t>
      </w:r>
      <w:r w:rsidR="00B12453">
        <w:rPr>
          <w:rFonts w:ascii="Times New Roman" w:hAnsi="Times New Roman" w:cs="Times New Roman"/>
          <w:sz w:val="28"/>
          <w:szCs w:val="28"/>
        </w:rPr>
        <w:t xml:space="preserve">числе совместной собственности), </w:t>
      </w:r>
      <w:r w:rsidR="00ED1AD5" w:rsidRPr="00DF61A9">
        <w:rPr>
          <w:rFonts w:ascii="Times New Roman" w:hAnsi="Times New Roman" w:cs="Times New Roman"/>
          <w:sz w:val="28"/>
          <w:szCs w:val="28"/>
        </w:rPr>
        <w:t>сведени</w:t>
      </w:r>
      <w:r w:rsidR="00B12453">
        <w:rPr>
          <w:rFonts w:ascii="Times New Roman" w:hAnsi="Times New Roman" w:cs="Times New Roman"/>
          <w:sz w:val="28"/>
          <w:szCs w:val="28"/>
        </w:rPr>
        <w:t>й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 об имеющихся у кандидатов счетах и вкладах в кредитных организациях, а также о принадлежащих кандидатам ценных бумагах;</w:t>
      </w:r>
    </w:p>
    <w:p w:rsidR="00C871CD" w:rsidRDefault="00C871CD" w:rsidP="005A5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D1AD5" w:rsidRPr="00DF61A9">
        <w:rPr>
          <w:sz w:val="28"/>
          <w:szCs w:val="28"/>
        </w:rPr>
        <w:t xml:space="preserve">достоверность </w:t>
      </w:r>
      <w:r w:rsidR="00B12453">
        <w:rPr>
          <w:sz w:val="28"/>
          <w:szCs w:val="28"/>
        </w:rPr>
        <w:t xml:space="preserve">сведений </w:t>
      </w:r>
      <w:r w:rsidR="00ED1AD5" w:rsidRPr="00DF61A9">
        <w:rPr>
          <w:sz w:val="28"/>
          <w:szCs w:val="28"/>
        </w:rPr>
        <w:t xml:space="preserve">о наличии </w:t>
      </w:r>
      <w:r>
        <w:rPr>
          <w:sz w:val="28"/>
          <w:szCs w:val="28"/>
        </w:rPr>
        <w:t xml:space="preserve">у кандидатов </w:t>
      </w:r>
      <w:r w:rsidR="00ED1AD5" w:rsidRPr="00DF61A9">
        <w:rPr>
          <w:sz w:val="28"/>
          <w:szCs w:val="28"/>
        </w:rPr>
        <w:t>судимости (если судимость снята или погашена, также сведени</w:t>
      </w:r>
      <w:r>
        <w:rPr>
          <w:sz w:val="28"/>
          <w:szCs w:val="28"/>
        </w:rPr>
        <w:t>й</w:t>
      </w:r>
      <w:r w:rsidR="00ED1AD5" w:rsidRPr="00DF61A9">
        <w:rPr>
          <w:sz w:val="28"/>
          <w:szCs w:val="28"/>
        </w:rPr>
        <w:t xml:space="preserve"> о дате снятия или погашения судимости)</w:t>
      </w:r>
      <w:r>
        <w:rPr>
          <w:sz w:val="28"/>
          <w:szCs w:val="28"/>
        </w:rPr>
        <w:t>;</w:t>
      </w:r>
    </w:p>
    <w:p w:rsidR="00BA1388" w:rsidRDefault="00C871CD" w:rsidP="005A5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D1AD5" w:rsidRPr="00DF6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достоверность сведений </w:t>
      </w:r>
      <w:r w:rsidR="00B12453">
        <w:rPr>
          <w:sz w:val="28"/>
          <w:szCs w:val="28"/>
        </w:rPr>
        <w:t>о</w:t>
      </w:r>
      <w:r w:rsidR="00ED1AD5" w:rsidRPr="00DF61A9">
        <w:rPr>
          <w:sz w:val="28"/>
          <w:szCs w:val="28"/>
        </w:rPr>
        <w:t xml:space="preserve"> </w:t>
      </w:r>
      <w:r w:rsidR="00096753" w:rsidRPr="00DF61A9">
        <w:rPr>
          <w:sz w:val="28"/>
          <w:szCs w:val="28"/>
        </w:rPr>
        <w:t>профессионально</w:t>
      </w:r>
      <w:r w:rsidR="00B12453">
        <w:rPr>
          <w:sz w:val="28"/>
          <w:szCs w:val="28"/>
        </w:rPr>
        <w:t>м</w:t>
      </w:r>
      <w:r w:rsidR="00096753" w:rsidRPr="00DF61A9">
        <w:rPr>
          <w:sz w:val="28"/>
          <w:szCs w:val="28"/>
        </w:rPr>
        <w:t xml:space="preserve"> </w:t>
      </w:r>
      <w:r w:rsidR="00B12453">
        <w:rPr>
          <w:sz w:val="28"/>
          <w:szCs w:val="28"/>
        </w:rPr>
        <w:t>образовании</w:t>
      </w:r>
      <w:r w:rsidR="00BA1388">
        <w:rPr>
          <w:sz w:val="28"/>
          <w:szCs w:val="28"/>
        </w:rPr>
        <w:t>;</w:t>
      </w:r>
    </w:p>
    <w:p w:rsidR="00ED1AD5" w:rsidRDefault="00BA1388" w:rsidP="005A5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достоверно</w:t>
      </w:r>
      <w:r w:rsidR="00791782">
        <w:rPr>
          <w:sz w:val="28"/>
          <w:szCs w:val="28"/>
        </w:rPr>
        <w:t>сть сведений о вкладах в банках;</w:t>
      </w:r>
    </w:p>
    <w:p w:rsidR="00791782" w:rsidRPr="008C7DF0" w:rsidRDefault="00791782" w:rsidP="005A5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DF0">
        <w:rPr>
          <w:sz w:val="28"/>
          <w:szCs w:val="28"/>
        </w:rPr>
        <w:t xml:space="preserve">8) наличие оснований для отказа в регистрации </w:t>
      </w:r>
      <w:r w:rsidR="004E586D" w:rsidRPr="008C7DF0">
        <w:rPr>
          <w:sz w:val="28"/>
          <w:szCs w:val="28"/>
        </w:rPr>
        <w:t xml:space="preserve">кандидата. </w:t>
      </w:r>
    </w:p>
    <w:p w:rsidR="00ED1AD5" w:rsidRPr="00DF61A9" w:rsidRDefault="0055318D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6753" w:rsidRPr="00DF61A9">
        <w:rPr>
          <w:sz w:val="28"/>
          <w:szCs w:val="28"/>
        </w:rPr>
        <w:t>.6.</w:t>
      </w:r>
      <w:r w:rsidR="00ED1AD5" w:rsidRPr="00DF61A9">
        <w:rPr>
          <w:sz w:val="28"/>
          <w:szCs w:val="28"/>
        </w:rPr>
        <w:t xml:space="preserve"> </w:t>
      </w:r>
      <w:bookmarkStart w:id="1" w:name="Par0"/>
      <w:bookmarkEnd w:id="1"/>
      <w:r w:rsidR="00ED1AD5" w:rsidRPr="00DF61A9">
        <w:rPr>
          <w:sz w:val="28"/>
          <w:szCs w:val="28"/>
        </w:rPr>
        <w:t xml:space="preserve">В соответствии с </w:t>
      </w:r>
      <w:hyperlink r:id="rId20" w:history="1">
        <w:r w:rsidR="00ED1AD5" w:rsidRPr="00DF61A9">
          <w:rPr>
            <w:sz w:val="28"/>
            <w:szCs w:val="28"/>
          </w:rPr>
          <w:t>пунктом 1 статьи 38</w:t>
        </w:r>
      </w:hyperlink>
      <w:r w:rsidR="00ED1AD5" w:rsidRPr="00DF61A9">
        <w:rPr>
          <w:sz w:val="28"/>
          <w:szCs w:val="28"/>
        </w:rPr>
        <w:t xml:space="preserve"> Федерального закона кандидат в случае самостоятельного выявления отсутствия в представленных ими докуме</w:t>
      </w:r>
      <w:r w:rsidR="00ED1AD5" w:rsidRPr="00DF61A9">
        <w:rPr>
          <w:sz w:val="28"/>
          <w:szCs w:val="28"/>
        </w:rPr>
        <w:t>н</w:t>
      </w:r>
      <w:r w:rsidR="00ED1AD5" w:rsidRPr="00DF61A9">
        <w:rPr>
          <w:sz w:val="28"/>
          <w:szCs w:val="28"/>
        </w:rPr>
        <w:t>тах сведений, необходимых для уведомления о выдвижении и регистрации, несоблюдения требований к оформл</w:t>
      </w:r>
      <w:r w:rsidR="00ED1AD5" w:rsidRPr="00DF61A9">
        <w:rPr>
          <w:sz w:val="28"/>
          <w:szCs w:val="28"/>
        </w:rPr>
        <w:t>е</w:t>
      </w:r>
      <w:r w:rsidR="00ED1AD5" w:rsidRPr="00DF61A9">
        <w:rPr>
          <w:sz w:val="28"/>
          <w:szCs w:val="28"/>
        </w:rPr>
        <w:t>нию документов и (или) отсутствия копий документов, предусмотре</w:t>
      </w:r>
      <w:r w:rsidR="00ED1AD5" w:rsidRPr="00DF61A9">
        <w:rPr>
          <w:sz w:val="28"/>
          <w:szCs w:val="28"/>
        </w:rPr>
        <w:t>н</w:t>
      </w:r>
      <w:r w:rsidR="00ED1AD5" w:rsidRPr="00DF61A9">
        <w:rPr>
          <w:sz w:val="28"/>
          <w:szCs w:val="28"/>
        </w:rPr>
        <w:t xml:space="preserve">ных </w:t>
      </w:r>
      <w:hyperlink r:id="rId21" w:history="1">
        <w:r w:rsidR="00ED1AD5" w:rsidRPr="00DF61A9">
          <w:rPr>
            <w:sz w:val="28"/>
            <w:szCs w:val="28"/>
          </w:rPr>
          <w:t>пунктом 2 статьи 33</w:t>
        </w:r>
      </w:hyperlink>
      <w:r w:rsidR="00ED1AD5" w:rsidRPr="00DF61A9">
        <w:rPr>
          <w:sz w:val="28"/>
          <w:szCs w:val="28"/>
        </w:rPr>
        <w:t xml:space="preserve"> Федерального</w:t>
      </w:r>
      <w:r w:rsidR="0034337F">
        <w:rPr>
          <w:sz w:val="28"/>
          <w:szCs w:val="28"/>
        </w:rPr>
        <w:t xml:space="preserve"> закона</w:t>
      </w:r>
      <w:r w:rsidR="00ED1AD5" w:rsidRPr="00DF61A9">
        <w:rPr>
          <w:sz w:val="28"/>
          <w:szCs w:val="28"/>
        </w:rPr>
        <w:t>,</w:t>
      </w:r>
      <w:r w:rsidR="00ED1AD5" w:rsidRPr="00945367">
        <w:rPr>
          <w:sz w:val="28"/>
          <w:szCs w:val="28"/>
          <w:u w:val="single"/>
        </w:rPr>
        <w:t xml:space="preserve"> не позднее чем за день до дня рассмотрения вопроса о регистрации кандидата вправе</w:t>
      </w:r>
      <w:r w:rsidR="00ED1AD5" w:rsidRPr="00DF61A9">
        <w:rPr>
          <w:sz w:val="28"/>
          <w:szCs w:val="28"/>
        </w:rPr>
        <w:t>:</w:t>
      </w:r>
    </w:p>
    <w:p w:rsidR="00ED1AD5" w:rsidRPr="008C7DF0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 xml:space="preserve">1) уточнять и дополнять </w:t>
      </w:r>
      <w:r w:rsidR="00945367" w:rsidRPr="00DF61A9">
        <w:rPr>
          <w:sz w:val="28"/>
          <w:szCs w:val="28"/>
        </w:rPr>
        <w:t>сведения</w:t>
      </w:r>
      <w:r w:rsidR="00945367">
        <w:rPr>
          <w:sz w:val="28"/>
          <w:szCs w:val="28"/>
        </w:rPr>
        <w:t>,</w:t>
      </w:r>
      <w:r w:rsidR="00945367" w:rsidRPr="00DF61A9">
        <w:rPr>
          <w:sz w:val="28"/>
          <w:szCs w:val="28"/>
        </w:rPr>
        <w:t xml:space="preserve"> содержащиеся в документах</w:t>
      </w:r>
      <w:r w:rsidRPr="00DF61A9">
        <w:rPr>
          <w:sz w:val="28"/>
          <w:szCs w:val="28"/>
        </w:rPr>
        <w:t xml:space="preserve">, представленных в соответствии с </w:t>
      </w:r>
      <w:hyperlink r:id="rId22" w:history="1">
        <w:r w:rsidRPr="00DF61A9">
          <w:rPr>
            <w:sz w:val="28"/>
            <w:szCs w:val="28"/>
          </w:rPr>
          <w:t>пунктами 2</w:t>
        </w:r>
      </w:hyperlink>
      <w:r w:rsidRPr="00DF61A9">
        <w:rPr>
          <w:sz w:val="28"/>
          <w:szCs w:val="28"/>
        </w:rPr>
        <w:t xml:space="preserve">, </w:t>
      </w:r>
      <w:hyperlink r:id="rId23" w:history="1">
        <w:r w:rsidRPr="00DF61A9">
          <w:rPr>
            <w:sz w:val="28"/>
            <w:szCs w:val="28"/>
          </w:rPr>
          <w:t>3</w:t>
        </w:r>
      </w:hyperlink>
      <w:r w:rsidRPr="00DF61A9">
        <w:rPr>
          <w:sz w:val="28"/>
          <w:szCs w:val="28"/>
        </w:rPr>
        <w:t xml:space="preserve"> </w:t>
      </w:r>
      <w:r w:rsidR="00096753" w:rsidRPr="00DF61A9">
        <w:rPr>
          <w:sz w:val="28"/>
          <w:szCs w:val="28"/>
        </w:rPr>
        <w:t>статьи 33 Федерального закона</w:t>
      </w:r>
      <w:r w:rsidRPr="00DF61A9">
        <w:rPr>
          <w:sz w:val="28"/>
          <w:szCs w:val="28"/>
        </w:rPr>
        <w:t>, а также в иных документах (за исключением подписных листов с подписями избирателей</w:t>
      </w:r>
      <w:r w:rsidR="00791782">
        <w:rPr>
          <w:sz w:val="28"/>
          <w:szCs w:val="28"/>
        </w:rPr>
        <w:t>)</w:t>
      </w:r>
      <w:r w:rsidRPr="008C7DF0">
        <w:rPr>
          <w:sz w:val="28"/>
          <w:szCs w:val="28"/>
        </w:rPr>
        <w:t>;</w:t>
      </w:r>
    </w:p>
    <w:p w:rsidR="00ED1AD5" w:rsidRPr="00DF61A9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2) исправлять недостатки в оформлении документов</w:t>
      </w:r>
      <w:r w:rsidR="00945367">
        <w:rPr>
          <w:sz w:val="28"/>
          <w:szCs w:val="28"/>
        </w:rPr>
        <w:t>, представленных</w:t>
      </w:r>
      <w:r w:rsidRPr="00DF61A9">
        <w:rPr>
          <w:sz w:val="28"/>
          <w:szCs w:val="28"/>
        </w:rPr>
        <w:t xml:space="preserve"> для уведомления о выдвижении и регистрации кандидата</w:t>
      </w:r>
      <w:r w:rsidR="004E586D">
        <w:rPr>
          <w:sz w:val="28"/>
          <w:szCs w:val="28"/>
        </w:rPr>
        <w:t>,</w:t>
      </w:r>
      <w:r w:rsidRPr="00DF61A9">
        <w:rPr>
          <w:sz w:val="28"/>
          <w:szCs w:val="28"/>
        </w:rPr>
        <w:t xml:space="preserve"> за исключением подписных листов, вплоть до замены документов, оформленных с нарушением требований Федерального </w:t>
      </w:r>
      <w:hyperlink r:id="rId24" w:history="1">
        <w:r w:rsidRPr="00DF61A9">
          <w:rPr>
            <w:sz w:val="28"/>
            <w:szCs w:val="28"/>
          </w:rPr>
          <w:t>закона</w:t>
        </w:r>
      </w:hyperlink>
      <w:r w:rsidRPr="00DF61A9">
        <w:rPr>
          <w:sz w:val="28"/>
          <w:szCs w:val="28"/>
        </w:rPr>
        <w:t xml:space="preserve"> и К</w:t>
      </w:r>
      <w:r w:rsidRPr="00DF61A9">
        <w:rPr>
          <w:sz w:val="28"/>
          <w:szCs w:val="28"/>
        </w:rPr>
        <w:t>о</w:t>
      </w:r>
      <w:r w:rsidRPr="00DF61A9">
        <w:rPr>
          <w:sz w:val="28"/>
          <w:szCs w:val="28"/>
        </w:rPr>
        <w:t>декса;</w:t>
      </w:r>
    </w:p>
    <w:p w:rsidR="00ED1AD5" w:rsidRPr="00DF61A9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3) дополнительно представлять копии докуме</w:t>
      </w:r>
      <w:r w:rsidRPr="00DF61A9">
        <w:rPr>
          <w:sz w:val="28"/>
          <w:szCs w:val="28"/>
        </w:rPr>
        <w:t>н</w:t>
      </w:r>
      <w:r w:rsidRPr="00DF61A9">
        <w:rPr>
          <w:sz w:val="28"/>
          <w:szCs w:val="28"/>
        </w:rPr>
        <w:t xml:space="preserve">тов, указанные в </w:t>
      </w:r>
      <w:hyperlink r:id="rId25" w:history="1">
        <w:r w:rsidRPr="00DF61A9">
          <w:rPr>
            <w:sz w:val="28"/>
            <w:szCs w:val="28"/>
          </w:rPr>
          <w:t>пункте 2</w:t>
        </w:r>
        <w:r w:rsidRPr="00DF61A9">
          <w:rPr>
            <w:sz w:val="28"/>
            <w:szCs w:val="28"/>
            <w:vertAlign w:val="superscript"/>
          </w:rPr>
          <w:t xml:space="preserve">2 </w:t>
        </w:r>
        <w:r w:rsidRPr="00DF61A9">
          <w:rPr>
            <w:sz w:val="28"/>
            <w:szCs w:val="28"/>
          </w:rPr>
          <w:t>статьи 33</w:t>
        </w:r>
      </w:hyperlink>
      <w:r w:rsidRPr="00DF61A9">
        <w:rPr>
          <w:sz w:val="28"/>
          <w:szCs w:val="28"/>
        </w:rPr>
        <w:t xml:space="preserve"> Федерального закона, если они не были представлены ранее в сроки, установленные зак</w:t>
      </w:r>
      <w:r w:rsidRPr="00DF61A9">
        <w:rPr>
          <w:sz w:val="28"/>
          <w:szCs w:val="28"/>
        </w:rPr>
        <w:t>о</w:t>
      </w:r>
      <w:r w:rsidRPr="00DF61A9">
        <w:rPr>
          <w:sz w:val="28"/>
          <w:szCs w:val="28"/>
        </w:rPr>
        <w:t>ном.</w:t>
      </w:r>
    </w:p>
    <w:p w:rsidR="00ED1AD5" w:rsidRPr="00DF61A9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Кандидат вправе также осуществлять указанные действия при необх</w:t>
      </w:r>
      <w:r w:rsidRPr="00DF61A9">
        <w:rPr>
          <w:sz w:val="28"/>
          <w:szCs w:val="28"/>
        </w:rPr>
        <w:t>о</w:t>
      </w:r>
      <w:r w:rsidRPr="00DF61A9">
        <w:rPr>
          <w:sz w:val="28"/>
          <w:szCs w:val="28"/>
        </w:rPr>
        <w:t>димости уточнения сведений о кандидате, в том числе в случае фактического изменения ранее представленных сведений (например, места работы, адреса места ж</w:t>
      </w:r>
      <w:r w:rsidRPr="00DF61A9">
        <w:rPr>
          <w:sz w:val="28"/>
          <w:szCs w:val="28"/>
        </w:rPr>
        <w:t>и</w:t>
      </w:r>
      <w:r w:rsidRPr="00DF61A9">
        <w:rPr>
          <w:sz w:val="28"/>
          <w:szCs w:val="28"/>
        </w:rPr>
        <w:t>тельства и т.д.).</w:t>
      </w:r>
    </w:p>
    <w:p w:rsidR="00ED1AD5" w:rsidRPr="00DF61A9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Если кандидатом производится уточн</w:t>
      </w:r>
      <w:r w:rsidRPr="00DF61A9">
        <w:rPr>
          <w:sz w:val="28"/>
          <w:szCs w:val="28"/>
        </w:rPr>
        <w:t>е</w:t>
      </w:r>
      <w:r w:rsidRPr="00DF61A9">
        <w:rPr>
          <w:sz w:val="28"/>
          <w:szCs w:val="28"/>
        </w:rPr>
        <w:t>ние представленных ранее сведений, требующих документального подтве</w:t>
      </w:r>
      <w:r w:rsidRPr="00DF61A9">
        <w:rPr>
          <w:sz w:val="28"/>
          <w:szCs w:val="28"/>
        </w:rPr>
        <w:t>р</w:t>
      </w:r>
      <w:r w:rsidRPr="00DF61A9">
        <w:rPr>
          <w:sz w:val="28"/>
          <w:szCs w:val="28"/>
        </w:rPr>
        <w:t xml:space="preserve">ждения, кандидат обязан представить в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ую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>ую</w:t>
      </w:r>
      <w:r w:rsidR="004E586D">
        <w:rPr>
          <w:sz w:val="28"/>
          <w:szCs w:val="28"/>
        </w:rPr>
        <w:t xml:space="preserve"> ТИК</w:t>
      </w:r>
      <w:r w:rsidR="00096753" w:rsidRPr="00DF61A9">
        <w:rPr>
          <w:sz w:val="28"/>
          <w:szCs w:val="28"/>
        </w:rPr>
        <w:t xml:space="preserve"> </w:t>
      </w:r>
      <w:r w:rsidRPr="00DF61A9">
        <w:rPr>
          <w:sz w:val="28"/>
          <w:szCs w:val="28"/>
        </w:rPr>
        <w:t>документы, подтверждающие указанные свед</w:t>
      </w:r>
      <w:r w:rsidRPr="00DF61A9">
        <w:rPr>
          <w:sz w:val="28"/>
          <w:szCs w:val="28"/>
        </w:rPr>
        <w:t>е</w:t>
      </w:r>
      <w:r w:rsidRPr="00DF61A9">
        <w:rPr>
          <w:sz w:val="28"/>
          <w:szCs w:val="28"/>
        </w:rPr>
        <w:t>ния.</w:t>
      </w:r>
    </w:p>
    <w:p w:rsidR="00ED1AD5" w:rsidRPr="00DF61A9" w:rsidRDefault="007F5F00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D3E85">
        <w:rPr>
          <w:sz w:val="28"/>
          <w:szCs w:val="28"/>
        </w:rPr>
        <w:t>Белгородск</w:t>
      </w:r>
      <w:r>
        <w:rPr>
          <w:sz w:val="28"/>
          <w:szCs w:val="28"/>
        </w:rPr>
        <w:t>ая</w:t>
      </w:r>
      <w:r w:rsidRPr="007D3E85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ая</w:t>
      </w:r>
      <w:r w:rsidR="004E586D">
        <w:rPr>
          <w:sz w:val="28"/>
          <w:szCs w:val="28"/>
        </w:rPr>
        <w:t xml:space="preserve"> ТИК </w:t>
      </w:r>
      <w:r w:rsidR="00ED1AD5" w:rsidRPr="00DF61A9">
        <w:rPr>
          <w:sz w:val="28"/>
          <w:szCs w:val="28"/>
        </w:rPr>
        <w:t>обязана предоставить кандидату</w:t>
      </w:r>
      <w:r w:rsidR="00CF686B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>во</w:t>
      </w:r>
      <w:r w:rsidR="00ED1AD5" w:rsidRPr="00DF61A9">
        <w:rPr>
          <w:sz w:val="28"/>
          <w:szCs w:val="28"/>
        </w:rPr>
        <w:t>з</w:t>
      </w:r>
      <w:r w:rsidR="00ED1AD5" w:rsidRPr="00DF61A9">
        <w:rPr>
          <w:sz w:val="28"/>
          <w:szCs w:val="28"/>
        </w:rPr>
        <w:t xml:space="preserve">можность осуществления действий, предусмотренных настоящим </w:t>
      </w:r>
      <w:hyperlink w:anchor="Par0" w:history="1">
        <w:r w:rsidR="00ED1AD5" w:rsidRPr="00DF61A9">
          <w:rPr>
            <w:sz w:val="28"/>
            <w:szCs w:val="28"/>
          </w:rPr>
          <w:t>пунктом</w:t>
        </w:r>
      </w:hyperlink>
      <w:r w:rsidR="00ED1AD5" w:rsidRPr="00DF61A9">
        <w:rPr>
          <w:sz w:val="28"/>
          <w:szCs w:val="28"/>
        </w:rPr>
        <w:t xml:space="preserve"> Порядка.</w:t>
      </w:r>
    </w:p>
    <w:p w:rsidR="00ED1AD5" w:rsidRPr="008C7DF0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C7DF0">
        <w:rPr>
          <w:sz w:val="28"/>
          <w:szCs w:val="28"/>
        </w:rPr>
        <w:t xml:space="preserve">Ответственность за представление указанных документов, за полноту содержащихся в них сведений, а также за соответствие оформления представляемых документов требованиям Федерального </w:t>
      </w:r>
      <w:hyperlink r:id="rId26" w:history="1">
        <w:r w:rsidRPr="008C7DF0">
          <w:rPr>
            <w:sz w:val="28"/>
            <w:szCs w:val="28"/>
          </w:rPr>
          <w:t>закона</w:t>
        </w:r>
      </w:hyperlink>
      <w:r w:rsidRPr="008C7DF0">
        <w:rPr>
          <w:sz w:val="28"/>
          <w:szCs w:val="28"/>
        </w:rPr>
        <w:t xml:space="preserve"> и Кодекса возложена на кандидата.</w:t>
      </w:r>
    </w:p>
    <w:p w:rsidR="00ED1AD5" w:rsidRPr="00DF61A9" w:rsidRDefault="0055318D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6753" w:rsidRPr="00DF61A9">
        <w:rPr>
          <w:sz w:val="28"/>
          <w:szCs w:val="28"/>
        </w:rPr>
        <w:t>.7</w:t>
      </w:r>
      <w:r w:rsidR="00ED1AD5" w:rsidRPr="00DF61A9">
        <w:rPr>
          <w:sz w:val="28"/>
          <w:szCs w:val="28"/>
        </w:rPr>
        <w:t xml:space="preserve">. Кандидат не вправе дополнительно представлять документы, необходимые для уведомления о выдвижении и регистрации кандидата, если </w:t>
      </w:r>
      <w:r w:rsidR="00ED1AD5" w:rsidRPr="00DF61A9">
        <w:rPr>
          <w:sz w:val="28"/>
          <w:szCs w:val="28"/>
        </w:rPr>
        <w:lastRenderedPageBreak/>
        <w:t>они не были представлены ранее в сроки, установленные законом соответственно для уведомления о в</w:t>
      </w:r>
      <w:r w:rsidR="00ED1AD5" w:rsidRPr="00DF61A9">
        <w:rPr>
          <w:sz w:val="28"/>
          <w:szCs w:val="28"/>
        </w:rPr>
        <w:t>ы</w:t>
      </w:r>
      <w:r w:rsidR="00ED1AD5" w:rsidRPr="00DF61A9">
        <w:rPr>
          <w:sz w:val="28"/>
          <w:szCs w:val="28"/>
        </w:rPr>
        <w:t>движе</w:t>
      </w:r>
      <w:r w:rsidR="00CF686B">
        <w:rPr>
          <w:sz w:val="28"/>
          <w:szCs w:val="28"/>
        </w:rPr>
        <w:t xml:space="preserve">нии и для регистрации кандидата </w:t>
      </w:r>
      <w:r w:rsidR="00ED1AD5" w:rsidRPr="00DF61A9">
        <w:rPr>
          <w:sz w:val="28"/>
          <w:szCs w:val="28"/>
        </w:rPr>
        <w:t xml:space="preserve">за исключением копий документов, представление которых предусмотрено </w:t>
      </w:r>
      <w:hyperlink r:id="rId27" w:history="1">
        <w:r w:rsidR="00ED1AD5" w:rsidRPr="00DF61A9">
          <w:rPr>
            <w:sz w:val="28"/>
            <w:szCs w:val="28"/>
          </w:rPr>
          <w:t>пунктом 2</w:t>
        </w:r>
        <w:r w:rsidR="00ED1AD5" w:rsidRPr="00DF61A9">
          <w:rPr>
            <w:sz w:val="28"/>
            <w:szCs w:val="28"/>
            <w:vertAlign w:val="superscript"/>
          </w:rPr>
          <w:t>2</w:t>
        </w:r>
        <w:r w:rsidR="00ED1AD5" w:rsidRPr="00DF61A9">
          <w:rPr>
            <w:sz w:val="28"/>
            <w:szCs w:val="28"/>
          </w:rPr>
          <w:t xml:space="preserve"> статьи 33</w:t>
        </w:r>
      </w:hyperlink>
      <w:r w:rsidR="00ED1AD5" w:rsidRPr="00DF61A9">
        <w:rPr>
          <w:sz w:val="28"/>
          <w:szCs w:val="28"/>
        </w:rPr>
        <w:t xml:space="preserve"> Федерального закона.</w:t>
      </w:r>
    </w:p>
    <w:p w:rsidR="00ED1AD5" w:rsidRPr="008C7DF0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Устранение кандидатом недостатков в документах, представленных для выдвижени</w:t>
      </w:r>
      <w:r w:rsidR="00945367">
        <w:rPr>
          <w:sz w:val="28"/>
          <w:szCs w:val="28"/>
        </w:rPr>
        <w:t>я</w:t>
      </w:r>
      <w:r w:rsidRPr="00DF61A9">
        <w:rPr>
          <w:sz w:val="28"/>
          <w:szCs w:val="28"/>
        </w:rPr>
        <w:t xml:space="preserve"> и регистрации (уточнение и дополнение сведений о кандидате</w:t>
      </w:r>
      <w:r w:rsidR="00945367">
        <w:rPr>
          <w:sz w:val="28"/>
          <w:szCs w:val="28"/>
        </w:rPr>
        <w:t>,</w:t>
      </w:r>
      <w:r w:rsidRPr="00DF61A9">
        <w:rPr>
          <w:sz w:val="28"/>
          <w:szCs w:val="28"/>
        </w:rPr>
        <w:t xml:space="preserve"> пр</w:t>
      </w:r>
      <w:r w:rsidRPr="00DF61A9">
        <w:rPr>
          <w:sz w:val="28"/>
          <w:szCs w:val="28"/>
        </w:rPr>
        <w:t>и</w:t>
      </w:r>
      <w:r w:rsidRPr="00DF61A9">
        <w:rPr>
          <w:sz w:val="28"/>
          <w:szCs w:val="28"/>
        </w:rPr>
        <w:t xml:space="preserve">ведение документов в соответствие с требованиями Федерального </w:t>
      </w:r>
      <w:hyperlink r:id="rId28" w:history="1">
        <w:r w:rsidRPr="00DF61A9">
          <w:rPr>
            <w:sz w:val="28"/>
            <w:szCs w:val="28"/>
          </w:rPr>
          <w:t>закона</w:t>
        </w:r>
      </w:hyperlink>
      <w:r w:rsidRPr="00DF61A9">
        <w:rPr>
          <w:sz w:val="28"/>
          <w:szCs w:val="28"/>
        </w:rPr>
        <w:t xml:space="preserve"> и </w:t>
      </w:r>
      <w:r w:rsidR="00096753" w:rsidRPr="00DF61A9">
        <w:rPr>
          <w:sz w:val="28"/>
          <w:szCs w:val="28"/>
        </w:rPr>
        <w:t xml:space="preserve">Избирательного </w:t>
      </w:r>
      <w:r w:rsidRPr="00DF61A9">
        <w:rPr>
          <w:sz w:val="28"/>
          <w:szCs w:val="28"/>
        </w:rPr>
        <w:t xml:space="preserve">Кодекса, в том числе в части их оформления, дополнительное представление копии какого-либо документа, представление которой предусмотрено </w:t>
      </w:r>
      <w:hyperlink r:id="rId29" w:history="1">
        <w:r w:rsidRPr="00DF61A9">
          <w:rPr>
            <w:sz w:val="28"/>
            <w:szCs w:val="28"/>
          </w:rPr>
          <w:t>пун</w:t>
        </w:r>
        <w:r w:rsidRPr="00DF61A9">
          <w:rPr>
            <w:sz w:val="28"/>
            <w:szCs w:val="28"/>
          </w:rPr>
          <w:t>к</w:t>
        </w:r>
        <w:r w:rsidRPr="00DF61A9">
          <w:rPr>
            <w:sz w:val="28"/>
            <w:szCs w:val="28"/>
          </w:rPr>
          <w:t>том 2</w:t>
        </w:r>
        <w:r w:rsidRPr="00DF61A9">
          <w:rPr>
            <w:sz w:val="28"/>
            <w:szCs w:val="28"/>
            <w:vertAlign w:val="superscript"/>
          </w:rPr>
          <w:t>2</w:t>
        </w:r>
        <w:r w:rsidRPr="00DF61A9">
          <w:rPr>
            <w:sz w:val="28"/>
            <w:szCs w:val="28"/>
          </w:rPr>
          <w:t xml:space="preserve"> статьи 33</w:t>
        </w:r>
      </w:hyperlink>
      <w:r w:rsidRPr="00DF61A9">
        <w:rPr>
          <w:sz w:val="28"/>
          <w:szCs w:val="28"/>
        </w:rPr>
        <w:t xml:space="preserve"> Федерального закона</w:t>
      </w:r>
      <w:r w:rsidR="00B802F6">
        <w:rPr>
          <w:sz w:val="28"/>
          <w:szCs w:val="28"/>
        </w:rPr>
        <w:t>)</w:t>
      </w:r>
      <w:r w:rsidRPr="00DF61A9">
        <w:rPr>
          <w:sz w:val="28"/>
          <w:szCs w:val="28"/>
        </w:rPr>
        <w:t xml:space="preserve"> может осуществляться неоднократно, </w:t>
      </w:r>
      <w:r w:rsidRPr="00945367">
        <w:rPr>
          <w:sz w:val="28"/>
          <w:szCs w:val="28"/>
          <w:u w:val="single"/>
        </w:rPr>
        <w:t>но не позднее чем за день до дня рассмотр</w:t>
      </w:r>
      <w:r w:rsidRPr="00945367">
        <w:rPr>
          <w:sz w:val="28"/>
          <w:szCs w:val="28"/>
          <w:u w:val="single"/>
        </w:rPr>
        <w:t>е</w:t>
      </w:r>
      <w:r w:rsidRPr="00945367">
        <w:rPr>
          <w:sz w:val="28"/>
          <w:szCs w:val="28"/>
          <w:u w:val="single"/>
        </w:rPr>
        <w:t>ния вопроса о регистрации кандидата</w:t>
      </w:r>
      <w:r w:rsidRPr="008C7DF0">
        <w:rPr>
          <w:sz w:val="28"/>
          <w:szCs w:val="28"/>
        </w:rPr>
        <w:t>.</w:t>
      </w:r>
    </w:p>
    <w:p w:rsidR="00ED1AD5" w:rsidRPr="00DF61A9" w:rsidRDefault="0055318D" w:rsidP="005A5FF2">
      <w:pPr>
        <w:pStyle w:val="af4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67E6" w:rsidRPr="008C7DF0">
        <w:rPr>
          <w:sz w:val="28"/>
          <w:szCs w:val="28"/>
        </w:rPr>
        <w:t>.8</w:t>
      </w:r>
      <w:r w:rsidR="00ED1AD5" w:rsidRPr="008C7DF0">
        <w:rPr>
          <w:sz w:val="28"/>
          <w:szCs w:val="28"/>
        </w:rPr>
        <w:t>. Если по результатам</w:t>
      </w:r>
      <w:r w:rsidR="0005452B" w:rsidRPr="008C7DF0">
        <w:rPr>
          <w:sz w:val="28"/>
          <w:szCs w:val="28"/>
        </w:rPr>
        <w:t xml:space="preserve"> проверки </w:t>
      </w:r>
      <w:r w:rsidR="00572A6F" w:rsidRPr="008C7DF0">
        <w:rPr>
          <w:sz w:val="28"/>
          <w:szCs w:val="28"/>
        </w:rPr>
        <w:t xml:space="preserve">документов, </w:t>
      </w:r>
      <w:r w:rsidR="00ED1AD5" w:rsidRPr="008C7DF0">
        <w:rPr>
          <w:sz w:val="28"/>
          <w:szCs w:val="28"/>
        </w:rPr>
        <w:t>представленных кандид</w:t>
      </w:r>
      <w:r w:rsidR="00ED1AD5" w:rsidRPr="008C7DF0">
        <w:rPr>
          <w:sz w:val="28"/>
          <w:szCs w:val="28"/>
        </w:rPr>
        <w:t>а</w:t>
      </w:r>
      <w:r w:rsidR="00ED1AD5" w:rsidRPr="008C7DF0">
        <w:rPr>
          <w:sz w:val="28"/>
          <w:szCs w:val="28"/>
        </w:rPr>
        <w:t>том</w:t>
      </w:r>
      <w:r w:rsidR="00CF686B">
        <w:rPr>
          <w:sz w:val="28"/>
          <w:szCs w:val="28"/>
        </w:rPr>
        <w:t xml:space="preserve"> </w:t>
      </w:r>
      <w:r w:rsidR="00ED1AD5" w:rsidRPr="008C7DF0">
        <w:rPr>
          <w:sz w:val="28"/>
          <w:szCs w:val="28"/>
        </w:rPr>
        <w:t xml:space="preserve">выявлены обстоятельства, указывающие на наличие оснований для </w:t>
      </w:r>
      <w:r w:rsidR="001B6F33" w:rsidRPr="008C7DF0">
        <w:rPr>
          <w:sz w:val="28"/>
          <w:szCs w:val="28"/>
        </w:rPr>
        <w:t>отказа в регистрации кандидата</w:t>
      </w:r>
      <w:r w:rsidR="00EC52D5">
        <w:rPr>
          <w:sz w:val="28"/>
          <w:szCs w:val="28"/>
        </w:rPr>
        <w:t>,</w:t>
      </w:r>
      <w:r w:rsidR="00572A6F" w:rsidRPr="00572A6F">
        <w:rPr>
          <w:color w:val="C00000"/>
          <w:sz w:val="28"/>
          <w:szCs w:val="28"/>
        </w:rPr>
        <w:t> </w:t>
      </w:r>
      <w:r w:rsidR="00ED1AD5" w:rsidRPr="00DF61A9">
        <w:rPr>
          <w:sz w:val="28"/>
          <w:szCs w:val="28"/>
        </w:rPr>
        <w:t>пред</w:t>
      </w:r>
      <w:r w:rsidR="00ED1AD5" w:rsidRPr="00DF61A9">
        <w:rPr>
          <w:sz w:val="28"/>
          <w:szCs w:val="28"/>
        </w:rPr>
        <w:t>у</w:t>
      </w:r>
      <w:r w:rsidR="00ED1AD5" w:rsidRPr="00DF61A9">
        <w:rPr>
          <w:sz w:val="28"/>
          <w:szCs w:val="28"/>
        </w:rPr>
        <w:t>смотренных подпунктом «в</w:t>
      </w:r>
      <w:r w:rsidR="00ED1AD5" w:rsidRPr="00DF61A9">
        <w:rPr>
          <w:sz w:val="28"/>
          <w:szCs w:val="28"/>
          <w:vertAlign w:val="superscript"/>
        </w:rPr>
        <w:t>1</w:t>
      </w:r>
      <w:r w:rsidR="00ED1AD5" w:rsidRPr="00DF61A9">
        <w:rPr>
          <w:sz w:val="28"/>
          <w:szCs w:val="28"/>
        </w:rPr>
        <w:t>» и (или) «в</w:t>
      </w:r>
      <w:r w:rsidR="00ED1AD5" w:rsidRPr="00DF61A9">
        <w:rPr>
          <w:sz w:val="28"/>
          <w:szCs w:val="28"/>
          <w:vertAlign w:val="superscript"/>
        </w:rPr>
        <w:t>2</w:t>
      </w:r>
      <w:r w:rsidR="00ED1AD5" w:rsidRPr="00DF61A9">
        <w:rPr>
          <w:sz w:val="28"/>
          <w:szCs w:val="28"/>
        </w:rPr>
        <w:t>» пункта 24, подпунктом «б</w:t>
      </w:r>
      <w:r w:rsidR="00ED1AD5" w:rsidRPr="00DF61A9">
        <w:rPr>
          <w:sz w:val="28"/>
          <w:szCs w:val="28"/>
          <w:vertAlign w:val="superscript"/>
        </w:rPr>
        <w:t>1</w:t>
      </w:r>
      <w:r w:rsidR="00ED1AD5" w:rsidRPr="00DF61A9">
        <w:rPr>
          <w:sz w:val="28"/>
          <w:szCs w:val="28"/>
        </w:rPr>
        <w:t>» и (или) «б</w:t>
      </w:r>
      <w:r w:rsidR="00ED1AD5" w:rsidRPr="00DF61A9">
        <w:rPr>
          <w:sz w:val="28"/>
          <w:szCs w:val="28"/>
          <w:vertAlign w:val="superscript"/>
        </w:rPr>
        <w:t>2</w:t>
      </w:r>
      <w:r w:rsidR="00ED1AD5" w:rsidRPr="00DF61A9">
        <w:rPr>
          <w:sz w:val="28"/>
          <w:szCs w:val="28"/>
        </w:rPr>
        <w:t>» пункта 25, подпунктом «з» и (или) «и» пункта 2</w:t>
      </w:r>
      <w:r w:rsidR="00D467E6" w:rsidRPr="00DF61A9">
        <w:rPr>
          <w:sz w:val="28"/>
          <w:szCs w:val="28"/>
        </w:rPr>
        <w:t xml:space="preserve">6 статьи 38 Федерального закона, </w:t>
      </w:r>
      <w:r w:rsidR="00ED1AD5" w:rsidRPr="00DF61A9">
        <w:rPr>
          <w:sz w:val="28"/>
          <w:szCs w:val="28"/>
        </w:rPr>
        <w:t xml:space="preserve">то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ая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>ая</w:t>
      </w:r>
      <w:r w:rsidR="00572A6F">
        <w:rPr>
          <w:sz w:val="28"/>
          <w:szCs w:val="28"/>
        </w:rPr>
        <w:t xml:space="preserve"> ТИК</w:t>
      </w:r>
      <w:r w:rsidR="00D467E6" w:rsidRPr="00DF61A9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>реализует следующий порядок действий.</w:t>
      </w:r>
    </w:p>
    <w:p w:rsidR="00ED1AD5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 xml:space="preserve">В соответствии с </w:t>
      </w:r>
      <w:hyperlink r:id="rId30" w:history="1">
        <w:r w:rsidRPr="00DF61A9">
          <w:rPr>
            <w:sz w:val="28"/>
            <w:szCs w:val="28"/>
          </w:rPr>
          <w:t>пунктом 1</w:t>
        </w:r>
        <w:r w:rsidRPr="00DF61A9">
          <w:rPr>
            <w:sz w:val="28"/>
            <w:szCs w:val="28"/>
            <w:vertAlign w:val="superscript"/>
          </w:rPr>
          <w:t>1</w:t>
        </w:r>
        <w:r w:rsidRPr="00DF61A9">
          <w:rPr>
            <w:sz w:val="28"/>
            <w:szCs w:val="28"/>
          </w:rPr>
          <w:t xml:space="preserve"> статьи 38</w:t>
        </w:r>
      </w:hyperlink>
      <w:r w:rsidRPr="00DF61A9">
        <w:rPr>
          <w:sz w:val="28"/>
          <w:szCs w:val="28"/>
        </w:rPr>
        <w:t xml:space="preserve"> Фед</w:t>
      </w:r>
      <w:r w:rsidRPr="00DF61A9">
        <w:rPr>
          <w:sz w:val="28"/>
          <w:szCs w:val="28"/>
        </w:rPr>
        <w:t>е</w:t>
      </w:r>
      <w:r w:rsidRPr="00DF61A9">
        <w:rPr>
          <w:sz w:val="28"/>
          <w:szCs w:val="28"/>
        </w:rPr>
        <w:t xml:space="preserve">рального закона при выявлении неполноты сведений о кандидате, отсутствия каких-либо документов, представление которых в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ую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>ую</w:t>
      </w:r>
      <w:r w:rsidR="00572A6F">
        <w:rPr>
          <w:sz w:val="28"/>
          <w:szCs w:val="28"/>
        </w:rPr>
        <w:t xml:space="preserve"> ТИК</w:t>
      </w:r>
      <w:r w:rsidR="00D467E6" w:rsidRPr="00DF61A9">
        <w:rPr>
          <w:sz w:val="28"/>
          <w:szCs w:val="28"/>
        </w:rPr>
        <w:t xml:space="preserve"> </w:t>
      </w:r>
      <w:r w:rsidRPr="00DF61A9">
        <w:rPr>
          <w:sz w:val="28"/>
          <w:szCs w:val="28"/>
        </w:rPr>
        <w:t>для уведомления о выдвижении кандидата и его регистрации предусмотрено законом, или несоблюдения тр</w:t>
      </w:r>
      <w:r w:rsidRPr="00DF61A9">
        <w:rPr>
          <w:sz w:val="28"/>
          <w:szCs w:val="28"/>
        </w:rPr>
        <w:t>е</w:t>
      </w:r>
      <w:r w:rsidRPr="00DF61A9">
        <w:rPr>
          <w:sz w:val="28"/>
          <w:szCs w:val="28"/>
        </w:rPr>
        <w:t>бований закона к оформлению документов</w:t>
      </w:r>
      <w:r w:rsidR="00572A6F">
        <w:rPr>
          <w:sz w:val="28"/>
          <w:szCs w:val="28"/>
        </w:rPr>
        <w:t>,</w:t>
      </w:r>
      <w:r w:rsidRPr="00DF61A9">
        <w:rPr>
          <w:sz w:val="28"/>
          <w:szCs w:val="28"/>
        </w:rPr>
        <w:t xml:space="preserve">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ая</w:t>
      </w:r>
      <w:r w:rsidR="007F5F00" w:rsidRPr="007D3E85">
        <w:rPr>
          <w:sz w:val="28"/>
          <w:szCs w:val="28"/>
        </w:rPr>
        <w:t xml:space="preserve"> городск</w:t>
      </w:r>
      <w:r w:rsidR="007F5F00">
        <w:rPr>
          <w:sz w:val="28"/>
          <w:szCs w:val="28"/>
        </w:rPr>
        <w:t>ая</w:t>
      </w:r>
      <w:r w:rsidR="00572A6F">
        <w:rPr>
          <w:sz w:val="28"/>
          <w:szCs w:val="28"/>
        </w:rPr>
        <w:t xml:space="preserve"> ТИК</w:t>
      </w:r>
      <w:r w:rsidRPr="00DF61A9">
        <w:rPr>
          <w:sz w:val="28"/>
          <w:szCs w:val="28"/>
        </w:rPr>
        <w:t xml:space="preserve"> </w:t>
      </w:r>
      <w:r w:rsidRPr="002B2F5D">
        <w:rPr>
          <w:sz w:val="28"/>
          <w:szCs w:val="28"/>
        </w:rPr>
        <w:t>не позднее чем за три дня до дня заседания</w:t>
      </w:r>
      <w:r w:rsidRPr="00DF61A9">
        <w:rPr>
          <w:sz w:val="28"/>
          <w:szCs w:val="28"/>
        </w:rPr>
        <w:t xml:space="preserve"> </w:t>
      </w:r>
      <w:r w:rsidR="00D467E6" w:rsidRPr="00DF61A9">
        <w:rPr>
          <w:sz w:val="28"/>
          <w:szCs w:val="28"/>
        </w:rPr>
        <w:t>Комиссии</w:t>
      </w:r>
      <w:r w:rsidRPr="00DF61A9">
        <w:rPr>
          <w:sz w:val="28"/>
          <w:szCs w:val="28"/>
        </w:rPr>
        <w:t>, на котором должен рассматриваться вопрос о регистрации кандидата</w:t>
      </w:r>
      <w:r w:rsidRPr="00572A6F">
        <w:rPr>
          <w:color w:val="C00000"/>
          <w:sz w:val="28"/>
          <w:szCs w:val="28"/>
        </w:rPr>
        <w:t xml:space="preserve">, </w:t>
      </w:r>
      <w:r w:rsidRPr="008C7DF0">
        <w:rPr>
          <w:sz w:val="28"/>
          <w:szCs w:val="28"/>
        </w:rPr>
        <w:t>извещает кандидата о</w:t>
      </w:r>
      <w:r w:rsidRPr="00DF61A9">
        <w:rPr>
          <w:sz w:val="28"/>
          <w:szCs w:val="28"/>
        </w:rPr>
        <w:t>б отсутствии в представленных документах сведений, необходимых для выдвижени</w:t>
      </w:r>
      <w:r w:rsidR="001B6F33">
        <w:rPr>
          <w:sz w:val="28"/>
          <w:szCs w:val="28"/>
        </w:rPr>
        <w:t>я</w:t>
      </w:r>
      <w:r w:rsidRPr="00DF61A9">
        <w:rPr>
          <w:sz w:val="28"/>
          <w:szCs w:val="28"/>
        </w:rPr>
        <w:t xml:space="preserve"> и регистрации кандидата</w:t>
      </w:r>
      <w:r w:rsidR="00EC52D5">
        <w:rPr>
          <w:sz w:val="28"/>
          <w:szCs w:val="28"/>
        </w:rPr>
        <w:t xml:space="preserve"> </w:t>
      </w:r>
      <w:r w:rsidRPr="00DF61A9">
        <w:rPr>
          <w:sz w:val="28"/>
          <w:szCs w:val="28"/>
        </w:rPr>
        <w:t xml:space="preserve">о несоблюдении требований к оформлению </w:t>
      </w:r>
      <w:r w:rsidR="00572A6F">
        <w:rPr>
          <w:sz w:val="28"/>
          <w:szCs w:val="28"/>
        </w:rPr>
        <w:t xml:space="preserve">таких </w:t>
      </w:r>
      <w:r w:rsidRPr="00DF61A9">
        <w:rPr>
          <w:sz w:val="28"/>
          <w:szCs w:val="28"/>
        </w:rPr>
        <w:t>документов, а также об отсутствующих док</w:t>
      </w:r>
      <w:r w:rsidRPr="00DF61A9">
        <w:rPr>
          <w:sz w:val="28"/>
          <w:szCs w:val="28"/>
        </w:rPr>
        <w:t>у</w:t>
      </w:r>
      <w:r w:rsidRPr="00DF61A9">
        <w:rPr>
          <w:sz w:val="28"/>
          <w:szCs w:val="28"/>
        </w:rPr>
        <w:t xml:space="preserve">ментах. </w:t>
      </w:r>
    </w:p>
    <w:p w:rsidR="00ED1AD5" w:rsidRPr="00DF61A9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 xml:space="preserve">Извещение утверждается решением </w:t>
      </w:r>
      <w:r w:rsidR="007F5F00" w:rsidRPr="007D3E85">
        <w:rPr>
          <w:sz w:val="28"/>
          <w:szCs w:val="28"/>
        </w:rPr>
        <w:t>Белгородск</w:t>
      </w:r>
      <w:r w:rsidR="007F5F00">
        <w:rPr>
          <w:sz w:val="28"/>
          <w:szCs w:val="28"/>
        </w:rPr>
        <w:t>ой</w:t>
      </w:r>
      <w:r w:rsidR="007F5F00" w:rsidRPr="007D3E85">
        <w:rPr>
          <w:sz w:val="28"/>
          <w:szCs w:val="28"/>
        </w:rPr>
        <w:t xml:space="preserve"> городс</w:t>
      </w:r>
      <w:r w:rsidR="007F5F00">
        <w:rPr>
          <w:sz w:val="28"/>
          <w:szCs w:val="28"/>
        </w:rPr>
        <w:t>кой</w:t>
      </w:r>
      <w:r w:rsidR="00572A6F">
        <w:rPr>
          <w:sz w:val="28"/>
          <w:szCs w:val="28"/>
        </w:rPr>
        <w:t xml:space="preserve"> ТИК</w:t>
      </w:r>
      <w:r w:rsidRPr="00DF61A9">
        <w:rPr>
          <w:sz w:val="28"/>
          <w:szCs w:val="28"/>
        </w:rPr>
        <w:t>, при этом заседание, на котором принимается указанное решение, должно быть проведено в сроки, обеспечивающие соблюдение вышеуказанного трехдне</w:t>
      </w:r>
      <w:r w:rsidRPr="00DF61A9">
        <w:rPr>
          <w:sz w:val="28"/>
          <w:szCs w:val="28"/>
        </w:rPr>
        <w:t>в</w:t>
      </w:r>
      <w:r w:rsidRPr="00DF61A9">
        <w:rPr>
          <w:sz w:val="28"/>
          <w:szCs w:val="28"/>
        </w:rPr>
        <w:t>ного срока.</w:t>
      </w:r>
    </w:p>
    <w:p w:rsidR="00ED1AD5" w:rsidRPr="00DF61A9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В извещении должно быть указано, какие конкретные сведения о кандидате</w:t>
      </w:r>
      <w:r w:rsidR="00572A6F">
        <w:rPr>
          <w:sz w:val="28"/>
          <w:szCs w:val="28"/>
        </w:rPr>
        <w:t xml:space="preserve"> </w:t>
      </w:r>
      <w:r w:rsidRPr="00DF61A9">
        <w:rPr>
          <w:sz w:val="28"/>
          <w:szCs w:val="28"/>
        </w:rPr>
        <w:t>отсутствуют в документах, представленных для выдвижени</w:t>
      </w:r>
      <w:r w:rsidR="001B6F33">
        <w:rPr>
          <w:sz w:val="28"/>
          <w:szCs w:val="28"/>
        </w:rPr>
        <w:t>я</w:t>
      </w:r>
      <w:r w:rsidRPr="00DF61A9">
        <w:rPr>
          <w:sz w:val="28"/>
          <w:szCs w:val="28"/>
        </w:rPr>
        <w:t xml:space="preserve"> и регистрации, какие документы (копии документов) отсутствуют, конкретно какие из представленных документов оформлены с нарушением требований </w:t>
      </w:r>
      <w:r w:rsidR="00D467E6" w:rsidRPr="00DF61A9">
        <w:rPr>
          <w:sz w:val="28"/>
          <w:szCs w:val="28"/>
        </w:rPr>
        <w:t>Избирательного к</w:t>
      </w:r>
      <w:r w:rsidRPr="00DF61A9">
        <w:rPr>
          <w:sz w:val="28"/>
          <w:szCs w:val="28"/>
        </w:rPr>
        <w:t>одекса, в чем состоит данное нарушение и в какие сроки необходимо устранить выявленные недо</w:t>
      </w:r>
      <w:r w:rsidRPr="00DF61A9">
        <w:rPr>
          <w:sz w:val="28"/>
          <w:szCs w:val="28"/>
        </w:rPr>
        <w:t>с</w:t>
      </w:r>
      <w:r w:rsidRPr="00DF61A9">
        <w:rPr>
          <w:sz w:val="28"/>
          <w:szCs w:val="28"/>
        </w:rPr>
        <w:t>татки.</w:t>
      </w:r>
    </w:p>
    <w:p w:rsidR="001B6F33" w:rsidRPr="00236052" w:rsidRDefault="00ED1AD5" w:rsidP="005A5F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 xml:space="preserve">На заседание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ой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ой</w:t>
      </w:r>
      <w:r w:rsidR="00572A6F">
        <w:rPr>
          <w:sz w:val="28"/>
          <w:szCs w:val="28"/>
        </w:rPr>
        <w:t xml:space="preserve"> ТИК</w:t>
      </w:r>
      <w:r w:rsidRPr="00DF61A9">
        <w:rPr>
          <w:sz w:val="28"/>
          <w:szCs w:val="28"/>
        </w:rPr>
        <w:t>, на котором рассматривается вопрос об извещении кандидата</w:t>
      </w:r>
      <w:r w:rsidRPr="00236052">
        <w:rPr>
          <w:sz w:val="28"/>
          <w:szCs w:val="28"/>
        </w:rPr>
        <w:t xml:space="preserve"> о выявленных недостатках </w:t>
      </w:r>
      <w:r w:rsidR="001B6F33" w:rsidRPr="00236052">
        <w:rPr>
          <w:sz w:val="28"/>
          <w:szCs w:val="28"/>
        </w:rPr>
        <w:t xml:space="preserve">в </w:t>
      </w:r>
      <w:r w:rsidRPr="00236052">
        <w:rPr>
          <w:sz w:val="28"/>
          <w:szCs w:val="28"/>
        </w:rPr>
        <w:t>представленных документ</w:t>
      </w:r>
      <w:r w:rsidR="001B6F33" w:rsidRPr="00236052">
        <w:rPr>
          <w:sz w:val="28"/>
          <w:szCs w:val="28"/>
        </w:rPr>
        <w:t>ах, приглашается кандидат</w:t>
      </w:r>
      <w:r w:rsidR="00572A6F" w:rsidRPr="00236052">
        <w:rPr>
          <w:sz w:val="28"/>
          <w:szCs w:val="28"/>
        </w:rPr>
        <w:t xml:space="preserve"> </w:t>
      </w:r>
      <w:r w:rsidR="00572A6F" w:rsidRPr="00236052">
        <w:rPr>
          <w:sz w:val="28"/>
          <w:szCs w:val="28"/>
          <w:shd w:val="clear" w:color="auto" w:fill="FFFFFF"/>
        </w:rPr>
        <w:t>либо его представитель.</w:t>
      </w:r>
    </w:p>
    <w:p w:rsidR="00572A6F" w:rsidRPr="00572A6F" w:rsidRDefault="00572A6F" w:rsidP="00572A6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2A6F">
        <w:rPr>
          <w:sz w:val="28"/>
          <w:szCs w:val="28"/>
        </w:rPr>
        <w:t xml:space="preserve">Незамедлительно после проведения заседания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ой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ой</w:t>
      </w:r>
      <w:r>
        <w:rPr>
          <w:sz w:val="28"/>
          <w:szCs w:val="28"/>
        </w:rPr>
        <w:t xml:space="preserve"> ТИК</w:t>
      </w:r>
      <w:r w:rsidRPr="00572A6F">
        <w:rPr>
          <w:sz w:val="28"/>
          <w:szCs w:val="28"/>
        </w:rPr>
        <w:t xml:space="preserve"> решение избирательной комиссии вручается присутствующему на </w:t>
      </w:r>
      <w:r w:rsidRPr="00572A6F">
        <w:rPr>
          <w:sz w:val="28"/>
          <w:szCs w:val="28"/>
        </w:rPr>
        <w:lastRenderedPageBreak/>
        <w:t>заседании кандидату, его представителю</w:t>
      </w:r>
      <w:r w:rsidR="00EC52D5">
        <w:rPr>
          <w:sz w:val="28"/>
          <w:szCs w:val="28"/>
        </w:rPr>
        <w:t xml:space="preserve"> </w:t>
      </w:r>
      <w:r w:rsidRPr="00572A6F">
        <w:rPr>
          <w:sz w:val="28"/>
          <w:szCs w:val="28"/>
        </w:rPr>
        <w:t>при их отсутствии - направляется в адрес кандидата.</w:t>
      </w:r>
    </w:p>
    <w:p w:rsidR="00923856" w:rsidRDefault="0055318D" w:rsidP="005A5FF2">
      <w:pPr>
        <w:pStyle w:val="af4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67E6" w:rsidRPr="00DF61A9">
        <w:rPr>
          <w:sz w:val="28"/>
          <w:szCs w:val="28"/>
        </w:rPr>
        <w:t>.9</w:t>
      </w:r>
      <w:r w:rsidR="00ED1AD5" w:rsidRPr="00DF61A9">
        <w:rPr>
          <w:sz w:val="28"/>
          <w:szCs w:val="28"/>
        </w:rPr>
        <w:t xml:space="preserve">. Если кандидат, </w:t>
      </w:r>
      <w:r w:rsidR="00ED1AD5" w:rsidRPr="00236052">
        <w:rPr>
          <w:sz w:val="28"/>
          <w:szCs w:val="28"/>
        </w:rPr>
        <w:t>извещенны</w:t>
      </w:r>
      <w:r w:rsidR="00EC52D5">
        <w:rPr>
          <w:sz w:val="28"/>
          <w:szCs w:val="28"/>
        </w:rPr>
        <w:t>й</w:t>
      </w:r>
      <w:r w:rsidR="00ED1AD5" w:rsidRPr="00236052">
        <w:rPr>
          <w:sz w:val="28"/>
          <w:szCs w:val="28"/>
        </w:rPr>
        <w:t xml:space="preserve"> о неполноте сведений, </w:t>
      </w:r>
      <w:r w:rsidR="001B6F33" w:rsidRPr="00236052">
        <w:rPr>
          <w:sz w:val="28"/>
          <w:szCs w:val="28"/>
        </w:rPr>
        <w:t xml:space="preserve">об </w:t>
      </w:r>
      <w:r w:rsidR="00ED1AD5" w:rsidRPr="00236052">
        <w:rPr>
          <w:sz w:val="28"/>
          <w:szCs w:val="28"/>
        </w:rPr>
        <w:t>отсутствии каких-либо документов</w:t>
      </w:r>
      <w:r w:rsidR="00DF5873" w:rsidRPr="00236052">
        <w:rPr>
          <w:sz w:val="28"/>
          <w:szCs w:val="28"/>
        </w:rPr>
        <w:t xml:space="preserve"> </w:t>
      </w:r>
      <w:r w:rsidR="00DF5873" w:rsidRPr="00236052">
        <w:rPr>
          <w:sz w:val="28"/>
          <w:szCs w:val="28"/>
          <w:shd w:val="clear" w:color="auto" w:fill="FFFFFF"/>
        </w:rPr>
        <w:t>или несоблюдении требований закона к оформлению документов, </w:t>
      </w:r>
      <w:r w:rsidR="00ED1AD5" w:rsidRPr="00236052">
        <w:rPr>
          <w:sz w:val="28"/>
          <w:szCs w:val="28"/>
        </w:rPr>
        <w:t>не устран</w:t>
      </w:r>
      <w:r w:rsidR="00EC52D5">
        <w:rPr>
          <w:sz w:val="28"/>
          <w:szCs w:val="28"/>
        </w:rPr>
        <w:t>и</w:t>
      </w:r>
      <w:r w:rsidR="00ED1AD5" w:rsidRPr="00236052">
        <w:rPr>
          <w:sz w:val="28"/>
          <w:szCs w:val="28"/>
        </w:rPr>
        <w:t>т указанные недостатки либо устран</w:t>
      </w:r>
      <w:r w:rsidR="00EC52D5">
        <w:rPr>
          <w:sz w:val="28"/>
          <w:szCs w:val="28"/>
        </w:rPr>
        <w:t>и</w:t>
      </w:r>
      <w:r w:rsidR="00ED1AD5" w:rsidRPr="00236052">
        <w:rPr>
          <w:sz w:val="28"/>
          <w:szCs w:val="28"/>
        </w:rPr>
        <w:t>т их не</w:t>
      </w:r>
      <w:r w:rsidR="00ED1AD5" w:rsidRPr="00DF61A9">
        <w:rPr>
          <w:sz w:val="28"/>
          <w:szCs w:val="28"/>
        </w:rPr>
        <w:t xml:space="preserve"> в полном объеме,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ая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ая</w:t>
      </w:r>
      <w:r w:rsidR="00DF5873">
        <w:rPr>
          <w:sz w:val="28"/>
          <w:szCs w:val="28"/>
        </w:rPr>
        <w:t xml:space="preserve"> ТИК</w:t>
      </w:r>
      <w:r w:rsidR="00923856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>отказ</w:t>
      </w:r>
      <w:r w:rsidR="00ED1AD5" w:rsidRPr="00DF61A9">
        <w:rPr>
          <w:sz w:val="28"/>
          <w:szCs w:val="28"/>
        </w:rPr>
        <w:t>ы</w:t>
      </w:r>
      <w:r w:rsidR="00ED1AD5" w:rsidRPr="00DF61A9">
        <w:rPr>
          <w:sz w:val="28"/>
          <w:szCs w:val="28"/>
        </w:rPr>
        <w:t>вает в</w:t>
      </w:r>
      <w:r w:rsidR="00923856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>регистрации</w:t>
      </w:r>
      <w:r w:rsidR="00923856">
        <w:rPr>
          <w:sz w:val="28"/>
          <w:szCs w:val="28"/>
        </w:rPr>
        <w:t>.</w:t>
      </w:r>
    </w:p>
    <w:p w:rsidR="00ED1AD5" w:rsidRPr="00DF61A9" w:rsidRDefault="00ED1AD5" w:rsidP="005A5FF2">
      <w:pPr>
        <w:pStyle w:val="af4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 xml:space="preserve">Если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ая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ая</w:t>
      </w:r>
      <w:r w:rsidR="00DF5873">
        <w:rPr>
          <w:sz w:val="28"/>
          <w:szCs w:val="28"/>
        </w:rPr>
        <w:t xml:space="preserve"> ТИК</w:t>
      </w:r>
      <w:r w:rsidR="00923856">
        <w:rPr>
          <w:sz w:val="28"/>
          <w:szCs w:val="28"/>
        </w:rPr>
        <w:t xml:space="preserve"> </w:t>
      </w:r>
      <w:r w:rsidRPr="00DF61A9">
        <w:rPr>
          <w:sz w:val="28"/>
          <w:szCs w:val="28"/>
        </w:rPr>
        <w:t>в срок, устано</w:t>
      </w:r>
      <w:r w:rsidRPr="00DF61A9">
        <w:rPr>
          <w:sz w:val="28"/>
          <w:szCs w:val="28"/>
        </w:rPr>
        <w:t>в</w:t>
      </w:r>
      <w:r w:rsidRPr="00DF61A9">
        <w:rPr>
          <w:sz w:val="28"/>
          <w:szCs w:val="28"/>
        </w:rPr>
        <w:t xml:space="preserve">ленный </w:t>
      </w:r>
      <w:hyperlink r:id="rId31" w:history="1">
        <w:r w:rsidRPr="00DF61A9">
          <w:rPr>
            <w:sz w:val="28"/>
            <w:szCs w:val="28"/>
          </w:rPr>
          <w:t>пунктом 1</w:t>
        </w:r>
        <w:r w:rsidRPr="00DF61A9">
          <w:rPr>
            <w:sz w:val="28"/>
            <w:szCs w:val="28"/>
            <w:vertAlign w:val="superscript"/>
          </w:rPr>
          <w:t>1</w:t>
        </w:r>
        <w:r w:rsidRPr="00DF61A9">
          <w:rPr>
            <w:sz w:val="28"/>
            <w:szCs w:val="28"/>
          </w:rPr>
          <w:t xml:space="preserve"> статьи 38</w:t>
        </w:r>
      </w:hyperlink>
      <w:r w:rsidRPr="00DF61A9">
        <w:rPr>
          <w:sz w:val="28"/>
          <w:szCs w:val="28"/>
        </w:rPr>
        <w:t xml:space="preserve"> Федерального закона</w:t>
      </w:r>
      <w:r w:rsidR="00D467E6" w:rsidRPr="00DF61A9">
        <w:rPr>
          <w:sz w:val="28"/>
          <w:szCs w:val="28"/>
        </w:rPr>
        <w:t>,</w:t>
      </w:r>
      <w:r w:rsidRPr="00DF61A9">
        <w:rPr>
          <w:sz w:val="28"/>
          <w:szCs w:val="28"/>
        </w:rPr>
        <w:t xml:space="preserve"> не известила кандидата о выявленных недостатках в документах либо если не было указ</w:t>
      </w:r>
      <w:r w:rsidRPr="00DF61A9">
        <w:rPr>
          <w:sz w:val="28"/>
          <w:szCs w:val="28"/>
        </w:rPr>
        <w:t>а</w:t>
      </w:r>
      <w:r w:rsidRPr="00DF61A9">
        <w:rPr>
          <w:sz w:val="28"/>
          <w:szCs w:val="28"/>
        </w:rPr>
        <w:t xml:space="preserve">но, какие конкретные сведения о кандидате отсутствуют в документах, какие документы (копии документов) отсутствуют, какие </w:t>
      </w:r>
      <w:r w:rsidR="00923856">
        <w:rPr>
          <w:sz w:val="28"/>
          <w:szCs w:val="28"/>
        </w:rPr>
        <w:t>документы</w:t>
      </w:r>
      <w:r w:rsidRPr="00DF61A9">
        <w:rPr>
          <w:sz w:val="28"/>
          <w:szCs w:val="28"/>
        </w:rPr>
        <w:t xml:space="preserve"> оформлены с наруш</w:t>
      </w:r>
      <w:r w:rsidRPr="00DF61A9">
        <w:rPr>
          <w:sz w:val="28"/>
          <w:szCs w:val="28"/>
        </w:rPr>
        <w:t>е</w:t>
      </w:r>
      <w:r w:rsidRPr="00DF61A9">
        <w:rPr>
          <w:sz w:val="28"/>
          <w:szCs w:val="28"/>
        </w:rPr>
        <w:t xml:space="preserve">нием требований </w:t>
      </w:r>
      <w:r w:rsidR="00D467E6" w:rsidRPr="00DF61A9">
        <w:rPr>
          <w:sz w:val="28"/>
          <w:szCs w:val="28"/>
        </w:rPr>
        <w:t>Избирательного к</w:t>
      </w:r>
      <w:r w:rsidRPr="00DF61A9">
        <w:rPr>
          <w:sz w:val="28"/>
          <w:szCs w:val="28"/>
        </w:rPr>
        <w:t xml:space="preserve">одекса и в чем состоит данное нарушение, </w:t>
      </w:r>
      <w:r w:rsidR="00DF5873">
        <w:rPr>
          <w:sz w:val="28"/>
          <w:szCs w:val="28"/>
        </w:rPr>
        <w:t>и</w:t>
      </w:r>
      <w:r w:rsidRPr="00DF61A9">
        <w:rPr>
          <w:sz w:val="28"/>
          <w:szCs w:val="28"/>
        </w:rPr>
        <w:t>збир</w:t>
      </w:r>
      <w:r w:rsidRPr="00DF61A9">
        <w:rPr>
          <w:sz w:val="28"/>
          <w:szCs w:val="28"/>
        </w:rPr>
        <w:t>а</w:t>
      </w:r>
      <w:r w:rsidRPr="00DF61A9">
        <w:rPr>
          <w:sz w:val="28"/>
          <w:szCs w:val="28"/>
        </w:rPr>
        <w:t>тельная комиссия не вправе принимать решение об отказе в регистрации кандидата по основаниям, предусмотренным подпунктом «в</w:t>
      </w:r>
      <w:r w:rsidRPr="00DF61A9">
        <w:rPr>
          <w:sz w:val="28"/>
          <w:szCs w:val="28"/>
          <w:vertAlign w:val="superscript"/>
        </w:rPr>
        <w:t>1</w:t>
      </w:r>
      <w:r w:rsidRPr="00DF61A9">
        <w:rPr>
          <w:sz w:val="28"/>
          <w:szCs w:val="28"/>
        </w:rPr>
        <w:t>» и (или) «в</w:t>
      </w:r>
      <w:r w:rsidRPr="00DF61A9">
        <w:rPr>
          <w:sz w:val="28"/>
          <w:szCs w:val="28"/>
          <w:vertAlign w:val="superscript"/>
        </w:rPr>
        <w:t>2</w:t>
      </w:r>
      <w:r w:rsidRPr="00DF61A9">
        <w:rPr>
          <w:sz w:val="28"/>
          <w:szCs w:val="28"/>
        </w:rPr>
        <w:t>» пункта 24, подпунктом «б</w:t>
      </w:r>
      <w:r w:rsidRPr="00DF61A9">
        <w:rPr>
          <w:sz w:val="28"/>
          <w:szCs w:val="28"/>
          <w:vertAlign w:val="superscript"/>
        </w:rPr>
        <w:t>1</w:t>
      </w:r>
      <w:r w:rsidRPr="00DF61A9">
        <w:rPr>
          <w:sz w:val="28"/>
          <w:szCs w:val="28"/>
        </w:rPr>
        <w:t>» и (или) «б</w:t>
      </w:r>
      <w:r w:rsidRPr="00DF61A9">
        <w:rPr>
          <w:sz w:val="28"/>
          <w:szCs w:val="28"/>
          <w:vertAlign w:val="superscript"/>
        </w:rPr>
        <w:t>2</w:t>
      </w:r>
      <w:r w:rsidRPr="00DF61A9">
        <w:rPr>
          <w:sz w:val="28"/>
          <w:szCs w:val="28"/>
        </w:rPr>
        <w:t>» пункта 25, подпунктом «з» и (или) «и» пункта 26 статьи 38 Федерального закона</w:t>
      </w:r>
      <w:r w:rsidR="00D467E6" w:rsidRPr="00DF61A9">
        <w:rPr>
          <w:sz w:val="28"/>
          <w:szCs w:val="28"/>
        </w:rPr>
        <w:t>.</w:t>
      </w:r>
      <w:r w:rsidRPr="00DF61A9">
        <w:rPr>
          <w:sz w:val="28"/>
          <w:szCs w:val="28"/>
        </w:rPr>
        <w:t xml:space="preserve"> </w:t>
      </w:r>
    </w:p>
    <w:p w:rsidR="00ED1AD5" w:rsidRPr="00DF61A9" w:rsidRDefault="0055318D" w:rsidP="005A5FF2">
      <w:pPr>
        <w:pStyle w:val="ac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5C70" w:rsidRPr="00DF61A9">
        <w:rPr>
          <w:rFonts w:ascii="Times New Roman" w:hAnsi="Times New Roman"/>
          <w:sz w:val="28"/>
          <w:szCs w:val="28"/>
        </w:rPr>
        <w:t>.</w:t>
      </w:r>
      <w:r w:rsidR="00236052">
        <w:rPr>
          <w:rFonts w:ascii="Times New Roman" w:hAnsi="Times New Roman"/>
          <w:sz w:val="28"/>
          <w:szCs w:val="28"/>
        </w:rPr>
        <w:t>10</w:t>
      </w:r>
      <w:r w:rsidR="00ED1AD5" w:rsidRPr="00DF61A9">
        <w:rPr>
          <w:rFonts w:ascii="Times New Roman" w:hAnsi="Times New Roman"/>
          <w:sz w:val="28"/>
          <w:szCs w:val="28"/>
        </w:rPr>
        <w:t>. Направление подписных листов в правоохранительные органы</w:t>
      </w:r>
      <w:r w:rsidR="00DF5873" w:rsidRPr="00DF5873">
        <w:t xml:space="preserve"> </w:t>
      </w:r>
      <w:r w:rsidR="00DF5873">
        <w:rPr>
          <w:rFonts w:ascii="Times New Roman" w:hAnsi="Times New Roman"/>
          <w:sz w:val="28"/>
          <w:szCs w:val="28"/>
        </w:rPr>
        <w:t>д</w:t>
      </w:r>
      <w:r w:rsidR="00DF5873" w:rsidRPr="00DF5873">
        <w:rPr>
          <w:rFonts w:ascii="Times New Roman" w:hAnsi="Times New Roman"/>
          <w:sz w:val="28"/>
          <w:szCs w:val="28"/>
        </w:rPr>
        <w:t>ля установления достоверности подписей</w:t>
      </w:r>
      <w:r w:rsidR="00ED1AD5" w:rsidRPr="00DF61A9">
        <w:rPr>
          <w:rFonts w:ascii="Times New Roman" w:hAnsi="Times New Roman"/>
          <w:sz w:val="28"/>
          <w:szCs w:val="28"/>
        </w:rPr>
        <w:t xml:space="preserve"> не должно влиять на сроки принятия </w:t>
      </w:r>
      <w:r w:rsidR="00661DA6" w:rsidRPr="007D3E85">
        <w:rPr>
          <w:rFonts w:ascii="Times New Roman" w:hAnsi="Times New Roman"/>
          <w:sz w:val="28"/>
          <w:szCs w:val="28"/>
        </w:rPr>
        <w:t>Белгородск</w:t>
      </w:r>
      <w:r w:rsidR="00661DA6">
        <w:rPr>
          <w:rFonts w:ascii="Times New Roman" w:hAnsi="Times New Roman"/>
          <w:sz w:val="28"/>
          <w:szCs w:val="28"/>
        </w:rPr>
        <w:t>ой</w:t>
      </w:r>
      <w:r w:rsidR="00661DA6" w:rsidRPr="007D3E85">
        <w:rPr>
          <w:rFonts w:ascii="Times New Roman" w:hAnsi="Times New Roman"/>
          <w:sz w:val="28"/>
          <w:szCs w:val="28"/>
        </w:rPr>
        <w:t xml:space="preserve"> городск</w:t>
      </w:r>
      <w:r w:rsidR="00661DA6">
        <w:rPr>
          <w:rFonts w:ascii="Times New Roman" w:hAnsi="Times New Roman"/>
          <w:sz w:val="28"/>
          <w:szCs w:val="28"/>
        </w:rPr>
        <w:t>ой</w:t>
      </w:r>
      <w:r w:rsidR="00DF5873">
        <w:rPr>
          <w:rFonts w:ascii="Times New Roman" w:hAnsi="Times New Roman"/>
          <w:sz w:val="28"/>
          <w:szCs w:val="28"/>
        </w:rPr>
        <w:t xml:space="preserve"> ТИК</w:t>
      </w:r>
      <w:r w:rsidR="00AA2C32">
        <w:rPr>
          <w:rFonts w:ascii="Times New Roman" w:hAnsi="Times New Roman"/>
          <w:sz w:val="28"/>
          <w:szCs w:val="28"/>
        </w:rPr>
        <w:t xml:space="preserve"> </w:t>
      </w:r>
      <w:r w:rsidR="00ED1AD5" w:rsidRPr="00DF61A9">
        <w:rPr>
          <w:rFonts w:ascii="Times New Roman" w:hAnsi="Times New Roman"/>
          <w:sz w:val="28"/>
          <w:szCs w:val="28"/>
        </w:rPr>
        <w:t>решения о регистрации кандидата.</w:t>
      </w:r>
    </w:p>
    <w:p w:rsidR="00ED1AD5" w:rsidRPr="00DF61A9" w:rsidRDefault="0055318D" w:rsidP="005A5FF2">
      <w:pPr>
        <w:pStyle w:val="ac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5C70" w:rsidRPr="00DF61A9">
        <w:rPr>
          <w:rFonts w:ascii="Times New Roman" w:hAnsi="Times New Roman"/>
          <w:sz w:val="28"/>
          <w:szCs w:val="28"/>
        </w:rPr>
        <w:t>.1</w:t>
      </w:r>
      <w:r w:rsidR="00236052">
        <w:rPr>
          <w:rFonts w:ascii="Times New Roman" w:hAnsi="Times New Roman"/>
          <w:sz w:val="28"/>
          <w:szCs w:val="28"/>
        </w:rPr>
        <w:t>1</w:t>
      </w:r>
      <w:r w:rsidR="00ED1AD5" w:rsidRPr="00DF61A9">
        <w:rPr>
          <w:rFonts w:ascii="Times New Roman" w:hAnsi="Times New Roman"/>
          <w:sz w:val="28"/>
          <w:szCs w:val="28"/>
        </w:rPr>
        <w:t>. В случае если на момент истечения срока</w:t>
      </w:r>
      <w:r w:rsidR="00315C70" w:rsidRPr="00DF61A9">
        <w:rPr>
          <w:rFonts w:ascii="Times New Roman" w:hAnsi="Times New Roman"/>
          <w:sz w:val="28"/>
          <w:szCs w:val="28"/>
        </w:rPr>
        <w:t xml:space="preserve"> проверки документов</w:t>
      </w:r>
      <w:r w:rsidR="00ED1AD5" w:rsidRPr="00DF61A9">
        <w:rPr>
          <w:rFonts w:ascii="Times New Roman" w:hAnsi="Times New Roman"/>
          <w:sz w:val="28"/>
          <w:szCs w:val="28"/>
        </w:rPr>
        <w:t xml:space="preserve"> </w:t>
      </w:r>
      <w:r w:rsidR="00315C70" w:rsidRPr="00DF61A9">
        <w:rPr>
          <w:rFonts w:ascii="Times New Roman" w:hAnsi="Times New Roman"/>
          <w:sz w:val="28"/>
          <w:szCs w:val="28"/>
        </w:rPr>
        <w:t xml:space="preserve">соответствующие органы </w:t>
      </w:r>
      <w:r w:rsidR="00ED1AD5" w:rsidRPr="00DF61A9">
        <w:rPr>
          <w:rFonts w:ascii="Times New Roman" w:hAnsi="Times New Roman"/>
          <w:sz w:val="28"/>
          <w:szCs w:val="28"/>
        </w:rPr>
        <w:t>не окончат проверку фактов наруш</w:t>
      </w:r>
      <w:r w:rsidR="00ED1AD5" w:rsidRPr="00DF61A9">
        <w:rPr>
          <w:rFonts w:ascii="Times New Roman" w:hAnsi="Times New Roman"/>
          <w:sz w:val="28"/>
          <w:szCs w:val="28"/>
        </w:rPr>
        <w:t>е</w:t>
      </w:r>
      <w:r w:rsidR="00ED1AD5" w:rsidRPr="00DF61A9">
        <w:rPr>
          <w:rFonts w:ascii="Times New Roman" w:hAnsi="Times New Roman"/>
          <w:sz w:val="28"/>
          <w:szCs w:val="28"/>
        </w:rPr>
        <w:t xml:space="preserve">ний </w:t>
      </w:r>
      <w:r w:rsidR="00AA2C32">
        <w:rPr>
          <w:rFonts w:ascii="Times New Roman" w:hAnsi="Times New Roman"/>
          <w:sz w:val="28"/>
          <w:szCs w:val="28"/>
        </w:rPr>
        <w:t xml:space="preserve">избирательного </w:t>
      </w:r>
      <w:r w:rsidR="00ED1AD5" w:rsidRPr="00DF61A9">
        <w:rPr>
          <w:rFonts w:ascii="Times New Roman" w:hAnsi="Times New Roman"/>
          <w:sz w:val="28"/>
          <w:szCs w:val="28"/>
        </w:rPr>
        <w:t xml:space="preserve">законодательства при сборе подписей, </w:t>
      </w:r>
      <w:r w:rsidR="00AA2C32">
        <w:rPr>
          <w:rFonts w:ascii="Times New Roman" w:hAnsi="Times New Roman"/>
          <w:sz w:val="28"/>
          <w:szCs w:val="28"/>
        </w:rPr>
        <w:t xml:space="preserve">то </w:t>
      </w:r>
      <w:r w:rsidR="00ED1AD5" w:rsidRPr="00DF61A9">
        <w:rPr>
          <w:rFonts w:ascii="Times New Roman" w:hAnsi="Times New Roman"/>
          <w:sz w:val="28"/>
          <w:szCs w:val="28"/>
        </w:rPr>
        <w:t>подписи, содержащиеся в напра</w:t>
      </w:r>
      <w:r w:rsidR="00ED1AD5" w:rsidRPr="00DF61A9">
        <w:rPr>
          <w:rFonts w:ascii="Times New Roman" w:hAnsi="Times New Roman"/>
          <w:sz w:val="28"/>
          <w:szCs w:val="28"/>
        </w:rPr>
        <w:t>в</w:t>
      </w:r>
      <w:r w:rsidR="00ED1AD5" w:rsidRPr="00DF61A9">
        <w:rPr>
          <w:rFonts w:ascii="Times New Roman" w:hAnsi="Times New Roman"/>
          <w:sz w:val="28"/>
          <w:szCs w:val="28"/>
        </w:rPr>
        <w:t>ленных им подписных листах, учитываются в качестве достоверных при принятии решения о регистрации (</w:t>
      </w:r>
      <w:r w:rsidR="00DF5873">
        <w:rPr>
          <w:rFonts w:ascii="Times New Roman" w:hAnsi="Times New Roman"/>
          <w:sz w:val="28"/>
          <w:szCs w:val="28"/>
        </w:rPr>
        <w:t>отказе в регистрации) кандидата</w:t>
      </w:r>
      <w:r w:rsidR="00DF5873" w:rsidRPr="00236052">
        <w:rPr>
          <w:rFonts w:ascii="Times New Roman" w:hAnsi="Times New Roman"/>
          <w:sz w:val="28"/>
          <w:szCs w:val="28"/>
        </w:rPr>
        <w:t>.</w:t>
      </w:r>
      <w:r w:rsidR="00DF5873">
        <w:rPr>
          <w:rFonts w:ascii="Times New Roman" w:hAnsi="Times New Roman"/>
          <w:sz w:val="28"/>
          <w:szCs w:val="28"/>
        </w:rPr>
        <w:t xml:space="preserve"> </w:t>
      </w:r>
    </w:p>
    <w:p w:rsidR="00ED1AD5" w:rsidRPr="00DF61A9" w:rsidRDefault="0055318D" w:rsidP="005A5FF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5C70" w:rsidRPr="00DF61A9">
        <w:rPr>
          <w:sz w:val="28"/>
          <w:szCs w:val="28"/>
        </w:rPr>
        <w:t>.1</w:t>
      </w:r>
      <w:r w:rsidR="00236052">
        <w:rPr>
          <w:sz w:val="28"/>
          <w:szCs w:val="28"/>
        </w:rPr>
        <w:t>2</w:t>
      </w:r>
      <w:r w:rsidR="00ED1AD5" w:rsidRPr="00DF61A9">
        <w:rPr>
          <w:sz w:val="28"/>
          <w:szCs w:val="28"/>
        </w:rPr>
        <w:t xml:space="preserve">. При наличии сомнений в достоверности подписей избирателей или сведений, содержащихся в представленных документах, не разрешенных </w:t>
      </w:r>
      <w:r w:rsidR="00315C70" w:rsidRPr="00DF61A9">
        <w:rPr>
          <w:sz w:val="28"/>
          <w:szCs w:val="28"/>
        </w:rPr>
        <w:t xml:space="preserve">в определенный срок,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ая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ая</w:t>
      </w:r>
      <w:r w:rsidR="00580E8D">
        <w:rPr>
          <w:sz w:val="28"/>
          <w:szCs w:val="28"/>
        </w:rPr>
        <w:t xml:space="preserve"> ТИК</w:t>
      </w:r>
      <w:r w:rsidR="00AA2C32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>прин</w:t>
      </w:r>
      <w:r w:rsidR="00ED1AD5" w:rsidRPr="00DF61A9">
        <w:rPr>
          <w:sz w:val="28"/>
          <w:szCs w:val="28"/>
        </w:rPr>
        <w:t>и</w:t>
      </w:r>
      <w:r w:rsidR="00ED1AD5" w:rsidRPr="00DF61A9">
        <w:rPr>
          <w:sz w:val="28"/>
          <w:szCs w:val="28"/>
        </w:rPr>
        <w:t>мает решение о регистрации кандидата</w:t>
      </w:r>
      <w:r w:rsidR="00EC52D5">
        <w:rPr>
          <w:sz w:val="28"/>
          <w:szCs w:val="28"/>
        </w:rPr>
        <w:t xml:space="preserve"> </w:t>
      </w:r>
      <w:r w:rsidR="00ED1AD5" w:rsidRPr="00DF61A9">
        <w:rPr>
          <w:sz w:val="28"/>
          <w:szCs w:val="28"/>
        </w:rPr>
        <w:t>либо об отказе в регистрации по имеющимся результатам прове</w:t>
      </w:r>
      <w:r w:rsidR="00ED1AD5" w:rsidRPr="00DF61A9">
        <w:rPr>
          <w:sz w:val="28"/>
          <w:szCs w:val="28"/>
        </w:rPr>
        <w:t>р</w:t>
      </w:r>
      <w:r w:rsidR="00ED1AD5" w:rsidRPr="00DF61A9">
        <w:rPr>
          <w:sz w:val="28"/>
          <w:szCs w:val="28"/>
        </w:rPr>
        <w:t xml:space="preserve">ки. </w:t>
      </w:r>
    </w:p>
    <w:p w:rsidR="00ED1AD5" w:rsidRPr="00DF61A9" w:rsidRDefault="0055318D" w:rsidP="005A5FF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38C8" w:rsidRPr="00DF61A9">
        <w:rPr>
          <w:rFonts w:ascii="Times New Roman" w:hAnsi="Times New Roman" w:cs="Times New Roman"/>
          <w:sz w:val="28"/>
          <w:szCs w:val="28"/>
        </w:rPr>
        <w:t>.</w:t>
      </w:r>
      <w:r w:rsidR="00580E8D">
        <w:rPr>
          <w:rFonts w:ascii="Times New Roman" w:hAnsi="Times New Roman" w:cs="Times New Roman"/>
          <w:sz w:val="28"/>
          <w:szCs w:val="28"/>
        </w:rPr>
        <w:t>13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. В случае если проведенная </w:t>
      </w:r>
      <w:r w:rsidR="00661DA6" w:rsidRPr="007D3E85">
        <w:rPr>
          <w:rFonts w:ascii="Times New Roman" w:hAnsi="Times New Roman" w:cs="Times New Roman"/>
          <w:sz w:val="28"/>
          <w:szCs w:val="28"/>
        </w:rPr>
        <w:t>Белгородск</w:t>
      </w:r>
      <w:r w:rsidR="00661DA6">
        <w:rPr>
          <w:rFonts w:ascii="Times New Roman" w:hAnsi="Times New Roman" w:cs="Times New Roman"/>
          <w:sz w:val="28"/>
          <w:szCs w:val="28"/>
        </w:rPr>
        <w:t>ой</w:t>
      </w:r>
      <w:r w:rsidR="00661DA6" w:rsidRPr="007D3E85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661DA6">
        <w:rPr>
          <w:rFonts w:ascii="Times New Roman" w:hAnsi="Times New Roman" w:cs="Times New Roman"/>
          <w:sz w:val="28"/>
          <w:szCs w:val="28"/>
        </w:rPr>
        <w:t>ой</w:t>
      </w:r>
      <w:r w:rsidR="00580E8D">
        <w:rPr>
          <w:rFonts w:ascii="Times New Roman" w:hAnsi="Times New Roman" w:cs="Times New Roman"/>
          <w:sz w:val="28"/>
          <w:szCs w:val="28"/>
        </w:rPr>
        <w:t xml:space="preserve"> ТИК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 проверка подписных листов повлечет за собой принятие решения об отказе в регистрации кандидата,</w:t>
      </w:r>
      <w:r w:rsidR="00580E8D">
        <w:rPr>
          <w:rFonts w:ascii="Times New Roman" w:hAnsi="Times New Roman" w:cs="Times New Roman"/>
          <w:sz w:val="28"/>
          <w:szCs w:val="28"/>
        </w:rPr>
        <w:t xml:space="preserve"> </w:t>
      </w:r>
      <w:r w:rsidR="00ED1AD5" w:rsidRPr="00DF61A9">
        <w:rPr>
          <w:rFonts w:ascii="Times New Roman" w:hAnsi="Times New Roman" w:cs="Times New Roman"/>
          <w:sz w:val="28"/>
          <w:szCs w:val="28"/>
        </w:rPr>
        <w:t>то кандидат вправе получить с копией итогового протокола заверенные копии ведом</w:t>
      </w:r>
      <w:r w:rsidR="00ED1AD5" w:rsidRPr="00DF61A9">
        <w:rPr>
          <w:rFonts w:ascii="Times New Roman" w:hAnsi="Times New Roman" w:cs="Times New Roman"/>
          <w:sz w:val="28"/>
          <w:szCs w:val="28"/>
        </w:rPr>
        <w:t>о</w:t>
      </w:r>
      <w:r w:rsidR="00ED1AD5" w:rsidRPr="00DF61A9">
        <w:rPr>
          <w:rFonts w:ascii="Times New Roman" w:hAnsi="Times New Roman" w:cs="Times New Roman"/>
          <w:sz w:val="28"/>
          <w:szCs w:val="28"/>
        </w:rPr>
        <w:t>стей проверки подписных листов</w:t>
      </w:r>
      <w:r w:rsidR="00F807F0">
        <w:rPr>
          <w:rFonts w:ascii="Times New Roman" w:hAnsi="Times New Roman" w:cs="Times New Roman"/>
          <w:sz w:val="28"/>
          <w:szCs w:val="28"/>
        </w:rPr>
        <w:t>,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 в которых указываются основания (причины) признания подписей избирателей недостоверными и (или) неде</w:t>
      </w:r>
      <w:r w:rsidR="00ED1AD5" w:rsidRPr="00DF61A9">
        <w:rPr>
          <w:rFonts w:ascii="Times New Roman" w:hAnsi="Times New Roman" w:cs="Times New Roman"/>
          <w:sz w:val="28"/>
          <w:szCs w:val="28"/>
        </w:rPr>
        <w:t>й</w:t>
      </w:r>
      <w:r w:rsidR="00ED1AD5" w:rsidRPr="00DF61A9">
        <w:rPr>
          <w:rFonts w:ascii="Times New Roman" w:hAnsi="Times New Roman" w:cs="Times New Roman"/>
          <w:sz w:val="28"/>
          <w:szCs w:val="28"/>
        </w:rPr>
        <w:t>ствительными с указанием номер</w:t>
      </w:r>
      <w:r w:rsidR="00F807F0">
        <w:rPr>
          <w:rFonts w:ascii="Times New Roman" w:hAnsi="Times New Roman" w:cs="Times New Roman"/>
          <w:sz w:val="28"/>
          <w:szCs w:val="28"/>
        </w:rPr>
        <w:t>а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 папки, подписного листа и строки в подписном листе, </w:t>
      </w:r>
      <w:r w:rsidR="00F807F0">
        <w:rPr>
          <w:rFonts w:ascii="Times New Roman" w:hAnsi="Times New Roman" w:cs="Times New Roman"/>
          <w:sz w:val="28"/>
          <w:szCs w:val="28"/>
        </w:rPr>
        <w:t>в котором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 содержится так</w:t>
      </w:r>
      <w:r w:rsidR="00F807F0">
        <w:rPr>
          <w:rFonts w:ascii="Times New Roman" w:hAnsi="Times New Roman" w:cs="Times New Roman"/>
          <w:sz w:val="28"/>
          <w:szCs w:val="28"/>
        </w:rPr>
        <w:t>ая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F807F0">
        <w:rPr>
          <w:rFonts w:ascii="Times New Roman" w:hAnsi="Times New Roman" w:cs="Times New Roman"/>
          <w:sz w:val="28"/>
          <w:szCs w:val="28"/>
        </w:rPr>
        <w:t>ь</w:t>
      </w:r>
      <w:r w:rsidR="00ED1AD5" w:rsidRPr="00DF61A9">
        <w:rPr>
          <w:rFonts w:ascii="Times New Roman" w:hAnsi="Times New Roman" w:cs="Times New Roman"/>
          <w:sz w:val="28"/>
          <w:szCs w:val="28"/>
        </w:rPr>
        <w:t>, а также получить копии официальных документов, на основании которых соответс</w:t>
      </w:r>
      <w:r w:rsidR="00ED1AD5" w:rsidRPr="00DF61A9">
        <w:rPr>
          <w:rFonts w:ascii="Times New Roman" w:hAnsi="Times New Roman" w:cs="Times New Roman"/>
          <w:sz w:val="28"/>
          <w:szCs w:val="28"/>
        </w:rPr>
        <w:t>т</w:t>
      </w:r>
      <w:r w:rsidR="00ED1AD5" w:rsidRPr="00DF61A9">
        <w:rPr>
          <w:rFonts w:ascii="Times New Roman" w:hAnsi="Times New Roman" w:cs="Times New Roman"/>
          <w:sz w:val="28"/>
          <w:szCs w:val="28"/>
        </w:rPr>
        <w:t>вующие подписи были признаны недостоверными и (или) недействительн</w:t>
      </w:r>
      <w:r w:rsidR="00ED1AD5" w:rsidRPr="00DF61A9">
        <w:rPr>
          <w:rFonts w:ascii="Times New Roman" w:hAnsi="Times New Roman" w:cs="Times New Roman"/>
          <w:sz w:val="28"/>
          <w:szCs w:val="28"/>
        </w:rPr>
        <w:t>ы</w:t>
      </w:r>
      <w:r w:rsidR="00ED1AD5" w:rsidRPr="00DF61A9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ED1AD5" w:rsidRPr="00DF61A9" w:rsidRDefault="00ED1AD5" w:rsidP="005A5F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1A9">
        <w:rPr>
          <w:sz w:val="28"/>
          <w:szCs w:val="28"/>
        </w:rPr>
        <w:t>Итоговый протокол</w:t>
      </w:r>
      <w:r w:rsidR="00580E8D">
        <w:rPr>
          <w:sz w:val="28"/>
          <w:szCs w:val="28"/>
        </w:rPr>
        <w:t xml:space="preserve"> </w:t>
      </w:r>
      <w:r w:rsidR="00580E8D" w:rsidRPr="00FC3400">
        <w:rPr>
          <w:sz w:val="28"/>
          <w:szCs w:val="28"/>
        </w:rPr>
        <w:t>проверки подписных листов</w:t>
      </w:r>
      <w:r w:rsidRPr="00DF61A9">
        <w:rPr>
          <w:sz w:val="28"/>
          <w:szCs w:val="28"/>
        </w:rPr>
        <w:t xml:space="preserve"> прилагается к решению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ой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ой Т</w:t>
      </w:r>
      <w:r w:rsidR="00580E8D">
        <w:rPr>
          <w:sz w:val="28"/>
          <w:szCs w:val="28"/>
        </w:rPr>
        <w:t>ИК</w:t>
      </w:r>
      <w:r w:rsidRPr="00DF61A9">
        <w:rPr>
          <w:sz w:val="28"/>
          <w:szCs w:val="28"/>
        </w:rPr>
        <w:t xml:space="preserve"> о регистрации кандидата либо об отказе в регистрации кандидата.</w:t>
      </w:r>
    </w:p>
    <w:p w:rsidR="00ED1AD5" w:rsidRDefault="00ED1AD5" w:rsidP="005A5FF2">
      <w:pPr>
        <w:rPr>
          <w:b/>
          <w:sz w:val="28"/>
          <w:szCs w:val="28"/>
        </w:rPr>
      </w:pPr>
    </w:p>
    <w:p w:rsidR="001A1598" w:rsidRPr="00DF61A9" w:rsidRDefault="001A1598" w:rsidP="005A5FF2">
      <w:pPr>
        <w:rPr>
          <w:b/>
          <w:sz w:val="28"/>
          <w:szCs w:val="28"/>
        </w:rPr>
      </w:pPr>
    </w:p>
    <w:p w:rsidR="00F807F0" w:rsidRDefault="0055318D" w:rsidP="005A5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ED1AD5" w:rsidRPr="00DF61A9">
        <w:rPr>
          <w:b/>
          <w:sz w:val="28"/>
          <w:szCs w:val="28"/>
        </w:rPr>
        <w:t>. Порядок</w:t>
      </w:r>
      <w:r w:rsidR="00F807F0">
        <w:rPr>
          <w:b/>
          <w:sz w:val="28"/>
          <w:szCs w:val="28"/>
        </w:rPr>
        <w:t xml:space="preserve"> принятия решения о регистрации </w:t>
      </w:r>
    </w:p>
    <w:p w:rsidR="0034337F" w:rsidRDefault="00ED1AD5" w:rsidP="005A5FF2">
      <w:pPr>
        <w:jc w:val="center"/>
        <w:rPr>
          <w:b/>
          <w:sz w:val="28"/>
          <w:szCs w:val="28"/>
        </w:rPr>
      </w:pPr>
      <w:r w:rsidRPr="00DF61A9">
        <w:rPr>
          <w:b/>
          <w:sz w:val="28"/>
          <w:szCs w:val="28"/>
        </w:rPr>
        <w:t xml:space="preserve">(отказе в регистрации) </w:t>
      </w:r>
      <w:r w:rsidR="00D44698">
        <w:rPr>
          <w:b/>
          <w:sz w:val="28"/>
          <w:szCs w:val="28"/>
        </w:rPr>
        <w:t>кандидата</w:t>
      </w:r>
    </w:p>
    <w:p w:rsidR="00580E8D" w:rsidRPr="00DF61A9" w:rsidRDefault="00580E8D" w:rsidP="005A5FF2">
      <w:pPr>
        <w:jc w:val="center"/>
        <w:rPr>
          <w:b/>
          <w:sz w:val="28"/>
          <w:szCs w:val="28"/>
        </w:rPr>
      </w:pPr>
    </w:p>
    <w:p w:rsidR="00AC7A61" w:rsidRPr="00FC3400" w:rsidRDefault="0055318D" w:rsidP="00AC7A61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ED1AD5" w:rsidRPr="00DF61A9">
        <w:rPr>
          <w:sz w:val="28"/>
          <w:szCs w:val="28"/>
        </w:rPr>
        <w:t>.1. В течение десяти дней со дня приема док</w:t>
      </w:r>
      <w:r w:rsidR="00ED1AD5" w:rsidRPr="00DF61A9">
        <w:rPr>
          <w:sz w:val="28"/>
          <w:szCs w:val="28"/>
        </w:rPr>
        <w:t>у</w:t>
      </w:r>
      <w:r w:rsidR="00ED1AD5" w:rsidRPr="00DF61A9">
        <w:rPr>
          <w:sz w:val="28"/>
          <w:szCs w:val="28"/>
        </w:rPr>
        <w:t>м</w:t>
      </w:r>
      <w:r w:rsidR="00AC7A61">
        <w:rPr>
          <w:sz w:val="28"/>
          <w:szCs w:val="28"/>
        </w:rPr>
        <w:t xml:space="preserve">ентов для регистрации кандидата </w:t>
      </w:r>
      <w:r w:rsidR="00661DA6" w:rsidRPr="007D3E85">
        <w:rPr>
          <w:sz w:val="28"/>
          <w:szCs w:val="28"/>
        </w:rPr>
        <w:t>Белгородск</w:t>
      </w:r>
      <w:r w:rsidR="00661DA6">
        <w:rPr>
          <w:sz w:val="28"/>
          <w:szCs w:val="28"/>
        </w:rPr>
        <w:t>ая</w:t>
      </w:r>
      <w:r w:rsidR="00661DA6" w:rsidRPr="007D3E85">
        <w:rPr>
          <w:sz w:val="28"/>
          <w:szCs w:val="28"/>
        </w:rPr>
        <w:t xml:space="preserve"> городск</w:t>
      </w:r>
      <w:r w:rsidR="00661DA6">
        <w:rPr>
          <w:sz w:val="28"/>
          <w:szCs w:val="28"/>
        </w:rPr>
        <w:t>ая</w:t>
      </w:r>
      <w:r w:rsidR="00AC7A61">
        <w:rPr>
          <w:sz w:val="28"/>
          <w:szCs w:val="28"/>
        </w:rPr>
        <w:t xml:space="preserve"> ТИК</w:t>
      </w:r>
      <w:r w:rsidR="00AC7A61" w:rsidRPr="00AC7A61">
        <w:rPr>
          <w:rFonts w:ascii="PT Serif" w:hAnsi="PT Serif"/>
          <w:color w:val="22272F"/>
          <w:sz w:val="20"/>
        </w:rPr>
        <w:t xml:space="preserve"> </w:t>
      </w:r>
      <w:r w:rsidR="00AC7A61" w:rsidRPr="00FC3400">
        <w:rPr>
          <w:sz w:val="28"/>
          <w:szCs w:val="28"/>
        </w:rPr>
        <w:t>обязана проверить соответствие порядка выдвижения кандидата требованиям закон</w:t>
      </w:r>
      <w:r w:rsidR="0098056B">
        <w:rPr>
          <w:sz w:val="28"/>
          <w:szCs w:val="28"/>
        </w:rPr>
        <w:t>ов</w:t>
      </w:r>
      <w:r w:rsidR="00AC7A61" w:rsidRPr="00FC3400">
        <w:rPr>
          <w:sz w:val="28"/>
          <w:szCs w:val="28"/>
        </w:rPr>
        <w:t>, включая требования </w:t>
      </w:r>
      <w:hyperlink r:id="rId32" w:anchor="/document/183523/entry/0" w:history="1">
        <w:r w:rsidR="00AC7A61" w:rsidRPr="00FC3400">
          <w:rPr>
            <w:sz w:val="28"/>
            <w:szCs w:val="28"/>
          </w:rPr>
          <w:t>Федерального закона</w:t>
        </w:r>
      </w:hyperlink>
      <w:r w:rsidR="00AC7A61" w:rsidRPr="00FC3400">
        <w:rPr>
          <w:sz w:val="28"/>
          <w:szCs w:val="28"/>
        </w:rPr>
        <w:t xml:space="preserve"> № 95-ФЗ о соблюдении устава политической </w:t>
      </w:r>
      <w:r w:rsidR="005F7A80">
        <w:rPr>
          <w:sz w:val="28"/>
          <w:szCs w:val="28"/>
        </w:rPr>
        <w:t xml:space="preserve">партии при выдвижении кандидата </w:t>
      </w:r>
      <w:r w:rsidR="00AC7A61" w:rsidRPr="00FC3400">
        <w:rPr>
          <w:sz w:val="28"/>
          <w:szCs w:val="28"/>
        </w:rPr>
        <w:t>и принять решение о регистрации кандидата либо об отказе в регистрации.</w:t>
      </w:r>
    </w:p>
    <w:p w:rsidR="00AC7A61" w:rsidRPr="00AC7A61" w:rsidRDefault="0055318D" w:rsidP="00E200A3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E200A3">
        <w:rPr>
          <w:sz w:val="28"/>
          <w:szCs w:val="28"/>
        </w:rPr>
        <w:t>.2</w:t>
      </w:r>
      <w:r w:rsidR="00AC7A61" w:rsidRPr="00AC7A61">
        <w:rPr>
          <w:sz w:val="28"/>
          <w:szCs w:val="28"/>
        </w:rPr>
        <w:t xml:space="preserve">. В случае отказа в регистрации кандидата </w:t>
      </w:r>
      <w:r w:rsidR="0098056B" w:rsidRPr="007D3E85">
        <w:rPr>
          <w:sz w:val="28"/>
          <w:szCs w:val="28"/>
        </w:rPr>
        <w:t>Белгородск</w:t>
      </w:r>
      <w:r w:rsidR="0098056B">
        <w:rPr>
          <w:sz w:val="28"/>
          <w:szCs w:val="28"/>
        </w:rPr>
        <w:t>ая</w:t>
      </w:r>
      <w:r w:rsidR="0098056B" w:rsidRPr="007D3E85">
        <w:rPr>
          <w:sz w:val="28"/>
          <w:szCs w:val="28"/>
        </w:rPr>
        <w:t xml:space="preserve"> городск</w:t>
      </w:r>
      <w:r w:rsidR="0098056B">
        <w:rPr>
          <w:sz w:val="28"/>
          <w:szCs w:val="28"/>
        </w:rPr>
        <w:t>ая ТИК</w:t>
      </w:r>
      <w:r w:rsidR="00AC7A61" w:rsidRPr="00AC7A61">
        <w:rPr>
          <w:sz w:val="28"/>
          <w:szCs w:val="28"/>
        </w:rPr>
        <w:t xml:space="preserve"> обязана принять мотивированное решение и в течение одних суток с момента его принятия выдать кандидату</w:t>
      </w:r>
      <w:r w:rsidR="005F7A80">
        <w:rPr>
          <w:sz w:val="28"/>
          <w:szCs w:val="28"/>
        </w:rPr>
        <w:t xml:space="preserve"> </w:t>
      </w:r>
      <w:r w:rsidR="00AC7A61" w:rsidRPr="00AC7A61">
        <w:rPr>
          <w:sz w:val="28"/>
          <w:szCs w:val="28"/>
        </w:rPr>
        <w:t>копию соответствующего решения с изложением оснований отказа.</w:t>
      </w:r>
    </w:p>
    <w:p w:rsidR="00AC7A61" w:rsidRPr="00AC7A61" w:rsidRDefault="00AC7A61" w:rsidP="00E200A3">
      <w:pPr>
        <w:pStyle w:val="a7"/>
        <w:ind w:firstLine="708"/>
        <w:rPr>
          <w:sz w:val="28"/>
          <w:szCs w:val="28"/>
        </w:rPr>
      </w:pPr>
      <w:r w:rsidRPr="00AC7A61">
        <w:rPr>
          <w:sz w:val="28"/>
          <w:szCs w:val="28"/>
        </w:rPr>
        <w:t>Основания отказа в регистрации кандидата определены </w:t>
      </w:r>
      <w:hyperlink r:id="rId33" w:anchor="/document/184566/entry/3824" w:history="1">
        <w:r w:rsidRPr="00E200A3">
          <w:rPr>
            <w:sz w:val="28"/>
            <w:szCs w:val="28"/>
          </w:rPr>
          <w:t>пунктом 24 статьи 38</w:t>
        </w:r>
      </w:hyperlink>
      <w:r w:rsidRPr="00AC7A61">
        <w:rPr>
          <w:sz w:val="28"/>
          <w:szCs w:val="28"/>
        </w:rPr>
        <w:t> Федерального закона</w:t>
      </w:r>
      <w:r w:rsidRPr="00E200A3">
        <w:rPr>
          <w:sz w:val="28"/>
          <w:szCs w:val="28"/>
        </w:rPr>
        <w:t>.</w:t>
      </w:r>
    </w:p>
    <w:p w:rsidR="00AC7A61" w:rsidRPr="00AC7A61" w:rsidRDefault="00AC7A61" w:rsidP="00E200A3">
      <w:pPr>
        <w:pStyle w:val="a7"/>
        <w:ind w:firstLine="708"/>
        <w:rPr>
          <w:sz w:val="28"/>
          <w:szCs w:val="28"/>
        </w:rPr>
      </w:pPr>
      <w:r w:rsidRPr="00AC7A61">
        <w:rPr>
          <w:sz w:val="28"/>
          <w:szCs w:val="28"/>
        </w:rPr>
        <w:t>Переч</w:t>
      </w:r>
      <w:r w:rsidR="005F7A80">
        <w:rPr>
          <w:sz w:val="28"/>
          <w:szCs w:val="28"/>
        </w:rPr>
        <w:t>ень</w:t>
      </w:r>
      <w:r w:rsidRPr="00AC7A61">
        <w:rPr>
          <w:sz w:val="28"/>
          <w:szCs w:val="28"/>
        </w:rPr>
        <w:t xml:space="preserve"> оснований отказа в регистрации кандидата, установленные </w:t>
      </w:r>
      <w:hyperlink r:id="rId34" w:anchor="/document/184566/entry/3824" w:history="1">
        <w:r w:rsidR="005F7A80">
          <w:rPr>
            <w:sz w:val="28"/>
            <w:szCs w:val="28"/>
          </w:rPr>
          <w:t>пунктом</w:t>
        </w:r>
        <w:r w:rsidRPr="00E200A3">
          <w:rPr>
            <w:sz w:val="28"/>
            <w:szCs w:val="28"/>
          </w:rPr>
          <w:t xml:space="preserve"> 24 статьи 38</w:t>
        </w:r>
      </w:hyperlink>
      <w:r w:rsidRPr="00AC7A61">
        <w:rPr>
          <w:sz w:val="28"/>
          <w:szCs w:val="28"/>
        </w:rPr>
        <w:t> Федерального закона, являются исчерпывающими.</w:t>
      </w:r>
    </w:p>
    <w:p w:rsidR="00E200A3" w:rsidRPr="00E200A3" w:rsidRDefault="00AC7A61" w:rsidP="00E200A3">
      <w:pPr>
        <w:pStyle w:val="a7"/>
        <w:ind w:firstLine="708"/>
        <w:rPr>
          <w:sz w:val="28"/>
          <w:szCs w:val="28"/>
        </w:rPr>
      </w:pPr>
      <w:r w:rsidRPr="00AC7A61">
        <w:rPr>
          <w:sz w:val="28"/>
          <w:szCs w:val="28"/>
        </w:rPr>
        <w:t>В случае отказа в регистрации кандидата повторное выдвижение кандидата на тех же выборах возможно с соблюдением установленных законом порядка и сроков их выдвижения.</w:t>
      </w:r>
    </w:p>
    <w:p w:rsidR="00ED1AD5" w:rsidRPr="00DF61A9" w:rsidRDefault="0055318D" w:rsidP="00E200A3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1138C8" w:rsidRPr="00DF61A9">
        <w:rPr>
          <w:sz w:val="28"/>
          <w:szCs w:val="28"/>
        </w:rPr>
        <w:t>.3</w:t>
      </w:r>
      <w:r w:rsidR="0034337F">
        <w:rPr>
          <w:sz w:val="28"/>
          <w:szCs w:val="28"/>
        </w:rPr>
        <w:t>.</w:t>
      </w:r>
      <w:r w:rsidR="00FF4F02">
        <w:rPr>
          <w:sz w:val="28"/>
          <w:szCs w:val="28"/>
        </w:rPr>
        <w:t xml:space="preserve"> </w:t>
      </w:r>
      <w:r w:rsidR="00F807F0">
        <w:rPr>
          <w:sz w:val="28"/>
          <w:szCs w:val="28"/>
        </w:rPr>
        <w:t>З</w:t>
      </w:r>
      <w:r w:rsidR="00ED1AD5" w:rsidRPr="00DF61A9">
        <w:rPr>
          <w:sz w:val="28"/>
          <w:szCs w:val="28"/>
        </w:rPr>
        <w:t>арегистрированному кандидату не позднее одних суток после принятия решения о регистрации выдается удостоверение</w:t>
      </w:r>
      <w:r w:rsidR="001A10C9">
        <w:rPr>
          <w:sz w:val="28"/>
          <w:szCs w:val="28"/>
        </w:rPr>
        <w:t xml:space="preserve"> установленного образца</w:t>
      </w:r>
      <w:r w:rsidR="00ED1AD5" w:rsidRPr="00DF61A9">
        <w:rPr>
          <w:sz w:val="28"/>
          <w:szCs w:val="28"/>
        </w:rPr>
        <w:t xml:space="preserve"> с указанием ее даты и времени. </w:t>
      </w:r>
    </w:p>
    <w:p w:rsidR="009F2E0D" w:rsidRPr="00077E48" w:rsidRDefault="00ED1AD5" w:rsidP="0055318D">
      <w:pPr>
        <w:pStyle w:val="a7"/>
        <w:ind w:firstLine="708"/>
        <w:rPr>
          <w:sz w:val="28"/>
          <w:szCs w:val="28"/>
        </w:rPr>
      </w:pPr>
      <w:r w:rsidRPr="00DF61A9">
        <w:rPr>
          <w:sz w:val="28"/>
          <w:szCs w:val="28"/>
        </w:rPr>
        <w:t xml:space="preserve">Данные о зарегистрированных кандидатах в течение двух суток </w:t>
      </w:r>
      <w:r w:rsidR="001A10C9">
        <w:rPr>
          <w:sz w:val="28"/>
          <w:szCs w:val="28"/>
        </w:rPr>
        <w:t>со дня регистрации передаются в СМИ</w:t>
      </w:r>
      <w:r w:rsidRPr="00DF61A9">
        <w:rPr>
          <w:sz w:val="28"/>
          <w:szCs w:val="28"/>
        </w:rPr>
        <w:t xml:space="preserve"> для опубликов</w:t>
      </w:r>
      <w:r w:rsidRPr="00DF61A9">
        <w:rPr>
          <w:sz w:val="28"/>
          <w:szCs w:val="28"/>
        </w:rPr>
        <w:t>а</w:t>
      </w:r>
      <w:r w:rsidRPr="00DF61A9">
        <w:rPr>
          <w:sz w:val="28"/>
          <w:szCs w:val="28"/>
        </w:rPr>
        <w:t>ния.</w:t>
      </w:r>
    </w:p>
    <w:sectPr w:rsidR="009F2E0D" w:rsidRPr="00077E48" w:rsidSect="001A1598">
      <w:headerReference w:type="default" r:id="rId35"/>
      <w:footnotePr>
        <w:numRestart w:val="eachSect"/>
      </w:footnotePr>
      <w:endnotePr>
        <w:numFmt w:val="decimal"/>
      </w:endnotePr>
      <w:pgSz w:w="11907" w:h="16840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B0" w:rsidRDefault="00D72EB0" w:rsidP="006F2260">
      <w:pPr>
        <w:rPr>
          <w:noProof/>
          <w:szCs w:val="24"/>
        </w:rPr>
      </w:pPr>
      <w:r>
        <w:rPr>
          <w:noProof/>
          <w:szCs w:val="24"/>
        </w:rPr>
        <w:separator/>
      </w:r>
    </w:p>
  </w:endnote>
  <w:endnote w:type="continuationSeparator" w:id="0">
    <w:p w:rsidR="00D72EB0" w:rsidRDefault="00D72EB0" w:rsidP="006F2260">
      <w:pPr>
        <w:rPr>
          <w:noProof/>
          <w:szCs w:val="24"/>
        </w:rPr>
      </w:pPr>
      <w:r>
        <w:rPr>
          <w:noProof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B0" w:rsidRDefault="00D72EB0" w:rsidP="006F2260">
      <w:pPr>
        <w:rPr>
          <w:noProof/>
          <w:szCs w:val="24"/>
        </w:rPr>
      </w:pPr>
      <w:r>
        <w:rPr>
          <w:noProof/>
          <w:szCs w:val="24"/>
        </w:rPr>
        <w:separator/>
      </w:r>
    </w:p>
  </w:footnote>
  <w:footnote w:type="continuationSeparator" w:id="0">
    <w:p w:rsidR="00D72EB0" w:rsidRDefault="00D72EB0" w:rsidP="006F2260">
      <w:pPr>
        <w:rPr>
          <w:noProof/>
          <w:szCs w:val="24"/>
        </w:rPr>
      </w:pPr>
      <w:r>
        <w:rPr>
          <w:noProof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E3" w:rsidRDefault="00266BE3" w:rsidP="004751B5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66BE3" w:rsidRDefault="00266BE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E3" w:rsidRPr="00A01833" w:rsidRDefault="00266BE3" w:rsidP="004751B5">
    <w:pPr>
      <w:pStyle w:val="ae"/>
      <w:framePr w:wrap="around" w:vAnchor="text" w:hAnchor="margin" w:xAlign="center" w:y="1"/>
      <w:rPr>
        <w:rStyle w:val="af6"/>
        <w:sz w:val="20"/>
        <w:szCs w:val="20"/>
      </w:rPr>
    </w:pPr>
    <w:r w:rsidRPr="00A01833">
      <w:rPr>
        <w:rStyle w:val="af6"/>
        <w:sz w:val="20"/>
        <w:szCs w:val="20"/>
      </w:rPr>
      <w:fldChar w:fldCharType="begin"/>
    </w:r>
    <w:r w:rsidRPr="00A01833">
      <w:rPr>
        <w:rStyle w:val="af6"/>
        <w:sz w:val="20"/>
        <w:szCs w:val="20"/>
      </w:rPr>
      <w:instrText xml:space="preserve">PAGE  </w:instrText>
    </w:r>
    <w:r w:rsidRPr="00A01833">
      <w:rPr>
        <w:rStyle w:val="af6"/>
        <w:sz w:val="20"/>
        <w:szCs w:val="20"/>
      </w:rPr>
      <w:fldChar w:fldCharType="separate"/>
    </w:r>
    <w:r w:rsidR="000F002A">
      <w:rPr>
        <w:rStyle w:val="af6"/>
        <w:sz w:val="20"/>
        <w:szCs w:val="20"/>
      </w:rPr>
      <w:t>2</w:t>
    </w:r>
    <w:r w:rsidRPr="00A01833">
      <w:rPr>
        <w:rStyle w:val="af6"/>
        <w:sz w:val="20"/>
        <w:szCs w:val="20"/>
      </w:rPr>
      <w:fldChar w:fldCharType="end"/>
    </w:r>
  </w:p>
  <w:p w:rsidR="00266BE3" w:rsidRDefault="00266BE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E3" w:rsidRPr="00E76709" w:rsidRDefault="00266BE3">
    <w:pPr>
      <w:pStyle w:val="ae"/>
      <w:jc w:val="center"/>
      <w:rPr>
        <w:sz w:val="20"/>
        <w:szCs w:val="20"/>
      </w:rPr>
    </w:pPr>
    <w:r w:rsidRPr="00E76709">
      <w:rPr>
        <w:sz w:val="20"/>
        <w:szCs w:val="20"/>
      </w:rPr>
      <w:fldChar w:fldCharType="begin"/>
    </w:r>
    <w:r w:rsidRPr="00E76709">
      <w:rPr>
        <w:sz w:val="20"/>
        <w:szCs w:val="20"/>
      </w:rPr>
      <w:instrText>PAGE   \* MERGEFORMAT</w:instrText>
    </w:r>
    <w:r w:rsidRPr="00E76709">
      <w:rPr>
        <w:sz w:val="20"/>
        <w:szCs w:val="20"/>
      </w:rPr>
      <w:fldChar w:fldCharType="separate"/>
    </w:r>
    <w:r w:rsidR="000F002A">
      <w:rPr>
        <w:sz w:val="20"/>
        <w:szCs w:val="20"/>
      </w:rPr>
      <w:t>4</w:t>
    </w:r>
    <w:r w:rsidRPr="00E7670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182"/>
    <w:multiLevelType w:val="multilevel"/>
    <w:tmpl w:val="21F4DA28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6D2511D"/>
    <w:multiLevelType w:val="hybridMultilevel"/>
    <w:tmpl w:val="8348F1C0"/>
    <w:lvl w:ilvl="0" w:tplc="D49C11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0947211C"/>
    <w:multiLevelType w:val="multilevel"/>
    <w:tmpl w:val="ED9052BC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4D4CE4"/>
    <w:multiLevelType w:val="multilevel"/>
    <w:tmpl w:val="545A80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28C25810"/>
    <w:multiLevelType w:val="hybridMultilevel"/>
    <w:tmpl w:val="3112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572141B"/>
    <w:multiLevelType w:val="hybridMultilevel"/>
    <w:tmpl w:val="E286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7A67A8"/>
    <w:multiLevelType w:val="multilevel"/>
    <w:tmpl w:val="63620DC4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cs="Times New Roman" w:hint="default"/>
      </w:rPr>
    </w:lvl>
  </w:abstractNum>
  <w:abstractNum w:abstractNumId="9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4CE94FCE"/>
    <w:multiLevelType w:val="hybridMultilevel"/>
    <w:tmpl w:val="F5649346"/>
    <w:lvl w:ilvl="0" w:tplc="7898034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1">
    <w:nsid w:val="539554B2"/>
    <w:multiLevelType w:val="multilevel"/>
    <w:tmpl w:val="1A40855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2">
    <w:nsid w:val="5BB037FA"/>
    <w:multiLevelType w:val="multilevel"/>
    <w:tmpl w:val="01B828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9"/>
        </w:tabs>
        <w:ind w:left="23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2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0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4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92" w:hanging="2160"/>
      </w:pPr>
      <w:rPr>
        <w:rFonts w:cs="Times New Roman" w:hint="default"/>
      </w:rPr>
    </w:lvl>
  </w:abstractNum>
  <w:abstractNum w:abstractNumId="13">
    <w:nsid w:val="5BE82AD9"/>
    <w:multiLevelType w:val="hybridMultilevel"/>
    <w:tmpl w:val="D1927332"/>
    <w:lvl w:ilvl="0" w:tplc="A73E93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DE435DC"/>
    <w:multiLevelType w:val="multilevel"/>
    <w:tmpl w:val="F33AA7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615D7598"/>
    <w:multiLevelType w:val="hybridMultilevel"/>
    <w:tmpl w:val="3DEA97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5479B6"/>
    <w:multiLevelType w:val="multilevel"/>
    <w:tmpl w:val="F8CEB9B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cs="Times New Roman" w:hint="default"/>
      </w:rPr>
    </w:lvl>
  </w:abstractNum>
  <w:abstractNum w:abstractNumId="17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C67A73"/>
    <w:multiLevelType w:val="multilevel"/>
    <w:tmpl w:val="AA2E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0">
    <w:nsid w:val="74455DAC"/>
    <w:multiLevelType w:val="multilevel"/>
    <w:tmpl w:val="749AC8B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cs="Times New Roman" w:hint="default"/>
      </w:rPr>
    </w:lvl>
  </w:abstractNum>
  <w:abstractNum w:abstractNumId="21">
    <w:nsid w:val="7FB16D6E"/>
    <w:multiLevelType w:val="hybridMultilevel"/>
    <w:tmpl w:val="FEC44024"/>
    <w:lvl w:ilvl="0" w:tplc="AACAA9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9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18"/>
  </w:num>
  <w:num w:numId="10">
    <w:abstractNumId w:val="21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11"/>
  </w:num>
  <w:num w:numId="16">
    <w:abstractNumId w:val="0"/>
  </w:num>
  <w:num w:numId="17">
    <w:abstractNumId w:val="8"/>
  </w:num>
  <w:num w:numId="18">
    <w:abstractNumId w:val="20"/>
  </w:num>
  <w:num w:numId="19">
    <w:abstractNumId w:val="16"/>
  </w:num>
  <w:num w:numId="20">
    <w:abstractNumId w:val="1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8F"/>
    <w:rsid w:val="00000239"/>
    <w:rsid w:val="00001C83"/>
    <w:rsid w:val="0000687B"/>
    <w:rsid w:val="00011879"/>
    <w:rsid w:val="00013B16"/>
    <w:rsid w:val="00013E40"/>
    <w:rsid w:val="00014E1B"/>
    <w:rsid w:val="0001650B"/>
    <w:rsid w:val="00027C90"/>
    <w:rsid w:val="00031D71"/>
    <w:rsid w:val="00032082"/>
    <w:rsid w:val="000339A3"/>
    <w:rsid w:val="0003449D"/>
    <w:rsid w:val="00034FF4"/>
    <w:rsid w:val="00037299"/>
    <w:rsid w:val="000377B7"/>
    <w:rsid w:val="00040E7D"/>
    <w:rsid w:val="0004463F"/>
    <w:rsid w:val="00046794"/>
    <w:rsid w:val="00047948"/>
    <w:rsid w:val="00047AB6"/>
    <w:rsid w:val="00052F31"/>
    <w:rsid w:val="0005452B"/>
    <w:rsid w:val="00061B23"/>
    <w:rsid w:val="00067532"/>
    <w:rsid w:val="00067A61"/>
    <w:rsid w:val="00070E62"/>
    <w:rsid w:val="00077E48"/>
    <w:rsid w:val="000818D9"/>
    <w:rsid w:val="00083D1C"/>
    <w:rsid w:val="00090253"/>
    <w:rsid w:val="00093161"/>
    <w:rsid w:val="00096117"/>
    <w:rsid w:val="00096753"/>
    <w:rsid w:val="00096F02"/>
    <w:rsid w:val="000A0D3A"/>
    <w:rsid w:val="000A17CE"/>
    <w:rsid w:val="000A4C5C"/>
    <w:rsid w:val="000A7F79"/>
    <w:rsid w:val="000C1649"/>
    <w:rsid w:val="000C2A0D"/>
    <w:rsid w:val="000C68E9"/>
    <w:rsid w:val="000C6B80"/>
    <w:rsid w:val="000D07BC"/>
    <w:rsid w:val="000D0927"/>
    <w:rsid w:val="000D2B59"/>
    <w:rsid w:val="000D4C0A"/>
    <w:rsid w:val="000E52D1"/>
    <w:rsid w:val="000F002A"/>
    <w:rsid w:val="000F24FC"/>
    <w:rsid w:val="000F3AC5"/>
    <w:rsid w:val="000F5759"/>
    <w:rsid w:val="000F60C3"/>
    <w:rsid w:val="00101430"/>
    <w:rsid w:val="00104414"/>
    <w:rsid w:val="00105B99"/>
    <w:rsid w:val="00112F65"/>
    <w:rsid w:val="001138C8"/>
    <w:rsid w:val="00114915"/>
    <w:rsid w:val="00116195"/>
    <w:rsid w:val="001246F5"/>
    <w:rsid w:val="00127D01"/>
    <w:rsid w:val="00130D00"/>
    <w:rsid w:val="001331E2"/>
    <w:rsid w:val="001344CB"/>
    <w:rsid w:val="00134FAA"/>
    <w:rsid w:val="00136C51"/>
    <w:rsid w:val="00137173"/>
    <w:rsid w:val="001408A0"/>
    <w:rsid w:val="0014234D"/>
    <w:rsid w:val="00146747"/>
    <w:rsid w:val="00146DA3"/>
    <w:rsid w:val="00146DD8"/>
    <w:rsid w:val="00156755"/>
    <w:rsid w:val="00157289"/>
    <w:rsid w:val="00172520"/>
    <w:rsid w:val="001728C1"/>
    <w:rsid w:val="001740F3"/>
    <w:rsid w:val="00182E89"/>
    <w:rsid w:val="00193727"/>
    <w:rsid w:val="00196AB6"/>
    <w:rsid w:val="001A03B3"/>
    <w:rsid w:val="001A10C9"/>
    <w:rsid w:val="001A1598"/>
    <w:rsid w:val="001A1878"/>
    <w:rsid w:val="001B04E0"/>
    <w:rsid w:val="001B3CFA"/>
    <w:rsid w:val="001B400B"/>
    <w:rsid w:val="001B6F33"/>
    <w:rsid w:val="001C23E5"/>
    <w:rsid w:val="001C32CB"/>
    <w:rsid w:val="001D3ED3"/>
    <w:rsid w:val="001D560E"/>
    <w:rsid w:val="001D5E33"/>
    <w:rsid w:val="001D6E36"/>
    <w:rsid w:val="001D7CBA"/>
    <w:rsid w:val="001E0F32"/>
    <w:rsid w:val="001E36BC"/>
    <w:rsid w:val="001E500D"/>
    <w:rsid w:val="001E761C"/>
    <w:rsid w:val="001F2A11"/>
    <w:rsid w:val="001F3ADE"/>
    <w:rsid w:val="001F6993"/>
    <w:rsid w:val="001F6A0E"/>
    <w:rsid w:val="001F6E14"/>
    <w:rsid w:val="002041FD"/>
    <w:rsid w:val="00204285"/>
    <w:rsid w:val="002114BE"/>
    <w:rsid w:val="00214308"/>
    <w:rsid w:val="0021753D"/>
    <w:rsid w:val="00221643"/>
    <w:rsid w:val="002244A3"/>
    <w:rsid w:val="00224D86"/>
    <w:rsid w:val="00225779"/>
    <w:rsid w:val="002273B9"/>
    <w:rsid w:val="00227710"/>
    <w:rsid w:val="00230BCE"/>
    <w:rsid w:val="002323BB"/>
    <w:rsid w:val="00236052"/>
    <w:rsid w:val="00244011"/>
    <w:rsid w:val="00244EE9"/>
    <w:rsid w:val="00245CEC"/>
    <w:rsid w:val="002530E5"/>
    <w:rsid w:val="00254F31"/>
    <w:rsid w:val="00256D85"/>
    <w:rsid w:val="002579D4"/>
    <w:rsid w:val="00262D60"/>
    <w:rsid w:val="002635FB"/>
    <w:rsid w:val="00263F60"/>
    <w:rsid w:val="00264125"/>
    <w:rsid w:val="00265F2B"/>
    <w:rsid w:val="00266BE3"/>
    <w:rsid w:val="002678E8"/>
    <w:rsid w:val="00272AD1"/>
    <w:rsid w:val="00274D22"/>
    <w:rsid w:val="00275489"/>
    <w:rsid w:val="00275A29"/>
    <w:rsid w:val="00276AF7"/>
    <w:rsid w:val="00277691"/>
    <w:rsid w:val="00277C5A"/>
    <w:rsid w:val="0028644E"/>
    <w:rsid w:val="00290605"/>
    <w:rsid w:val="0029375A"/>
    <w:rsid w:val="00293EE2"/>
    <w:rsid w:val="002961B9"/>
    <w:rsid w:val="002968EE"/>
    <w:rsid w:val="002A03A9"/>
    <w:rsid w:val="002A2DA0"/>
    <w:rsid w:val="002A6F22"/>
    <w:rsid w:val="002B2F5D"/>
    <w:rsid w:val="002B30F9"/>
    <w:rsid w:val="002B43F8"/>
    <w:rsid w:val="002B4E32"/>
    <w:rsid w:val="002B6B4C"/>
    <w:rsid w:val="002B6B75"/>
    <w:rsid w:val="002C0315"/>
    <w:rsid w:val="002C04EA"/>
    <w:rsid w:val="002C084F"/>
    <w:rsid w:val="002C0A3E"/>
    <w:rsid w:val="002C198E"/>
    <w:rsid w:val="002C390B"/>
    <w:rsid w:val="002C53E5"/>
    <w:rsid w:val="002C667A"/>
    <w:rsid w:val="002C6F0D"/>
    <w:rsid w:val="002D1D58"/>
    <w:rsid w:val="002D1E16"/>
    <w:rsid w:val="002D2721"/>
    <w:rsid w:val="002D367C"/>
    <w:rsid w:val="002D38AD"/>
    <w:rsid w:val="002D43AA"/>
    <w:rsid w:val="002D79DA"/>
    <w:rsid w:val="002E0E77"/>
    <w:rsid w:val="002E1D9B"/>
    <w:rsid w:val="002E3C7B"/>
    <w:rsid w:val="002E4B33"/>
    <w:rsid w:val="002E5C33"/>
    <w:rsid w:val="002F048D"/>
    <w:rsid w:val="002F11D0"/>
    <w:rsid w:val="002F15C3"/>
    <w:rsid w:val="002F187C"/>
    <w:rsid w:val="002F1A70"/>
    <w:rsid w:val="002F1A76"/>
    <w:rsid w:val="002F3CE1"/>
    <w:rsid w:val="002F694C"/>
    <w:rsid w:val="002F7588"/>
    <w:rsid w:val="00301D1E"/>
    <w:rsid w:val="003036D3"/>
    <w:rsid w:val="00304E2E"/>
    <w:rsid w:val="00313FEC"/>
    <w:rsid w:val="00315C70"/>
    <w:rsid w:val="00316C4E"/>
    <w:rsid w:val="00317F84"/>
    <w:rsid w:val="00322690"/>
    <w:rsid w:val="00322D92"/>
    <w:rsid w:val="00323BAC"/>
    <w:rsid w:val="00324523"/>
    <w:rsid w:val="00326F8F"/>
    <w:rsid w:val="00327637"/>
    <w:rsid w:val="003404F6"/>
    <w:rsid w:val="0034114A"/>
    <w:rsid w:val="00341F7D"/>
    <w:rsid w:val="0034337F"/>
    <w:rsid w:val="003466E4"/>
    <w:rsid w:val="00347011"/>
    <w:rsid w:val="00347530"/>
    <w:rsid w:val="00347BBA"/>
    <w:rsid w:val="00350FB1"/>
    <w:rsid w:val="0035350A"/>
    <w:rsid w:val="00353C51"/>
    <w:rsid w:val="003541CB"/>
    <w:rsid w:val="00354889"/>
    <w:rsid w:val="003563CA"/>
    <w:rsid w:val="00362C36"/>
    <w:rsid w:val="003759CC"/>
    <w:rsid w:val="0037684E"/>
    <w:rsid w:val="003778ED"/>
    <w:rsid w:val="00380F15"/>
    <w:rsid w:val="00382D34"/>
    <w:rsid w:val="0038440D"/>
    <w:rsid w:val="003877E5"/>
    <w:rsid w:val="00391699"/>
    <w:rsid w:val="00393A20"/>
    <w:rsid w:val="00394F39"/>
    <w:rsid w:val="00396B01"/>
    <w:rsid w:val="003A61CA"/>
    <w:rsid w:val="003B12AD"/>
    <w:rsid w:val="003B1941"/>
    <w:rsid w:val="003B2FA5"/>
    <w:rsid w:val="003B7CB5"/>
    <w:rsid w:val="003B7CFB"/>
    <w:rsid w:val="003C0981"/>
    <w:rsid w:val="003C09CF"/>
    <w:rsid w:val="003C1261"/>
    <w:rsid w:val="003C36B8"/>
    <w:rsid w:val="003C395D"/>
    <w:rsid w:val="003C491B"/>
    <w:rsid w:val="003C6007"/>
    <w:rsid w:val="003D44E0"/>
    <w:rsid w:val="003D5271"/>
    <w:rsid w:val="003D66C9"/>
    <w:rsid w:val="003D6A8A"/>
    <w:rsid w:val="003D7DC9"/>
    <w:rsid w:val="003E6625"/>
    <w:rsid w:val="003E6EE0"/>
    <w:rsid w:val="003F0059"/>
    <w:rsid w:val="003F0380"/>
    <w:rsid w:val="003F3155"/>
    <w:rsid w:val="003F64BE"/>
    <w:rsid w:val="00400A05"/>
    <w:rsid w:val="00400BA8"/>
    <w:rsid w:val="004035C3"/>
    <w:rsid w:val="00403C73"/>
    <w:rsid w:val="0040497C"/>
    <w:rsid w:val="00404DF3"/>
    <w:rsid w:val="0040630B"/>
    <w:rsid w:val="0040688F"/>
    <w:rsid w:val="00413C54"/>
    <w:rsid w:val="00424294"/>
    <w:rsid w:val="004245EA"/>
    <w:rsid w:val="00425BEC"/>
    <w:rsid w:val="004260B0"/>
    <w:rsid w:val="0043044B"/>
    <w:rsid w:val="00430A0B"/>
    <w:rsid w:val="00432908"/>
    <w:rsid w:val="004359A6"/>
    <w:rsid w:val="004366C7"/>
    <w:rsid w:val="00436D9D"/>
    <w:rsid w:val="00436DF4"/>
    <w:rsid w:val="00440783"/>
    <w:rsid w:val="004424F4"/>
    <w:rsid w:val="0044501A"/>
    <w:rsid w:val="00445E34"/>
    <w:rsid w:val="00452E6A"/>
    <w:rsid w:val="00452E86"/>
    <w:rsid w:val="00453255"/>
    <w:rsid w:val="00454691"/>
    <w:rsid w:val="00455BC1"/>
    <w:rsid w:val="0045674D"/>
    <w:rsid w:val="00456794"/>
    <w:rsid w:val="00464110"/>
    <w:rsid w:val="00473750"/>
    <w:rsid w:val="004738C8"/>
    <w:rsid w:val="00474B7A"/>
    <w:rsid w:val="004751B5"/>
    <w:rsid w:val="0047622A"/>
    <w:rsid w:val="0047647A"/>
    <w:rsid w:val="004767A5"/>
    <w:rsid w:val="00477A16"/>
    <w:rsid w:val="00481036"/>
    <w:rsid w:val="00483AFD"/>
    <w:rsid w:val="00484A06"/>
    <w:rsid w:val="00486F13"/>
    <w:rsid w:val="00487B1A"/>
    <w:rsid w:val="00487C02"/>
    <w:rsid w:val="0049386B"/>
    <w:rsid w:val="004A2184"/>
    <w:rsid w:val="004A5FEE"/>
    <w:rsid w:val="004B1772"/>
    <w:rsid w:val="004B1A22"/>
    <w:rsid w:val="004B30A5"/>
    <w:rsid w:val="004B3BF2"/>
    <w:rsid w:val="004B4B75"/>
    <w:rsid w:val="004B4E67"/>
    <w:rsid w:val="004B65F2"/>
    <w:rsid w:val="004B6972"/>
    <w:rsid w:val="004C09BC"/>
    <w:rsid w:val="004C1D30"/>
    <w:rsid w:val="004C4997"/>
    <w:rsid w:val="004C72AE"/>
    <w:rsid w:val="004D2343"/>
    <w:rsid w:val="004D78DA"/>
    <w:rsid w:val="004E017A"/>
    <w:rsid w:val="004E3B01"/>
    <w:rsid w:val="004E439F"/>
    <w:rsid w:val="004E586D"/>
    <w:rsid w:val="004E76A0"/>
    <w:rsid w:val="004E79A7"/>
    <w:rsid w:val="004F10CF"/>
    <w:rsid w:val="004F4D75"/>
    <w:rsid w:val="004F4F94"/>
    <w:rsid w:val="004F6942"/>
    <w:rsid w:val="004F6994"/>
    <w:rsid w:val="004F7755"/>
    <w:rsid w:val="00511CBC"/>
    <w:rsid w:val="005137DA"/>
    <w:rsid w:val="00515C62"/>
    <w:rsid w:val="00520DB1"/>
    <w:rsid w:val="005234A9"/>
    <w:rsid w:val="005237FC"/>
    <w:rsid w:val="005245E8"/>
    <w:rsid w:val="00524E19"/>
    <w:rsid w:val="00532B51"/>
    <w:rsid w:val="00533E7B"/>
    <w:rsid w:val="00534AC3"/>
    <w:rsid w:val="00535F8E"/>
    <w:rsid w:val="00536716"/>
    <w:rsid w:val="00536994"/>
    <w:rsid w:val="005369B4"/>
    <w:rsid w:val="00542EDA"/>
    <w:rsid w:val="00543428"/>
    <w:rsid w:val="00543568"/>
    <w:rsid w:val="005440A2"/>
    <w:rsid w:val="00544C74"/>
    <w:rsid w:val="00545709"/>
    <w:rsid w:val="005457FE"/>
    <w:rsid w:val="00545EA4"/>
    <w:rsid w:val="0055318D"/>
    <w:rsid w:val="00560D68"/>
    <w:rsid w:val="005619FC"/>
    <w:rsid w:val="00563026"/>
    <w:rsid w:val="005665C4"/>
    <w:rsid w:val="00570AE7"/>
    <w:rsid w:val="00572A6F"/>
    <w:rsid w:val="00573FAE"/>
    <w:rsid w:val="005744A6"/>
    <w:rsid w:val="00574EC5"/>
    <w:rsid w:val="00576CC9"/>
    <w:rsid w:val="005808DC"/>
    <w:rsid w:val="00580E8D"/>
    <w:rsid w:val="005827C3"/>
    <w:rsid w:val="00587D40"/>
    <w:rsid w:val="0059151D"/>
    <w:rsid w:val="00592364"/>
    <w:rsid w:val="005934E4"/>
    <w:rsid w:val="0059388C"/>
    <w:rsid w:val="005941B2"/>
    <w:rsid w:val="005961F8"/>
    <w:rsid w:val="00597238"/>
    <w:rsid w:val="00597583"/>
    <w:rsid w:val="005A351D"/>
    <w:rsid w:val="005A5EEC"/>
    <w:rsid w:val="005A5FF2"/>
    <w:rsid w:val="005A7F94"/>
    <w:rsid w:val="005B0842"/>
    <w:rsid w:val="005B3DD8"/>
    <w:rsid w:val="005B56DC"/>
    <w:rsid w:val="005B788A"/>
    <w:rsid w:val="005C2B14"/>
    <w:rsid w:val="005D19E0"/>
    <w:rsid w:val="005D1CFB"/>
    <w:rsid w:val="005D20B7"/>
    <w:rsid w:val="005D46F0"/>
    <w:rsid w:val="005D6088"/>
    <w:rsid w:val="005D6AE3"/>
    <w:rsid w:val="005E22F0"/>
    <w:rsid w:val="005E28D3"/>
    <w:rsid w:val="005E3B87"/>
    <w:rsid w:val="005E4E97"/>
    <w:rsid w:val="005E4FDF"/>
    <w:rsid w:val="005E602C"/>
    <w:rsid w:val="005E63F9"/>
    <w:rsid w:val="005E6C20"/>
    <w:rsid w:val="005E7B25"/>
    <w:rsid w:val="005F0A9F"/>
    <w:rsid w:val="005F0BB9"/>
    <w:rsid w:val="005F0FC7"/>
    <w:rsid w:val="005F1A0C"/>
    <w:rsid w:val="005F6DB3"/>
    <w:rsid w:val="005F7A80"/>
    <w:rsid w:val="00600F56"/>
    <w:rsid w:val="006038CF"/>
    <w:rsid w:val="00603E33"/>
    <w:rsid w:val="00604394"/>
    <w:rsid w:val="00611183"/>
    <w:rsid w:val="00611C8A"/>
    <w:rsid w:val="00612155"/>
    <w:rsid w:val="00612CC7"/>
    <w:rsid w:val="006139EA"/>
    <w:rsid w:val="00613F85"/>
    <w:rsid w:val="00614ECA"/>
    <w:rsid w:val="0062013E"/>
    <w:rsid w:val="0062492C"/>
    <w:rsid w:val="00626397"/>
    <w:rsid w:val="0063171B"/>
    <w:rsid w:val="00632E46"/>
    <w:rsid w:val="006374FF"/>
    <w:rsid w:val="00646390"/>
    <w:rsid w:val="006552B8"/>
    <w:rsid w:val="00657291"/>
    <w:rsid w:val="00660354"/>
    <w:rsid w:val="0066040A"/>
    <w:rsid w:val="0066145F"/>
    <w:rsid w:val="00661DA6"/>
    <w:rsid w:val="00661E3F"/>
    <w:rsid w:val="00662F6B"/>
    <w:rsid w:val="006637B3"/>
    <w:rsid w:val="00665515"/>
    <w:rsid w:val="00666191"/>
    <w:rsid w:val="00666224"/>
    <w:rsid w:val="00672CDC"/>
    <w:rsid w:val="00673227"/>
    <w:rsid w:val="006774EB"/>
    <w:rsid w:val="00682954"/>
    <w:rsid w:val="00683482"/>
    <w:rsid w:val="00685312"/>
    <w:rsid w:val="0068536A"/>
    <w:rsid w:val="006856A4"/>
    <w:rsid w:val="006871CD"/>
    <w:rsid w:val="0069321E"/>
    <w:rsid w:val="00694B98"/>
    <w:rsid w:val="00696856"/>
    <w:rsid w:val="006974CC"/>
    <w:rsid w:val="006A142D"/>
    <w:rsid w:val="006A4626"/>
    <w:rsid w:val="006A7826"/>
    <w:rsid w:val="006B12AB"/>
    <w:rsid w:val="006B4632"/>
    <w:rsid w:val="006C462E"/>
    <w:rsid w:val="006E03BB"/>
    <w:rsid w:val="006E1490"/>
    <w:rsid w:val="006E388E"/>
    <w:rsid w:val="006E4630"/>
    <w:rsid w:val="006E5BAA"/>
    <w:rsid w:val="006E6732"/>
    <w:rsid w:val="006E7186"/>
    <w:rsid w:val="006F2260"/>
    <w:rsid w:val="006F7FAF"/>
    <w:rsid w:val="00700C2C"/>
    <w:rsid w:val="0070212E"/>
    <w:rsid w:val="00705D0B"/>
    <w:rsid w:val="00706182"/>
    <w:rsid w:val="00710C3B"/>
    <w:rsid w:val="007150CB"/>
    <w:rsid w:val="00715FAB"/>
    <w:rsid w:val="007164AA"/>
    <w:rsid w:val="00721E2F"/>
    <w:rsid w:val="00723D68"/>
    <w:rsid w:val="00726D77"/>
    <w:rsid w:val="00730980"/>
    <w:rsid w:val="00731E1A"/>
    <w:rsid w:val="00732B9E"/>
    <w:rsid w:val="00732D16"/>
    <w:rsid w:val="007370A0"/>
    <w:rsid w:val="00741686"/>
    <w:rsid w:val="00742415"/>
    <w:rsid w:val="00755867"/>
    <w:rsid w:val="00757514"/>
    <w:rsid w:val="0076014A"/>
    <w:rsid w:val="007610CB"/>
    <w:rsid w:val="00762D1A"/>
    <w:rsid w:val="00773457"/>
    <w:rsid w:val="00777302"/>
    <w:rsid w:val="0078133A"/>
    <w:rsid w:val="007848B6"/>
    <w:rsid w:val="007853C3"/>
    <w:rsid w:val="007873AE"/>
    <w:rsid w:val="00787B6E"/>
    <w:rsid w:val="00791782"/>
    <w:rsid w:val="007934EA"/>
    <w:rsid w:val="00795E28"/>
    <w:rsid w:val="007A2D54"/>
    <w:rsid w:val="007A4EC0"/>
    <w:rsid w:val="007A7085"/>
    <w:rsid w:val="007B1627"/>
    <w:rsid w:val="007B1CE9"/>
    <w:rsid w:val="007B2141"/>
    <w:rsid w:val="007B4005"/>
    <w:rsid w:val="007B5CB8"/>
    <w:rsid w:val="007B6D17"/>
    <w:rsid w:val="007B781E"/>
    <w:rsid w:val="007C0121"/>
    <w:rsid w:val="007C5CCF"/>
    <w:rsid w:val="007C698A"/>
    <w:rsid w:val="007D0206"/>
    <w:rsid w:val="007D270B"/>
    <w:rsid w:val="007D313C"/>
    <w:rsid w:val="007D3E85"/>
    <w:rsid w:val="007D4046"/>
    <w:rsid w:val="007D606F"/>
    <w:rsid w:val="007D6A17"/>
    <w:rsid w:val="007E053B"/>
    <w:rsid w:val="007E08E3"/>
    <w:rsid w:val="007E3CFA"/>
    <w:rsid w:val="007E6F78"/>
    <w:rsid w:val="007E7035"/>
    <w:rsid w:val="007F1089"/>
    <w:rsid w:val="007F11AD"/>
    <w:rsid w:val="007F3A43"/>
    <w:rsid w:val="007F49D1"/>
    <w:rsid w:val="007F49F6"/>
    <w:rsid w:val="007F568D"/>
    <w:rsid w:val="007F5CDD"/>
    <w:rsid w:val="007F5F00"/>
    <w:rsid w:val="007F7537"/>
    <w:rsid w:val="00801359"/>
    <w:rsid w:val="0080221C"/>
    <w:rsid w:val="0080432B"/>
    <w:rsid w:val="00810459"/>
    <w:rsid w:val="00811898"/>
    <w:rsid w:val="00816684"/>
    <w:rsid w:val="00817336"/>
    <w:rsid w:val="008260D6"/>
    <w:rsid w:val="0083087B"/>
    <w:rsid w:val="00833888"/>
    <w:rsid w:val="00833911"/>
    <w:rsid w:val="00835FDB"/>
    <w:rsid w:val="008361F3"/>
    <w:rsid w:val="00843107"/>
    <w:rsid w:val="00846666"/>
    <w:rsid w:val="008542A9"/>
    <w:rsid w:val="00855AA6"/>
    <w:rsid w:val="0085610D"/>
    <w:rsid w:val="00861360"/>
    <w:rsid w:val="00861EF2"/>
    <w:rsid w:val="00862F82"/>
    <w:rsid w:val="008635CE"/>
    <w:rsid w:val="00875A91"/>
    <w:rsid w:val="00876FBA"/>
    <w:rsid w:val="00877E4E"/>
    <w:rsid w:val="00881DDE"/>
    <w:rsid w:val="008826CF"/>
    <w:rsid w:val="00883479"/>
    <w:rsid w:val="00887D02"/>
    <w:rsid w:val="0089288C"/>
    <w:rsid w:val="0089590D"/>
    <w:rsid w:val="00896EF8"/>
    <w:rsid w:val="008975E3"/>
    <w:rsid w:val="00897B98"/>
    <w:rsid w:val="008A12DF"/>
    <w:rsid w:val="008A19A8"/>
    <w:rsid w:val="008A23FF"/>
    <w:rsid w:val="008A4A75"/>
    <w:rsid w:val="008A758D"/>
    <w:rsid w:val="008B02A6"/>
    <w:rsid w:val="008B0940"/>
    <w:rsid w:val="008B12EB"/>
    <w:rsid w:val="008B35C7"/>
    <w:rsid w:val="008B4346"/>
    <w:rsid w:val="008B5895"/>
    <w:rsid w:val="008C2C99"/>
    <w:rsid w:val="008C437F"/>
    <w:rsid w:val="008C5DD9"/>
    <w:rsid w:val="008C6BD9"/>
    <w:rsid w:val="008C74B0"/>
    <w:rsid w:val="008C7DF0"/>
    <w:rsid w:val="008D167A"/>
    <w:rsid w:val="008D1E77"/>
    <w:rsid w:val="008D2CE5"/>
    <w:rsid w:val="008E1CD1"/>
    <w:rsid w:val="008E3BB5"/>
    <w:rsid w:val="008E4A4E"/>
    <w:rsid w:val="008E78C4"/>
    <w:rsid w:val="008F0202"/>
    <w:rsid w:val="008F2D0E"/>
    <w:rsid w:val="0090020C"/>
    <w:rsid w:val="0090090A"/>
    <w:rsid w:val="00901B72"/>
    <w:rsid w:val="0090391C"/>
    <w:rsid w:val="0091169A"/>
    <w:rsid w:val="0091192A"/>
    <w:rsid w:val="00913B6C"/>
    <w:rsid w:val="00914CD8"/>
    <w:rsid w:val="00915155"/>
    <w:rsid w:val="00923856"/>
    <w:rsid w:val="00925389"/>
    <w:rsid w:val="00926038"/>
    <w:rsid w:val="00932A19"/>
    <w:rsid w:val="009330EA"/>
    <w:rsid w:val="009428E7"/>
    <w:rsid w:val="009444CE"/>
    <w:rsid w:val="00945367"/>
    <w:rsid w:val="0094716C"/>
    <w:rsid w:val="00954155"/>
    <w:rsid w:val="00956A69"/>
    <w:rsid w:val="00960598"/>
    <w:rsid w:val="009606A9"/>
    <w:rsid w:val="009643DE"/>
    <w:rsid w:val="00965AB9"/>
    <w:rsid w:val="00973D41"/>
    <w:rsid w:val="009749D3"/>
    <w:rsid w:val="00977F32"/>
    <w:rsid w:val="00977F99"/>
    <w:rsid w:val="0098056B"/>
    <w:rsid w:val="00981223"/>
    <w:rsid w:val="0098635C"/>
    <w:rsid w:val="00986F28"/>
    <w:rsid w:val="009900FF"/>
    <w:rsid w:val="0099055D"/>
    <w:rsid w:val="00994A6F"/>
    <w:rsid w:val="009A0F48"/>
    <w:rsid w:val="009A363B"/>
    <w:rsid w:val="009A52E1"/>
    <w:rsid w:val="009A7881"/>
    <w:rsid w:val="009B01B3"/>
    <w:rsid w:val="009B0B25"/>
    <w:rsid w:val="009B30C7"/>
    <w:rsid w:val="009B689A"/>
    <w:rsid w:val="009C2429"/>
    <w:rsid w:val="009C6EAF"/>
    <w:rsid w:val="009D063E"/>
    <w:rsid w:val="009D3604"/>
    <w:rsid w:val="009D46A1"/>
    <w:rsid w:val="009D5587"/>
    <w:rsid w:val="009E1AB6"/>
    <w:rsid w:val="009E3EC1"/>
    <w:rsid w:val="009E4D05"/>
    <w:rsid w:val="009E5698"/>
    <w:rsid w:val="009E5A36"/>
    <w:rsid w:val="009E6622"/>
    <w:rsid w:val="009F27B1"/>
    <w:rsid w:val="009F2E0D"/>
    <w:rsid w:val="00A00FFE"/>
    <w:rsid w:val="00A01833"/>
    <w:rsid w:val="00A025C4"/>
    <w:rsid w:val="00A0295C"/>
    <w:rsid w:val="00A04A05"/>
    <w:rsid w:val="00A05835"/>
    <w:rsid w:val="00A06FEA"/>
    <w:rsid w:val="00A12B31"/>
    <w:rsid w:val="00A136A3"/>
    <w:rsid w:val="00A14468"/>
    <w:rsid w:val="00A17ECB"/>
    <w:rsid w:val="00A23F46"/>
    <w:rsid w:val="00A249A8"/>
    <w:rsid w:val="00A27634"/>
    <w:rsid w:val="00A30630"/>
    <w:rsid w:val="00A30AE0"/>
    <w:rsid w:val="00A343F0"/>
    <w:rsid w:val="00A36FD5"/>
    <w:rsid w:val="00A37681"/>
    <w:rsid w:val="00A500E6"/>
    <w:rsid w:val="00A500F9"/>
    <w:rsid w:val="00A57B87"/>
    <w:rsid w:val="00A65D45"/>
    <w:rsid w:val="00A707BA"/>
    <w:rsid w:val="00A739B5"/>
    <w:rsid w:val="00A76C1B"/>
    <w:rsid w:val="00A7722C"/>
    <w:rsid w:val="00A807B5"/>
    <w:rsid w:val="00A81B36"/>
    <w:rsid w:val="00A81D5E"/>
    <w:rsid w:val="00A8583C"/>
    <w:rsid w:val="00A86051"/>
    <w:rsid w:val="00A94667"/>
    <w:rsid w:val="00A9683B"/>
    <w:rsid w:val="00A975B0"/>
    <w:rsid w:val="00AA0A3B"/>
    <w:rsid w:val="00AA1A1B"/>
    <w:rsid w:val="00AA2C32"/>
    <w:rsid w:val="00AA4E94"/>
    <w:rsid w:val="00AA52D9"/>
    <w:rsid w:val="00AA6A0E"/>
    <w:rsid w:val="00AB0D17"/>
    <w:rsid w:val="00AB4488"/>
    <w:rsid w:val="00AB44EF"/>
    <w:rsid w:val="00AB6E71"/>
    <w:rsid w:val="00AC1635"/>
    <w:rsid w:val="00AC4033"/>
    <w:rsid w:val="00AC560C"/>
    <w:rsid w:val="00AC609C"/>
    <w:rsid w:val="00AC6275"/>
    <w:rsid w:val="00AC7A61"/>
    <w:rsid w:val="00AD1E3F"/>
    <w:rsid w:val="00AD1F5D"/>
    <w:rsid w:val="00AD61B9"/>
    <w:rsid w:val="00AD751E"/>
    <w:rsid w:val="00AD7CA1"/>
    <w:rsid w:val="00AE5239"/>
    <w:rsid w:val="00AE61F0"/>
    <w:rsid w:val="00AE776F"/>
    <w:rsid w:val="00AF0622"/>
    <w:rsid w:val="00AF1F41"/>
    <w:rsid w:val="00AF396D"/>
    <w:rsid w:val="00AF5EBB"/>
    <w:rsid w:val="00B024C9"/>
    <w:rsid w:val="00B0346D"/>
    <w:rsid w:val="00B03FE0"/>
    <w:rsid w:val="00B059F7"/>
    <w:rsid w:val="00B103C3"/>
    <w:rsid w:val="00B108BD"/>
    <w:rsid w:val="00B12453"/>
    <w:rsid w:val="00B12A30"/>
    <w:rsid w:val="00B150C7"/>
    <w:rsid w:val="00B1517F"/>
    <w:rsid w:val="00B23A6C"/>
    <w:rsid w:val="00B27169"/>
    <w:rsid w:val="00B273EE"/>
    <w:rsid w:val="00B30C69"/>
    <w:rsid w:val="00B346A9"/>
    <w:rsid w:val="00B3533E"/>
    <w:rsid w:val="00B35FCA"/>
    <w:rsid w:val="00B40CA4"/>
    <w:rsid w:val="00B43175"/>
    <w:rsid w:val="00B43957"/>
    <w:rsid w:val="00B4417B"/>
    <w:rsid w:val="00B45C91"/>
    <w:rsid w:val="00B50A52"/>
    <w:rsid w:val="00B53EBA"/>
    <w:rsid w:val="00B5609F"/>
    <w:rsid w:val="00B618A8"/>
    <w:rsid w:val="00B63987"/>
    <w:rsid w:val="00B6603C"/>
    <w:rsid w:val="00B66C4D"/>
    <w:rsid w:val="00B7347C"/>
    <w:rsid w:val="00B7452C"/>
    <w:rsid w:val="00B76316"/>
    <w:rsid w:val="00B77437"/>
    <w:rsid w:val="00B802F6"/>
    <w:rsid w:val="00B84762"/>
    <w:rsid w:val="00B90144"/>
    <w:rsid w:val="00B92308"/>
    <w:rsid w:val="00B94CC9"/>
    <w:rsid w:val="00B95D98"/>
    <w:rsid w:val="00B97835"/>
    <w:rsid w:val="00B97DB1"/>
    <w:rsid w:val="00BA043B"/>
    <w:rsid w:val="00BA1388"/>
    <w:rsid w:val="00BA1B20"/>
    <w:rsid w:val="00BA428F"/>
    <w:rsid w:val="00BA4382"/>
    <w:rsid w:val="00BA4625"/>
    <w:rsid w:val="00BA638A"/>
    <w:rsid w:val="00BB6D8A"/>
    <w:rsid w:val="00BC34EF"/>
    <w:rsid w:val="00BC3916"/>
    <w:rsid w:val="00BC3B36"/>
    <w:rsid w:val="00BC55C4"/>
    <w:rsid w:val="00BD0B8F"/>
    <w:rsid w:val="00BD24E7"/>
    <w:rsid w:val="00BD3816"/>
    <w:rsid w:val="00BE1818"/>
    <w:rsid w:val="00BE3785"/>
    <w:rsid w:val="00BE52B8"/>
    <w:rsid w:val="00BE6683"/>
    <w:rsid w:val="00BF4882"/>
    <w:rsid w:val="00BF49BC"/>
    <w:rsid w:val="00BF76D6"/>
    <w:rsid w:val="00C00E1F"/>
    <w:rsid w:val="00C0481F"/>
    <w:rsid w:val="00C060E4"/>
    <w:rsid w:val="00C07E1E"/>
    <w:rsid w:val="00C11B3E"/>
    <w:rsid w:val="00C1223B"/>
    <w:rsid w:val="00C1436E"/>
    <w:rsid w:val="00C16AB3"/>
    <w:rsid w:val="00C174D5"/>
    <w:rsid w:val="00C17979"/>
    <w:rsid w:val="00C2343F"/>
    <w:rsid w:val="00C23744"/>
    <w:rsid w:val="00C238AA"/>
    <w:rsid w:val="00C2451A"/>
    <w:rsid w:val="00C30F27"/>
    <w:rsid w:val="00C30F7C"/>
    <w:rsid w:val="00C311B5"/>
    <w:rsid w:val="00C32E2A"/>
    <w:rsid w:val="00C335E6"/>
    <w:rsid w:val="00C358FC"/>
    <w:rsid w:val="00C4132B"/>
    <w:rsid w:val="00C46444"/>
    <w:rsid w:val="00C46FC7"/>
    <w:rsid w:val="00C57A30"/>
    <w:rsid w:val="00C57BF7"/>
    <w:rsid w:val="00C63A94"/>
    <w:rsid w:val="00C64DD5"/>
    <w:rsid w:val="00C67BAD"/>
    <w:rsid w:val="00C7248D"/>
    <w:rsid w:val="00C74157"/>
    <w:rsid w:val="00C7443B"/>
    <w:rsid w:val="00C75AD9"/>
    <w:rsid w:val="00C76710"/>
    <w:rsid w:val="00C76F12"/>
    <w:rsid w:val="00C813C5"/>
    <w:rsid w:val="00C82457"/>
    <w:rsid w:val="00C8304F"/>
    <w:rsid w:val="00C84204"/>
    <w:rsid w:val="00C845E0"/>
    <w:rsid w:val="00C85CCF"/>
    <w:rsid w:val="00C871CD"/>
    <w:rsid w:val="00C90C06"/>
    <w:rsid w:val="00C93136"/>
    <w:rsid w:val="00C94CD7"/>
    <w:rsid w:val="00C959BA"/>
    <w:rsid w:val="00CA1F90"/>
    <w:rsid w:val="00CA714B"/>
    <w:rsid w:val="00CB04A4"/>
    <w:rsid w:val="00CB10D6"/>
    <w:rsid w:val="00CB1703"/>
    <w:rsid w:val="00CB3609"/>
    <w:rsid w:val="00CB558A"/>
    <w:rsid w:val="00CC6D34"/>
    <w:rsid w:val="00CC6DC7"/>
    <w:rsid w:val="00CE12FE"/>
    <w:rsid w:val="00CE4164"/>
    <w:rsid w:val="00CE48D0"/>
    <w:rsid w:val="00CE5C98"/>
    <w:rsid w:val="00CE7D64"/>
    <w:rsid w:val="00CF1BEB"/>
    <w:rsid w:val="00CF20A4"/>
    <w:rsid w:val="00CF47B3"/>
    <w:rsid w:val="00CF4F24"/>
    <w:rsid w:val="00CF5E45"/>
    <w:rsid w:val="00CF6015"/>
    <w:rsid w:val="00CF686B"/>
    <w:rsid w:val="00D0088B"/>
    <w:rsid w:val="00D0787B"/>
    <w:rsid w:val="00D10AF8"/>
    <w:rsid w:val="00D116EF"/>
    <w:rsid w:val="00D16A42"/>
    <w:rsid w:val="00D176EF"/>
    <w:rsid w:val="00D23950"/>
    <w:rsid w:val="00D24540"/>
    <w:rsid w:val="00D26288"/>
    <w:rsid w:val="00D273C4"/>
    <w:rsid w:val="00D34290"/>
    <w:rsid w:val="00D42139"/>
    <w:rsid w:val="00D43AFA"/>
    <w:rsid w:val="00D44698"/>
    <w:rsid w:val="00D45101"/>
    <w:rsid w:val="00D453A2"/>
    <w:rsid w:val="00D4603B"/>
    <w:rsid w:val="00D467E6"/>
    <w:rsid w:val="00D47462"/>
    <w:rsid w:val="00D475CB"/>
    <w:rsid w:val="00D5101E"/>
    <w:rsid w:val="00D5366D"/>
    <w:rsid w:val="00D574F6"/>
    <w:rsid w:val="00D62912"/>
    <w:rsid w:val="00D652E8"/>
    <w:rsid w:val="00D66C8D"/>
    <w:rsid w:val="00D7030C"/>
    <w:rsid w:val="00D71706"/>
    <w:rsid w:val="00D72EB0"/>
    <w:rsid w:val="00D73368"/>
    <w:rsid w:val="00D73713"/>
    <w:rsid w:val="00D74EC0"/>
    <w:rsid w:val="00D74F74"/>
    <w:rsid w:val="00D777CB"/>
    <w:rsid w:val="00D7782D"/>
    <w:rsid w:val="00D8000A"/>
    <w:rsid w:val="00D802BF"/>
    <w:rsid w:val="00D80936"/>
    <w:rsid w:val="00D92433"/>
    <w:rsid w:val="00D93508"/>
    <w:rsid w:val="00D94698"/>
    <w:rsid w:val="00D94DB9"/>
    <w:rsid w:val="00DA0573"/>
    <w:rsid w:val="00DA1566"/>
    <w:rsid w:val="00DA6297"/>
    <w:rsid w:val="00DB07E5"/>
    <w:rsid w:val="00DB4E3C"/>
    <w:rsid w:val="00DB6EA1"/>
    <w:rsid w:val="00DC04CB"/>
    <w:rsid w:val="00DC076F"/>
    <w:rsid w:val="00DC4B2F"/>
    <w:rsid w:val="00DC6FF4"/>
    <w:rsid w:val="00DD1E14"/>
    <w:rsid w:val="00DD23D7"/>
    <w:rsid w:val="00DD53DC"/>
    <w:rsid w:val="00DE0046"/>
    <w:rsid w:val="00DE5E2A"/>
    <w:rsid w:val="00DE78EE"/>
    <w:rsid w:val="00DF05D2"/>
    <w:rsid w:val="00DF27FA"/>
    <w:rsid w:val="00DF5873"/>
    <w:rsid w:val="00DF61A9"/>
    <w:rsid w:val="00E00016"/>
    <w:rsid w:val="00E042FC"/>
    <w:rsid w:val="00E044BE"/>
    <w:rsid w:val="00E06CA0"/>
    <w:rsid w:val="00E11E20"/>
    <w:rsid w:val="00E12DB0"/>
    <w:rsid w:val="00E13405"/>
    <w:rsid w:val="00E135F3"/>
    <w:rsid w:val="00E150C9"/>
    <w:rsid w:val="00E1559D"/>
    <w:rsid w:val="00E16C98"/>
    <w:rsid w:val="00E17BF3"/>
    <w:rsid w:val="00E17D50"/>
    <w:rsid w:val="00E200A3"/>
    <w:rsid w:val="00E30C04"/>
    <w:rsid w:val="00E342A5"/>
    <w:rsid w:val="00E41680"/>
    <w:rsid w:val="00E4203F"/>
    <w:rsid w:val="00E4240B"/>
    <w:rsid w:val="00E42A6D"/>
    <w:rsid w:val="00E43F30"/>
    <w:rsid w:val="00E462E3"/>
    <w:rsid w:val="00E46443"/>
    <w:rsid w:val="00E50EE2"/>
    <w:rsid w:val="00E5117D"/>
    <w:rsid w:val="00E53090"/>
    <w:rsid w:val="00E548E7"/>
    <w:rsid w:val="00E572DA"/>
    <w:rsid w:val="00E6011D"/>
    <w:rsid w:val="00E630FD"/>
    <w:rsid w:val="00E641C0"/>
    <w:rsid w:val="00E6557A"/>
    <w:rsid w:val="00E7273C"/>
    <w:rsid w:val="00E73BB1"/>
    <w:rsid w:val="00E7602A"/>
    <w:rsid w:val="00E76709"/>
    <w:rsid w:val="00E81B1D"/>
    <w:rsid w:val="00E82507"/>
    <w:rsid w:val="00E871B6"/>
    <w:rsid w:val="00E87429"/>
    <w:rsid w:val="00E95BB3"/>
    <w:rsid w:val="00E97485"/>
    <w:rsid w:val="00EA13F9"/>
    <w:rsid w:val="00EA18FA"/>
    <w:rsid w:val="00EA1911"/>
    <w:rsid w:val="00EB1780"/>
    <w:rsid w:val="00EB3A73"/>
    <w:rsid w:val="00EB40BA"/>
    <w:rsid w:val="00EB6F20"/>
    <w:rsid w:val="00EC04E2"/>
    <w:rsid w:val="00EC07F8"/>
    <w:rsid w:val="00EC180F"/>
    <w:rsid w:val="00EC186F"/>
    <w:rsid w:val="00EC3BDA"/>
    <w:rsid w:val="00EC52D5"/>
    <w:rsid w:val="00EC5510"/>
    <w:rsid w:val="00EC6240"/>
    <w:rsid w:val="00EC7339"/>
    <w:rsid w:val="00EC7E97"/>
    <w:rsid w:val="00ED1AD5"/>
    <w:rsid w:val="00ED39F5"/>
    <w:rsid w:val="00ED448D"/>
    <w:rsid w:val="00ED66A8"/>
    <w:rsid w:val="00ED6A51"/>
    <w:rsid w:val="00EE2BFB"/>
    <w:rsid w:val="00EE31E6"/>
    <w:rsid w:val="00EE61B9"/>
    <w:rsid w:val="00EF0B41"/>
    <w:rsid w:val="00EF1D83"/>
    <w:rsid w:val="00EF3C05"/>
    <w:rsid w:val="00EF5C11"/>
    <w:rsid w:val="00F004EF"/>
    <w:rsid w:val="00F00651"/>
    <w:rsid w:val="00F01750"/>
    <w:rsid w:val="00F02BE7"/>
    <w:rsid w:val="00F02DC8"/>
    <w:rsid w:val="00F05C7A"/>
    <w:rsid w:val="00F13261"/>
    <w:rsid w:val="00F13534"/>
    <w:rsid w:val="00F14FC7"/>
    <w:rsid w:val="00F21235"/>
    <w:rsid w:val="00F217A5"/>
    <w:rsid w:val="00F25334"/>
    <w:rsid w:val="00F25896"/>
    <w:rsid w:val="00F26DDA"/>
    <w:rsid w:val="00F2776C"/>
    <w:rsid w:val="00F279B2"/>
    <w:rsid w:val="00F27E2C"/>
    <w:rsid w:val="00F36F22"/>
    <w:rsid w:val="00F37868"/>
    <w:rsid w:val="00F4105D"/>
    <w:rsid w:val="00F44585"/>
    <w:rsid w:val="00F54C14"/>
    <w:rsid w:val="00F56F17"/>
    <w:rsid w:val="00F57794"/>
    <w:rsid w:val="00F6072B"/>
    <w:rsid w:val="00F72175"/>
    <w:rsid w:val="00F72BC2"/>
    <w:rsid w:val="00F77B97"/>
    <w:rsid w:val="00F80783"/>
    <w:rsid w:val="00F807F0"/>
    <w:rsid w:val="00F8363A"/>
    <w:rsid w:val="00F91520"/>
    <w:rsid w:val="00F92F64"/>
    <w:rsid w:val="00F954AD"/>
    <w:rsid w:val="00F964E1"/>
    <w:rsid w:val="00F977D5"/>
    <w:rsid w:val="00FA002C"/>
    <w:rsid w:val="00FB2068"/>
    <w:rsid w:val="00FB2625"/>
    <w:rsid w:val="00FB65DF"/>
    <w:rsid w:val="00FB7592"/>
    <w:rsid w:val="00FC1AF2"/>
    <w:rsid w:val="00FC1BE7"/>
    <w:rsid w:val="00FC3400"/>
    <w:rsid w:val="00FC3E61"/>
    <w:rsid w:val="00FD0B0F"/>
    <w:rsid w:val="00FD34E4"/>
    <w:rsid w:val="00FD404F"/>
    <w:rsid w:val="00FD5B10"/>
    <w:rsid w:val="00FD6766"/>
    <w:rsid w:val="00FE094E"/>
    <w:rsid w:val="00FE0F7D"/>
    <w:rsid w:val="00FF3DB8"/>
    <w:rsid w:val="00FF4F02"/>
    <w:rsid w:val="00FF54F2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35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AD5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720"/>
      <w:jc w:val="right"/>
      <w:outlineLvl w:val="0"/>
    </w:pPr>
    <w:rPr>
      <w:b/>
      <w:noProof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D1A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4132B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D1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D1AD5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4132B"/>
    <w:rPr>
      <w:rFonts w:ascii="Cambria" w:hAnsi="Cambria" w:cs="Times New Roman"/>
      <w:b/>
      <w:bCs/>
      <w:noProof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D1AD5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Times New Roman CYR" w:hAnsi="Times New Roman CYR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customStyle="1" w:styleId="14-15">
    <w:name w:val="Текст 14-1.5"/>
    <w:basedOn w:val="a"/>
    <w:uiPriority w:val="99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,Т-1,текст14,Oaeno14-1"/>
    <w:basedOn w:val="a"/>
    <w:uiPriority w:val="99"/>
    <w:pPr>
      <w:spacing w:line="360" w:lineRule="auto"/>
      <w:ind w:firstLine="709"/>
      <w:jc w:val="both"/>
    </w:pPr>
  </w:style>
  <w:style w:type="paragraph" w:styleId="31">
    <w:name w:val="Body Text 3"/>
    <w:basedOn w:val="a"/>
    <w:link w:val="32"/>
    <w:uiPriority w:val="99"/>
    <w:pPr>
      <w:spacing w:after="120"/>
    </w:pPr>
    <w:rPr>
      <w:noProof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5">
    <w:name w:val="footnote text"/>
    <w:basedOn w:val="a"/>
    <w:link w:val="a6"/>
    <w:uiPriority w:val="99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uiPriority w:val="99"/>
    <w:locked/>
    <w:rsid w:val="006F2260"/>
    <w:rPr>
      <w:rFonts w:eastAsia="Batang" w:cs="Times New Roman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adjustRightInd w:val="0"/>
      <w:ind w:firstLine="720"/>
      <w:jc w:val="both"/>
      <w:outlineLvl w:val="0"/>
    </w:pPr>
    <w:rPr>
      <w:noProof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F2260"/>
    <w:pPr>
      <w:spacing w:after="120" w:line="480" w:lineRule="auto"/>
      <w:ind w:left="283"/>
    </w:pPr>
    <w:rPr>
      <w:noProof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F2260"/>
    <w:rPr>
      <w:rFonts w:cs="Times New Roman"/>
      <w:noProof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F22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a">
    <w:name w:val="footnote reference"/>
    <w:basedOn w:val="a0"/>
    <w:uiPriority w:val="99"/>
    <w:rsid w:val="006F2260"/>
    <w:rPr>
      <w:rFonts w:cs="Times New Roman"/>
      <w:sz w:val="20"/>
      <w:szCs w:val="20"/>
      <w:vertAlign w:val="superscript"/>
    </w:rPr>
  </w:style>
  <w:style w:type="paragraph" w:styleId="33">
    <w:name w:val="Body Text Indent 3"/>
    <w:basedOn w:val="a"/>
    <w:link w:val="34"/>
    <w:uiPriority w:val="99"/>
    <w:rsid w:val="00C4132B"/>
    <w:pPr>
      <w:spacing w:after="120"/>
      <w:ind w:left="283"/>
    </w:pPr>
    <w:rPr>
      <w:noProof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132B"/>
    <w:rPr>
      <w:rFonts w:cs="Times New Roman"/>
      <w:noProof/>
      <w:sz w:val="16"/>
      <w:szCs w:val="16"/>
    </w:rPr>
  </w:style>
  <w:style w:type="paragraph" w:customStyle="1" w:styleId="ConsNormal">
    <w:name w:val="ConsNormal"/>
    <w:uiPriority w:val="99"/>
    <w:rsid w:val="00C4132B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C4132B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Oaeno14-15">
    <w:name w:val="Oaeno14-15"/>
    <w:basedOn w:val="a"/>
    <w:uiPriority w:val="99"/>
    <w:rsid w:val="00C4132B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ab">
    <w:name w:val="Òàáëèöà"/>
    <w:basedOn w:val="a"/>
    <w:uiPriority w:val="99"/>
    <w:rsid w:val="00C4132B"/>
    <w:pPr>
      <w:ind w:firstLine="170"/>
      <w:jc w:val="both"/>
    </w:pPr>
    <w:rPr>
      <w:b/>
      <w:szCs w:val="24"/>
    </w:rPr>
  </w:style>
  <w:style w:type="paragraph" w:styleId="ac">
    <w:name w:val="Plain Text"/>
    <w:basedOn w:val="a"/>
    <w:link w:val="ad"/>
    <w:uiPriority w:val="99"/>
    <w:rsid w:val="00C4132B"/>
    <w:rPr>
      <w:rFonts w:ascii="Courier New" w:hAnsi="Courier New"/>
      <w:sz w:val="20"/>
      <w:szCs w:val="24"/>
    </w:rPr>
  </w:style>
  <w:style w:type="character" w:customStyle="1" w:styleId="ad">
    <w:name w:val="Текст Знак"/>
    <w:basedOn w:val="a0"/>
    <w:link w:val="ac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-145">
    <w:name w:val="Т-14.5"/>
    <w:basedOn w:val="a"/>
    <w:uiPriority w:val="99"/>
    <w:rsid w:val="006F7FAF"/>
    <w:pPr>
      <w:widowControl w:val="0"/>
      <w:spacing w:line="360" w:lineRule="auto"/>
      <w:ind w:firstLine="720"/>
      <w:jc w:val="both"/>
    </w:pPr>
    <w:rPr>
      <w:sz w:val="28"/>
    </w:rPr>
  </w:style>
  <w:style w:type="paragraph" w:styleId="ae">
    <w:name w:val="header"/>
    <w:basedOn w:val="a"/>
    <w:link w:val="af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4E79A7"/>
    <w:rPr>
      <w:rFonts w:cs="Times New Roman"/>
      <w:noProof/>
      <w:sz w:val="24"/>
      <w:szCs w:val="24"/>
    </w:rPr>
  </w:style>
  <w:style w:type="paragraph" w:styleId="af0">
    <w:name w:val="footer"/>
    <w:basedOn w:val="a"/>
    <w:link w:val="af1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E79A7"/>
    <w:rPr>
      <w:rFonts w:cs="Times New Roman"/>
      <w:noProof/>
      <w:sz w:val="24"/>
      <w:szCs w:val="24"/>
    </w:rPr>
  </w:style>
  <w:style w:type="character" w:styleId="af2">
    <w:name w:val="Hyperlink"/>
    <w:basedOn w:val="a0"/>
    <w:uiPriority w:val="99"/>
    <w:rsid w:val="00F77B97"/>
    <w:rPr>
      <w:rFonts w:ascii="Times New Roman" w:hAnsi="Times New Roman" w:cs="Times New Roman"/>
      <w:color w:val="0000FF"/>
      <w:u w:val="single"/>
    </w:rPr>
  </w:style>
  <w:style w:type="paragraph" w:styleId="af3">
    <w:name w:val="List Paragraph"/>
    <w:basedOn w:val="a"/>
    <w:uiPriority w:val="99"/>
    <w:qFormat/>
    <w:rsid w:val="00F77B97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uiPriority w:val="99"/>
    <w:rsid w:val="00F77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Normal (Web)"/>
    <w:basedOn w:val="a"/>
    <w:uiPriority w:val="99"/>
    <w:rsid w:val="00E43F3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uiPriority w:val="99"/>
    <w:rsid w:val="00E43F30"/>
  </w:style>
  <w:style w:type="paragraph" w:customStyle="1" w:styleId="210">
    <w:name w:val="Основной текст 21"/>
    <w:basedOn w:val="a"/>
    <w:uiPriority w:val="99"/>
    <w:rsid w:val="00DA1566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11">
    <w:name w:val="заголовок 1"/>
    <w:basedOn w:val="a"/>
    <w:next w:val="a"/>
    <w:uiPriority w:val="99"/>
    <w:rsid w:val="00ED1AD5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5">
    <w:name w:val="Документ ИКСО"/>
    <w:basedOn w:val="a"/>
    <w:uiPriority w:val="99"/>
    <w:rsid w:val="00ED1AD5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f6">
    <w:name w:val="page number"/>
    <w:basedOn w:val="a0"/>
    <w:uiPriority w:val="99"/>
    <w:rsid w:val="00ED1AD5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ED1AD5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ED1AD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0">
    <w:name w:val="Текст выноски Знак18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9">
    <w:name w:val="Текст выноски Знак17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8">
    <w:name w:val="Текст выноски Знак17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7">
    <w:name w:val="Текст выноски Знак17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6">
    <w:name w:val="Текст выноски Знак17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5">
    <w:name w:val="Текст выноски Знак17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4">
    <w:name w:val="Текст выноски Знак17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3">
    <w:name w:val="Текст выноски Знак17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2">
    <w:name w:val="Текст выноски Знак17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1">
    <w:name w:val="Текст выноски Знак17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9">
    <w:name w:val="Текст выноски Знак16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8">
    <w:name w:val="Текст выноски Знак16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7">
    <w:name w:val="Текст выноски Знак16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6">
    <w:name w:val="Текст выноски Знак16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5">
    <w:name w:val="Текст выноски Знак16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4">
    <w:name w:val="Текст выноски Знак16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3">
    <w:name w:val="Текст выноски Знак16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2">
    <w:name w:val="Текст выноски Знак16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1">
    <w:name w:val="Текст выноски Знак16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9">
    <w:name w:val="Текст выноски Знак15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8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7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6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5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3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2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1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8">
    <w:name w:val="Текст выноски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Текст выноски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5">
    <w:name w:val="Текст выноски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3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2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1">
    <w:name w:val="Текст выноски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Текст выноски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8">
    <w:name w:val="Текст выноски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Текст выноски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Текст выноски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Текст выноски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Текст выноски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2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9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8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7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6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5">
    <w:name w:val="Текст выноски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Текст выноски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Текст выноски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Текст выноски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Текст выноски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Текст выноски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Текст выноски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Текст выноски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Текст выноски Знак11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a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a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1a">
    <w:name w:val="Абзац1"/>
    <w:basedOn w:val="a"/>
    <w:uiPriority w:val="99"/>
    <w:rsid w:val="00ED1AD5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ED1AD5"/>
    <w:pPr>
      <w:widowControl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BodyText21">
    <w:name w:val="Body Text 21"/>
    <w:basedOn w:val="a"/>
    <w:uiPriority w:val="99"/>
    <w:rsid w:val="00ED1AD5"/>
    <w:pPr>
      <w:jc w:val="both"/>
    </w:pPr>
    <w:rPr>
      <w:sz w:val="28"/>
    </w:rPr>
  </w:style>
  <w:style w:type="paragraph" w:styleId="af9">
    <w:name w:val="Signature"/>
    <w:basedOn w:val="a"/>
    <w:link w:val="afa"/>
    <w:uiPriority w:val="99"/>
    <w:rsid w:val="00ED1AD5"/>
    <w:pPr>
      <w:jc w:val="both"/>
    </w:pPr>
    <w:rPr>
      <w:sz w:val="28"/>
    </w:rPr>
  </w:style>
  <w:style w:type="character" w:customStyle="1" w:styleId="afa">
    <w:name w:val="Подпись Знак"/>
    <w:basedOn w:val="a0"/>
    <w:link w:val="af9"/>
    <w:uiPriority w:val="99"/>
    <w:locked/>
    <w:rsid w:val="00ED1AD5"/>
    <w:rPr>
      <w:rFonts w:cs="Times New Roman"/>
      <w:sz w:val="20"/>
      <w:szCs w:val="20"/>
    </w:rPr>
  </w:style>
  <w:style w:type="paragraph" w:customStyle="1" w:styleId="iieoia">
    <w:name w:val="iieoi?a"/>
    <w:basedOn w:val="a"/>
    <w:uiPriority w:val="99"/>
    <w:rsid w:val="00ED1AD5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Iniiaiieoaenoneonooiii2">
    <w:name w:val="Iniiaiie oaeno n eonooiii 2"/>
    <w:basedOn w:val="a"/>
    <w:uiPriority w:val="99"/>
    <w:rsid w:val="00ED1AD5"/>
    <w:pPr>
      <w:widowControl w:val="0"/>
      <w:ind w:firstLine="709"/>
      <w:jc w:val="both"/>
    </w:pPr>
    <w:rPr>
      <w:sz w:val="28"/>
    </w:rPr>
  </w:style>
  <w:style w:type="paragraph" w:customStyle="1" w:styleId="afb">
    <w:name w:val="Îáû÷íû"/>
    <w:uiPriority w:val="99"/>
    <w:rsid w:val="00ED1AD5"/>
    <w:pPr>
      <w:spacing w:after="0" w:line="240" w:lineRule="auto"/>
    </w:pPr>
    <w:rPr>
      <w:sz w:val="24"/>
      <w:szCs w:val="20"/>
    </w:rPr>
  </w:style>
  <w:style w:type="character" w:customStyle="1" w:styleId="afc">
    <w:name w:val="Текст концевой сноски Знак"/>
    <w:link w:val="afd"/>
    <w:uiPriority w:val="99"/>
    <w:locked/>
    <w:rsid w:val="00ED1AD5"/>
    <w:rPr>
      <w:sz w:val="24"/>
    </w:rPr>
  </w:style>
  <w:style w:type="paragraph" w:styleId="afd">
    <w:name w:val="endnote text"/>
    <w:basedOn w:val="a"/>
    <w:link w:val="afc"/>
    <w:uiPriority w:val="99"/>
    <w:rsid w:val="00ED1AD5"/>
    <w:pPr>
      <w:widowControl w:val="0"/>
      <w:spacing w:after="120"/>
      <w:jc w:val="both"/>
    </w:pPr>
    <w:rPr>
      <w:szCs w:val="22"/>
    </w:rPr>
  </w:style>
  <w:style w:type="character" w:customStyle="1" w:styleId="1b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81">
    <w:name w:val="Текст концевой сноски Знак181"/>
    <w:basedOn w:val="a0"/>
    <w:uiPriority w:val="99"/>
    <w:semiHidden/>
    <w:rPr>
      <w:rFonts w:cs="Times New Roman"/>
      <w:sz w:val="20"/>
      <w:szCs w:val="20"/>
    </w:rPr>
  </w:style>
  <w:style w:type="character" w:customStyle="1" w:styleId="1800">
    <w:name w:val="Текст концевой сноски Знак180"/>
    <w:basedOn w:val="a0"/>
    <w:uiPriority w:val="99"/>
    <w:semiHidden/>
    <w:rPr>
      <w:rFonts w:cs="Times New Roman"/>
      <w:sz w:val="20"/>
      <w:szCs w:val="20"/>
    </w:rPr>
  </w:style>
  <w:style w:type="character" w:customStyle="1" w:styleId="1790">
    <w:name w:val="Текст концевой сноски Знак179"/>
    <w:basedOn w:val="a0"/>
    <w:uiPriority w:val="99"/>
    <w:semiHidden/>
    <w:rPr>
      <w:rFonts w:cs="Times New Roman"/>
      <w:sz w:val="20"/>
      <w:szCs w:val="20"/>
    </w:rPr>
  </w:style>
  <w:style w:type="character" w:customStyle="1" w:styleId="1780">
    <w:name w:val="Текст концевой сноски Знак178"/>
    <w:basedOn w:val="a0"/>
    <w:uiPriority w:val="99"/>
    <w:semiHidden/>
    <w:rPr>
      <w:rFonts w:cs="Times New Roman"/>
      <w:sz w:val="20"/>
      <w:szCs w:val="20"/>
    </w:rPr>
  </w:style>
  <w:style w:type="character" w:customStyle="1" w:styleId="1770">
    <w:name w:val="Текст концевой сноски Знак177"/>
    <w:basedOn w:val="a0"/>
    <w:uiPriority w:val="99"/>
    <w:semiHidden/>
    <w:rPr>
      <w:rFonts w:cs="Times New Roman"/>
      <w:sz w:val="20"/>
      <w:szCs w:val="20"/>
    </w:rPr>
  </w:style>
  <w:style w:type="character" w:customStyle="1" w:styleId="1760">
    <w:name w:val="Текст концевой сноски Знак176"/>
    <w:basedOn w:val="a0"/>
    <w:uiPriority w:val="99"/>
    <w:semiHidden/>
    <w:rPr>
      <w:rFonts w:cs="Times New Roman"/>
      <w:sz w:val="20"/>
      <w:szCs w:val="20"/>
    </w:rPr>
  </w:style>
  <w:style w:type="character" w:customStyle="1" w:styleId="1750">
    <w:name w:val="Текст концевой сноски Знак175"/>
    <w:basedOn w:val="a0"/>
    <w:uiPriority w:val="99"/>
    <w:semiHidden/>
    <w:rPr>
      <w:rFonts w:cs="Times New Roman"/>
      <w:sz w:val="20"/>
      <w:szCs w:val="20"/>
    </w:rPr>
  </w:style>
  <w:style w:type="character" w:customStyle="1" w:styleId="1740">
    <w:name w:val="Текст концевой сноски Знак174"/>
    <w:basedOn w:val="a0"/>
    <w:uiPriority w:val="99"/>
    <w:semiHidden/>
    <w:rPr>
      <w:rFonts w:cs="Times New Roman"/>
      <w:sz w:val="20"/>
      <w:szCs w:val="20"/>
    </w:rPr>
  </w:style>
  <w:style w:type="character" w:customStyle="1" w:styleId="1730">
    <w:name w:val="Текст концевой сноски Знак173"/>
    <w:basedOn w:val="a0"/>
    <w:uiPriority w:val="99"/>
    <w:semiHidden/>
    <w:rPr>
      <w:rFonts w:cs="Times New Roman"/>
      <w:sz w:val="20"/>
      <w:szCs w:val="20"/>
    </w:rPr>
  </w:style>
  <w:style w:type="character" w:customStyle="1" w:styleId="1720">
    <w:name w:val="Текст концевой сноски Знак172"/>
    <w:basedOn w:val="a0"/>
    <w:uiPriority w:val="99"/>
    <w:semiHidden/>
    <w:rPr>
      <w:rFonts w:cs="Times New Roman"/>
      <w:sz w:val="20"/>
      <w:szCs w:val="20"/>
    </w:rPr>
  </w:style>
  <w:style w:type="character" w:customStyle="1" w:styleId="1710">
    <w:name w:val="Текст концевой сноски Знак171"/>
    <w:basedOn w:val="a0"/>
    <w:uiPriority w:val="99"/>
    <w:semiHidden/>
    <w:rPr>
      <w:rFonts w:cs="Times New Roman"/>
      <w:sz w:val="20"/>
      <w:szCs w:val="20"/>
    </w:rPr>
  </w:style>
  <w:style w:type="character" w:customStyle="1" w:styleId="1700">
    <w:name w:val="Текст концевой сноски Знак170"/>
    <w:basedOn w:val="a0"/>
    <w:uiPriority w:val="99"/>
    <w:semiHidden/>
    <w:rPr>
      <w:rFonts w:cs="Times New Roman"/>
      <w:sz w:val="20"/>
      <w:szCs w:val="20"/>
    </w:rPr>
  </w:style>
  <w:style w:type="character" w:customStyle="1" w:styleId="1690">
    <w:name w:val="Текст концевой сноски Знак169"/>
    <w:basedOn w:val="a0"/>
    <w:uiPriority w:val="99"/>
    <w:semiHidden/>
    <w:rPr>
      <w:rFonts w:cs="Times New Roman"/>
      <w:sz w:val="20"/>
      <w:szCs w:val="20"/>
    </w:rPr>
  </w:style>
  <w:style w:type="character" w:customStyle="1" w:styleId="1680">
    <w:name w:val="Текст концевой сноски Знак168"/>
    <w:basedOn w:val="a0"/>
    <w:uiPriority w:val="99"/>
    <w:semiHidden/>
    <w:rPr>
      <w:rFonts w:cs="Times New Roman"/>
      <w:sz w:val="20"/>
      <w:szCs w:val="20"/>
    </w:rPr>
  </w:style>
  <w:style w:type="character" w:customStyle="1" w:styleId="1670">
    <w:name w:val="Текст концевой сноски Знак167"/>
    <w:basedOn w:val="a0"/>
    <w:uiPriority w:val="99"/>
    <w:semiHidden/>
    <w:rPr>
      <w:rFonts w:cs="Times New Roman"/>
      <w:sz w:val="20"/>
      <w:szCs w:val="20"/>
    </w:rPr>
  </w:style>
  <w:style w:type="character" w:customStyle="1" w:styleId="1660">
    <w:name w:val="Текст концевой сноски Знак166"/>
    <w:basedOn w:val="a0"/>
    <w:uiPriority w:val="99"/>
    <w:semiHidden/>
    <w:rPr>
      <w:rFonts w:cs="Times New Roman"/>
      <w:sz w:val="20"/>
      <w:szCs w:val="20"/>
    </w:rPr>
  </w:style>
  <w:style w:type="character" w:customStyle="1" w:styleId="1650">
    <w:name w:val="Текст концевой сноски Знак165"/>
    <w:basedOn w:val="a0"/>
    <w:uiPriority w:val="99"/>
    <w:semiHidden/>
    <w:rPr>
      <w:rFonts w:cs="Times New Roman"/>
      <w:sz w:val="20"/>
      <w:szCs w:val="20"/>
    </w:rPr>
  </w:style>
  <w:style w:type="character" w:customStyle="1" w:styleId="1640">
    <w:name w:val="Текст концевой сноски Знак164"/>
    <w:basedOn w:val="a0"/>
    <w:uiPriority w:val="99"/>
    <w:semiHidden/>
    <w:rPr>
      <w:rFonts w:cs="Times New Roman"/>
      <w:sz w:val="20"/>
      <w:szCs w:val="20"/>
    </w:rPr>
  </w:style>
  <w:style w:type="character" w:customStyle="1" w:styleId="1630">
    <w:name w:val="Текст концевой сноски Знак163"/>
    <w:basedOn w:val="a0"/>
    <w:uiPriority w:val="99"/>
    <w:semiHidden/>
    <w:rPr>
      <w:rFonts w:cs="Times New Roman"/>
      <w:sz w:val="20"/>
      <w:szCs w:val="20"/>
    </w:rPr>
  </w:style>
  <w:style w:type="character" w:customStyle="1" w:styleId="1620">
    <w:name w:val="Текст концевой сноски Знак162"/>
    <w:basedOn w:val="a0"/>
    <w:uiPriority w:val="99"/>
    <w:semiHidden/>
    <w:rPr>
      <w:rFonts w:cs="Times New Roman"/>
      <w:sz w:val="20"/>
      <w:szCs w:val="20"/>
    </w:rPr>
  </w:style>
  <w:style w:type="character" w:customStyle="1" w:styleId="1610">
    <w:name w:val="Текст концевой сноски Знак161"/>
    <w:basedOn w:val="a0"/>
    <w:uiPriority w:val="99"/>
    <w:semiHidden/>
    <w:rPr>
      <w:rFonts w:cs="Times New Roman"/>
      <w:sz w:val="20"/>
      <w:szCs w:val="20"/>
    </w:rPr>
  </w:style>
  <w:style w:type="character" w:customStyle="1" w:styleId="1600">
    <w:name w:val="Текст концевой сноски Знак160"/>
    <w:basedOn w:val="a0"/>
    <w:uiPriority w:val="99"/>
    <w:semiHidden/>
    <w:rPr>
      <w:rFonts w:cs="Times New Roman"/>
      <w:sz w:val="20"/>
      <w:szCs w:val="20"/>
    </w:rPr>
  </w:style>
  <w:style w:type="character" w:customStyle="1" w:styleId="1590">
    <w:name w:val="Текст концевой сноски Знак159"/>
    <w:basedOn w:val="a0"/>
    <w:uiPriority w:val="99"/>
    <w:semiHidden/>
    <w:rPr>
      <w:rFonts w:cs="Times New Roman"/>
      <w:sz w:val="20"/>
      <w:szCs w:val="20"/>
    </w:rPr>
  </w:style>
  <w:style w:type="character" w:customStyle="1" w:styleId="1580">
    <w:name w:val="Текст концевой сноски Знак158"/>
    <w:basedOn w:val="a0"/>
    <w:uiPriority w:val="99"/>
    <w:semiHidden/>
    <w:rPr>
      <w:rFonts w:cs="Times New Roman"/>
      <w:sz w:val="20"/>
      <w:szCs w:val="20"/>
    </w:rPr>
  </w:style>
  <w:style w:type="character" w:customStyle="1" w:styleId="1570">
    <w:name w:val="Текст концевой сноски Знак157"/>
    <w:basedOn w:val="a0"/>
    <w:uiPriority w:val="99"/>
    <w:semiHidden/>
    <w:rPr>
      <w:rFonts w:cs="Times New Roman"/>
      <w:sz w:val="20"/>
      <w:szCs w:val="20"/>
    </w:rPr>
  </w:style>
  <w:style w:type="character" w:customStyle="1" w:styleId="1560">
    <w:name w:val="Текст концевой сноски Знак156"/>
    <w:basedOn w:val="a0"/>
    <w:uiPriority w:val="99"/>
    <w:semiHidden/>
    <w:rPr>
      <w:rFonts w:cs="Times New Roman"/>
      <w:sz w:val="20"/>
      <w:szCs w:val="20"/>
    </w:rPr>
  </w:style>
  <w:style w:type="character" w:customStyle="1" w:styleId="1550">
    <w:name w:val="Текст концевой сноски Знак155"/>
    <w:basedOn w:val="a0"/>
    <w:uiPriority w:val="99"/>
    <w:semiHidden/>
    <w:rPr>
      <w:rFonts w:cs="Times New Roman"/>
      <w:sz w:val="20"/>
      <w:szCs w:val="20"/>
    </w:rPr>
  </w:style>
  <w:style w:type="character" w:customStyle="1" w:styleId="1540">
    <w:name w:val="Текст концевой сноски Знак154"/>
    <w:basedOn w:val="a0"/>
    <w:uiPriority w:val="99"/>
    <w:semiHidden/>
    <w:rPr>
      <w:rFonts w:cs="Times New Roman"/>
      <w:sz w:val="20"/>
      <w:szCs w:val="20"/>
    </w:rPr>
  </w:style>
  <w:style w:type="character" w:customStyle="1" w:styleId="1530">
    <w:name w:val="Текст концевой сноски Знак153"/>
    <w:basedOn w:val="a0"/>
    <w:uiPriority w:val="99"/>
    <w:semiHidden/>
    <w:rPr>
      <w:rFonts w:cs="Times New Roman"/>
      <w:sz w:val="20"/>
      <w:szCs w:val="20"/>
    </w:rPr>
  </w:style>
  <w:style w:type="character" w:customStyle="1" w:styleId="1520">
    <w:name w:val="Текст концевой сноски Знак152"/>
    <w:basedOn w:val="a0"/>
    <w:uiPriority w:val="99"/>
    <w:semiHidden/>
    <w:rPr>
      <w:rFonts w:cs="Times New Roman"/>
      <w:sz w:val="20"/>
      <w:szCs w:val="20"/>
    </w:rPr>
  </w:style>
  <w:style w:type="character" w:customStyle="1" w:styleId="1510">
    <w:name w:val="Текст концевой сноски Знак151"/>
    <w:basedOn w:val="a0"/>
    <w:uiPriority w:val="99"/>
    <w:semiHidden/>
    <w:rPr>
      <w:rFonts w:cs="Times New Roman"/>
      <w:sz w:val="20"/>
      <w:szCs w:val="20"/>
    </w:rPr>
  </w:style>
  <w:style w:type="character" w:customStyle="1" w:styleId="1500">
    <w:name w:val="Текст концевой сноски Знак150"/>
    <w:basedOn w:val="a0"/>
    <w:uiPriority w:val="99"/>
    <w:semiHidden/>
    <w:rPr>
      <w:rFonts w:cs="Times New Roman"/>
      <w:sz w:val="20"/>
      <w:szCs w:val="20"/>
    </w:rPr>
  </w:style>
  <w:style w:type="character" w:customStyle="1" w:styleId="1490">
    <w:name w:val="Текст концевой сноски Знак149"/>
    <w:basedOn w:val="a0"/>
    <w:uiPriority w:val="99"/>
    <w:semiHidden/>
    <w:rPr>
      <w:rFonts w:cs="Times New Roman"/>
      <w:sz w:val="20"/>
      <w:szCs w:val="20"/>
    </w:rPr>
  </w:style>
  <w:style w:type="character" w:customStyle="1" w:styleId="1480">
    <w:name w:val="Текст концевой сноски Знак148"/>
    <w:basedOn w:val="a0"/>
    <w:uiPriority w:val="99"/>
    <w:semiHidden/>
    <w:rPr>
      <w:rFonts w:cs="Times New Roman"/>
      <w:sz w:val="20"/>
      <w:szCs w:val="20"/>
    </w:rPr>
  </w:style>
  <w:style w:type="character" w:customStyle="1" w:styleId="1470">
    <w:name w:val="Текст концевой сноски Знак147"/>
    <w:basedOn w:val="a0"/>
    <w:uiPriority w:val="99"/>
    <w:semiHidden/>
    <w:rPr>
      <w:rFonts w:cs="Times New Roman"/>
      <w:sz w:val="20"/>
      <w:szCs w:val="20"/>
    </w:rPr>
  </w:style>
  <w:style w:type="character" w:customStyle="1" w:styleId="1460">
    <w:name w:val="Текст концевой сноски Знак146"/>
    <w:basedOn w:val="a0"/>
    <w:uiPriority w:val="99"/>
    <w:semiHidden/>
    <w:rPr>
      <w:rFonts w:cs="Times New Roman"/>
      <w:sz w:val="20"/>
      <w:szCs w:val="20"/>
    </w:rPr>
  </w:style>
  <w:style w:type="character" w:customStyle="1" w:styleId="1450">
    <w:name w:val="Текст концевой сноски Знак145"/>
    <w:basedOn w:val="a0"/>
    <w:uiPriority w:val="99"/>
    <w:semiHidden/>
    <w:rPr>
      <w:rFonts w:cs="Times New Roman"/>
      <w:sz w:val="20"/>
      <w:szCs w:val="20"/>
    </w:rPr>
  </w:style>
  <w:style w:type="character" w:customStyle="1" w:styleId="1440">
    <w:name w:val="Текст концевой сноски Знак144"/>
    <w:basedOn w:val="a0"/>
    <w:uiPriority w:val="99"/>
    <w:semiHidden/>
    <w:rPr>
      <w:rFonts w:cs="Times New Roman"/>
      <w:sz w:val="20"/>
      <w:szCs w:val="20"/>
    </w:rPr>
  </w:style>
  <w:style w:type="character" w:customStyle="1" w:styleId="1430">
    <w:name w:val="Текст концевой сноски Знак143"/>
    <w:basedOn w:val="a0"/>
    <w:uiPriority w:val="99"/>
    <w:semiHidden/>
    <w:rPr>
      <w:rFonts w:cs="Times New Roman"/>
      <w:sz w:val="20"/>
      <w:szCs w:val="20"/>
    </w:rPr>
  </w:style>
  <w:style w:type="character" w:customStyle="1" w:styleId="1420">
    <w:name w:val="Текст концевой сноски Знак142"/>
    <w:basedOn w:val="a0"/>
    <w:uiPriority w:val="99"/>
    <w:semiHidden/>
    <w:rPr>
      <w:rFonts w:cs="Times New Roman"/>
      <w:sz w:val="20"/>
      <w:szCs w:val="20"/>
    </w:rPr>
  </w:style>
  <w:style w:type="character" w:customStyle="1" w:styleId="1410">
    <w:name w:val="Текст концевой сноски Знак141"/>
    <w:basedOn w:val="a0"/>
    <w:uiPriority w:val="99"/>
    <w:semiHidden/>
    <w:rPr>
      <w:rFonts w:cs="Times New Roman"/>
      <w:sz w:val="20"/>
      <w:szCs w:val="20"/>
    </w:rPr>
  </w:style>
  <w:style w:type="character" w:customStyle="1" w:styleId="1400">
    <w:name w:val="Текст концевой сноски Знак140"/>
    <w:basedOn w:val="a0"/>
    <w:uiPriority w:val="99"/>
    <w:semiHidden/>
    <w:rPr>
      <w:rFonts w:cs="Times New Roman"/>
      <w:sz w:val="20"/>
      <w:szCs w:val="20"/>
    </w:rPr>
  </w:style>
  <w:style w:type="character" w:customStyle="1" w:styleId="1390">
    <w:name w:val="Текст концевой сноски Знак139"/>
    <w:basedOn w:val="a0"/>
    <w:uiPriority w:val="99"/>
    <w:semiHidden/>
    <w:rPr>
      <w:rFonts w:cs="Times New Roman"/>
      <w:sz w:val="20"/>
      <w:szCs w:val="20"/>
    </w:rPr>
  </w:style>
  <w:style w:type="character" w:customStyle="1" w:styleId="1380">
    <w:name w:val="Текст концевой сноски Знак138"/>
    <w:basedOn w:val="a0"/>
    <w:uiPriority w:val="99"/>
    <w:semiHidden/>
    <w:rPr>
      <w:rFonts w:cs="Times New Roman"/>
      <w:sz w:val="20"/>
      <w:szCs w:val="20"/>
    </w:rPr>
  </w:style>
  <w:style w:type="character" w:customStyle="1" w:styleId="1370">
    <w:name w:val="Текст концевой сноски Знак137"/>
    <w:basedOn w:val="a0"/>
    <w:uiPriority w:val="99"/>
    <w:semiHidden/>
    <w:rPr>
      <w:rFonts w:cs="Times New Roman"/>
      <w:sz w:val="20"/>
      <w:szCs w:val="20"/>
    </w:rPr>
  </w:style>
  <w:style w:type="character" w:customStyle="1" w:styleId="1360">
    <w:name w:val="Текст концевой сноски Знак136"/>
    <w:basedOn w:val="a0"/>
    <w:uiPriority w:val="99"/>
    <w:semiHidden/>
    <w:rPr>
      <w:rFonts w:cs="Times New Roman"/>
      <w:sz w:val="20"/>
      <w:szCs w:val="20"/>
    </w:rPr>
  </w:style>
  <w:style w:type="character" w:customStyle="1" w:styleId="1350">
    <w:name w:val="Текст концевой сноски Знак135"/>
    <w:basedOn w:val="a0"/>
    <w:uiPriority w:val="99"/>
    <w:semiHidden/>
    <w:rPr>
      <w:rFonts w:cs="Times New Roman"/>
      <w:sz w:val="20"/>
      <w:szCs w:val="20"/>
    </w:rPr>
  </w:style>
  <w:style w:type="character" w:customStyle="1" w:styleId="1340">
    <w:name w:val="Текст концевой сноски Знак134"/>
    <w:basedOn w:val="a0"/>
    <w:uiPriority w:val="99"/>
    <w:semiHidden/>
    <w:rPr>
      <w:rFonts w:cs="Times New Roman"/>
      <w:sz w:val="20"/>
      <w:szCs w:val="20"/>
    </w:rPr>
  </w:style>
  <w:style w:type="character" w:customStyle="1" w:styleId="1330">
    <w:name w:val="Текст концевой сноски Знак133"/>
    <w:basedOn w:val="a0"/>
    <w:uiPriority w:val="99"/>
    <w:semiHidden/>
    <w:rPr>
      <w:rFonts w:cs="Times New Roman"/>
      <w:sz w:val="20"/>
      <w:szCs w:val="20"/>
    </w:rPr>
  </w:style>
  <w:style w:type="character" w:customStyle="1" w:styleId="1320">
    <w:name w:val="Текст концевой сноски Знак132"/>
    <w:basedOn w:val="a0"/>
    <w:uiPriority w:val="99"/>
    <w:semiHidden/>
    <w:rPr>
      <w:rFonts w:cs="Times New Roman"/>
      <w:sz w:val="20"/>
      <w:szCs w:val="20"/>
    </w:rPr>
  </w:style>
  <w:style w:type="character" w:customStyle="1" w:styleId="1310">
    <w:name w:val="Текст концевой сноски Знак131"/>
    <w:basedOn w:val="a0"/>
    <w:uiPriority w:val="99"/>
    <w:semiHidden/>
    <w:rPr>
      <w:rFonts w:cs="Times New Roman"/>
      <w:sz w:val="20"/>
      <w:szCs w:val="20"/>
    </w:rPr>
  </w:style>
  <w:style w:type="character" w:customStyle="1" w:styleId="1300">
    <w:name w:val="Текст концевой сноски Знак130"/>
    <w:basedOn w:val="a0"/>
    <w:uiPriority w:val="99"/>
    <w:semiHidden/>
    <w:rPr>
      <w:rFonts w:cs="Times New Roman"/>
      <w:sz w:val="20"/>
      <w:szCs w:val="20"/>
    </w:rPr>
  </w:style>
  <w:style w:type="character" w:customStyle="1" w:styleId="1290">
    <w:name w:val="Текст концевой сноски Знак129"/>
    <w:basedOn w:val="a0"/>
    <w:uiPriority w:val="99"/>
    <w:semiHidden/>
    <w:rPr>
      <w:rFonts w:cs="Times New Roman"/>
      <w:sz w:val="20"/>
      <w:szCs w:val="20"/>
    </w:rPr>
  </w:style>
  <w:style w:type="character" w:customStyle="1" w:styleId="1280">
    <w:name w:val="Текст концевой сноски Знак128"/>
    <w:basedOn w:val="a0"/>
    <w:uiPriority w:val="99"/>
    <w:semiHidden/>
    <w:rPr>
      <w:rFonts w:cs="Times New Roman"/>
      <w:sz w:val="20"/>
      <w:szCs w:val="20"/>
    </w:rPr>
  </w:style>
  <w:style w:type="character" w:customStyle="1" w:styleId="1270">
    <w:name w:val="Текст концевой сноски Знак127"/>
    <w:basedOn w:val="a0"/>
    <w:uiPriority w:val="99"/>
    <w:semiHidden/>
    <w:rPr>
      <w:rFonts w:cs="Times New Roman"/>
      <w:sz w:val="20"/>
      <w:szCs w:val="20"/>
    </w:rPr>
  </w:style>
  <w:style w:type="character" w:customStyle="1" w:styleId="1260">
    <w:name w:val="Текст концевой сноски Знак126"/>
    <w:basedOn w:val="a0"/>
    <w:uiPriority w:val="99"/>
    <w:semiHidden/>
    <w:rPr>
      <w:rFonts w:cs="Times New Roman"/>
      <w:sz w:val="20"/>
      <w:szCs w:val="20"/>
    </w:rPr>
  </w:style>
  <w:style w:type="character" w:customStyle="1" w:styleId="1250">
    <w:name w:val="Текст концевой сноски Знак125"/>
    <w:basedOn w:val="a0"/>
    <w:uiPriority w:val="99"/>
    <w:semiHidden/>
    <w:rPr>
      <w:rFonts w:cs="Times New Roman"/>
      <w:sz w:val="20"/>
      <w:szCs w:val="20"/>
    </w:rPr>
  </w:style>
  <w:style w:type="character" w:customStyle="1" w:styleId="1240">
    <w:name w:val="Текст концевой сноски Знак124"/>
    <w:basedOn w:val="a0"/>
    <w:uiPriority w:val="99"/>
    <w:semiHidden/>
    <w:rPr>
      <w:rFonts w:cs="Times New Roman"/>
      <w:sz w:val="20"/>
      <w:szCs w:val="20"/>
    </w:rPr>
  </w:style>
  <w:style w:type="character" w:customStyle="1" w:styleId="1230">
    <w:name w:val="Текст концевой сноски Знак123"/>
    <w:basedOn w:val="a0"/>
    <w:uiPriority w:val="99"/>
    <w:semiHidden/>
    <w:rPr>
      <w:rFonts w:cs="Times New Roman"/>
      <w:sz w:val="20"/>
      <w:szCs w:val="20"/>
    </w:rPr>
  </w:style>
  <w:style w:type="character" w:customStyle="1" w:styleId="1220">
    <w:name w:val="Текст концевой сноски Знак122"/>
    <w:basedOn w:val="a0"/>
    <w:uiPriority w:val="99"/>
    <w:semiHidden/>
    <w:rPr>
      <w:rFonts w:cs="Times New Roman"/>
      <w:sz w:val="20"/>
      <w:szCs w:val="20"/>
    </w:rPr>
  </w:style>
  <w:style w:type="character" w:customStyle="1" w:styleId="1210">
    <w:name w:val="Текст концевой сноски Знак121"/>
    <w:basedOn w:val="a0"/>
    <w:uiPriority w:val="99"/>
    <w:semiHidden/>
    <w:rPr>
      <w:rFonts w:cs="Times New Roman"/>
      <w:sz w:val="20"/>
      <w:szCs w:val="20"/>
    </w:rPr>
  </w:style>
  <w:style w:type="character" w:customStyle="1" w:styleId="1200">
    <w:name w:val="Текст концевой сноски Знак120"/>
    <w:basedOn w:val="a0"/>
    <w:uiPriority w:val="99"/>
    <w:semiHidden/>
    <w:rPr>
      <w:rFonts w:cs="Times New Roman"/>
      <w:sz w:val="20"/>
      <w:szCs w:val="20"/>
    </w:rPr>
  </w:style>
  <w:style w:type="character" w:customStyle="1" w:styleId="1190">
    <w:name w:val="Текст концевой сноски Знак119"/>
    <w:basedOn w:val="a0"/>
    <w:uiPriority w:val="99"/>
    <w:semiHidden/>
    <w:rPr>
      <w:rFonts w:cs="Times New Roman"/>
      <w:sz w:val="20"/>
      <w:szCs w:val="20"/>
    </w:rPr>
  </w:style>
  <w:style w:type="character" w:customStyle="1" w:styleId="1180">
    <w:name w:val="Текст концевой сноски Знак118"/>
    <w:basedOn w:val="a0"/>
    <w:uiPriority w:val="99"/>
    <w:semiHidden/>
    <w:rPr>
      <w:rFonts w:cs="Times New Roman"/>
      <w:sz w:val="20"/>
      <w:szCs w:val="20"/>
    </w:rPr>
  </w:style>
  <w:style w:type="character" w:customStyle="1" w:styleId="1170">
    <w:name w:val="Текст концевой сноски Знак117"/>
    <w:basedOn w:val="a0"/>
    <w:uiPriority w:val="99"/>
    <w:semiHidden/>
    <w:rPr>
      <w:rFonts w:cs="Times New Roman"/>
      <w:sz w:val="20"/>
      <w:szCs w:val="20"/>
    </w:rPr>
  </w:style>
  <w:style w:type="character" w:customStyle="1" w:styleId="1160">
    <w:name w:val="Текст концевой сноски Знак116"/>
    <w:basedOn w:val="a0"/>
    <w:uiPriority w:val="99"/>
    <w:semiHidden/>
    <w:rPr>
      <w:rFonts w:cs="Times New Roman"/>
      <w:sz w:val="20"/>
      <w:szCs w:val="20"/>
    </w:rPr>
  </w:style>
  <w:style w:type="character" w:customStyle="1" w:styleId="1150">
    <w:name w:val="Текст концевой сноски Знак115"/>
    <w:basedOn w:val="a0"/>
    <w:uiPriority w:val="99"/>
    <w:semiHidden/>
    <w:rPr>
      <w:rFonts w:cs="Times New Roman"/>
      <w:sz w:val="20"/>
      <w:szCs w:val="20"/>
    </w:rPr>
  </w:style>
  <w:style w:type="character" w:customStyle="1" w:styleId="1140">
    <w:name w:val="Текст концевой сноски Знак114"/>
    <w:basedOn w:val="a0"/>
    <w:uiPriority w:val="99"/>
    <w:semiHidden/>
    <w:rPr>
      <w:rFonts w:cs="Times New Roman"/>
      <w:sz w:val="20"/>
      <w:szCs w:val="20"/>
    </w:rPr>
  </w:style>
  <w:style w:type="character" w:customStyle="1" w:styleId="1130">
    <w:name w:val="Текст концевой сноски Знак113"/>
    <w:basedOn w:val="a0"/>
    <w:uiPriority w:val="99"/>
    <w:semiHidden/>
    <w:rPr>
      <w:rFonts w:cs="Times New Roman"/>
      <w:sz w:val="20"/>
      <w:szCs w:val="20"/>
    </w:rPr>
  </w:style>
  <w:style w:type="character" w:customStyle="1" w:styleId="1120">
    <w:name w:val="Текст концевой сноски Знак112"/>
    <w:basedOn w:val="a0"/>
    <w:uiPriority w:val="99"/>
    <w:semiHidden/>
    <w:rPr>
      <w:rFonts w:cs="Times New Roman"/>
      <w:sz w:val="20"/>
      <w:szCs w:val="20"/>
    </w:rPr>
  </w:style>
  <w:style w:type="character" w:customStyle="1" w:styleId="1110">
    <w:name w:val="Текст концевой сноски Знак111"/>
    <w:basedOn w:val="a0"/>
    <w:uiPriority w:val="99"/>
    <w:semiHidden/>
    <w:rPr>
      <w:rFonts w:cs="Times New Roman"/>
      <w:sz w:val="20"/>
      <w:szCs w:val="20"/>
    </w:rPr>
  </w:style>
  <w:style w:type="character" w:customStyle="1" w:styleId="1100">
    <w:name w:val="Текст концевой сноски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0">
    <w:name w:val="Текст концевой сноски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2">
    <w:name w:val="Текст концевой сноски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a">
    <w:name w:val="Текст концевой сноски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a">
    <w:name w:val="Текст концевой сноски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a">
    <w:name w:val="Текст концевой сноски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a">
    <w:name w:val="Текст концевой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a">
    <w:name w:val="Текст концевой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b">
    <w:name w:val="Текст концевой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b">
    <w:name w:val="Текст концевой сноски Знак11"/>
    <w:basedOn w:val="a0"/>
    <w:uiPriority w:val="99"/>
    <w:semiHidden/>
    <w:rsid w:val="00ED1AD5"/>
    <w:rPr>
      <w:rFonts w:cs="Times New Roman"/>
      <w:sz w:val="20"/>
      <w:szCs w:val="20"/>
    </w:rPr>
  </w:style>
  <w:style w:type="paragraph" w:customStyle="1" w:styleId="1c">
    <w:name w:val="Обычный1"/>
    <w:uiPriority w:val="99"/>
    <w:rsid w:val="00ED1AD5"/>
    <w:pPr>
      <w:spacing w:after="0" w:line="240" w:lineRule="auto"/>
    </w:pPr>
    <w:rPr>
      <w:sz w:val="24"/>
      <w:szCs w:val="20"/>
    </w:rPr>
  </w:style>
  <w:style w:type="paragraph" w:customStyle="1" w:styleId="25">
    <w:name w:val="Обычный2"/>
    <w:uiPriority w:val="99"/>
    <w:rsid w:val="00ED1AD5"/>
    <w:pPr>
      <w:spacing w:after="0" w:line="240" w:lineRule="auto"/>
    </w:pPr>
    <w:rPr>
      <w:sz w:val="24"/>
      <w:szCs w:val="20"/>
    </w:rPr>
  </w:style>
  <w:style w:type="paragraph" w:styleId="afe">
    <w:name w:val="Title"/>
    <w:basedOn w:val="a"/>
    <w:link w:val="aff"/>
    <w:uiPriority w:val="99"/>
    <w:qFormat/>
    <w:locked/>
    <w:rsid w:val="0043044B"/>
    <w:pPr>
      <w:widowControl w:val="0"/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uiPriority w:val="99"/>
    <w:locked/>
    <w:rsid w:val="0043044B"/>
    <w:rPr>
      <w:rFonts w:cs="Times New Roman"/>
      <w:sz w:val="20"/>
      <w:szCs w:val="20"/>
    </w:rPr>
  </w:style>
  <w:style w:type="paragraph" w:customStyle="1" w:styleId="aff0">
    <w:name w:val="текст сноски"/>
    <w:basedOn w:val="a"/>
    <w:uiPriority w:val="99"/>
    <w:rsid w:val="0043044B"/>
    <w:pPr>
      <w:widowControl w:val="0"/>
    </w:pPr>
    <w:rPr>
      <w:sz w:val="28"/>
    </w:rPr>
  </w:style>
  <w:style w:type="paragraph" w:customStyle="1" w:styleId="41">
    <w:name w:val="çàãîëîâîê 4"/>
    <w:basedOn w:val="a"/>
    <w:next w:val="a"/>
    <w:uiPriority w:val="99"/>
    <w:rsid w:val="0043044B"/>
    <w:pPr>
      <w:keepNext/>
      <w:jc w:val="both"/>
    </w:pPr>
    <w:rPr>
      <w:sz w:val="28"/>
    </w:rPr>
  </w:style>
  <w:style w:type="table" w:styleId="aff1">
    <w:name w:val="Table Grid"/>
    <w:basedOn w:val="a1"/>
    <w:uiPriority w:val="39"/>
    <w:locked/>
    <w:rsid w:val="002C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Нормальный (таблица)"/>
    <w:basedOn w:val="a"/>
    <w:next w:val="a"/>
    <w:uiPriority w:val="99"/>
    <w:rsid w:val="006374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aff3">
    <w:name w:val="Гипертекстовая ссылка"/>
    <w:basedOn w:val="a0"/>
    <w:uiPriority w:val="99"/>
    <w:rsid w:val="0029375A"/>
    <w:rPr>
      <w:rFonts w:cs="Times New Roman"/>
      <w:color w:val="106BBE"/>
    </w:rPr>
  </w:style>
  <w:style w:type="paragraph" w:styleId="aff4">
    <w:name w:val="caption"/>
    <w:basedOn w:val="a"/>
    <w:next w:val="a"/>
    <w:uiPriority w:val="35"/>
    <w:qFormat/>
    <w:locked/>
    <w:rsid w:val="003B2FA5"/>
  </w:style>
  <w:style w:type="character" w:styleId="aff5">
    <w:name w:val="Emphasis"/>
    <w:basedOn w:val="a0"/>
    <w:uiPriority w:val="20"/>
    <w:qFormat/>
    <w:locked/>
    <w:rsid w:val="00A05835"/>
    <w:rPr>
      <w:rFonts w:cs="Times New Roman"/>
      <w:i/>
    </w:rPr>
  </w:style>
  <w:style w:type="paragraph" w:customStyle="1" w:styleId="s1">
    <w:name w:val="s_1"/>
    <w:basedOn w:val="a"/>
    <w:rsid w:val="000818D9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7150CB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"/>
    <w:rsid w:val="007150CB"/>
    <w:pPr>
      <w:spacing w:before="100" w:beforeAutospacing="1" w:after="100" w:afterAutospacing="1"/>
    </w:pPr>
    <w:rPr>
      <w:szCs w:val="24"/>
    </w:rPr>
  </w:style>
  <w:style w:type="paragraph" w:customStyle="1" w:styleId="s22">
    <w:name w:val="s_22"/>
    <w:basedOn w:val="a"/>
    <w:rsid w:val="00B35FCA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B788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35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AD5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720"/>
      <w:jc w:val="right"/>
      <w:outlineLvl w:val="0"/>
    </w:pPr>
    <w:rPr>
      <w:b/>
      <w:noProof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D1A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4132B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D1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D1AD5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4132B"/>
    <w:rPr>
      <w:rFonts w:ascii="Cambria" w:hAnsi="Cambria" w:cs="Times New Roman"/>
      <w:b/>
      <w:bCs/>
      <w:noProof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D1AD5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Times New Roman CYR" w:hAnsi="Times New Roman CYR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customStyle="1" w:styleId="14-15">
    <w:name w:val="Текст 14-1.5"/>
    <w:basedOn w:val="a"/>
    <w:uiPriority w:val="99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,Т-1,текст14,Oaeno14-1"/>
    <w:basedOn w:val="a"/>
    <w:uiPriority w:val="99"/>
    <w:pPr>
      <w:spacing w:line="360" w:lineRule="auto"/>
      <w:ind w:firstLine="709"/>
      <w:jc w:val="both"/>
    </w:pPr>
  </w:style>
  <w:style w:type="paragraph" w:styleId="31">
    <w:name w:val="Body Text 3"/>
    <w:basedOn w:val="a"/>
    <w:link w:val="32"/>
    <w:uiPriority w:val="99"/>
    <w:pPr>
      <w:spacing w:after="120"/>
    </w:pPr>
    <w:rPr>
      <w:noProof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5">
    <w:name w:val="footnote text"/>
    <w:basedOn w:val="a"/>
    <w:link w:val="a6"/>
    <w:uiPriority w:val="99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uiPriority w:val="99"/>
    <w:locked/>
    <w:rsid w:val="006F2260"/>
    <w:rPr>
      <w:rFonts w:eastAsia="Batang" w:cs="Times New Roman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adjustRightInd w:val="0"/>
      <w:ind w:firstLine="720"/>
      <w:jc w:val="both"/>
      <w:outlineLvl w:val="0"/>
    </w:pPr>
    <w:rPr>
      <w:noProof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F2260"/>
    <w:pPr>
      <w:spacing w:after="120" w:line="480" w:lineRule="auto"/>
      <w:ind w:left="283"/>
    </w:pPr>
    <w:rPr>
      <w:noProof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F2260"/>
    <w:rPr>
      <w:rFonts w:cs="Times New Roman"/>
      <w:noProof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F22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a">
    <w:name w:val="footnote reference"/>
    <w:basedOn w:val="a0"/>
    <w:uiPriority w:val="99"/>
    <w:rsid w:val="006F2260"/>
    <w:rPr>
      <w:rFonts w:cs="Times New Roman"/>
      <w:sz w:val="20"/>
      <w:szCs w:val="20"/>
      <w:vertAlign w:val="superscript"/>
    </w:rPr>
  </w:style>
  <w:style w:type="paragraph" w:styleId="33">
    <w:name w:val="Body Text Indent 3"/>
    <w:basedOn w:val="a"/>
    <w:link w:val="34"/>
    <w:uiPriority w:val="99"/>
    <w:rsid w:val="00C4132B"/>
    <w:pPr>
      <w:spacing w:after="120"/>
      <w:ind w:left="283"/>
    </w:pPr>
    <w:rPr>
      <w:noProof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132B"/>
    <w:rPr>
      <w:rFonts w:cs="Times New Roman"/>
      <w:noProof/>
      <w:sz w:val="16"/>
      <w:szCs w:val="16"/>
    </w:rPr>
  </w:style>
  <w:style w:type="paragraph" w:customStyle="1" w:styleId="ConsNormal">
    <w:name w:val="ConsNormal"/>
    <w:uiPriority w:val="99"/>
    <w:rsid w:val="00C4132B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C4132B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Oaeno14-15">
    <w:name w:val="Oaeno14-15"/>
    <w:basedOn w:val="a"/>
    <w:uiPriority w:val="99"/>
    <w:rsid w:val="00C4132B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ab">
    <w:name w:val="Òàáëèöà"/>
    <w:basedOn w:val="a"/>
    <w:uiPriority w:val="99"/>
    <w:rsid w:val="00C4132B"/>
    <w:pPr>
      <w:ind w:firstLine="170"/>
      <w:jc w:val="both"/>
    </w:pPr>
    <w:rPr>
      <w:b/>
      <w:szCs w:val="24"/>
    </w:rPr>
  </w:style>
  <w:style w:type="paragraph" w:styleId="ac">
    <w:name w:val="Plain Text"/>
    <w:basedOn w:val="a"/>
    <w:link w:val="ad"/>
    <w:uiPriority w:val="99"/>
    <w:rsid w:val="00C4132B"/>
    <w:rPr>
      <w:rFonts w:ascii="Courier New" w:hAnsi="Courier New"/>
      <w:sz w:val="20"/>
      <w:szCs w:val="24"/>
    </w:rPr>
  </w:style>
  <w:style w:type="character" w:customStyle="1" w:styleId="ad">
    <w:name w:val="Текст Знак"/>
    <w:basedOn w:val="a0"/>
    <w:link w:val="ac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-145">
    <w:name w:val="Т-14.5"/>
    <w:basedOn w:val="a"/>
    <w:uiPriority w:val="99"/>
    <w:rsid w:val="006F7FAF"/>
    <w:pPr>
      <w:widowControl w:val="0"/>
      <w:spacing w:line="360" w:lineRule="auto"/>
      <w:ind w:firstLine="720"/>
      <w:jc w:val="both"/>
    </w:pPr>
    <w:rPr>
      <w:sz w:val="28"/>
    </w:rPr>
  </w:style>
  <w:style w:type="paragraph" w:styleId="ae">
    <w:name w:val="header"/>
    <w:basedOn w:val="a"/>
    <w:link w:val="af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4E79A7"/>
    <w:rPr>
      <w:rFonts w:cs="Times New Roman"/>
      <w:noProof/>
      <w:sz w:val="24"/>
      <w:szCs w:val="24"/>
    </w:rPr>
  </w:style>
  <w:style w:type="paragraph" w:styleId="af0">
    <w:name w:val="footer"/>
    <w:basedOn w:val="a"/>
    <w:link w:val="af1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E79A7"/>
    <w:rPr>
      <w:rFonts w:cs="Times New Roman"/>
      <w:noProof/>
      <w:sz w:val="24"/>
      <w:szCs w:val="24"/>
    </w:rPr>
  </w:style>
  <w:style w:type="character" w:styleId="af2">
    <w:name w:val="Hyperlink"/>
    <w:basedOn w:val="a0"/>
    <w:uiPriority w:val="99"/>
    <w:rsid w:val="00F77B97"/>
    <w:rPr>
      <w:rFonts w:ascii="Times New Roman" w:hAnsi="Times New Roman" w:cs="Times New Roman"/>
      <w:color w:val="0000FF"/>
      <w:u w:val="single"/>
    </w:rPr>
  </w:style>
  <w:style w:type="paragraph" w:styleId="af3">
    <w:name w:val="List Paragraph"/>
    <w:basedOn w:val="a"/>
    <w:uiPriority w:val="99"/>
    <w:qFormat/>
    <w:rsid w:val="00F77B97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uiPriority w:val="99"/>
    <w:rsid w:val="00F77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Normal (Web)"/>
    <w:basedOn w:val="a"/>
    <w:uiPriority w:val="99"/>
    <w:rsid w:val="00E43F3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uiPriority w:val="99"/>
    <w:rsid w:val="00E43F30"/>
  </w:style>
  <w:style w:type="paragraph" w:customStyle="1" w:styleId="210">
    <w:name w:val="Основной текст 21"/>
    <w:basedOn w:val="a"/>
    <w:uiPriority w:val="99"/>
    <w:rsid w:val="00DA1566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11">
    <w:name w:val="заголовок 1"/>
    <w:basedOn w:val="a"/>
    <w:next w:val="a"/>
    <w:uiPriority w:val="99"/>
    <w:rsid w:val="00ED1AD5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5">
    <w:name w:val="Документ ИКСО"/>
    <w:basedOn w:val="a"/>
    <w:uiPriority w:val="99"/>
    <w:rsid w:val="00ED1AD5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f6">
    <w:name w:val="page number"/>
    <w:basedOn w:val="a0"/>
    <w:uiPriority w:val="99"/>
    <w:rsid w:val="00ED1AD5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ED1AD5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ED1AD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0">
    <w:name w:val="Текст выноски Знак18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9">
    <w:name w:val="Текст выноски Знак17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8">
    <w:name w:val="Текст выноски Знак17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7">
    <w:name w:val="Текст выноски Знак17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6">
    <w:name w:val="Текст выноски Знак17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5">
    <w:name w:val="Текст выноски Знак17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4">
    <w:name w:val="Текст выноски Знак17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3">
    <w:name w:val="Текст выноски Знак17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2">
    <w:name w:val="Текст выноски Знак17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1">
    <w:name w:val="Текст выноски Знак17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9">
    <w:name w:val="Текст выноски Знак16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8">
    <w:name w:val="Текст выноски Знак16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7">
    <w:name w:val="Текст выноски Знак16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6">
    <w:name w:val="Текст выноски Знак16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5">
    <w:name w:val="Текст выноски Знак16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4">
    <w:name w:val="Текст выноски Знак16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3">
    <w:name w:val="Текст выноски Знак16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2">
    <w:name w:val="Текст выноски Знак16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1">
    <w:name w:val="Текст выноски Знак16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9">
    <w:name w:val="Текст выноски Знак15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8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7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6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5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3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2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1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8">
    <w:name w:val="Текст выноски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Текст выноски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5">
    <w:name w:val="Текст выноски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3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2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1">
    <w:name w:val="Текст выноски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Текст выноски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8">
    <w:name w:val="Текст выноски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Текст выноски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Текст выноски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Текст выноски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Текст выноски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2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9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8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7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6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5">
    <w:name w:val="Текст выноски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Текст выноски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Текст выноски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Текст выноски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Текст выноски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Текст выноски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Текст выноски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Текст выноски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Текст выноски Знак11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a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a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1a">
    <w:name w:val="Абзац1"/>
    <w:basedOn w:val="a"/>
    <w:uiPriority w:val="99"/>
    <w:rsid w:val="00ED1AD5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ED1AD5"/>
    <w:pPr>
      <w:widowControl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BodyText21">
    <w:name w:val="Body Text 21"/>
    <w:basedOn w:val="a"/>
    <w:uiPriority w:val="99"/>
    <w:rsid w:val="00ED1AD5"/>
    <w:pPr>
      <w:jc w:val="both"/>
    </w:pPr>
    <w:rPr>
      <w:sz w:val="28"/>
    </w:rPr>
  </w:style>
  <w:style w:type="paragraph" w:styleId="af9">
    <w:name w:val="Signature"/>
    <w:basedOn w:val="a"/>
    <w:link w:val="afa"/>
    <w:uiPriority w:val="99"/>
    <w:rsid w:val="00ED1AD5"/>
    <w:pPr>
      <w:jc w:val="both"/>
    </w:pPr>
    <w:rPr>
      <w:sz w:val="28"/>
    </w:rPr>
  </w:style>
  <w:style w:type="character" w:customStyle="1" w:styleId="afa">
    <w:name w:val="Подпись Знак"/>
    <w:basedOn w:val="a0"/>
    <w:link w:val="af9"/>
    <w:uiPriority w:val="99"/>
    <w:locked/>
    <w:rsid w:val="00ED1AD5"/>
    <w:rPr>
      <w:rFonts w:cs="Times New Roman"/>
      <w:sz w:val="20"/>
      <w:szCs w:val="20"/>
    </w:rPr>
  </w:style>
  <w:style w:type="paragraph" w:customStyle="1" w:styleId="iieoia">
    <w:name w:val="iieoi?a"/>
    <w:basedOn w:val="a"/>
    <w:uiPriority w:val="99"/>
    <w:rsid w:val="00ED1AD5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Iniiaiieoaenoneonooiii2">
    <w:name w:val="Iniiaiie oaeno n eonooiii 2"/>
    <w:basedOn w:val="a"/>
    <w:uiPriority w:val="99"/>
    <w:rsid w:val="00ED1AD5"/>
    <w:pPr>
      <w:widowControl w:val="0"/>
      <w:ind w:firstLine="709"/>
      <w:jc w:val="both"/>
    </w:pPr>
    <w:rPr>
      <w:sz w:val="28"/>
    </w:rPr>
  </w:style>
  <w:style w:type="paragraph" w:customStyle="1" w:styleId="afb">
    <w:name w:val="Îáû÷íû"/>
    <w:uiPriority w:val="99"/>
    <w:rsid w:val="00ED1AD5"/>
    <w:pPr>
      <w:spacing w:after="0" w:line="240" w:lineRule="auto"/>
    </w:pPr>
    <w:rPr>
      <w:sz w:val="24"/>
      <w:szCs w:val="20"/>
    </w:rPr>
  </w:style>
  <w:style w:type="character" w:customStyle="1" w:styleId="afc">
    <w:name w:val="Текст концевой сноски Знак"/>
    <w:link w:val="afd"/>
    <w:uiPriority w:val="99"/>
    <w:locked/>
    <w:rsid w:val="00ED1AD5"/>
    <w:rPr>
      <w:sz w:val="24"/>
    </w:rPr>
  </w:style>
  <w:style w:type="paragraph" w:styleId="afd">
    <w:name w:val="endnote text"/>
    <w:basedOn w:val="a"/>
    <w:link w:val="afc"/>
    <w:uiPriority w:val="99"/>
    <w:rsid w:val="00ED1AD5"/>
    <w:pPr>
      <w:widowControl w:val="0"/>
      <w:spacing w:after="120"/>
      <w:jc w:val="both"/>
    </w:pPr>
    <w:rPr>
      <w:szCs w:val="22"/>
    </w:rPr>
  </w:style>
  <w:style w:type="character" w:customStyle="1" w:styleId="1b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81">
    <w:name w:val="Текст концевой сноски Знак181"/>
    <w:basedOn w:val="a0"/>
    <w:uiPriority w:val="99"/>
    <w:semiHidden/>
    <w:rPr>
      <w:rFonts w:cs="Times New Roman"/>
      <w:sz w:val="20"/>
      <w:szCs w:val="20"/>
    </w:rPr>
  </w:style>
  <w:style w:type="character" w:customStyle="1" w:styleId="1800">
    <w:name w:val="Текст концевой сноски Знак180"/>
    <w:basedOn w:val="a0"/>
    <w:uiPriority w:val="99"/>
    <w:semiHidden/>
    <w:rPr>
      <w:rFonts w:cs="Times New Roman"/>
      <w:sz w:val="20"/>
      <w:szCs w:val="20"/>
    </w:rPr>
  </w:style>
  <w:style w:type="character" w:customStyle="1" w:styleId="1790">
    <w:name w:val="Текст концевой сноски Знак179"/>
    <w:basedOn w:val="a0"/>
    <w:uiPriority w:val="99"/>
    <w:semiHidden/>
    <w:rPr>
      <w:rFonts w:cs="Times New Roman"/>
      <w:sz w:val="20"/>
      <w:szCs w:val="20"/>
    </w:rPr>
  </w:style>
  <w:style w:type="character" w:customStyle="1" w:styleId="1780">
    <w:name w:val="Текст концевой сноски Знак178"/>
    <w:basedOn w:val="a0"/>
    <w:uiPriority w:val="99"/>
    <w:semiHidden/>
    <w:rPr>
      <w:rFonts w:cs="Times New Roman"/>
      <w:sz w:val="20"/>
      <w:szCs w:val="20"/>
    </w:rPr>
  </w:style>
  <w:style w:type="character" w:customStyle="1" w:styleId="1770">
    <w:name w:val="Текст концевой сноски Знак177"/>
    <w:basedOn w:val="a0"/>
    <w:uiPriority w:val="99"/>
    <w:semiHidden/>
    <w:rPr>
      <w:rFonts w:cs="Times New Roman"/>
      <w:sz w:val="20"/>
      <w:szCs w:val="20"/>
    </w:rPr>
  </w:style>
  <w:style w:type="character" w:customStyle="1" w:styleId="1760">
    <w:name w:val="Текст концевой сноски Знак176"/>
    <w:basedOn w:val="a0"/>
    <w:uiPriority w:val="99"/>
    <w:semiHidden/>
    <w:rPr>
      <w:rFonts w:cs="Times New Roman"/>
      <w:sz w:val="20"/>
      <w:szCs w:val="20"/>
    </w:rPr>
  </w:style>
  <w:style w:type="character" w:customStyle="1" w:styleId="1750">
    <w:name w:val="Текст концевой сноски Знак175"/>
    <w:basedOn w:val="a0"/>
    <w:uiPriority w:val="99"/>
    <w:semiHidden/>
    <w:rPr>
      <w:rFonts w:cs="Times New Roman"/>
      <w:sz w:val="20"/>
      <w:szCs w:val="20"/>
    </w:rPr>
  </w:style>
  <w:style w:type="character" w:customStyle="1" w:styleId="1740">
    <w:name w:val="Текст концевой сноски Знак174"/>
    <w:basedOn w:val="a0"/>
    <w:uiPriority w:val="99"/>
    <w:semiHidden/>
    <w:rPr>
      <w:rFonts w:cs="Times New Roman"/>
      <w:sz w:val="20"/>
      <w:szCs w:val="20"/>
    </w:rPr>
  </w:style>
  <w:style w:type="character" w:customStyle="1" w:styleId="1730">
    <w:name w:val="Текст концевой сноски Знак173"/>
    <w:basedOn w:val="a0"/>
    <w:uiPriority w:val="99"/>
    <w:semiHidden/>
    <w:rPr>
      <w:rFonts w:cs="Times New Roman"/>
      <w:sz w:val="20"/>
      <w:szCs w:val="20"/>
    </w:rPr>
  </w:style>
  <w:style w:type="character" w:customStyle="1" w:styleId="1720">
    <w:name w:val="Текст концевой сноски Знак172"/>
    <w:basedOn w:val="a0"/>
    <w:uiPriority w:val="99"/>
    <w:semiHidden/>
    <w:rPr>
      <w:rFonts w:cs="Times New Roman"/>
      <w:sz w:val="20"/>
      <w:szCs w:val="20"/>
    </w:rPr>
  </w:style>
  <w:style w:type="character" w:customStyle="1" w:styleId="1710">
    <w:name w:val="Текст концевой сноски Знак171"/>
    <w:basedOn w:val="a0"/>
    <w:uiPriority w:val="99"/>
    <w:semiHidden/>
    <w:rPr>
      <w:rFonts w:cs="Times New Roman"/>
      <w:sz w:val="20"/>
      <w:szCs w:val="20"/>
    </w:rPr>
  </w:style>
  <w:style w:type="character" w:customStyle="1" w:styleId="1700">
    <w:name w:val="Текст концевой сноски Знак170"/>
    <w:basedOn w:val="a0"/>
    <w:uiPriority w:val="99"/>
    <w:semiHidden/>
    <w:rPr>
      <w:rFonts w:cs="Times New Roman"/>
      <w:sz w:val="20"/>
      <w:szCs w:val="20"/>
    </w:rPr>
  </w:style>
  <w:style w:type="character" w:customStyle="1" w:styleId="1690">
    <w:name w:val="Текст концевой сноски Знак169"/>
    <w:basedOn w:val="a0"/>
    <w:uiPriority w:val="99"/>
    <w:semiHidden/>
    <w:rPr>
      <w:rFonts w:cs="Times New Roman"/>
      <w:sz w:val="20"/>
      <w:szCs w:val="20"/>
    </w:rPr>
  </w:style>
  <w:style w:type="character" w:customStyle="1" w:styleId="1680">
    <w:name w:val="Текст концевой сноски Знак168"/>
    <w:basedOn w:val="a0"/>
    <w:uiPriority w:val="99"/>
    <w:semiHidden/>
    <w:rPr>
      <w:rFonts w:cs="Times New Roman"/>
      <w:sz w:val="20"/>
      <w:szCs w:val="20"/>
    </w:rPr>
  </w:style>
  <w:style w:type="character" w:customStyle="1" w:styleId="1670">
    <w:name w:val="Текст концевой сноски Знак167"/>
    <w:basedOn w:val="a0"/>
    <w:uiPriority w:val="99"/>
    <w:semiHidden/>
    <w:rPr>
      <w:rFonts w:cs="Times New Roman"/>
      <w:sz w:val="20"/>
      <w:szCs w:val="20"/>
    </w:rPr>
  </w:style>
  <w:style w:type="character" w:customStyle="1" w:styleId="1660">
    <w:name w:val="Текст концевой сноски Знак166"/>
    <w:basedOn w:val="a0"/>
    <w:uiPriority w:val="99"/>
    <w:semiHidden/>
    <w:rPr>
      <w:rFonts w:cs="Times New Roman"/>
      <w:sz w:val="20"/>
      <w:szCs w:val="20"/>
    </w:rPr>
  </w:style>
  <w:style w:type="character" w:customStyle="1" w:styleId="1650">
    <w:name w:val="Текст концевой сноски Знак165"/>
    <w:basedOn w:val="a0"/>
    <w:uiPriority w:val="99"/>
    <w:semiHidden/>
    <w:rPr>
      <w:rFonts w:cs="Times New Roman"/>
      <w:sz w:val="20"/>
      <w:szCs w:val="20"/>
    </w:rPr>
  </w:style>
  <w:style w:type="character" w:customStyle="1" w:styleId="1640">
    <w:name w:val="Текст концевой сноски Знак164"/>
    <w:basedOn w:val="a0"/>
    <w:uiPriority w:val="99"/>
    <w:semiHidden/>
    <w:rPr>
      <w:rFonts w:cs="Times New Roman"/>
      <w:sz w:val="20"/>
      <w:szCs w:val="20"/>
    </w:rPr>
  </w:style>
  <w:style w:type="character" w:customStyle="1" w:styleId="1630">
    <w:name w:val="Текст концевой сноски Знак163"/>
    <w:basedOn w:val="a0"/>
    <w:uiPriority w:val="99"/>
    <w:semiHidden/>
    <w:rPr>
      <w:rFonts w:cs="Times New Roman"/>
      <w:sz w:val="20"/>
      <w:szCs w:val="20"/>
    </w:rPr>
  </w:style>
  <w:style w:type="character" w:customStyle="1" w:styleId="1620">
    <w:name w:val="Текст концевой сноски Знак162"/>
    <w:basedOn w:val="a0"/>
    <w:uiPriority w:val="99"/>
    <w:semiHidden/>
    <w:rPr>
      <w:rFonts w:cs="Times New Roman"/>
      <w:sz w:val="20"/>
      <w:szCs w:val="20"/>
    </w:rPr>
  </w:style>
  <w:style w:type="character" w:customStyle="1" w:styleId="1610">
    <w:name w:val="Текст концевой сноски Знак161"/>
    <w:basedOn w:val="a0"/>
    <w:uiPriority w:val="99"/>
    <w:semiHidden/>
    <w:rPr>
      <w:rFonts w:cs="Times New Roman"/>
      <w:sz w:val="20"/>
      <w:szCs w:val="20"/>
    </w:rPr>
  </w:style>
  <w:style w:type="character" w:customStyle="1" w:styleId="1600">
    <w:name w:val="Текст концевой сноски Знак160"/>
    <w:basedOn w:val="a0"/>
    <w:uiPriority w:val="99"/>
    <w:semiHidden/>
    <w:rPr>
      <w:rFonts w:cs="Times New Roman"/>
      <w:sz w:val="20"/>
      <w:szCs w:val="20"/>
    </w:rPr>
  </w:style>
  <w:style w:type="character" w:customStyle="1" w:styleId="1590">
    <w:name w:val="Текст концевой сноски Знак159"/>
    <w:basedOn w:val="a0"/>
    <w:uiPriority w:val="99"/>
    <w:semiHidden/>
    <w:rPr>
      <w:rFonts w:cs="Times New Roman"/>
      <w:sz w:val="20"/>
      <w:szCs w:val="20"/>
    </w:rPr>
  </w:style>
  <w:style w:type="character" w:customStyle="1" w:styleId="1580">
    <w:name w:val="Текст концевой сноски Знак158"/>
    <w:basedOn w:val="a0"/>
    <w:uiPriority w:val="99"/>
    <w:semiHidden/>
    <w:rPr>
      <w:rFonts w:cs="Times New Roman"/>
      <w:sz w:val="20"/>
      <w:szCs w:val="20"/>
    </w:rPr>
  </w:style>
  <w:style w:type="character" w:customStyle="1" w:styleId="1570">
    <w:name w:val="Текст концевой сноски Знак157"/>
    <w:basedOn w:val="a0"/>
    <w:uiPriority w:val="99"/>
    <w:semiHidden/>
    <w:rPr>
      <w:rFonts w:cs="Times New Roman"/>
      <w:sz w:val="20"/>
      <w:szCs w:val="20"/>
    </w:rPr>
  </w:style>
  <w:style w:type="character" w:customStyle="1" w:styleId="1560">
    <w:name w:val="Текст концевой сноски Знак156"/>
    <w:basedOn w:val="a0"/>
    <w:uiPriority w:val="99"/>
    <w:semiHidden/>
    <w:rPr>
      <w:rFonts w:cs="Times New Roman"/>
      <w:sz w:val="20"/>
      <w:szCs w:val="20"/>
    </w:rPr>
  </w:style>
  <w:style w:type="character" w:customStyle="1" w:styleId="1550">
    <w:name w:val="Текст концевой сноски Знак155"/>
    <w:basedOn w:val="a0"/>
    <w:uiPriority w:val="99"/>
    <w:semiHidden/>
    <w:rPr>
      <w:rFonts w:cs="Times New Roman"/>
      <w:sz w:val="20"/>
      <w:szCs w:val="20"/>
    </w:rPr>
  </w:style>
  <w:style w:type="character" w:customStyle="1" w:styleId="1540">
    <w:name w:val="Текст концевой сноски Знак154"/>
    <w:basedOn w:val="a0"/>
    <w:uiPriority w:val="99"/>
    <w:semiHidden/>
    <w:rPr>
      <w:rFonts w:cs="Times New Roman"/>
      <w:sz w:val="20"/>
      <w:szCs w:val="20"/>
    </w:rPr>
  </w:style>
  <w:style w:type="character" w:customStyle="1" w:styleId="1530">
    <w:name w:val="Текст концевой сноски Знак153"/>
    <w:basedOn w:val="a0"/>
    <w:uiPriority w:val="99"/>
    <w:semiHidden/>
    <w:rPr>
      <w:rFonts w:cs="Times New Roman"/>
      <w:sz w:val="20"/>
      <w:szCs w:val="20"/>
    </w:rPr>
  </w:style>
  <w:style w:type="character" w:customStyle="1" w:styleId="1520">
    <w:name w:val="Текст концевой сноски Знак152"/>
    <w:basedOn w:val="a0"/>
    <w:uiPriority w:val="99"/>
    <w:semiHidden/>
    <w:rPr>
      <w:rFonts w:cs="Times New Roman"/>
      <w:sz w:val="20"/>
      <w:szCs w:val="20"/>
    </w:rPr>
  </w:style>
  <w:style w:type="character" w:customStyle="1" w:styleId="1510">
    <w:name w:val="Текст концевой сноски Знак151"/>
    <w:basedOn w:val="a0"/>
    <w:uiPriority w:val="99"/>
    <w:semiHidden/>
    <w:rPr>
      <w:rFonts w:cs="Times New Roman"/>
      <w:sz w:val="20"/>
      <w:szCs w:val="20"/>
    </w:rPr>
  </w:style>
  <w:style w:type="character" w:customStyle="1" w:styleId="1500">
    <w:name w:val="Текст концевой сноски Знак150"/>
    <w:basedOn w:val="a0"/>
    <w:uiPriority w:val="99"/>
    <w:semiHidden/>
    <w:rPr>
      <w:rFonts w:cs="Times New Roman"/>
      <w:sz w:val="20"/>
      <w:szCs w:val="20"/>
    </w:rPr>
  </w:style>
  <w:style w:type="character" w:customStyle="1" w:styleId="1490">
    <w:name w:val="Текст концевой сноски Знак149"/>
    <w:basedOn w:val="a0"/>
    <w:uiPriority w:val="99"/>
    <w:semiHidden/>
    <w:rPr>
      <w:rFonts w:cs="Times New Roman"/>
      <w:sz w:val="20"/>
      <w:szCs w:val="20"/>
    </w:rPr>
  </w:style>
  <w:style w:type="character" w:customStyle="1" w:styleId="1480">
    <w:name w:val="Текст концевой сноски Знак148"/>
    <w:basedOn w:val="a0"/>
    <w:uiPriority w:val="99"/>
    <w:semiHidden/>
    <w:rPr>
      <w:rFonts w:cs="Times New Roman"/>
      <w:sz w:val="20"/>
      <w:szCs w:val="20"/>
    </w:rPr>
  </w:style>
  <w:style w:type="character" w:customStyle="1" w:styleId="1470">
    <w:name w:val="Текст концевой сноски Знак147"/>
    <w:basedOn w:val="a0"/>
    <w:uiPriority w:val="99"/>
    <w:semiHidden/>
    <w:rPr>
      <w:rFonts w:cs="Times New Roman"/>
      <w:sz w:val="20"/>
      <w:szCs w:val="20"/>
    </w:rPr>
  </w:style>
  <w:style w:type="character" w:customStyle="1" w:styleId="1460">
    <w:name w:val="Текст концевой сноски Знак146"/>
    <w:basedOn w:val="a0"/>
    <w:uiPriority w:val="99"/>
    <w:semiHidden/>
    <w:rPr>
      <w:rFonts w:cs="Times New Roman"/>
      <w:sz w:val="20"/>
      <w:szCs w:val="20"/>
    </w:rPr>
  </w:style>
  <w:style w:type="character" w:customStyle="1" w:styleId="1450">
    <w:name w:val="Текст концевой сноски Знак145"/>
    <w:basedOn w:val="a0"/>
    <w:uiPriority w:val="99"/>
    <w:semiHidden/>
    <w:rPr>
      <w:rFonts w:cs="Times New Roman"/>
      <w:sz w:val="20"/>
      <w:szCs w:val="20"/>
    </w:rPr>
  </w:style>
  <w:style w:type="character" w:customStyle="1" w:styleId="1440">
    <w:name w:val="Текст концевой сноски Знак144"/>
    <w:basedOn w:val="a0"/>
    <w:uiPriority w:val="99"/>
    <w:semiHidden/>
    <w:rPr>
      <w:rFonts w:cs="Times New Roman"/>
      <w:sz w:val="20"/>
      <w:szCs w:val="20"/>
    </w:rPr>
  </w:style>
  <w:style w:type="character" w:customStyle="1" w:styleId="1430">
    <w:name w:val="Текст концевой сноски Знак143"/>
    <w:basedOn w:val="a0"/>
    <w:uiPriority w:val="99"/>
    <w:semiHidden/>
    <w:rPr>
      <w:rFonts w:cs="Times New Roman"/>
      <w:sz w:val="20"/>
      <w:szCs w:val="20"/>
    </w:rPr>
  </w:style>
  <w:style w:type="character" w:customStyle="1" w:styleId="1420">
    <w:name w:val="Текст концевой сноски Знак142"/>
    <w:basedOn w:val="a0"/>
    <w:uiPriority w:val="99"/>
    <w:semiHidden/>
    <w:rPr>
      <w:rFonts w:cs="Times New Roman"/>
      <w:sz w:val="20"/>
      <w:szCs w:val="20"/>
    </w:rPr>
  </w:style>
  <w:style w:type="character" w:customStyle="1" w:styleId="1410">
    <w:name w:val="Текст концевой сноски Знак141"/>
    <w:basedOn w:val="a0"/>
    <w:uiPriority w:val="99"/>
    <w:semiHidden/>
    <w:rPr>
      <w:rFonts w:cs="Times New Roman"/>
      <w:sz w:val="20"/>
      <w:szCs w:val="20"/>
    </w:rPr>
  </w:style>
  <w:style w:type="character" w:customStyle="1" w:styleId="1400">
    <w:name w:val="Текст концевой сноски Знак140"/>
    <w:basedOn w:val="a0"/>
    <w:uiPriority w:val="99"/>
    <w:semiHidden/>
    <w:rPr>
      <w:rFonts w:cs="Times New Roman"/>
      <w:sz w:val="20"/>
      <w:szCs w:val="20"/>
    </w:rPr>
  </w:style>
  <w:style w:type="character" w:customStyle="1" w:styleId="1390">
    <w:name w:val="Текст концевой сноски Знак139"/>
    <w:basedOn w:val="a0"/>
    <w:uiPriority w:val="99"/>
    <w:semiHidden/>
    <w:rPr>
      <w:rFonts w:cs="Times New Roman"/>
      <w:sz w:val="20"/>
      <w:szCs w:val="20"/>
    </w:rPr>
  </w:style>
  <w:style w:type="character" w:customStyle="1" w:styleId="1380">
    <w:name w:val="Текст концевой сноски Знак138"/>
    <w:basedOn w:val="a0"/>
    <w:uiPriority w:val="99"/>
    <w:semiHidden/>
    <w:rPr>
      <w:rFonts w:cs="Times New Roman"/>
      <w:sz w:val="20"/>
      <w:szCs w:val="20"/>
    </w:rPr>
  </w:style>
  <w:style w:type="character" w:customStyle="1" w:styleId="1370">
    <w:name w:val="Текст концевой сноски Знак137"/>
    <w:basedOn w:val="a0"/>
    <w:uiPriority w:val="99"/>
    <w:semiHidden/>
    <w:rPr>
      <w:rFonts w:cs="Times New Roman"/>
      <w:sz w:val="20"/>
      <w:szCs w:val="20"/>
    </w:rPr>
  </w:style>
  <w:style w:type="character" w:customStyle="1" w:styleId="1360">
    <w:name w:val="Текст концевой сноски Знак136"/>
    <w:basedOn w:val="a0"/>
    <w:uiPriority w:val="99"/>
    <w:semiHidden/>
    <w:rPr>
      <w:rFonts w:cs="Times New Roman"/>
      <w:sz w:val="20"/>
      <w:szCs w:val="20"/>
    </w:rPr>
  </w:style>
  <w:style w:type="character" w:customStyle="1" w:styleId="1350">
    <w:name w:val="Текст концевой сноски Знак135"/>
    <w:basedOn w:val="a0"/>
    <w:uiPriority w:val="99"/>
    <w:semiHidden/>
    <w:rPr>
      <w:rFonts w:cs="Times New Roman"/>
      <w:sz w:val="20"/>
      <w:szCs w:val="20"/>
    </w:rPr>
  </w:style>
  <w:style w:type="character" w:customStyle="1" w:styleId="1340">
    <w:name w:val="Текст концевой сноски Знак134"/>
    <w:basedOn w:val="a0"/>
    <w:uiPriority w:val="99"/>
    <w:semiHidden/>
    <w:rPr>
      <w:rFonts w:cs="Times New Roman"/>
      <w:sz w:val="20"/>
      <w:szCs w:val="20"/>
    </w:rPr>
  </w:style>
  <w:style w:type="character" w:customStyle="1" w:styleId="1330">
    <w:name w:val="Текст концевой сноски Знак133"/>
    <w:basedOn w:val="a0"/>
    <w:uiPriority w:val="99"/>
    <w:semiHidden/>
    <w:rPr>
      <w:rFonts w:cs="Times New Roman"/>
      <w:sz w:val="20"/>
      <w:szCs w:val="20"/>
    </w:rPr>
  </w:style>
  <w:style w:type="character" w:customStyle="1" w:styleId="1320">
    <w:name w:val="Текст концевой сноски Знак132"/>
    <w:basedOn w:val="a0"/>
    <w:uiPriority w:val="99"/>
    <w:semiHidden/>
    <w:rPr>
      <w:rFonts w:cs="Times New Roman"/>
      <w:sz w:val="20"/>
      <w:szCs w:val="20"/>
    </w:rPr>
  </w:style>
  <w:style w:type="character" w:customStyle="1" w:styleId="1310">
    <w:name w:val="Текст концевой сноски Знак131"/>
    <w:basedOn w:val="a0"/>
    <w:uiPriority w:val="99"/>
    <w:semiHidden/>
    <w:rPr>
      <w:rFonts w:cs="Times New Roman"/>
      <w:sz w:val="20"/>
      <w:szCs w:val="20"/>
    </w:rPr>
  </w:style>
  <w:style w:type="character" w:customStyle="1" w:styleId="1300">
    <w:name w:val="Текст концевой сноски Знак130"/>
    <w:basedOn w:val="a0"/>
    <w:uiPriority w:val="99"/>
    <w:semiHidden/>
    <w:rPr>
      <w:rFonts w:cs="Times New Roman"/>
      <w:sz w:val="20"/>
      <w:szCs w:val="20"/>
    </w:rPr>
  </w:style>
  <w:style w:type="character" w:customStyle="1" w:styleId="1290">
    <w:name w:val="Текст концевой сноски Знак129"/>
    <w:basedOn w:val="a0"/>
    <w:uiPriority w:val="99"/>
    <w:semiHidden/>
    <w:rPr>
      <w:rFonts w:cs="Times New Roman"/>
      <w:sz w:val="20"/>
      <w:szCs w:val="20"/>
    </w:rPr>
  </w:style>
  <w:style w:type="character" w:customStyle="1" w:styleId="1280">
    <w:name w:val="Текст концевой сноски Знак128"/>
    <w:basedOn w:val="a0"/>
    <w:uiPriority w:val="99"/>
    <w:semiHidden/>
    <w:rPr>
      <w:rFonts w:cs="Times New Roman"/>
      <w:sz w:val="20"/>
      <w:szCs w:val="20"/>
    </w:rPr>
  </w:style>
  <w:style w:type="character" w:customStyle="1" w:styleId="1270">
    <w:name w:val="Текст концевой сноски Знак127"/>
    <w:basedOn w:val="a0"/>
    <w:uiPriority w:val="99"/>
    <w:semiHidden/>
    <w:rPr>
      <w:rFonts w:cs="Times New Roman"/>
      <w:sz w:val="20"/>
      <w:szCs w:val="20"/>
    </w:rPr>
  </w:style>
  <w:style w:type="character" w:customStyle="1" w:styleId="1260">
    <w:name w:val="Текст концевой сноски Знак126"/>
    <w:basedOn w:val="a0"/>
    <w:uiPriority w:val="99"/>
    <w:semiHidden/>
    <w:rPr>
      <w:rFonts w:cs="Times New Roman"/>
      <w:sz w:val="20"/>
      <w:szCs w:val="20"/>
    </w:rPr>
  </w:style>
  <w:style w:type="character" w:customStyle="1" w:styleId="1250">
    <w:name w:val="Текст концевой сноски Знак125"/>
    <w:basedOn w:val="a0"/>
    <w:uiPriority w:val="99"/>
    <w:semiHidden/>
    <w:rPr>
      <w:rFonts w:cs="Times New Roman"/>
      <w:sz w:val="20"/>
      <w:szCs w:val="20"/>
    </w:rPr>
  </w:style>
  <w:style w:type="character" w:customStyle="1" w:styleId="1240">
    <w:name w:val="Текст концевой сноски Знак124"/>
    <w:basedOn w:val="a0"/>
    <w:uiPriority w:val="99"/>
    <w:semiHidden/>
    <w:rPr>
      <w:rFonts w:cs="Times New Roman"/>
      <w:sz w:val="20"/>
      <w:szCs w:val="20"/>
    </w:rPr>
  </w:style>
  <w:style w:type="character" w:customStyle="1" w:styleId="1230">
    <w:name w:val="Текст концевой сноски Знак123"/>
    <w:basedOn w:val="a0"/>
    <w:uiPriority w:val="99"/>
    <w:semiHidden/>
    <w:rPr>
      <w:rFonts w:cs="Times New Roman"/>
      <w:sz w:val="20"/>
      <w:szCs w:val="20"/>
    </w:rPr>
  </w:style>
  <w:style w:type="character" w:customStyle="1" w:styleId="1220">
    <w:name w:val="Текст концевой сноски Знак122"/>
    <w:basedOn w:val="a0"/>
    <w:uiPriority w:val="99"/>
    <w:semiHidden/>
    <w:rPr>
      <w:rFonts w:cs="Times New Roman"/>
      <w:sz w:val="20"/>
      <w:szCs w:val="20"/>
    </w:rPr>
  </w:style>
  <w:style w:type="character" w:customStyle="1" w:styleId="1210">
    <w:name w:val="Текст концевой сноски Знак121"/>
    <w:basedOn w:val="a0"/>
    <w:uiPriority w:val="99"/>
    <w:semiHidden/>
    <w:rPr>
      <w:rFonts w:cs="Times New Roman"/>
      <w:sz w:val="20"/>
      <w:szCs w:val="20"/>
    </w:rPr>
  </w:style>
  <w:style w:type="character" w:customStyle="1" w:styleId="1200">
    <w:name w:val="Текст концевой сноски Знак120"/>
    <w:basedOn w:val="a0"/>
    <w:uiPriority w:val="99"/>
    <w:semiHidden/>
    <w:rPr>
      <w:rFonts w:cs="Times New Roman"/>
      <w:sz w:val="20"/>
      <w:szCs w:val="20"/>
    </w:rPr>
  </w:style>
  <w:style w:type="character" w:customStyle="1" w:styleId="1190">
    <w:name w:val="Текст концевой сноски Знак119"/>
    <w:basedOn w:val="a0"/>
    <w:uiPriority w:val="99"/>
    <w:semiHidden/>
    <w:rPr>
      <w:rFonts w:cs="Times New Roman"/>
      <w:sz w:val="20"/>
      <w:szCs w:val="20"/>
    </w:rPr>
  </w:style>
  <w:style w:type="character" w:customStyle="1" w:styleId="1180">
    <w:name w:val="Текст концевой сноски Знак118"/>
    <w:basedOn w:val="a0"/>
    <w:uiPriority w:val="99"/>
    <w:semiHidden/>
    <w:rPr>
      <w:rFonts w:cs="Times New Roman"/>
      <w:sz w:val="20"/>
      <w:szCs w:val="20"/>
    </w:rPr>
  </w:style>
  <w:style w:type="character" w:customStyle="1" w:styleId="1170">
    <w:name w:val="Текст концевой сноски Знак117"/>
    <w:basedOn w:val="a0"/>
    <w:uiPriority w:val="99"/>
    <w:semiHidden/>
    <w:rPr>
      <w:rFonts w:cs="Times New Roman"/>
      <w:sz w:val="20"/>
      <w:szCs w:val="20"/>
    </w:rPr>
  </w:style>
  <w:style w:type="character" w:customStyle="1" w:styleId="1160">
    <w:name w:val="Текст концевой сноски Знак116"/>
    <w:basedOn w:val="a0"/>
    <w:uiPriority w:val="99"/>
    <w:semiHidden/>
    <w:rPr>
      <w:rFonts w:cs="Times New Roman"/>
      <w:sz w:val="20"/>
      <w:szCs w:val="20"/>
    </w:rPr>
  </w:style>
  <w:style w:type="character" w:customStyle="1" w:styleId="1150">
    <w:name w:val="Текст концевой сноски Знак115"/>
    <w:basedOn w:val="a0"/>
    <w:uiPriority w:val="99"/>
    <w:semiHidden/>
    <w:rPr>
      <w:rFonts w:cs="Times New Roman"/>
      <w:sz w:val="20"/>
      <w:szCs w:val="20"/>
    </w:rPr>
  </w:style>
  <w:style w:type="character" w:customStyle="1" w:styleId="1140">
    <w:name w:val="Текст концевой сноски Знак114"/>
    <w:basedOn w:val="a0"/>
    <w:uiPriority w:val="99"/>
    <w:semiHidden/>
    <w:rPr>
      <w:rFonts w:cs="Times New Roman"/>
      <w:sz w:val="20"/>
      <w:szCs w:val="20"/>
    </w:rPr>
  </w:style>
  <w:style w:type="character" w:customStyle="1" w:styleId="1130">
    <w:name w:val="Текст концевой сноски Знак113"/>
    <w:basedOn w:val="a0"/>
    <w:uiPriority w:val="99"/>
    <w:semiHidden/>
    <w:rPr>
      <w:rFonts w:cs="Times New Roman"/>
      <w:sz w:val="20"/>
      <w:szCs w:val="20"/>
    </w:rPr>
  </w:style>
  <w:style w:type="character" w:customStyle="1" w:styleId="1120">
    <w:name w:val="Текст концевой сноски Знак112"/>
    <w:basedOn w:val="a0"/>
    <w:uiPriority w:val="99"/>
    <w:semiHidden/>
    <w:rPr>
      <w:rFonts w:cs="Times New Roman"/>
      <w:sz w:val="20"/>
      <w:szCs w:val="20"/>
    </w:rPr>
  </w:style>
  <w:style w:type="character" w:customStyle="1" w:styleId="1110">
    <w:name w:val="Текст концевой сноски Знак111"/>
    <w:basedOn w:val="a0"/>
    <w:uiPriority w:val="99"/>
    <w:semiHidden/>
    <w:rPr>
      <w:rFonts w:cs="Times New Roman"/>
      <w:sz w:val="20"/>
      <w:szCs w:val="20"/>
    </w:rPr>
  </w:style>
  <w:style w:type="character" w:customStyle="1" w:styleId="1100">
    <w:name w:val="Текст концевой сноски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0">
    <w:name w:val="Текст концевой сноски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2">
    <w:name w:val="Текст концевой сноски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a">
    <w:name w:val="Текст концевой сноски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a">
    <w:name w:val="Текст концевой сноски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a">
    <w:name w:val="Текст концевой сноски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a">
    <w:name w:val="Текст концевой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a">
    <w:name w:val="Текст концевой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b">
    <w:name w:val="Текст концевой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b">
    <w:name w:val="Текст концевой сноски Знак11"/>
    <w:basedOn w:val="a0"/>
    <w:uiPriority w:val="99"/>
    <w:semiHidden/>
    <w:rsid w:val="00ED1AD5"/>
    <w:rPr>
      <w:rFonts w:cs="Times New Roman"/>
      <w:sz w:val="20"/>
      <w:szCs w:val="20"/>
    </w:rPr>
  </w:style>
  <w:style w:type="paragraph" w:customStyle="1" w:styleId="1c">
    <w:name w:val="Обычный1"/>
    <w:uiPriority w:val="99"/>
    <w:rsid w:val="00ED1AD5"/>
    <w:pPr>
      <w:spacing w:after="0" w:line="240" w:lineRule="auto"/>
    </w:pPr>
    <w:rPr>
      <w:sz w:val="24"/>
      <w:szCs w:val="20"/>
    </w:rPr>
  </w:style>
  <w:style w:type="paragraph" w:customStyle="1" w:styleId="25">
    <w:name w:val="Обычный2"/>
    <w:uiPriority w:val="99"/>
    <w:rsid w:val="00ED1AD5"/>
    <w:pPr>
      <w:spacing w:after="0" w:line="240" w:lineRule="auto"/>
    </w:pPr>
    <w:rPr>
      <w:sz w:val="24"/>
      <w:szCs w:val="20"/>
    </w:rPr>
  </w:style>
  <w:style w:type="paragraph" w:styleId="afe">
    <w:name w:val="Title"/>
    <w:basedOn w:val="a"/>
    <w:link w:val="aff"/>
    <w:uiPriority w:val="99"/>
    <w:qFormat/>
    <w:locked/>
    <w:rsid w:val="0043044B"/>
    <w:pPr>
      <w:widowControl w:val="0"/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uiPriority w:val="99"/>
    <w:locked/>
    <w:rsid w:val="0043044B"/>
    <w:rPr>
      <w:rFonts w:cs="Times New Roman"/>
      <w:sz w:val="20"/>
      <w:szCs w:val="20"/>
    </w:rPr>
  </w:style>
  <w:style w:type="paragraph" w:customStyle="1" w:styleId="aff0">
    <w:name w:val="текст сноски"/>
    <w:basedOn w:val="a"/>
    <w:uiPriority w:val="99"/>
    <w:rsid w:val="0043044B"/>
    <w:pPr>
      <w:widowControl w:val="0"/>
    </w:pPr>
    <w:rPr>
      <w:sz w:val="28"/>
    </w:rPr>
  </w:style>
  <w:style w:type="paragraph" w:customStyle="1" w:styleId="41">
    <w:name w:val="çàãîëîâîê 4"/>
    <w:basedOn w:val="a"/>
    <w:next w:val="a"/>
    <w:uiPriority w:val="99"/>
    <w:rsid w:val="0043044B"/>
    <w:pPr>
      <w:keepNext/>
      <w:jc w:val="both"/>
    </w:pPr>
    <w:rPr>
      <w:sz w:val="28"/>
    </w:rPr>
  </w:style>
  <w:style w:type="table" w:styleId="aff1">
    <w:name w:val="Table Grid"/>
    <w:basedOn w:val="a1"/>
    <w:uiPriority w:val="39"/>
    <w:locked/>
    <w:rsid w:val="002C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Нормальный (таблица)"/>
    <w:basedOn w:val="a"/>
    <w:next w:val="a"/>
    <w:uiPriority w:val="99"/>
    <w:rsid w:val="006374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aff3">
    <w:name w:val="Гипертекстовая ссылка"/>
    <w:basedOn w:val="a0"/>
    <w:uiPriority w:val="99"/>
    <w:rsid w:val="0029375A"/>
    <w:rPr>
      <w:rFonts w:cs="Times New Roman"/>
      <w:color w:val="106BBE"/>
    </w:rPr>
  </w:style>
  <w:style w:type="paragraph" w:styleId="aff4">
    <w:name w:val="caption"/>
    <w:basedOn w:val="a"/>
    <w:next w:val="a"/>
    <w:uiPriority w:val="35"/>
    <w:qFormat/>
    <w:locked/>
    <w:rsid w:val="003B2FA5"/>
  </w:style>
  <w:style w:type="character" w:styleId="aff5">
    <w:name w:val="Emphasis"/>
    <w:basedOn w:val="a0"/>
    <w:uiPriority w:val="20"/>
    <w:qFormat/>
    <w:locked/>
    <w:rsid w:val="00A05835"/>
    <w:rPr>
      <w:rFonts w:cs="Times New Roman"/>
      <w:i/>
    </w:rPr>
  </w:style>
  <w:style w:type="paragraph" w:customStyle="1" w:styleId="s1">
    <w:name w:val="s_1"/>
    <w:basedOn w:val="a"/>
    <w:rsid w:val="000818D9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7150CB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"/>
    <w:rsid w:val="007150CB"/>
    <w:pPr>
      <w:spacing w:before="100" w:beforeAutospacing="1" w:after="100" w:afterAutospacing="1"/>
    </w:pPr>
    <w:rPr>
      <w:szCs w:val="24"/>
    </w:rPr>
  </w:style>
  <w:style w:type="paragraph" w:customStyle="1" w:styleId="s22">
    <w:name w:val="s_22"/>
    <w:basedOn w:val="a"/>
    <w:rsid w:val="00B35FCA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B788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5F6DC06F53E5806DFA95163B901A817C8AFCCCB02FC63C7C173631DAB8N6K9F" TargetMode="External"/><Relationship Id="rId21" Type="http://schemas.openxmlformats.org/officeDocument/2006/relationships/hyperlink" Target="consultantplus://offline/ref=0AD115F5F80FC0B4195E432386065F677BF5B8CA46390C66AC3BEAC303916462319A31844EE1ACF2JCqDE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0AD115F5F80FC0B4195E432386065F677BF5B8CA46390C66AC3BEAC303916462319A31844EE1ACF2JCqDE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0AD115F5F80FC0B4195E432386065F677BF5B8CA46390C66AC3BEAC303916462319A31844EE1ACFEJCqCE" TargetMode="External"/><Relationship Id="rId29" Type="http://schemas.openxmlformats.org/officeDocument/2006/relationships/hyperlink" Target="consultantplus://offline/ref=30992D75D9DDDB8A22E7D510CB039022AD9260C83510935633EE1FC8B8E2D681EBD1D3886B035D1Cu2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0AD115F5F80FC0B4195E432386065F677BF5B8CA46390C66AC3BEAC303J9q1E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0AD115F5F80FC0B4195E432386065F677BF5B8CA46390C66AC3BEAC303916462319A31874FJEq4E" TargetMode="External"/><Relationship Id="rId28" Type="http://schemas.openxmlformats.org/officeDocument/2006/relationships/hyperlink" Target="consultantplus://offline/ref=30992D75D9DDDB8A22E7D510CB039022AD9260C83510935633EE1FC8B8uEX2F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E54FDAA265B08BDC8D483B08B9A49D54D9AF91F368832B65F523B601DB0936557A4A5ECFE73F7A79D30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0AD115F5F80FC0B4195E432386065F677BF5B8CA46390C66AC3BEAC303916462319A31844EE1ACF2JCqCE" TargetMode="External"/><Relationship Id="rId27" Type="http://schemas.openxmlformats.org/officeDocument/2006/relationships/hyperlink" Target="consultantplus://offline/ref=5F6DC06F53E5806DFA95163B901A817C8AFCCCB02FC63C7C173631DAB869890BE3E99C8219487156NEKCF" TargetMode="External"/><Relationship Id="rId30" Type="http://schemas.openxmlformats.org/officeDocument/2006/relationships/hyperlink" Target="consultantplus://offline/ref=B06D1EB1CE475AEA724B85314414FA83497CFE5F841221DD980A678A3BF711EE32596AC508D7A8D81Be8F" TargetMode="External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F276-A9AD-4FD5-BB52-2F4A4A2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8243</Words>
  <Characters>46988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FCI</Company>
  <LinksUpToDate>false</LinksUpToDate>
  <CharactersWithSpaces>55121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kalitina</dc:creator>
  <cp:lastModifiedBy>Шутько Елена Евгеньевна</cp:lastModifiedBy>
  <cp:revision>2</cp:revision>
  <cp:lastPrinted>2023-01-12T06:54:00Z</cp:lastPrinted>
  <dcterms:created xsi:type="dcterms:W3CDTF">2024-05-17T14:05:00Z</dcterms:created>
  <dcterms:modified xsi:type="dcterms:W3CDTF">2024-05-17T14:05:00Z</dcterms:modified>
</cp:coreProperties>
</file>