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B46F" w14:textId="491E7AA1" w:rsidR="00202D5C" w:rsidRPr="00202D5C" w:rsidRDefault="003109A6" w:rsidP="003109A6">
      <w:pPr>
        <w:jc w:val="center"/>
        <w:rPr>
          <w:b/>
          <w:sz w:val="20"/>
          <w:lang w:val="en-US"/>
        </w:rPr>
      </w:pPr>
      <w:r>
        <w:rPr>
          <w:noProof/>
          <w:sz w:val="2"/>
          <w:szCs w:val="20"/>
        </w:rPr>
        <w:drawing>
          <wp:inline distT="0" distB="0" distL="0" distR="0" wp14:anchorId="5A6A36C0" wp14:editId="6473CA23">
            <wp:extent cx="7715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D42C" w14:textId="77777777" w:rsidR="00202D5C" w:rsidRPr="00202D5C" w:rsidRDefault="00202D5C" w:rsidP="003109A6">
      <w:pPr>
        <w:rPr>
          <w:b/>
          <w:szCs w:val="28"/>
        </w:rPr>
      </w:pPr>
    </w:p>
    <w:p w14:paraId="3EBD919F" w14:textId="77777777" w:rsidR="00202D5C" w:rsidRPr="00202D5C" w:rsidRDefault="00202D5C" w:rsidP="003109A6">
      <w:pPr>
        <w:jc w:val="center"/>
        <w:rPr>
          <w:b/>
          <w:sz w:val="32"/>
          <w:szCs w:val="32"/>
        </w:rPr>
      </w:pPr>
      <w:r w:rsidRPr="00202D5C">
        <w:rPr>
          <w:b/>
          <w:sz w:val="32"/>
          <w:szCs w:val="32"/>
        </w:rPr>
        <w:t>БЕЛГОРОДСКАЯ ГОРОДСКАЯ ТЕРРИТОРИАЛЬНАЯ</w:t>
      </w:r>
    </w:p>
    <w:p w14:paraId="0988617F" w14:textId="77777777" w:rsidR="00202D5C" w:rsidRPr="00202D5C" w:rsidRDefault="00202D5C" w:rsidP="003109A6">
      <w:pPr>
        <w:jc w:val="center"/>
        <w:rPr>
          <w:b/>
          <w:sz w:val="32"/>
          <w:szCs w:val="32"/>
        </w:rPr>
      </w:pPr>
      <w:r w:rsidRPr="00202D5C">
        <w:rPr>
          <w:b/>
          <w:sz w:val="32"/>
          <w:szCs w:val="32"/>
        </w:rPr>
        <w:t>ИЗБИРАТЕЛЬНАЯ КОМИССИЯ</w:t>
      </w:r>
    </w:p>
    <w:p w14:paraId="50110BB8" w14:textId="77777777" w:rsidR="00202D5C" w:rsidRPr="003109A6" w:rsidRDefault="00202D5C" w:rsidP="003109A6">
      <w:pPr>
        <w:rPr>
          <w:sz w:val="28"/>
          <w:szCs w:val="28"/>
        </w:rPr>
      </w:pPr>
    </w:p>
    <w:p w14:paraId="38FB6FBB" w14:textId="77777777" w:rsidR="00202D5C" w:rsidRPr="003109A6" w:rsidRDefault="00202D5C" w:rsidP="003109A6">
      <w:pPr>
        <w:jc w:val="center"/>
        <w:rPr>
          <w:b/>
          <w:sz w:val="32"/>
        </w:rPr>
      </w:pPr>
      <w:r w:rsidRPr="003109A6">
        <w:rPr>
          <w:b/>
          <w:sz w:val="32"/>
        </w:rPr>
        <w:t>ПОСТАНОВЛЕНИЕ</w:t>
      </w:r>
    </w:p>
    <w:p w14:paraId="2CF8A762" w14:textId="77777777" w:rsidR="00B45057" w:rsidRPr="003109A6" w:rsidRDefault="00B45057" w:rsidP="003109A6">
      <w:pPr>
        <w:jc w:val="center"/>
        <w:rPr>
          <w:sz w:val="26"/>
          <w:szCs w:val="26"/>
        </w:rPr>
      </w:pPr>
    </w:p>
    <w:p w14:paraId="5A3A260E" w14:textId="0A60B77C" w:rsidR="00B45057" w:rsidRPr="00B45057" w:rsidRDefault="00B45057" w:rsidP="003109A6">
      <w:pPr>
        <w:jc w:val="both"/>
        <w:rPr>
          <w:sz w:val="28"/>
          <w:szCs w:val="28"/>
          <w:u w:val="single"/>
        </w:rPr>
      </w:pPr>
      <w:r w:rsidRPr="00B45057">
        <w:rPr>
          <w:sz w:val="28"/>
          <w:szCs w:val="28"/>
        </w:rPr>
        <w:t xml:space="preserve">от </w:t>
      </w:r>
      <w:r w:rsidR="00834AEB">
        <w:rPr>
          <w:sz w:val="28"/>
          <w:szCs w:val="28"/>
        </w:rPr>
        <w:t>26 октября</w:t>
      </w:r>
      <w:r w:rsidRPr="00B45057">
        <w:rPr>
          <w:sz w:val="28"/>
          <w:szCs w:val="28"/>
        </w:rPr>
        <w:t xml:space="preserve"> 20</w:t>
      </w:r>
      <w:r w:rsidR="003309A3">
        <w:rPr>
          <w:sz w:val="28"/>
          <w:szCs w:val="28"/>
        </w:rPr>
        <w:t>2</w:t>
      </w:r>
      <w:r w:rsidR="00834AEB">
        <w:rPr>
          <w:sz w:val="28"/>
          <w:szCs w:val="28"/>
        </w:rPr>
        <w:t>3</w:t>
      </w:r>
      <w:r w:rsidRPr="00B45057">
        <w:rPr>
          <w:sz w:val="28"/>
          <w:szCs w:val="28"/>
        </w:rPr>
        <w:t xml:space="preserve"> года</w:t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  <w:t xml:space="preserve">№ </w:t>
      </w:r>
      <w:r w:rsidR="00834AEB">
        <w:rPr>
          <w:sz w:val="28"/>
          <w:szCs w:val="28"/>
        </w:rPr>
        <w:t>53</w:t>
      </w:r>
      <w:r w:rsidR="00B40017">
        <w:rPr>
          <w:sz w:val="28"/>
          <w:szCs w:val="28"/>
        </w:rPr>
        <w:t>/</w:t>
      </w:r>
      <w:r w:rsidR="00A96B58">
        <w:rPr>
          <w:sz w:val="28"/>
          <w:szCs w:val="28"/>
        </w:rPr>
        <w:t>603-1</w:t>
      </w:r>
    </w:p>
    <w:p w14:paraId="46BEBB97" w14:textId="77777777" w:rsidR="00C819B5" w:rsidRPr="003109A6" w:rsidRDefault="00C819B5" w:rsidP="003109A6">
      <w:pPr>
        <w:jc w:val="center"/>
        <w:rPr>
          <w:sz w:val="28"/>
        </w:rPr>
      </w:pPr>
    </w:p>
    <w:p w14:paraId="1E2F62E1" w14:textId="1F705D54" w:rsidR="00167A0D" w:rsidRDefault="00167A0D" w:rsidP="003109A6">
      <w:pPr>
        <w:ind w:right="5103"/>
        <w:jc w:val="both"/>
        <w:rPr>
          <w:b/>
          <w:bCs/>
          <w:sz w:val="28"/>
        </w:rPr>
      </w:pPr>
      <w:r>
        <w:rPr>
          <w:b/>
          <w:sz w:val="28"/>
        </w:rPr>
        <w:t xml:space="preserve">О </w:t>
      </w:r>
      <w:r w:rsidR="002872CD">
        <w:rPr>
          <w:b/>
          <w:sz w:val="28"/>
        </w:rPr>
        <w:t xml:space="preserve">формировании </w:t>
      </w:r>
      <w:r w:rsidR="00E71E00">
        <w:rPr>
          <w:b/>
          <w:sz w:val="28"/>
        </w:rPr>
        <w:t xml:space="preserve">состава </w:t>
      </w:r>
      <w:r w:rsidR="00A259C8">
        <w:rPr>
          <w:b/>
          <w:sz w:val="28"/>
        </w:rPr>
        <w:t xml:space="preserve">молодежной избирательной комиссии </w:t>
      </w:r>
      <w:r w:rsidR="008C7623">
        <w:rPr>
          <w:b/>
          <w:sz w:val="28"/>
        </w:rPr>
        <w:t xml:space="preserve">города </w:t>
      </w:r>
      <w:r w:rsidR="00834AEB">
        <w:rPr>
          <w:b/>
          <w:sz w:val="28"/>
        </w:rPr>
        <w:t>Белгорода</w:t>
      </w:r>
    </w:p>
    <w:p w14:paraId="1AF10F1B" w14:textId="77777777" w:rsidR="00F25EC3" w:rsidRDefault="00F25EC3" w:rsidP="003109A6">
      <w:pPr>
        <w:jc w:val="both"/>
        <w:rPr>
          <w:sz w:val="28"/>
        </w:rPr>
      </w:pPr>
    </w:p>
    <w:p w14:paraId="2CDD4F95" w14:textId="01A1E6F0" w:rsidR="00FD5C95" w:rsidRPr="00202D5C" w:rsidRDefault="00806D39" w:rsidP="003109A6">
      <w:pPr>
        <w:pStyle w:val="aa"/>
        <w:spacing w:after="0"/>
        <w:ind w:right="-21" w:firstLine="708"/>
        <w:jc w:val="both"/>
        <w:rPr>
          <w:sz w:val="28"/>
          <w:szCs w:val="28"/>
          <w:lang w:eastAsia="en-US"/>
        </w:rPr>
      </w:pPr>
      <w:r w:rsidRPr="00202D5C">
        <w:rPr>
          <w:sz w:val="28"/>
          <w:szCs w:val="28"/>
        </w:rPr>
        <w:t xml:space="preserve">В </w:t>
      </w:r>
      <w:r w:rsidR="002872CD" w:rsidRPr="00202D5C">
        <w:rPr>
          <w:sz w:val="28"/>
          <w:szCs w:val="28"/>
        </w:rPr>
        <w:t>соответствии с</w:t>
      </w:r>
      <w:r w:rsidRPr="00202D5C">
        <w:rPr>
          <w:sz w:val="28"/>
          <w:szCs w:val="28"/>
        </w:rPr>
        <w:t xml:space="preserve"> пункт</w:t>
      </w:r>
      <w:r w:rsidR="002872CD" w:rsidRPr="00202D5C">
        <w:rPr>
          <w:sz w:val="28"/>
          <w:szCs w:val="28"/>
        </w:rPr>
        <w:t>ом</w:t>
      </w:r>
      <w:r w:rsidRPr="00202D5C">
        <w:rPr>
          <w:sz w:val="28"/>
          <w:szCs w:val="28"/>
        </w:rPr>
        <w:t> 10 статьи 2</w:t>
      </w:r>
      <w:r w:rsidR="00E3400E" w:rsidRPr="00202D5C">
        <w:rPr>
          <w:sz w:val="28"/>
          <w:szCs w:val="28"/>
        </w:rPr>
        <w:t>4</w:t>
      </w:r>
      <w:r w:rsidRPr="00202D5C">
        <w:rPr>
          <w:sz w:val="28"/>
          <w:szCs w:val="28"/>
        </w:rPr>
        <w:t xml:space="preserve"> Федерального закона от 12 июня 2002 г</w:t>
      </w:r>
      <w:r w:rsidR="00FD5C95" w:rsidRPr="00202D5C">
        <w:rPr>
          <w:sz w:val="28"/>
          <w:szCs w:val="28"/>
        </w:rPr>
        <w:t xml:space="preserve">ода </w:t>
      </w:r>
      <w:r w:rsidRPr="00202D5C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</w:t>
      </w:r>
      <w:r w:rsidR="002872CD" w:rsidRPr="00202D5C">
        <w:rPr>
          <w:sz w:val="28"/>
          <w:szCs w:val="28"/>
        </w:rPr>
        <w:t>ью</w:t>
      </w:r>
      <w:r w:rsidRPr="00202D5C">
        <w:rPr>
          <w:sz w:val="28"/>
          <w:szCs w:val="28"/>
        </w:rPr>
        <w:t xml:space="preserve"> 10 статьи 2</w:t>
      </w:r>
      <w:r w:rsidR="00E3400E" w:rsidRPr="00202D5C">
        <w:rPr>
          <w:sz w:val="28"/>
          <w:szCs w:val="28"/>
        </w:rPr>
        <w:t>8</w:t>
      </w:r>
      <w:r w:rsidRPr="00202D5C">
        <w:rPr>
          <w:sz w:val="28"/>
          <w:szCs w:val="28"/>
        </w:rPr>
        <w:t xml:space="preserve"> Избирательног</w:t>
      </w:r>
      <w:r w:rsidR="00C565C3" w:rsidRPr="00202D5C">
        <w:rPr>
          <w:sz w:val="28"/>
          <w:szCs w:val="28"/>
        </w:rPr>
        <w:t>о кодекса Белгородской области</w:t>
      </w:r>
      <w:r w:rsidR="002872CD" w:rsidRPr="00202D5C">
        <w:rPr>
          <w:sz w:val="28"/>
          <w:szCs w:val="28"/>
        </w:rPr>
        <w:t>, постановлени</w:t>
      </w:r>
      <w:r w:rsidR="00D86449" w:rsidRPr="00202D5C">
        <w:rPr>
          <w:sz w:val="28"/>
          <w:szCs w:val="28"/>
        </w:rPr>
        <w:t>ями</w:t>
      </w:r>
      <w:r w:rsidR="002872CD" w:rsidRPr="00202D5C">
        <w:rPr>
          <w:sz w:val="28"/>
          <w:szCs w:val="28"/>
        </w:rPr>
        <w:t xml:space="preserve"> </w:t>
      </w:r>
      <w:r w:rsidR="00202D5C" w:rsidRPr="00202D5C">
        <w:rPr>
          <w:sz w:val="28"/>
          <w:szCs w:val="28"/>
        </w:rPr>
        <w:t>Белгородской городской территориальной избирательной комиссии</w:t>
      </w:r>
      <w:r w:rsidR="002872CD" w:rsidRPr="00202D5C">
        <w:rPr>
          <w:sz w:val="28"/>
          <w:szCs w:val="28"/>
        </w:rPr>
        <w:t xml:space="preserve"> </w:t>
      </w:r>
      <w:r w:rsidR="00202D5C">
        <w:rPr>
          <w:sz w:val="28"/>
          <w:szCs w:val="28"/>
        </w:rPr>
        <w:t xml:space="preserve">от </w:t>
      </w:r>
      <w:r w:rsidR="003109A6">
        <w:rPr>
          <w:sz w:val="28"/>
          <w:szCs w:val="28"/>
          <w:lang w:eastAsia="en-US"/>
        </w:rPr>
        <w:t>28 </w:t>
      </w:r>
      <w:r w:rsidR="00202D5C" w:rsidRPr="00202D5C">
        <w:rPr>
          <w:sz w:val="28"/>
          <w:szCs w:val="28"/>
          <w:lang w:eastAsia="en-US"/>
        </w:rPr>
        <w:t>сентября</w:t>
      </w:r>
      <w:r w:rsidR="00202D5C">
        <w:rPr>
          <w:sz w:val="28"/>
          <w:szCs w:val="28"/>
          <w:lang w:eastAsia="en-US"/>
        </w:rPr>
        <w:t xml:space="preserve"> 2023 года </w:t>
      </w:r>
      <w:r w:rsidR="00202D5C" w:rsidRPr="00202D5C">
        <w:rPr>
          <w:sz w:val="28"/>
          <w:szCs w:val="28"/>
          <w:lang w:eastAsia="en-US"/>
        </w:rPr>
        <w:t>№ 51/596-1</w:t>
      </w:r>
      <w:r w:rsidR="00202D5C">
        <w:rPr>
          <w:sz w:val="28"/>
          <w:szCs w:val="28"/>
          <w:lang w:eastAsia="en-US"/>
        </w:rPr>
        <w:t xml:space="preserve"> </w:t>
      </w:r>
      <w:r w:rsidR="002872CD" w:rsidRPr="00202D5C">
        <w:rPr>
          <w:sz w:val="28"/>
          <w:szCs w:val="28"/>
        </w:rPr>
        <w:t>«О молодежной избирательной комиссии города Белгорода»</w:t>
      </w:r>
      <w:r w:rsidR="00D86449" w:rsidRPr="00202D5C">
        <w:rPr>
          <w:sz w:val="28"/>
          <w:szCs w:val="28"/>
        </w:rPr>
        <w:t xml:space="preserve">, </w:t>
      </w:r>
      <w:r w:rsidR="00401196" w:rsidRPr="00202D5C">
        <w:rPr>
          <w:sz w:val="28"/>
          <w:szCs w:val="28"/>
        </w:rPr>
        <w:t>п</w:t>
      </w:r>
      <w:r w:rsidR="002872CD" w:rsidRPr="00202D5C">
        <w:rPr>
          <w:sz w:val="28"/>
          <w:szCs w:val="28"/>
        </w:rPr>
        <w:t>ротоколом заседания</w:t>
      </w:r>
      <w:r w:rsidR="00202D5C" w:rsidRPr="00202D5C">
        <w:t xml:space="preserve"> </w:t>
      </w:r>
      <w:r w:rsidR="00202D5C" w:rsidRPr="00202D5C">
        <w:rPr>
          <w:sz w:val="28"/>
          <w:szCs w:val="28"/>
        </w:rPr>
        <w:t xml:space="preserve">Конкурсной комиссии по организации и проведению конкурса по формированию состава молодежной избирательной комиссии </w:t>
      </w:r>
      <w:r w:rsidR="00D750D2">
        <w:rPr>
          <w:sz w:val="28"/>
          <w:szCs w:val="28"/>
        </w:rPr>
        <w:t>города Белгорода</w:t>
      </w:r>
      <w:r w:rsidR="002872CD" w:rsidRPr="00202D5C">
        <w:rPr>
          <w:sz w:val="28"/>
          <w:szCs w:val="28"/>
        </w:rPr>
        <w:t xml:space="preserve"> от </w:t>
      </w:r>
      <w:r w:rsidR="00202D5C">
        <w:rPr>
          <w:sz w:val="28"/>
          <w:szCs w:val="28"/>
        </w:rPr>
        <w:t>26</w:t>
      </w:r>
      <w:r w:rsidR="00D52B99" w:rsidRPr="00202D5C">
        <w:rPr>
          <w:sz w:val="28"/>
          <w:szCs w:val="28"/>
        </w:rPr>
        <w:t xml:space="preserve"> </w:t>
      </w:r>
      <w:r w:rsidR="00202D5C">
        <w:rPr>
          <w:sz w:val="28"/>
          <w:szCs w:val="28"/>
        </w:rPr>
        <w:t>октя</w:t>
      </w:r>
      <w:r w:rsidR="00D52B99" w:rsidRPr="00202D5C">
        <w:rPr>
          <w:sz w:val="28"/>
          <w:szCs w:val="28"/>
        </w:rPr>
        <w:t>бря 20</w:t>
      </w:r>
      <w:r w:rsidR="003309A3" w:rsidRPr="00202D5C">
        <w:rPr>
          <w:sz w:val="28"/>
          <w:szCs w:val="28"/>
        </w:rPr>
        <w:t>2</w:t>
      </w:r>
      <w:r w:rsidR="00202D5C">
        <w:rPr>
          <w:sz w:val="28"/>
          <w:szCs w:val="28"/>
        </w:rPr>
        <w:t>3</w:t>
      </w:r>
      <w:r w:rsidR="00D52B99" w:rsidRPr="00202D5C">
        <w:rPr>
          <w:sz w:val="28"/>
          <w:szCs w:val="28"/>
        </w:rPr>
        <w:t xml:space="preserve"> года (прилагается), </w:t>
      </w:r>
      <w:r w:rsidR="00202D5C" w:rsidRPr="00202D5C">
        <w:rPr>
          <w:rFonts w:ascii="Times New Roman CYR" w:hAnsi="Times New Roman CYR"/>
          <w:sz w:val="28"/>
          <w:szCs w:val="28"/>
        </w:rPr>
        <w:t>Белгородск</w:t>
      </w:r>
      <w:r w:rsidR="00202D5C">
        <w:rPr>
          <w:rFonts w:ascii="Times New Roman CYR" w:hAnsi="Times New Roman CYR"/>
          <w:sz w:val="28"/>
          <w:szCs w:val="28"/>
        </w:rPr>
        <w:t>ая</w:t>
      </w:r>
      <w:r w:rsidR="00202D5C" w:rsidRPr="00202D5C">
        <w:rPr>
          <w:rFonts w:ascii="Times New Roman CYR" w:hAnsi="Times New Roman CYR"/>
          <w:sz w:val="28"/>
          <w:szCs w:val="28"/>
        </w:rPr>
        <w:t xml:space="preserve"> городск</w:t>
      </w:r>
      <w:r w:rsidR="00202D5C">
        <w:rPr>
          <w:rFonts w:ascii="Times New Roman CYR" w:hAnsi="Times New Roman CYR"/>
          <w:sz w:val="28"/>
          <w:szCs w:val="28"/>
        </w:rPr>
        <w:t>ая</w:t>
      </w:r>
      <w:r w:rsidR="00202D5C" w:rsidRPr="00202D5C">
        <w:rPr>
          <w:rFonts w:ascii="Times New Roman CYR" w:hAnsi="Times New Roman CYR"/>
          <w:sz w:val="28"/>
          <w:szCs w:val="28"/>
        </w:rPr>
        <w:t xml:space="preserve"> территориальн</w:t>
      </w:r>
      <w:r w:rsidR="00202D5C">
        <w:rPr>
          <w:rFonts w:ascii="Times New Roman CYR" w:hAnsi="Times New Roman CYR"/>
          <w:sz w:val="28"/>
          <w:szCs w:val="28"/>
        </w:rPr>
        <w:t>ая</w:t>
      </w:r>
      <w:r w:rsidR="00202D5C" w:rsidRPr="00202D5C">
        <w:rPr>
          <w:rFonts w:ascii="Times New Roman CYR" w:hAnsi="Times New Roman CYR"/>
          <w:sz w:val="28"/>
          <w:szCs w:val="28"/>
        </w:rPr>
        <w:t xml:space="preserve"> избирательн</w:t>
      </w:r>
      <w:r w:rsidR="00202D5C">
        <w:rPr>
          <w:rFonts w:ascii="Times New Roman CYR" w:hAnsi="Times New Roman CYR"/>
          <w:sz w:val="28"/>
          <w:szCs w:val="28"/>
        </w:rPr>
        <w:t>ая</w:t>
      </w:r>
      <w:r w:rsidR="00202D5C" w:rsidRPr="00202D5C">
        <w:rPr>
          <w:rFonts w:ascii="Times New Roman CYR" w:hAnsi="Times New Roman CYR"/>
          <w:sz w:val="28"/>
          <w:szCs w:val="28"/>
        </w:rPr>
        <w:t xml:space="preserve"> комисси</w:t>
      </w:r>
      <w:r w:rsidR="00202D5C">
        <w:rPr>
          <w:rFonts w:ascii="Times New Roman CYR" w:hAnsi="Times New Roman CYR"/>
          <w:sz w:val="28"/>
          <w:szCs w:val="28"/>
        </w:rPr>
        <w:t>я</w:t>
      </w:r>
      <w:r w:rsidR="00167A0D" w:rsidRPr="00202D5C">
        <w:rPr>
          <w:rFonts w:ascii="Times New Roman CYR" w:hAnsi="Times New Roman CYR"/>
          <w:sz w:val="28"/>
          <w:szCs w:val="28"/>
        </w:rPr>
        <w:t xml:space="preserve"> </w:t>
      </w:r>
      <w:r w:rsidR="00167A0D" w:rsidRPr="00202D5C">
        <w:rPr>
          <w:rFonts w:ascii="Times New Roman CYR" w:hAnsi="Times New Roman CYR"/>
          <w:b/>
          <w:spacing w:val="20"/>
          <w:sz w:val="28"/>
          <w:szCs w:val="28"/>
        </w:rPr>
        <w:t>постановляет</w:t>
      </w:r>
      <w:r w:rsidR="00167A0D" w:rsidRPr="00202D5C">
        <w:rPr>
          <w:rFonts w:ascii="Times New Roman CYR" w:hAnsi="Times New Roman CYR"/>
          <w:sz w:val="28"/>
          <w:szCs w:val="28"/>
        </w:rPr>
        <w:t>:</w:t>
      </w:r>
    </w:p>
    <w:p w14:paraId="4142D9A0" w14:textId="659C1580" w:rsidR="00E3400E" w:rsidRDefault="00D52B99" w:rsidP="003109A6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1. Назначить членами</w:t>
      </w:r>
      <w:r w:rsidR="00E3400E">
        <w:rPr>
          <w:rFonts w:ascii="Times New Roman CYR" w:hAnsi="Times New Roman CYR"/>
        </w:rPr>
        <w:t xml:space="preserve"> молодежн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>и города Белгорода с правом решающего голоса срока полномочий 20</w:t>
      </w:r>
      <w:r w:rsidR="003309A3">
        <w:rPr>
          <w:rFonts w:ascii="Times New Roman CYR" w:hAnsi="Times New Roman CYR"/>
        </w:rPr>
        <w:t>2</w:t>
      </w:r>
      <w:r w:rsidR="00202D5C">
        <w:rPr>
          <w:rFonts w:ascii="Times New Roman CYR" w:hAnsi="Times New Roman CYR"/>
        </w:rPr>
        <w:t>3</w:t>
      </w:r>
      <w:r w:rsidR="00D750D2">
        <w:rPr>
          <w:rFonts w:ascii="Times New Roman CYR" w:hAnsi="Times New Roman CYR"/>
        </w:rPr>
        <w:t xml:space="preserve"> -</w:t>
      </w:r>
      <w:r>
        <w:rPr>
          <w:rFonts w:ascii="Times New Roman CYR" w:hAnsi="Times New Roman CYR"/>
        </w:rPr>
        <w:t xml:space="preserve"> 202</w:t>
      </w:r>
      <w:r w:rsidR="00202D5C"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 xml:space="preserve"> гг.:</w:t>
      </w:r>
    </w:p>
    <w:p w14:paraId="6D81BE4E" w14:textId="05A2D5D4" w:rsidR="000904DD" w:rsidRDefault="000904DD" w:rsidP="003109A6">
      <w:pPr>
        <w:pStyle w:val="BodyText21"/>
        <w:ind w:firstLine="709"/>
        <w:rPr>
          <w:szCs w:val="28"/>
        </w:rPr>
      </w:pPr>
      <w:r>
        <w:rPr>
          <w:szCs w:val="28"/>
        </w:rPr>
        <w:t xml:space="preserve">1) Бабенко </w:t>
      </w:r>
      <w:r w:rsidRPr="000904DD">
        <w:rPr>
          <w:szCs w:val="28"/>
        </w:rPr>
        <w:t>Иван</w:t>
      </w:r>
      <w:r>
        <w:rPr>
          <w:szCs w:val="28"/>
        </w:rPr>
        <w:t>а</w:t>
      </w:r>
      <w:r w:rsidRPr="000904DD">
        <w:rPr>
          <w:szCs w:val="28"/>
        </w:rPr>
        <w:t xml:space="preserve"> Анатольевич</w:t>
      </w:r>
      <w:r>
        <w:rPr>
          <w:szCs w:val="28"/>
        </w:rPr>
        <w:t xml:space="preserve">а, </w:t>
      </w:r>
      <w:r w:rsidRPr="000904DD">
        <w:rPr>
          <w:szCs w:val="28"/>
        </w:rPr>
        <w:t>2001 года рождения, студент</w:t>
      </w:r>
      <w:r>
        <w:rPr>
          <w:szCs w:val="28"/>
        </w:rPr>
        <w:t xml:space="preserve">а </w:t>
      </w:r>
      <w:r w:rsidR="00B62435">
        <w:rPr>
          <w:szCs w:val="28"/>
        </w:rPr>
        <w:t>ФГАОУ В</w:t>
      </w:r>
      <w:r w:rsidRPr="000904DD">
        <w:rPr>
          <w:szCs w:val="28"/>
        </w:rPr>
        <w:t>О</w:t>
      </w:r>
      <w:r w:rsidR="004008CA">
        <w:rPr>
          <w:szCs w:val="28"/>
        </w:rPr>
        <w:t xml:space="preserve"> </w:t>
      </w:r>
      <w:r w:rsidRPr="000904DD">
        <w:rPr>
          <w:szCs w:val="28"/>
        </w:rPr>
        <w:t>«Белгородский государственный технологический университет</w:t>
      </w:r>
      <w:r w:rsidR="00213E40">
        <w:rPr>
          <w:szCs w:val="28"/>
        </w:rPr>
        <w:t xml:space="preserve"> </w:t>
      </w:r>
      <w:r w:rsidR="00540A24">
        <w:rPr>
          <w:szCs w:val="28"/>
        </w:rPr>
        <w:t>им. </w:t>
      </w:r>
      <w:r w:rsidR="004008CA">
        <w:rPr>
          <w:szCs w:val="28"/>
        </w:rPr>
        <w:t>В.Г.</w:t>
      </w:r>
      <w:r w:rsidR="00540A24">
        <w:rPr>
          <w:szCs w:val="28"/>
        </w:rPr>
        <w:t> </w:t>
      </w:r>
      <w:r w:rsidRPr="000904DD">
        <w:rPr>
          <w:szCs w:val="28"/>
        </w:rPr>
        <w:t>Шухова»</w:t>
      </w:r>
      <w:r>
        <w:rPr>
          <w:szCs w:val="28"/>
        </w:rPr>
        <w:t xml:space="preserve">, предложенного </w:t>
      </w:r>
      <w:r w:rsidR="00213E40">
        <w:rPr>
          <w:szCs w:val="28"/>
        </w:rPr>
        <w:t xml:space="preserve">в состав </w:t>
      </w:r>
      <w:r w:rsidR="00202D5C" w:rsidRPr="00202D5C">
        <w:rPr>
          <w:szCs w:val="28"/>
        </w:rPr>
        <w:t>Белгородской городской террит</w:t>
      </w:r>
      <w:r w:rsidR="00202D5C">
        <w:rPr>
          <w:szCs w:val="28"/>
        </w:rPr>
        <w:t>ориальной избирательной комиссией</w:t>
      </w:r>
      <w:r>
        <w:rPr>
          <w:szCs w:val="28"/>
        </w:rPr>
        <w:t>;</w:t>
      </w:r>
    </w:p>
    <w:p w14:paraId="2A6A6597" w14:textId="7DB1B773" w:rsidR="00236FC1" w:rsidRPr="00236FC1" w:rsidRDefault="00236FC1" w:rsidP="00310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6FC1">
        <w:rPr>
          <w:sz w:val="28"/>
          <w:szCs w:val="28"/>
        </w:rPr>
        <w:t>Галаганов</w:t>
      </w:r>
      <w:r>
        <w:rPr>
          <w:sz w:val="28"/>
          <w:szCs w:val="28"/>
        </w:rPr>
        <w:t xml:space="preserve">а </w:t>
      </w:r>
      <w:r w:rsidRPr="00236FC1">
        <w:rPr>
          <w:sz w:val="28"/>
          <w:szCs w:val="28"/>
        </w:rPr>
        <w:t>Денис</w:t>
      </w:r>
      <w:r>
        <w:rPr>
          <w:sz w:val="28"/>
          <w:szCs w:val="28"/>
        </w:rPr>
        <w:t>а</w:t>
      </w:r>
      <w:r w:rsidRPr="00236FC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а, </w:t>
      </w:r>
      <w:r w:rsidRPr="00236FC1">
        <w:rPr>
          <w:sz w:val="28"/>
          <w:szCs w:val="28"/>
        </w:rPr>
        <w:t>200</w:t>
      </w:r>
      <w:r>
        <w:rPr>
          <w:sz w:val="28"/>
          <w:szCs w:val="28"/>
        </w:rPr>
        <w:t>0</w:t>
      </w:r>
      <w:r w:rsidRPr="00236FC1">
        <w:rPr>
          <w:sz w:val="28"/>
          <w:szCs w:val="28"/>
        </w:rPr>
        <w:t xml:space="preserve"> года рождения, курсанта ФГКОУ ВО «Белгородский юридический институт Министерства внутренних дел Российской Федерации» имени И.Д. Путилина», предложенного в состав Белгородск</w:t>
      </w:r>
      <w:r>
        <w:rPr>
          <w:sz w:val="28"/>
          <w:szCs w:val="28"/>
        </w:rPr>
        <w:t>им</w:t>
      </w:r>
      <w:r w:rsidRPr="00236FC1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 xml:space="preserve">им </w:t>
      </w:r>
      <w:r w:rsidRPr="00236FC1">
        <w:rPr>
          <w:sz w:val="28"/>
          <w:szCs w:val="28"/>
        </w:rPr>
        <w:t>институт</w:t>
      </w:r>
      <w:r>
        <w:rPr>
          <w:sz w:val="28"/>
          <w:szCs w:val="28"/>
        </w:rPr>
        <w:t>ом</w:t>
      </w:r>
      <w:r w:rsidRPr="00236FC1">
        <w:rPr>
          <w:sz w:val="28"/>
          <w:szCs w:val="28"/>
        </w:rPr>
        <w:t xml:space="preserve"> Министерства внутренних дел Российской Федерации;</w:t>
      </w:r>
    </w:p>
    <w:p w14:paraId="256EAC93" w14:textId="034B11EC" w:rsidR="00D52B99" w:rsidRDefault="00236FC1" w:rsidP="003109A6">
      <w:pPr>
        <w:pStyle w:val="BodyText21"/>
        <w:ind w:firstLine="709"/>
        <w:rPr>
          <w:szCs w:val="28"/>
        </w:rPr>
      </w:pPr>
      <w:r>
        <w:rPr>
          <w:szCs w:val="28"/>
        </w:rPr>
        <w:t>3</w:t>
      </w:r>
      <w:r w:rsidR="00D52B99">
        <w:rPr>
          <w:szCs w:val="28"/>
        </w:rPr>
        <w:t xml:space="preserve">) </w:t>
      </w:r>
      <w:r w:rsidRPr="00236FC1">
        <w:rPr>
          <w:szCs w:val="28"/>
        </w:rPr>
        <w:t>Гаркав</w:t>
      </w:r>
      <w:r>
        <w:rPr>
          <w:szCs w:val="28"/>
        </w:rPr>
        <w:t>ую</w:t>
      </w:r>
      <w:r w:rsidRPr="00236FC1">
        <w:rPr>
          <w:szCs w:val="28"/>
        </w:rPr>
        <w:t xml:space="preserve"> Мари</w:t>
      </w:r>
      <w:r>
        <w:rPr>
          <w:szCs w:val="28"/>
        </w:rPr>
        <w:t>ю</w:t>
      </w:r>
      <w:r w:rsidRPr="00236FC1">
        <w:rPr>
          <w:szCs w:val="28"/>
        </w:rPr>
        <w:t xml:space="preserve"> Андреевн</w:t>
      </w:r>
      <w:r>
        <w:rPr>
          <w:szCs w:val="28"/>
        </w:rPr>
        <w:t>у</w:t>
      </w:r>
      <w:r w:rsidR="00D52B99">
        <w:rPr>
          <w:szCs w:val="28"/>
        </w:rPr>
        <w:t>, 200</w:t>
      </w:r>
      <w:r>
        <w:rPr>
          <w:szCs w:val="28"/>
        </w:rPr>
        <w:t>4</w:t>
      </w:r>
      <w:r w:rsidR="00D52B99">
        <w:rPr>
          <w:szCs w:val="28"/>
        </w:rPr>
        <w:t xml:space="preserve"> года рождения, с</w:t>
      </w:r>
      <w:r w:rsidR="00D52B99" w:rsidRPr="00D52B99">
        <w:rPr>
          <w:szCs w:val="28"/>
        </w:rPr>
        <w:t>тудентк</w:t>
      </w:r>
      <w:r w:rsidR="00D52B99">
        <w:rPr>
          <w:szCs w:val="28"/>
        </w:rPr>
        <w:t>у</w:t>
      </w:r>
      <w:r w:rsidR="00D52B99" w:rsidRPr="00D52B99">
        <w:rPr>
          <w:szCs w:val="28"/>
        </w:rPr>
        <w:t xml:space="preserve"> </w:t>
      </w:r>
      <w:r>
        <w:rPr>
          <w:szCs w:val="28"/>
        </w:rPr>
        <w:t>ОГАПОУ «Белгород</w:t>
      </w:r>
      <w:r w:rsidRPr="00236FC1">
        <w:rPr>
          <w:szCs w:val="28"/>
        </w:rPr>
        <w:t>ский механико-технолог</w:t>
      </w:r>
      <w:r>
        <w:rPr>
          <w:szCs w:val="28"/>
        </w:rPr>
        <w:t>ичес</w:t>
      </w:r>
      <w:r w:rsidRPr="00236FC1">
        <w:rPr>
          <w:szCs w:val="28"/>
        </w:rPr>
        <w:t>кий техникум»</w:t>
      </w:r>
      <w:r w:rsidR="00D52B99">
        <w:rPr>
          <w:szCs w:val="28"/>
        </w:rPr>
        <w:t>, предложенную</w:t>
      </w:r>
      <w:r w:rsidR="00213E40" w:rsidRPr="00213E40">
        <w:rPr>
          <w:szCs w:val="28"/>
        </w:rPr>
        <w:t xml:space="preserve"> в состав</w:t>
      </w:r>
      <w:r w:rsidR="00D52B99">
        <w:rPr>
          <w:szCs w:val="28"/>
        </w:rPr>
        <w:t xml:space="preserve"> </w:t>
      </w:r>
      <w:r>
        <w:rPr>
          <w:szCs w:val="28"/>
        </w:rPr>
        <w:t>ОГАПОУ «Белгородский механико-технологичес</w:t>
      </w:r>
      <w:r w:rsidRPr="00236FC1">
        <w:rPr>
          <w:szCs w:val="28"/>
        </w:rPr>
        <w:t>кий техникум»</w:t>
      </w:r>
      <w:r w:rsidR="00D52B99">
        <w:rPr>
          <w:szCs w:val="28"/>
        </w:rPr>
        <w:t>;</w:t>
      </w:r>
    </w:p>
    <w:p w14:paraId="21DF4F28" w14:textId="6B073E25" w:rsidR="000904DD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4</w:t>
      </w:r>
      <w:r w:rsidR="000904DD">
        <w:rPr>
          <w:szCs w:val="28"/>
        </w:rPr>
        <w:t xml:space="preserve">) </w:t>
      </w:r>
      <w:r w:rsidR="00236FC1" w:rsidRPr="00236FC1">
        <w:rPr>
          <w:szCs w:val="28"/>
        </w:rPr>
        <w:t xml:space="preserve">Евсеенко Станислава Вадимовича, 2004 года рождения, студента юридического факультета АНО ВО «Белгородский университет кооперации, </w:t>
      </w:r>
      <w:r w:rsidR="00236FC1" w:rsidRPr="00236FC1">
        <w:rPr>
          <w:szCs w:val="28"/>
        </w:rPr>
        <w:lastRenderedPageBreak/>
        <w:t>экономики и права», предложенного в состав Белгородским университетом кооперации, экономики и права;</w:t>
      </w:r>
    </w:p>
    <w:p w14:paraId="14742480" w14:textId="6195B265" w:rsidR="00236FC1" w:rsidRPr="00236FC1" w:rsidRDefault="00AE5F23" w:rsidP="00310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1DB">
        <w:rPr>
          <w:sz w:val="28"/>
          <w:szCs w:val="28"/>
        </w:rPr>
        <w:t xml:space="preserve">) </w:t>
      </w:r>
      <w:r w:rsidR="00236FC1">
        <w:rPr>
          <w:sz w:val="28"/>
          <w:szCs w:val="28"/>
        </w:rPr>
        <w:t xml:space="preserve">Ковалеву Юлию Александровну, </w:t>
      </w:r>
      <w:r w:rsidR="00236FC1" w:rsidRPr="00236FC1">
        <w:rPr>
          <w:sz w:val="28"/>
          <w:szCs w:val="28"/>
        </w:rPr>
        <w:t>200</w:t>
      </w:r>
      <w:r w:rsidR="00236FC1">
        <w:rPr>
          <w:sz w:val="28"/>
          <w:szCs w:val="28"/>
        </w:rPr>
        <w:t>3</w:t>
      </w:r>
      <w:r w:rsidR="00236FC1" w:rsidRPr="00236FC1">
        <w:rPr>
          <w:sz w:val="28"/>
          <w:szCs w:val="28"/>
        </w:rPr>
        <w:t xml:space="preserve"> года рождения, курсанта ФГКОУ ВО «Белгородский юридический институт Министерства внутренних дел Российской Федерации» имени И.Д. Путилина», предложенн</w:t>
      </w:r>
      <w:r w:rsidR="001F70BE">
        <w:rPr>
          <w:sz w:val="28"/>
          <w:szCs w:val="28"/>
        </w:rPr>
        <w:t>ую</w:t>
      </w:r>
      <w:r w:rsidR="00236FC1" w:rsidRPr="00236FC1">
        <w:rPr>
          <w:sz w:val="28"/>
          <w:szCs w:val="28"/>
        </w:rPr>
        <w:t>в состав Клуб</w:t>
      </w:r>
      <w:r w:rsidR="00236FC1">
        <w:rPr>
          <w:sz w:val="28"/>
          <w:szCs w:val="28"/>
        </w:rPr>
        <w:t xml:space="preserve">ом </w:t>
      </w:r>
      <w:r w:rsidR="00236FC1" w:rsidRPr="00236FC1">
        <w:rPr>
          <w:sz w:val="28"/>
          <w:szCs w:val="28"/>
        </w:rPr>
        <w:t>молодых избирателей «Лидер»</w:t>
      </w:r>
      <w:r w:rsidR="00236FC1">
        <w:rPr>
          <w:sz w:val="28"/>
          <w:szCs w:val="28"/>
        </w:rPr>
        <w:t xml:space="preserve"> </w:t>
      </w:r>
      <w:r w:rsidR="00236FC1" w:rsidRPr="00236FC1">
        <w:rPr>
          <w:sz w:val="28"/>
          <w:szCs w:val="28"/>
        </w:rPr>
        <w:t>Белгородск</w:t>
      </w:r>
      <w:r w:rsidR="00236FC1">
        <w:rPr>
          <w:sz w:val="28"/>
          <w:szCs w:val="28"/>
        </w:rPr>
        <w:t>ого</w:t>
      </w:r>
      <w:r w:rsidR="00236FC1" w:rsidRPr="00236FC1">
        <w:rPr>
          <w:sz w:val="28"/>
          <w:szCs w:val="28"/>
        </w:rPr>
        <w:t xml:space="preserve"> юридическ</w:t>
      </w:r>
      <w:r w:rsidR="00236FC1">
        <w:rPr>
          <w:sz w:val="28"/>
          <w:szCs w:val="28"/>
        </w:rPr>
        <w:t xml:space="preserve">ого </w:t>
      </w:r>
      <w:r w:rsidR="00236FC1" w:rsidRPr="00236FC1">
        <w:rPr>
          <w:sz w:val="28"/>
          <w:szCs w:val="28"/>
        </w:rPr>
        <w:t>институт</w:t>
      </w:r>
      <w:r w:rsidR="00236FC1">
        <w:rPr>
          <w:sz w:val="28"/>
          <w:szCs w:val="28"/>
        </w:rPr>
        <w:t>а</w:t>
      </w:r>
      <w:r w:rsidR="00236FC1" w:rsidRPr="00236FC1">
        <w:rPr>
          <w:sz w:val="28"/>
          <w:szCs w:val="28"/>
        </w:rPr>
        <w:t xml:space="preserve"> Министерства внутренних дел Российской Федерации;</w:t>
      </w:r>
    </w:p>
    <w:p w14:paraId="34F6ACA6" w14:textId="668F8E0A" w:rsidR="00236FC1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6</w:t>
      </w:r>
      <w:r w:rsidR="00FB21DB">
        <w:rPr>
          <w:szCs w:val="28"/>
        </w:rPr>
        <w:t xml:space="preserve">) </w:t>
      </w:r>
      <w:r w:rsidR="00236FC1" w:rsidRPr="00236FC1">
        <w:rPr>
          <w:szCs w:val="28"/>
        </w:rPr>
        <w:t>Коровянск</w:t>
      </w:r>
      <w:r w:rsidR="00236FC1">
        <w:rPr>
          <w:szCs w:val="28"/>
        </w:rPr>
        <w:t>ого</w:t>
      </w:r>
      <w:r w:rsidR="00236FC1" w:rsidRPr="00236FC1">
        <w:rPr>
          <w:szCs w:val="28"/>
        </w:rPr>
        <w:t xml:space="preserve"> Денис</w:t>
      </w:r>
      <w:r w:rsidR="00236FC1">
        <w:rPr>
          <w:szCs w:val="28"/>
        </w:rPr>
        <w:t>а</w:t>
      </w:r>
      <w:r w:rsidR="00236FC1" w:rsidRPr="00236FC1">
        <w:rPr>
          <w:szCs w:val="28"/>
        </w:rPr>
        <w:t xml:space="preserve"> Николаевич</w:t>
      </w:r>
      <w:r w:rsidR="00236FC1">
        <w:rPr>
          <w:szCs w:val="28"/>
        </w:rPr>
        <w:t>а, 2004 года рождения,</w:t>
      </w:r>
      <w:r w:rsidR="00FB21DB" w:rsidRPr="00FB21DB">
        <w:t xml:space="preserve"> </w:t>
      </w:r>
      <w:r w:rsidR="00FB21DB">
        <w:t xml:space="preserve">студента </w:t>
      </w:r>
      <w:r w:rsidR="00FB21DB">
        <w:rPr>
          <w:szCs w:val="28"/>
        </w:rPr>
        <w:t>ГБОУ ВО «Белгородский государствен</w:t>
      </w:r>
      <w:r w:rsidR="00FB21DB" w:rsidRPr="00FB21DB">
        <w:rPr>
          <w:szCs w:val="28"/>
        </w:rPr>
        <w:t>ный институт искусств и культуры»,</w:t>
      </w:r>
      <w:r w:rsidR="00236FC1">
        <w:rPr>
          <w:szCs w:val="28"/>
        </w:rPr>
        <w:t xml:space="preserve"> </w:t>
      </w:r>
      <w:r w:rsidR="00FB21DB" w:rsidRPr="00236FC1">
        <w:rPr>
          <w:szCs w:val="28"/>
        </w:rPr>
        <w:t>предложенного в состав</w:t>
      </w:r>
      <w:r w:rsidR="00FB21DB">
        <w:rPr>
          <w:szCs w:val="28"/>
        </w:rPr>
        <w:t xml:space="preserve"> </w:t>
      </w:r>
      <w:r w:rsidR="00FB21DB" w:rsidRPr="00FB21DB">
        <w:rPr>
          <w:szCs w:val="28"/>
        </w:rPr>
        <w:t>Белгородски</w:t>
      </w:r>
      <w:r w:rsidR="00FB21DB">
        <w:rPr>
          <w:szCs w:val="28"/>
        </w:rPr>
        <w:t>м</w:t>
      </w:r>
      <w:r w:rsidR="00FB21DB" w:rsidRPr="00FB21DB">
        <w:rPr>
          <w:szCs w:val="28"/>
        </w:rPr>
        <w:t xml:space="preserve"> государственны</w:t>
      </w:r>
      <w:r w:rsidR="00FB21DB">
        <w:rPr>
          <w:szCs w:val="28"/>
        </w:rPr>
        <w:t>м</w:t>
      </w:r>
      <w:r w:rsidR="00FB21DB" w:rsidRPr="00FB21DB">
        <w:rPr>
          <w:szCs w:val="28"/>
        </w:rPr>
        <w:t xml:space="preserve"> институт</w:t>
      </w:r>
      <w:r w:rsidR="00FB21DB">
        <w:rPr>
          <w:szCs w:val="28"/>
        </w:rPr>
        <w:t xml:space="preserve">ом </w:t>
      </w:r>
      <w:r w:rsidR="00FB21DB" w:rsidRPr="00FB21DB">
        <w:rPr>
          <w:szCs w:val="28"/>
        </w:rPr>
        <w:t>искусств и культуры</w:t>
      </w:r>
      <w:r w:rsidR="00FB21DB">
        <w:rPr>
          <w:szCs w:val="28"/>
        </w:rPr>
        <w:t>;</w:t>
      </w:r>
    </w:p>
    <w:p w14:paraId="4B2CE281" w14:textId="45E7FA8B" w:rsidR="00FB21DB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7</w:t>
      </w:r>
      <w:r w:rsidR="00F53160" w:rsidRPr="00F53160">
        <w:rPr>
          <w:szCs w:val="28"/>
        </w:rPr>
        <w:t>)</w:t>
      </w:r>
      <w:r w:rsidR="000904DD">
        <w:rPr>
          <w:szCs w:val="28"/>
        </w:rPr>
        <w:t xml:space="preserve"> </w:t>
      </w:r>
      <w:r w:rsidR="00FB21DB" w:rsidRPr="00FB21DB">
        <w:rPr>
          <w:szCs w:val="28"/>
        </w:rPr>
        <w:t>Лактионов</w:t>
      </w:r>
      <w:r w:rsidR="00FB21DB">
        <w:rPr>
          <w:szCs w:val="28"/>
        </w:rPr>
        <w:t>а</w:t>
      </w:r>
      <w:r w:rsidR="00FB21DB" w:rsidRPr="00FB21DB">
        <w:rPr>
          <w:szCs w:val="28"/>
        </w:rPr>
        <w:t xml:space="preserve"> Максим</w:t>
      </w:r>
      <w:r w:rsidR="00FB21DB">
        <w:rPr>
          <w:szCs w:val="28"/>
        </w:rPr>
        <w:t>а</w:t>
      </w:r>
      <w:r w:rsidR="00FB21DB" w:rsidRPr="00FB21DB">
        <w:rPr>
          <w:szCs w:val="28"/>
        </w:rPr>
        <w:t xml:space="preserve"> Алексеевич</w:t>
      </w:r>
      <w:r w:rsidR="00FB21DB">
        <w:rPr>
          <w:szCs w:val="28"/>
        </w:rPr>
        <w:t>а</w:t>
      </w:r>
      <w:r w:rsidR="000904DD">
        <w:rPr>
          <w:szCs w:val="28"/>
        </w:rPr>
        <w:t xml:space="preserve">, </w:t>
      </w:r>
      <w:r w:rsidR="00FB21DB">
        <w:rPr>
          <w:szCs w:val="28"/>
        </w:rPr>
        <w:t xml:space="preserve">2006 </w:t>
      </w:r>
      <w:r w:rsidR="000904DD" w:rsidRPr="000904DD">
        <w:rPr>
          <w:szCs w:val="28"/>
        </w:rPr>
        <w:t>года рождения, студент</w:t>
      </w:r>
      <w:r w:rsidR="00FB21DB">
        <w:rPr>
          <w:szCs w:val="28"/>
        </w:rPr>
        <w:t>а</w:t>
      </w:r>
      <w:r w:rsidR="000904DD">
        <w:rPr>
          <w:szCs w:val="28"/>
        </w:rPr>
        <w:t xml:space="preserve"> </w:t>
      </w:r>
      <w:r w:rsidR="008328F6">
        <w:rPr>
          <w:szCs w:val="28"/>
        </w:rPr>
        <w:t>Инжинирин</w:t>
      </w:r>
      <w:r w:rsidR="008328F6" w:rsidRPr="008328F6">
        <w:rPr>
          <w:szCs w:val="28"/>
        </w:rPr>
        <w:t>гов</w:t>
      </w:r>
      <w:r w:rsidR="008328F6">
        <w:rPr>
          <w:szCs w:val="28"/>
        </w:rPr>
        <w:t>ого</w:t>
      </w:r>
      <w:r w:rsidR="008328F6" w:rsidRPr="008328F6">
        <w:rPr>
          <w:szCs w:val="28"/>
        </w:rPr>
        <w:t xml:space="preserve"> колледж</w:t>
      </w:r>
      <w:r w:rsidR="008328F6">
        <w:rPr>
          <w:szCs w:val="28"/>
        </w:rPr>
        <w:t>а</w:t>
      </w:r>
      <w:r w:rsidR="008328F6" w:rsidRPr="008328F6">
        <w:rPr>
          <w:szCs w:val="28"/>
        </w:rPr>
        <w:t xml:space="preserve"> НИУ БелГУ</w:t>
      </w:r>
      <w:r w:rsidR="000904DD" w:rsidRPr="000904DD">
        <w:rPr>
          <w:szCs w:val="28"/>
        </w:rPr>
        <w:t>, предложенн</w:t>
      </w:r>
      <w:r w:rsidR="00FB21DB">
        <w:rPr>
          <w:szCs w:val="28"/>
        </w:rPr>
        <w:t>ого</w:t>
      </w:r>
      <w:r w:rsidR="000904DD">
        <w:rPr>
          <w:szCs w:val="28"/>
        </w:rPr>
        <w:t xml:space="preserve"> </w:t>
      </w:r>
      <w:r w:rsidR="00213E40" w:rsidRPr="00213E40">
        <w:rPr>
          <w:szCs w:val="28"/>
        </w:rPr>
        <w:t xml:space="preserve">в состав </w:t>
      </w:r>
      <w:r w:rsidR="00F56531">
        <w:rPr>
          <w:szCs w:val="28"/>
        </w:rPr>
        <w:t xml:space="preserve">Клубом молодых избирателей </w:t>
      </w:r>
      <w:r w:rsidR="00F56531" w:rsidRPr="00F56531">
        <w:rPr>
          <w:szCs w:val="28"/>
        </w:rPr>
        <w:t>Инжинирингового колледжа НИУ БелГУ</w:t>
      </w:r>
      <w:r w:rsidR="000904DD">
        <w:rPr>
          <w:szCs w:val="28"/>
        </w:rPr>
        <w:t>;</w:t>
      </w:r>
    </w:p>
    <w:p w14:paraId="40AE1C95" w14:textId="2C490FC4" w:rsidR="00F56531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8</w:t>
      </w:r>
      <w:r w:rsidR="00F56531">
        <w:rPr>
          <w:szCs w:val="28"/>
        </w:rPr>
        <w:t xml:space="preserve">) </w:t>
      </w:r>
      <w:r w:rsidR="00FB21DB" w:rsidRPr="00FB21DB">
        <w:rPr>
          <w:szCs w:val="28"/>
        </w:rPr>
        <w:t>Мережко Алин</w:t>
      </w:r>
      <w:r w:rsidR="00FB21DB">
        <w:rPr>
          <w:szCs w:val="28"/>
        </w:rPr>
        <w:t>у Константи</w:t>
      </w:r>
      <w:r w:rsidR="00FB21DB" w:rsidRPr="00FB21DB">
        <w:rPr>
          <w:szCs w:val="28"/>
        </w:rPr>
        <w:t>новн</w:t>
      </w:r>
      <w:r w:rsidR="00FB21DB">
        <w:rPr>
          <w:szCs w:val="28"/>
        </w:rPr>
        <w:t>у</w:t>
      </w:r>
      <w:r w:rsidR="00F56531" w:rsidRPr="007B69F9">
        <w:rPr>
          <w:szCs w:val="28"/>
        </w:rPr>
        <w:t>, 2002 года рождения, студент</w:t>
      </w:r>
      <w:r w:rsidR="00FB21DB">
        <w:rPr>
          <w:szCs w:val="28"/>
        </w:rPr>
        <w:t>ку</w:t>
      </w:r>
      <w:r w:rsidR="00F56531" w:rsidRPr="007B69F9">
        <w:rPr>
          <w:szCs w:val="28"/>
        </w:rPr>
        <w:t xml:space="preserve"> Юридического института ФГАОУ ВО «Белгородский государственный национальный исследовательский университет», предложенн</w:t>
      </w:r>
      <w:r w:rsidR="00FB21DB">
        <w:rPr>
          <w:szCs w:val="28"/>
        </w:rPr>
        <w:t>ую</w:t>
      </w:r>
      <w:r w:rsidR="00F56531" w:rsidRPr="007B69F9">
        <w:rPr>
          <w:szCs w:val="28"/>
        </w:rPr>
        <w:t xml:space="preserve"> в состав </w:t>
      </w:r>
      <w:r w:rsidR="00FB21DB" w:rsidRPr="00FB21DB">
        <w:rPr>
          <w:szCs w:val="28"/>
        </w:rPr>
        <w:t>Юридическ</w:t>
      </w:r>
      <w:r w:rsidR="00FB21DB">
        <w:rPr>
          <w:szCs w:val="28"/>
        </w:rPr>
        <w:t>им</w:t>
      </w:r>
      <w:r w:rsidR="00FB21DB" w:rsidRPr="00FB21DB">
        <w:rPr>
          <w:szCs w:val="28"/>
        </w:rPr>
        <w:t xml:space="preserve"> институт</w:t>
      </w:r>
      <w:r w:rsidR="00FB21DB">
        <w:rPr>
          <w:szCs w:val="28"/>
        </w:rPr>
        <w:t>ом</w:t>
      </w:r>
      <w:r w:rsidR="00FB21DB" w:rsidRPr="00FB21DB">
        <w:rPr>
          <w:szCs w:val="28"/>
        </w:rPr>
        <w:t xml:space="preserve"> </w:t>
      </w:r>
      <w:r w:rsidR="00F56531" w:rsidRPr="007B69F9">
        <w:rPr>
          <w:szCs w:val="28"/>
        </w:rPr>
        <w:t>Белгородского государственного национального исследовательского университета;</w:t>
      </w:r>
    </w:p>
    <w:p w14:paraId="5E597E8B" w14:textId="28D44F88" w:rsidR="00FB21DB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9</w:t>
      </w:r>
      <w:r w:rsidR="00FB21DB" w:rsidRPr="00FB21DB">
        <w:rPr>
          <w:szCs w:val="28"/>
        </w:rPr>
        <w:t>) Нестеренко Викторию Викторовну, 2001 года рождения, студентку Юридического института ФГАОУ ВО «Белгородский государственный национальный исследовательский университет», предложенную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2A588007" w14:textId="1E386EE1" w:rsidR="00FB21DB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10</w:t>
      </w:r>
      <w:r w:rsidR="00FB21DB">
        <w:rPr>
          <w:szCs w:val="28"/>
        </w:rPr>
        <w:t xml:space="preserve">) </w:t>
      </w:r>
      <w:r w:rsidR="00FB21DB" w:rsidRPr="00FB21DB">
        <w:rPr>
          <w:szCs w:val="28"/>
        </w:rPr>
        <w:t>Омельченко Олес</w:t>
      </w:r>
      <w:r w:rsidR="00FB21DB">
        <w:rPr>
          <w:szCs w:val="28"/>
        </w:rPr>
        <w:t>ю</w:t>
      </w:r>
      <w:r w:rsidR="00FB21DB" w:rsidRPr="00FB21DB">
        <w:rPr>
          <w:szCs w:val="28"/>
        </w:rPr>
        <w:t xml:space="preserve"> Константиновн</w:t>
      </w:r>
      <w:r w:rsidR="00FB21DB">
        <w:rPr>
          <w:szCs w:val="28"/>
        </w:rPr>
        <w:t xml:space="preserve">у, </w:t>
      </w:r>
      <w:r w:rsidR="00FB21DB" w:rsidRPr="00FB21DB">
        <w:rPr>
          <w:szCs w:val="28"/>
        </w:rPr>
        <w:t>200</w:t>
      </w:r>
      <w:r w:rsidR="00FB21DB">
        <w:rPr>
          <w:szCs w:val="28"/>
        </w:rPr>
        <w:t>3</w:t>
      </w:r>
      <w:r w:rsidR="00FB21DB" w:rsidRPr="00FB21DB">
        <w:rPr>
          <w:szCs w:val="28"/>
        </w:rPr>
        <w:t xml:space="preserve"> года рождения, студентку факультета экономики и менеджмента Белгородск</w:t>
      </w:r>
      <w:r w:rsidR="00FB21DB">
        <w:rPr>
          <w:szCs w:val="28"/>
        </w:rPr>
        <w:t>ого</w:t>
      </w:r>
      <w:r w:rsidR="00FB21DB" w:rsidRPr="00FB21DB">
        <w:rPr>
          <w:szCs w:val="28"/>
        </w:rPr>
        <w:t xml:space="preserve"> университет</w:t>
      </w:r>
      <w:r w:rsidR="00FB21DB">
        <w:rPr>
          <w:szCs w:val="28"/>
        </w:rPr>
        <w:t>а</w:t>
      </w:r>
      <w:r w:rsidR="00FB21DB" w:rsidRPr="00FB21DB">
        <w:rPr>
          <w:szCs w:val="28"/>
        </w:rPr>
        <w:t xml:space="preserve"> кооперации, экономики и права, предложенную в состав Клубом молодых избирателей «</w:t>
      </w:r>
      <w:r w:rsidR="00FB21DB">
        <w:rPr>
          <w:szCs w:val="28"/>
        </w:rPr>
        <w:t>Форум</w:t>
      </w:r>
      <w:r w:rsidR="00FB21DB" w:rsidRPr="00FB21DB">
        <w:rPr>
          <w:szCs w:val="28"/>
        </w:rPr>
        <w:t>» Белгородского университета кооперации, экономики и права;</w:t>
      </w:r>
    </w:p>
    <w:p w14:paraId="433E24C6" w14:textId="39FA687F" w:rsidR="00F56531" w:rsidRDefault="00AE5F23" w:rsidP="003109A6">
      <w:pPr>
        <w:pStyle w:val="BodyText21"/>
        <w:ind w:firstLine="709"/>
        <w:rPr>
          <w:szCs w:val="28"/>
        </w:rPr>
      </w:pPr>
      <w:r>
        <w:rPr>
          <w:szCs w:val="28"/>
        </w:rPr>
        <w:t>11</w:t>
      </w:r>
      <w:r w:rsidR="00F56531">
        <w:rPr>
          <w:szCs w:val="28"/>
        </w:rPr>
        <w:t xml:space="preserve">) </w:t>
      </w:r>
      <w:r w:rsidR="00FB21DB" w:rsidRPr="00FB21DB">
        <w:rPr>
          <w:szCs w:val="28"/>
        </w:rPr>
        <w:t>Шепелев</w:t>
      </w:r>
      <w:r>
        <w:rPr>
          <w:szCs w:val="28"/>
        </w:rPr>
        <w:t>а</w:t>
      </w:r>
      <w:r w:rsidR="00FB21DB" w:rsidRPr="00FB21DB">
        <w:rPr>
          <w:szCs w:val="28"/>
        </w:rPr>
        <w:t xml:space="preserve"> Максим</w:t>
      </w:r>
      <w:r>
        <w:rPr>
          <w:szCs w:val="28"/>
        </w:rPr>
        <w:t>а</w:t>
      </w:r>
      <w:r w:rsidR="00FB21DB" w:rsidRPr="00FB21DB">
        <w:rPr>
          <w:szCs w:val="28"/>
        </w:rPr>
        <w:t xml:space="preserve"> Русланович</w:t>
      </w:r>
      <w:r>
        <w:rPr>
          <w:szCs w:val="28"/>
        </w:rPr>
        <w:t>а</w:t>
      </w:r>
      <w:r w:rsidR="00F56531" w:rsidRPr="00F56531">
        <w:rPr>
          <w:szCs w:val="28"/>
        </w:rPr>
        <w:t>, 200</w:t>
      </w:r>
      <w:r>
        <w:rPr>
          <w:szCs w:val="28"/>
        </w:rPr>
        <w:t>4</w:t>
      </w:r>
      <w:r w:rsidR="00F56531" w:rsidRPr="00F56531">
        <w:rPr>
          <w:szCs w:val="28"/>
        </w:rPr>
        <w:t xml:space="preserve"> года рождения, студент</w:t>
      </w:r>
      <w:r>
        <w:rPr>
          <w:szCs w:val="28"/>
        </w:rPr>
        <w:t>а</w:t>
      </w:r>
      <w:r w:rsidR="00F56531" w:rsidRPr="00F56531">
        <w:rPr>
          <w:szCs w:val="28"/>
        </w:rPr>
        <w:t xml:space="preserve"> Юридического института ФГАОУ ВО «Белгородский государственный национальный исследовательский университет», предложенн</w:t>
      </w:r>
      <w:r>
        <w:rPr>
          <w:szCs w:val="28"/>
        </w:rPr>
        <w:t>ого</w:t>
      </w:r>
      <w:r w:rsidR="00F56531" w:rsidRPr="00F56531">
        <w:rPr>
          <w:szCs w:val="28"/>
        </w:rPr>
        <w:t xml:space="preserve"> в состав Белгородск</w:t>
      </w:r>
      <w:r w:rsidR="001F70BE">
        <w:rPr>
          <w:szCs w:val="28"/>
        </w:rPr>
        <w:t>им</w:t>
      </w:r>
      <w:r w:rsidR="00F56531" w:rsidRPr="00F56531">
        <w:rPr>
          <w:szCs w:val="28"/>
        </w:rPr>
        <w:t xml:space="preserve"> государственн</w:t>
      </w:r>
      <w:r w:rsidR="001F70BE">
        <w:rPr>
          <w:szCs w:val="28"/>
        </w:rPr>
        <w:t>ым</w:t>
      </w:r>
      <w:r w:rsidR="00F56531" w:rsidRPr="00F56531">
        <w:rPr>
          <w:szCs w:val="28"/>
        </w:rPr>
        <w:t xml:space="preserve"> национальн</w:t>
      </w:r>
      <w:r w:rsidR="001F70BE">
        <w:rPr>
          <w:szCs w:val="28"/>
        </w:rPr>
        <w:t>ым</w:t>
      </w:r>
      <w:r w:rsidR="00F56531" w:rsidRPr="00F56531">
        <w:rPr>
          <w:szCs w:val="28"/>
        </w:rPr>
        <w:t xml:space="preserve"> исследовательск</w:t>
      </w:r>
      <w:r w:rsidR="001F70BE">
        <w:rPr>
          <w:szCs w:val="28"/>
        </w:rPr>
        <w:t>им</w:t>
      </w:r>
      <w:r w:rsidR="00F56531" w:rsidRPr="00F56531">
        <w:rPr>
          <w:szCs w:val="28"/>
        </w:rPr>
        <w:t xml:space="preserve"> университет</w:t>
      </w:r>
      <w:r w:rsidR="001F70BE">
        <w:rPr>
          <w:szCs w:val="28"/>
        </w:rPr>
        <w:t>ом</w:t>
      </w:r>
      <w:r w:rsidR="00F56531" w:rsidRPr="00F56531">
        <w:rPr>
          <w:szCs w:val="28"/>
        </w:rPr>
        <w:t>;</w:t>
      </w:r>
    </w:p>
    <w:p w14:paraId="4E6F55FA" w14:textId="1C00DC8B" w:rsidR="00540A24" w:rsidRDefault="000E2BB2" w:rsidP="003109A6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D750D2">
        <w:rPr>
          <w:szCs w:val="28"/>
        </w:rPr>
        <w:t>2</w:t>
      </w:r>
      <w:r>
        <w:rPr>
          <w:szCs w:val="28"/>
        </w:rPr>
        <w:t xml:space="preserve">) </w:t>
      </w:r>
      <w:r w:rsidRPr="000E2BB2">
        <w:rPr>
          <w:szCs w:val="28"/>
        </w:rPr>
        <w:t xml:space="preserve">Шеховцова Антона Владимировича, 2001 </w:t>
      </w:r>
      <w:r w:rsidR="00B62435">
        <w:rPr>
          <w:szCs w:val="28"/>
        </w:rPr>
        <w:t>года рождения, студента ФГАОУ В</w:t>
      </w:r>
      <w:r w:rsidRPr="000E2BB2">
        <w:rPr>
          <w:szCs w:val="28"/>
        </w:rPr>
        <w:t xml:space="preserve">О «Белгородский государственный технологический университет им. В.Г. Шухова», предложенного в состав </w:t>
      </w:r>
      <w:r>
        <w:rPr>
          <w:szCs w:val="28"/>
        </w:rPr>
        <w:t xml:space="preserve">Клубом молодых избирателей «Технолог» </w:t>
      </w:r>
      <w:r w:rsidRPr="000E2BB2">
        <w:rPr>
          <w:szCs w:val="28"/>
        </w:rPr>
        <w:t>Белгородск</w:t>
      </w:r>
      <w:r>
        <w:rPr>
          <w:szCs w:val="28"/>
        </w:rPr>
        <w:t>ого</w:t>
      </w:r>
      <w:r w:rsidRPr="000E2BB2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0E2BB2">
        <w:rPr>
          <w:szCs w:val="28"/>
        </w:rPr>
        <w:t xml:space="preserve"> технологическ</w:t>
      </w:r>
      <w:r>
        <w:rPr>
          <w:szCs w:val="28"/>
        </w:rPr>
        <w:t>ого</w:t>
      </w:r>
      <w:r w:rsidRPr="000E2BB2">
        <w:rPr>
          <w:szCs w:val="28"/>
        </w:rPr>
        <w:t xml:space="preserve"> университет</w:t>
      </w:r>
      <w:r>
        <w:rPr>
          <w:szCs w:val="28"/>
        </w:rPr>
        <w:t>а</w:t>
      </w:r>
      <w:r w:rsidRPr="000E2BB2">
        <w:rPr>
          <w:szCs w:val="28"/>
        </w:rPr>
        <w:t xml:space="preserve"> им. В.Г. Шухова.</w:t>
      </w:r>
    </w:p>
    <w:p w14:paraId="2BDFE5FC" w14:textId="0A958A10" w:rsidR="00BE6074" w:rsidRDefault="00052C62" w:rsidP="003109A6">
      <w:pPr>
        <w:pStyle w:val="BodyText21"/>
        <w:ind w:firstLine="709"/>
        <w:rPr>
          <w:szCs w:val="28"/>
        </w:rPr>
      </w:pPr>
      <w:r>
        <w:rPr>
          <w:szCs w:val="28"/>
        </w:rPr>
        <w:t xml:space="preserve">2. </w:t>
      </w:r>
      <w:r w:rsidR="00213E40">
        <w:rPr>
          <w:szCs w:val="28"/>
        </w:rPr>
        <w:t>З</w:t>
      </w:r>
      <w:r>
        <w:rPr>
          <w:szCs w:val="28"/>
        </w:rPr>
        <w:t>ачислить в резерв состава</w:t>
      </w:r>
      <w:r w:rsidRPr="00052C62">
        <w:rPr>
          <w:szCs w:val="28"/>
        </w:rPr>
        <w:t xml:space="preserve"> молодежной избирательной комиссии города</w:t>
      </w:r>
      <w:r>
        <w:rPr>
          <w:szCs w:val="28"/>
        </w:rPr>
        <w:t xml:space="preserve"> </w:t>
      </w:r>
      <w:r w:rsidRPr="00052C62">
        <w:rPr>
          <w:szCs w:val="28"/>
        </w:rPr>
        <w:t>Белгорода срока полномочий 20</w:t>
      </w:r>
      <w:r w:rsidR="00D136EC">
        <w:rPr>
          <w:szCs w:val="28"/>
        </w:rPr>
        <w:t>2</w:t>
      </w:r>
      <w:r w:rsidR="00D750D2">
        <w:rPr>
          <w:szCs w:val="28"/>
        </w:rPr>
        <w:t>3</w:t>
      </w:r>
      <w:r w:rsidRPr="00052C62">
        <w:rPr>
          <w:szCs w:val="28"/>
        </w:rPr>
        <w:t xml:space="preserve"> </w:t>
      </w:r>
      <w:r w:rsidR="00D750D2">
        <w:rPr>
          <w:szCs w:val="28"/>
        </w:rPr>
        <w:t>-</w:t>
      </w:r>
      <w:r w:rsidRPr="00052C62">
        <w:rPr>
          <w:szCs w:val="28"/>
        </w:rPr>
        <w:t xml:space="preserve"> 202</w:t>
      </w:r>
      <w:r w:rsidR="00D750D2">
        <w:rPr>
          <w:szCs w:val="28"/>
        </w:rPr>
        <w:t>5</w:t>
      </w:r>
      <w:r w:rsidRPr="00052C62">
        <w:rPr>
          <w:szCs w:val="28"/>
        </w:rPr>
        <w:t xml:space="preserve"> гг.</w:t>
      </w:r>
      <w:r w:rsidR="00213E40">
        <w:rPr>
          <w:szCs w:val="28"/>
        </w:rPr>
        <w:t>:</w:t>
      </w:r>
    </w:p>
    <w:p w14:paraId="5D791417" w14:textId="5687A960" w:rsidR="00D136EC" w:rsidRDefault="00DC19B6" w:rsidP="003109A6">
      <w:pPr>
        <w:pStyle w:val="BodyText21"/>
        <w:ind w:firstLine="709"/>
        <w:rPr>
          <w:szCs w:val="28"/>
        </w:rPr>
      </w:pPr>
      <w:r>
        <w:rPr>
          <w:szCs w:val="28"/>
        </w:rPr>
        <w:t xml:space="preserve">- </w:t>
      </w:r>
      <w:r w:rsidR="00D750D2">
        <w:rPr>
          <w:szCs w:val="28"/>
        </w:rPr>
        <w:t xml:space="preserve">Шлотонину </w:t>
      </w:r>
      <w:r w:rsidR="00D750D2" w:rsidRPr="00AE5F23">
        <w:rPr>
          <w:szCs w:val="28"/>
        </w:rPr>
        <w:t>Лили</w:t>
      </w:r>
      <w:r w:rsidR="00D750D2">
        <w:rPr>
          <w:szCs w:val="28"/>
        </w:rPr>
        <w:t>ю</w:t>
      </w:r>
      <w:r w:rsidR="00D750D2" w:rsidRPr="00AE5F23">
        <w:rPr>
          <w:szCs w:val="28"/>
        </w:rPr>
        <w:t xml:space="preserve"> Александровн</w:t>
      </w:r>
      <w:r w:rsidR="00D750D2">
        <w:rPr>
          <w:szCs w:val="28"/>
        </w:rPr>
        <w:t xml:space="preserve">у, </w:t>
      </w:r>
      <w:r w:rsidR="00D750D2" w:rsidRPr="00AE5F23">
        <w:rPr>
          <w:szCs w:val="28"/>
        </w:rPr>
        <w:t>2004 года рождения, студент</w:t>
      </w:r>
      <w:r w:rsidR="00D750D2">
        <w:rPr>
          <w:szCs w:val="28"/>
        </w:rPr>
        <w:t>ку ОГАПОУ «Белгородский механико-технологичес</w:t>
      </w:r>
      <w:r w:rsidR="00D750D2" w:rsidRPr="00AE5F23">
        <w:rPr>
          <w:szCs w:val="28"/>
        </w:rPr>
        <w:t>кий техникум»</w:t>
      </w:r>
      <w:r w:rsidR="00D750D2">
        <w:rPr>
          <w:szCs w:val="28"/>
        </w:rPr>
        <w:t xml:space="preserve">,  </w:t>
      </w:r>
      <w:r w:rsidR="00D750D2" w:rsidRPr="00AE5F23">
        <w:rPr>
          <w:szCs w:val="28"/>
        </w:rPr>
        <w:t>предложенн</w:t>
      </w:r>
      <w:r w:rsidR="00D750D2">
        <w:rPr>
          <w:szCs w:val="28"/>
        </w:rPr>
        <w:t>ую</w:t>
      </w:r>
      <w:r w:rsidR="00D750D2" w:rsidRPr="00AE5F23">
        <w:rPr>
          <w:szCs w:val="28"/>
        </w:rPr>
        <w:t xml:space="preserve"> в состав</w:t>
      </w:r>
      <w:r w:rsidR="00D750D2" w:rsidRPr="00AE5F23">
        <w:t xml:space="preserve"> </w:t>
      </w:r>
      <w:r w:rsidR="00D750D2" w:rsidRPr="00AE5F23">
        <w:rPr>
          <w:szCs w:val="28"/>
        </w:rPr>
        <w:t>Белгородски</w:t>
      </w:r>
      <w:r w:rsidR="00D750D2">
        <w:rPr>
          <w:szCs w:val="28"/>
        </w:rPr>
        <w:t>м</w:t>
      </w:r>
      <w:r w:rsidR="00D750D2" w:rsidRPr="00AE5F23">
        <w:rPr>
          <w:szCs w:val="28"/>
        </w:rPr>
        <w:t xml:space="preserve"> механико-технологически</w:t>
      </w:r>
      <w:r w:rsidR="00D750D2">
        <w:rPr>
          <w:szCs w:val="28"/>
        </w:rPr>
        <w:t>м</w:t>
      </w:r>
      <w:r w:rsidR="00D750D2" w:rsidRPr="00AE5F23">
        <w:rPr>
          <w:szCs w:val="28"/>
        </w:rPr>
        <w:t xml:space="preserve"> </w:t>
      </w:r>
      <w:r w:rsidR="00D750D2" w:rsidRPr="00AE5F23">
        <w:rPr>
          <w:szCs w:val="28"/>
        </w:rPr>
        <w:lastRenderedPageBreak/>
        <w:t>техникум</w:t>
      </w:r>
      <w:r w:rsidR="00D750D2">
        <w:rPr>
          <w:szCs w:val="28"/>
        </w:rPr>
        <w:t>ом.</w:t>
      </w:r>
    </w:p>
    <w:p w14:paraId="452B3F58" w14:textId="319A096E" w:rsidR="00B810B6" w:rsidRDefault="00B810B6" w:rsidP="003109A6">
      <w:pPr>
        <w:ind w:firstLine="709"/>
        <w:jc w:val="both"/>
        <w:rPr>
          <w:sz w:val="28"/>
        </w:rPr>
      </w:pPr>
      <w:r w:rsidRPr="00B810B6">
        <w:rPr>
          <w:sz w:val="28"/>
        </w:rPr>
        <w:t xml:space="preserve">3. Провести первое (организационное) заседание молодежной избирательной комиссии города Белгорода в срок до </w:t>
      </w:r>
      <w:r w:rsidR="00AE5F23">
        <w:rPr>
          <w:sz w:val="28"/>
        </w:rPr>
        <w:t>10</w:t>
      </w:r>
      <w:r w:rsidRPr="00B810B6">
        <w:rPr>
          <w:sz w:val="28"/>
        </w:rPr>
        <w:t xml:space="preserve"> </w:t>
      </w:r>
      <w:r w:rsidR="00DC19B6">
        <w:rPr>
          <w:sz w:val="28"/>
        </w:rPr>
        <w:t>ноября</w:t>
      </w:r>
      <w:r w:rsidRPr="00B810B6">
        <w:rPr>
          <w:sz w:val="28"/>
        </w:rPr>
        <w:t xml:space="preserve"> 202</w:t>
      </w:r>
      <w:r w:rsidR="00AE5F23">
        <w:rPr>
          <w:sz w:val="28"/>
        </w:rPr>
        <w:t>3</w:t>
      </w:r>
      <w:r w:rsidRPr="00B810B6">
        <w:rPr>
          <w:sz w:val="28"/>
        </w:rPr>
        <w:t xml:space="preserve"> года.</w:t>
      </w:r>
    </w:p>
    <w:p w14:paraId="0FA0DA1B" w14:textId="50CFC32F" w:rsidR="00F93013" w:rsidRPr="00B810B6" w:rsidRDefault="00F93013" w:rsidP="003109A6">
      <w:pPr>
        <w:ind w:firstLine="709"/>
        <w:jc w:val="both"/>
        <w:rPr>
          <w:sz w:val="28"/>
        </w:rPr>
      </w:pPr>
      <w:r>
        <w:rPr>
          <w:sz w:val="28"/>
        </w:rPr>
        <w:t xml:space="preserve">4. За активную работу </w:t>
      </w:r>
      <w:r w:rsidR="00DD6B8F">
        <w:rPr>
          <w:sz w:val="28"/>
        </w:rPr>
        <w:t xml:space="preserve">в период полномочий 2021-2023 года </w:t>
      </w:r>
      <w:r w:rsidR="0065730C">
        <w:rPr>
          <w:sz w:val="28"/>
        </w:rPr>
        <w:t xml:space="preserve">поощрить </w:t>
      </w:r>
      <w:bookmarkStart w:id="0" w:name="_GoBack"/>
      <w:bookmarkEnd w:id="0"/>
      <w:r>
        <w:rPr>
          <w:sz w:val="28"/>
        </w:rPr>
        <w:t>член</w:t>
      </w:r>
      <w:r w:rsidR="00DD6B8F">
        <w:rPr>
          <w:sz w:val="28"/>
        </w:rPr>
        <w:t>ов</w:t>
      </w:r>
      <w:r>
        <w:rPr>
          <w:sz w:val="28"/>
        </w:rPr>
        <w:t xml:space="preserve"> молодежной </w:t>
      </w:r>
      <w:r w:rsidR="00DD6B8F">
        <w:rPr>
          <w:sz w:val="28"/>
        </w:rPr>
        <w:t>избирательной комиссии второго созыва Благодарностями Белгородской городской территориальной избирательной комиссии.</w:t>
      </w:r>
    </w:p>
    <w:p w14:paraId="27E4B616" w14:textId="77777777" w:rsidR="00DC19B6" w:rsidRPr="00DC19B6" w:rsidRDefault="00DD6B8F" w:rsidP="003109A6">
      <w:pPr>
        <w:ind w:right="-23"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B810B6" w:rsidRPr="00B810B6">
        <w:rPr>
          <w:sz w:val="28"/>
        </w:rPr>
        <w:t xml:space="preserve">. </w:t>
      </w:r>
      <w:r w:rsidR="00DC19B6" w:rsidRPr="00DC19B6">
        <w:rPr>
          <w:sz w:val="28"/>
          <w:szCs w:val="28"/>
        </w:rPr>
        <w:t>Разместить настоящее постановление на страницах Белгородской городской территориальной избирательной комиссии на официальном сайте Избирательной комиссии Белгородской области и сайте органов местного самоуправления города Белгорода в информационно-телекоммуникационной сети «Интернет».</w:t>
      </w:r>
    </w:p>
    <w:p w14:paraId="0C12EE08" w14:textId="6B3A487C" w:rsidR="00B810B6" w:rsidRPr="00B810B6" w:rsidRDefault="00DD6B8F" w:rsidP="003109A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810B6" w:rsidRPr="00B810B6">
        <w:rPr>
          <w:sz w:val="28"/>
        </w:rPr>
        <w:t>. Контроль за исполнением настоящего постановления возложить на председателя</w:t>
      </w:r>
      <w:r w:rsidR="00AE5F23">
        <w:rPr>
          <w:sz w:val="28"/>
        </w:rPr>
        <w:t xml:space="preserve"> Белгородской городской территориальной избирательной комиссии</w:t>
      </w:r>
      <w:r w:rsidR="00B810B6" w:rsidRPr="00B810B6">
        <w:rPr>
          <w:sz w:val="28"/>
        </w:rPr>
        <w:t xml:space="preserve"> </w:t>
      </w:r>
      <w:r w:rsidR="001F70BE">
        <w:rPr>
          <w:sz w:val="28"/>
        </w:rPr>
        <w:t>Л</w:t>
      </w:r>
      <w:r w:rsidR="00B810B6" w:rsidRPr="00B810B6">
        <w:rPr>
          <w:sz w:val="28"/>
        </w:rPr>
        <w:t>.</w:t>
      </w:r>
      <w:r w:rsidR="001F70BE">
        <w:rPr>
          <w:sz w:val="28"/>
        </w:rPr>
        <w:t>Н.</w:t>
      </w:r>
      <w:r w:rsidR="003109A6">
        <w:rPr>
          <w:sz w:val="28"/>
        </w:rPr>
        <w:t> </w:t>
      </w:r>
      <w:r w:rsidR="001F70BE">
        <w:rPr>
          <w:sz w:val="28"/>
        </w:rPr>
        <w:t>Калабину.</w:t>
      </w:r>
    </w:p>
    <w:p w14:paraId="3F2C0C90" w14:textId="77777777" w:rsidR="000E2BB2" w:rsidRDefault="000E2BB2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41D435B7" w14:textId="77777777" w:rsidR="00AE5F23" w:rsidRDefault="00AE5F23" w:rsidP="003109A6">
      <w:pPr>
        <w:jc w:val="both"/>
        <w:rPr>
          <w:rFonts w:ascii="Times New Roman CYR" w:hAnsi="Times New Roman CYR"/>
          <w:sz w:val="28"/>
          <w:szCs w:val="28"/>
        </w:rPr>
      </w:pPr>
    </w:p>
    <w:p w14:paraId="051D8454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202D5C" w:rsidRPr="00202D5C" w14:paraId="7C80C735" w14:textId="77777777" w:rsidTr="00C527B2">
        <w:tc>
          <w:tcPr>
            <w:tcW w:w="4468" w:type="dxa"/>
            <w:hideMark/>
          </w:tcPr>
          <w:p w14:paraId="740449BA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Председатель</w:t>
            </w:r>
          </w:p>
          <w:p w14:paraId="638D6226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Белгородской городской</w:t>
            </w:r>
          </w:p>
          <w:p w14:paraId="41FB3621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 xml:space="preserve">территориальной </w:t>
            </w:r>
          </w:p>
          <w:p w14:paraId="5D586029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</w:tcPr>
          <w:p w14:paraId="226DEC5F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6E11CC6E" w14:textId="77777777" w:rsidR="00202D5C" w:rsidRPr="00202D5C" w:rsidRDefault="00202D5C" w:rsidP="003109A6">
            <w:pPr>
              <w:ind w:left="108" w:firstLine="71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BDC8296" w14:textId="77777777" w:rsidR="00202D5C" w:rsidRPr="00202D5C" w:rsidRDefault="00202D5C" w:rsidP="003109A6">
            <w:pPr>
              <w:keepNext/>
              <w:keepLines/>
              <w:widowControl w:val="0"/>
              <w:ind w:right="-4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158A7A41" w14:textId="77777777" w:rsidR="00202D5C" w:rsidRPr="00202D5C" w:rsidRDefault="00202D5C" w:rsidP="003109A6">
            <w:pPr>
              <w:keepNext/>
              <w:keepLines/>
              <w:widowControl w:val="0"/>
              <w:ind w:left="1416" w:right="-4" w:firstLine="353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Л.Н. Калабина</w:t>
            </w:r>
          </w:p>
        </w:tc>
      </w:tr>
      <w:tr w:rsidR="00202D5C" w:rsidRPr="00202D5C" w14:paraId="00341546" w14:textId="77777777" w:rsidTr="00C527B2">
        <w:tc>
          <w:tcPr>
            <w:tcW w:w="4468" w:type="dxa"/>
          </w:tcPr>
          <w:p w14:paraId="736733E9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Cs/>
              </w:rPr>
            </w:pPr>
          </w:p>
          <w:p w14:paraId="593F74FE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Секретарь</w:t>
            </w:r>
          </w:p>
          <w:p w14:paraId="72781E25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Белгородской городской</w:t>
            </w:r>
          </w:p>
          <w:p w14:paraId="05296489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территориальной</w:t>
            </w:r>
          </w:p>
          <w:p w14:paraId="20028F3F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</w:tcPr>
          <w:p w14:paraId="1D3E3590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76998856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7B103FD4" w14:textId="77777777" w:rsidR="00202D5C" w:rsidRPr="00202D5C" w:rsidRDefault="00202D5C" w:rsidP="003109A6">
            <w:pPr>
              <w:keepNext/>
              <w:keepLines/>
              <w:widowControl w:val="0"/>
              <w:ind w:right="425"/>
              <w:jc w:val="right"/>
              <w:outlineLvl w:val="3"/>
              <w:rPr>
                <w:b/>
                <w:bCs/>
                <w:sz w:val="28"/>
                <w:szCs w:val="28"/>
              </w:rPr>
            </w:pPr>
          </w:p>
          <w:p w14:paraId="396D9A22" w14:textId="77777777" w:rsidR="00202D5C" w:rsidRPr="00202D5C" w:rsidRDefault="00202D5C" w:rsidP="003109A6">
            <w:pPr>
              <w:keepNext/>
              <w:keepLines/>
              <w:widowControl w:val="0"/>
              <w:ind w:left="2124"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14:paraId="3CBED668" w14:textId="77777777" w:rsidR="00202D5C" w:rsidRPr="00202D5C" w:rsidRDefault="00202D5C" w:rsidP="003109A6">
            <w:pPr>
              <w:keepNext/>
              <w:keepLines/>
              <w:widowControl w:val="0"/>
              <w:ind w:left="2124" w:right="425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02D5C">
              <w:rPr>
                <w:b/>
                <w:bCs/>
                <w:sz w:val="28"/>
                <w:szCs w:val="28"/>
              </w:rPr>
              <w:t>Н.И. Овчарова</w:t>
            </w:r>
          </w:p>
        </w:tc>
      </w:tr>
    </w:tbl>
    <w:p w14:paraId="41BA3BBC" w14:textId="77777777" w:rsidR="00202D5C" w:rsidRDefault="00202D5C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209276F0" w14:textId="77777777" w:rsidR="00202D5C" w:rsidRDefault="00202D5C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586A2BA2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7C18CAA0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5E226817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69001FE2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44D3FFA9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1403D914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72AB9035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3AC82715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2B9024C6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53DF9918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44010D67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055D52A0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535427C2" w14:textId="77777777" w:rsidR="00AE5F23" w:rsidRDefault="00AE5F23" w:rsidP="003109A6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359CFB21" w14:textId="511E261A" w:rsidR="008350E3" w:rsidRDefault="008350E3" w:rsidP="003109A6">
      <w:pPr>
        <w:rPr>
          <w:b/>
          <w:sz w:val="28"/>
          <w:szCs w:val="28"/>
        </w:rPr>
      </w:pPr>
    </w:p>
    <w:p w14:paraId="7D687C73" w14:textId="77777777" w:rsidR="00DC19B6" w:rsidRDefault="00DC19B6" w:rsidP="003109A6">
      <w:pPr>
        <w:rPr>
          <w:b/>
          <w:sz w:val="28"/>
          <w:szCs w:val="28"/>
        </w:rPr>
      </w:pPr>
    </w:p>
    <w:p w14:paraId="07588D88" w14:textId="77777777" w:rsidR="003109A6" w:rsidRDefault="003109A6" w:rsidP="003109A6">
      <w:pPr>
        <w:rPr>
          <w:b/>
          <w:sz w:val="28"/>
          <w:szCs w:val="28"/>
        </w:rPr>
      </w:pPr>
    </w:p>
    <w:p w14:paraId="298D30E8" w14:textId="77777777" w:rsidR="008350E3" w:rsidRPr="008350E3" w:rsidRDefault="008350E3" w:rsidP="003109A6">
      <w:pPr>
        <w:rPr>
          <w:b/>
          <w:sz w:val="28"/>
          <w:szCs w:val="28"/>
        </w:rPr>
      </w:pPr>
      <w:r w:rsidRPr="008350E3">
        <w:rPr>
          <w:b/>
          <w:sz w:val="28"/>
          <w:szCs w:val="28"/>
        </w:rPr>
        <w:lastRenderedPageBreak/>
        <w:t>Постановление подготовлено:</w:t>
      </w:r>
    </w:p>
    <w:p w14:paraId="2899F1F3" w14:textId="77777777" w:rsidR="008350E3" w:rsidRPr="008350E3" w:rsidRDefault="008350E3" w:rsidP="003109A6">
      <w:pPr>
        <w:rPr>
          <w:sz w:val="28"/>
          <w:szCs w:val="28"/>
        </w:rPr>
      </w:pPr>
    </w:p>
    <w:p w14:paraId="21FF451B" w14:textId="77777777" w:rsidR="008350E3" w:rsidRDefault="008350E3" w:rsidP="003109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0FBCE87F" w14:textId="77777777" w:rsidR="008350E3" w:rsidRDefault="008350E3" w:rsidP="003109A6">
      <w:pPr>
        <w:rPr>
          <w:sz w:val="28"/>
          <w:szCs w:val="28"/>
        </w:rPr>
      </w:pPr>
      <w:r>
        <w:rPr>
          <w:sz w:val="28"/>
          <w:szCs w:val="28"/>
        </w:rPr>
        <w:t>организационно-аналитического отдела</w:t>
      </w:r>
      <w:r w:rsidRPr="008350E3">
        <w:rPr>
          <w:sz w:val="28"/>
          <w:szCs w:val="28"/>
        </w:rPr>
        <w:t xml:space="preserve"> </w:t>
      </w:r>
    </w:p>
    <w:p w14:paraId="1FEBFF54" w14:textId="5D3A48BD" w:rsidR="008350E3" w:rsidRPr="008350E3" w:rsidRDefault="00202D5C" w:rsidP="003109A6">
      <w:pPr>
        <w:rPr>
          <w:sz w:val="28"/>
          <w:szCs w:val="28"/>
        </w:rPr>
      </w:pPr>
      <w:r>
        <w:rPr>
          <w:sz w:val="28"/>
          <w:szCs w:val="28"/>
        </w:rPr>
        <w:t>аппарата Белгородской городской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F50">
        <w:rPr>
          <w:sz w:val="28"/>
          <w:szCs w:val="28"/>
        </w:rPr>
        <w:tab/>
        <w:t>В.В. Балукова</w:t>
      </w:r>
    </w:p>
    <w:p w14:paraId="3BAEEDF7" w14:textId="77777777" w:rsidR="008350E3" w:rsidRPr="008350E3" w:rsidRDefault="008350E3" w:rsidP="003109A6">
      <w:pPr>
        <w:rPr>
          <w:sz w:val="28"/>
          <w:szCs w:val="28"/>
        </w:rPr>
      </w:pPr>
    </w:p>
    <w:p w14:paraId="6FBBB138" w14:textId="78878140" w:rsidR="00181DEB" w:rsidRPr="008350E3" w:rsidRDefault="008350E3" w:rsidP="003109A6">
      <w:pPr>
        <w:rPr>
          <w:b/>
          <w:sz w:val="28"/>
          <w:szCs w:val="28"/>
        </w:rPr>
      </w:pPr>
      <w:r w:rsidRPr="008350E3">
        <w:rPr>
          <w:sz w:val="28"/>
          <w:szCs w:val="28"/>
        </w:rPr>
        <w:t>2</w:t>
      </w:r>
      <w:r w:rsidR="00202D5C">
        <w:rPr>
          <w:sz w:val="28"/>
          <w:szCs w:val="28"/>
        </w:rPr>
        <w:t>6</w:t>
      </w:r>
      <w:r w:rsidRPr="008350E3">
        <w:rPr>
          <w:sz w:val="28"/>
          <w:szCs w:val="28"/>
        </w:rPr>
        <w:t>.1</w:t>
      </w:r>
      <w:r w:rsidR="00202D5C">
        <w:rPr>
          <w:sz w:val="28"/>
          <w:szCs w:val="28"/>
        </w:rPr>
        <w:t>0</w:t>
      </w:r>
      <w:r w:rsidRPr="008350E3">
        <w:rPr>
          <w:sz w:val="28"/>
          <w:szCs w:val="28"/>
        </w:rPr>
        <w:t>.202</w:t>
      </w:r>
      <w:r w:rsidR="00202D5C">
        <w:rPr>
          <w:sz w:val="28"/>
          <w:szCs w:val="28"/>
        </w:rPr>
        <w:t xml:space="preserve">3 </w:t>
      </w:r>
      <w:r w:rsidRPr="008350E3">
        <w:rPr>
          <w:sz w:val="28"/>
          <w:szCs w:val="28"/>
        </w:rPr>
        <w:t>г.</w:t>
      </w:r>
    </w:p>
    <w:sectPr w:rsidR="00181DEB" w:rsidRPr="008350E3" w:rsidSect="003109A6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00D7" w14:textId="77777777" w:rsidR="00374827" w:rsidRDefault="00374827">
      <w:r>
        <w:separator/>
      </w:r>
    </w:p>
  </w:endnote>
  <w:endnote w:type="continuationSeparator" w:id="0">
    <w:p w14:paraId="4854C66A" w14:textId="77777777" w:rsidR="00374827" w:rsidRDefault="003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1AF4" w14:textId="77777777" w:rsidR="00374827" w:rsidRDefault="00374827">
      <w:r>
        <w:separator/>
      </w:r>
    </w:p>
  </w:footnote>
  <w:footnote w:type="continuationSeparator" w:id="0">
    <w:p w14:paraId="20712E7C" w14:textId="77777777" w:rsidR="00374827" w:rsidRDefault="0037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38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83CC07" w14:textId="3A4E59A2" w:rsidR="008350E3" w:rsidRPr="008350E3" w:rsidRDefault="008350E3">
        <w:pPr>
          <w:pStyle w:val="a5"/>
          <w:jc w:val="center"/>
          <w:rPr>
            <w:sz w:val="20"/>
            <w:szCs w:val="20"/>
          </w:rPr>
        </w:pPr>
        <w:r w:rsidRPr="008350E3">
          <w:rPr>
            <w:sz w:val="20"/>
            <w:szCs w:val="20"/>
          </w:rPr>
          <w:fldChar w:fldCharType="begin"/>
        </w:r>
        <w:r w:rsidRPr="008350E3">
          <w:rPr>
            <w:sz w:val="20"/>
            <w:szCs w:val="20"/>
          </w:rPr>
          <w:instrText>PAGE   \* MERGEFORMAT</w:instrText>
        </w:r>
        <w:r w:rsidRPr="008350E3">
          <w:rPr>
            <w:sz w:val="20"/>
            <w:szCs w:val="20"/>
          </w:rPr>
          <w:fldChar w:fldCharType="separate"/>
        </w:r>
        <w:r w:rsidR="0065730C">
          <w:rPr>
            <w:noProof/>
            <w:sz w:val="20"/>
            <w:szCs w:val="20"/>
          </w:rPr>
          <w:t>2</w:t>
        </w:r>
        <w:r w:rsidRPr="008350E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DCD"/>
    <w:multiLevelType w:val="hybridMultilevel"/>
    <w:tmpl w:val="A8BE33D0"/>
    <w:lvl w:ilvl="0" w:tplc="9D9035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B711B0"/>
    <w:multiLevelType w:val="hybridMultilevel"/>
    <w:tmpl w:val="39C247E2"/>
    <w:lvl w:ilvl="0" w:tplc="D7300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C4BA6"/>
    <w:multiLevelType w:val="hybridMultilevel"/>
    <w:tmpl w:val="42A8A18A"/>
    <w:lvl w:ilvl="0" w:tplc="CC08D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5"/>
    <w:rsid w:val="00001E0D"/>
    <w:rsid w:val="0000293C"/>
    <w:rsid w:val="00002A1D"/>
    <w:rsid w:val="000073AE"/>
    <w:rsid w:val="00031B63"/>
    <w:rsid w:val="00044EFB"/>
    <w:rsid w:val="00052C62"/>
    <w:rsid w:val="00052D67"/>
    <w:rsid w:val="00056238"/>
    <w:rsid w:val="000568E7"/>
    <w:rsid w:val="00060926"/>
    <w:rsid w:val="0006710A"/>
    <w:rsid w:val="00073EB1"/>
    <w:rsid w:val="00074517"/>
    <w:rsid w:val="000859E5"/>
    <w:rsid w:val="000904DD"/>
    <w:rsid w:val="000913D8"/>
    <w:rsid w:val="0009349E"/>
    <w:rsid w:val="000A2031"/>
    <w:rsid w:val="000B2EC2"/>
    <w:rsid w:val="000D0A46"/>
    <w:rsid w:val="000D1BA2"/>
    <w:rsid w:val="000D72E7"/>
    <w:rsid w:val="000E2BB2"/>
    <w:rsid w:val="000E4C37"/>
    <w:rsid w:val="000E65A5"/>
    <w:rsid w:val="00101921"/>
    <w:rsid w:val="00106BB4"/>
    <w:rsid w:val="0012195B"/>
    <w:rsid w:val="001250E7"/>
    <w:rsid w:val="001447CD"/>
    <w:rsid w:val="001520E8"/>
    <w:rsid w:val="00154CB6"/>
    <w:rsid w:val="0015509B"/>
    <w:rsid w:val="00167A0D"/>
    <w:rsid w:val="00181DEB"/>
    <w:rsid w:val="00186D0D"/>
    <w:rsid w:val="001920DA"/>
    <w:rsid w:val="00192461"/>
    <w:rsid w:val="001B1214"/>
    <w:rsid w:val="001B2C85"/>
    <w:rsid w:val="001B6E91"/>
    <w:rsid w:val="001C0B7F"/>
    <w:rsid w:val="001E0DC9"/>
    <w:rsid w:val="001E4584"/>
    <w:rsid w:val="001E4962"/>
    <w:rsid w:val="001E6C1C"/>
    <w:rsid w:val="001F2B57"/>
    <w:rsid w:val="001F70BE"/>
    <w:rsid w:val="00201B81"/>
    <w:rsid w:val="00202D5C"/>
    <w:rsid w:val="00210C6C"/>
    <w:rsid w:val="00213E40"/>
    <w:rsid w:val="00222F55"/>
    <w:rsid w:val="00224AA9"/>
    <w:rsid w:val="002255FE"/>
    <w:rsid w:val="00226A83"/>
    <w:rsid w:val="00233743"/>
    <w:rsid w:val="00236D9B"/>
    <w:rsid w:val="00236FC1"/>
    <w:rsid w:val="002449A3"/>
    <w:rsid w:val="002465E9"/>
    <w:rsid w:val="0025236F"/>
    <w:rsid w:val="00254786"/>
    <w:rsid w:val="00256635"/>
    <w:rsid w:val="002651A6"/>
    <w:rsid w:val="00283352"/>
    <w:rsid w:val="002872CD"/>
    <w:rsid w:val="002A2385"/>
    <w:rsid w:val="002C05A4"/>
    <w:rsid w:val="002C7109"/>
    <w:rsid w:val="002D3B35"/>
    <w:rsid w:val="002E3961"/>
    <w:rsid w:val="00302ACE"/>
    <w:rsid w:val="003109A6"/>
    <w:rsid w:val="00313750"/>
    <w:rsid w:val="00322B86"/>
    <w:rsid w:val="00324297"/>
    <w:rsid w:val="003309A3"/>
    <w:rsid w:val="00337598"/>
    <w:rsid w:val="00355A6C"/>
    <w:rsid w:val="00364454"/>
    <w:rsid w:val="00374827"/>
    <w:rsid w:val="00383E58"/>
    <w:rsid w:val="003A6C8F"/>
    <w:rsid w:val="003D2135"/>
    <w:rsid w:val="003D452C"/>
    <w:rsid w:val="003E067B"/>
    <w:rsid w:val="003E1B37"/>
    <w:rsid w:val="003F1CAF"/>
    <w:rsid w:val="003F30AC"/>
    <w:rsid w:val="003F40A6"/>
    <w:rsid w:val="003F6B63"/>
    <w:rsid w:val="004008CA"/>
    <w:rsid w:val="00401196"/>
    <w:rsid w:val="00401ABF"/>
    <w:rsid w:val="00404A6C"/>
    <w:rsid w:val="004102C4"/>
    <w:rsid w:val="0043331C"/>
    <w:rsid w:val="00437925"/>
    <w:rsid w:val="004411D7"/>
    <w:rsid w:val="00441608"/>
    <w:rsid w:val="00442513"/>
    <w:rsid w:val="00443E91"/>
    <w:rsid w:val="004457D1"/>
    <w:rsid w:val="00470902"/>
    <w:rsid w:val="00475DFF"/>
    <w:rsid w:val="0048081D"/>
    <w:rsid w:val="00482941"/>
    <w:rsid w:val="00484122"/>
    <w:rsid w:val="00485B70"/>
    <w:rsid w:val="004958C6"/>
    <w:rsid w:val="004979DF"/>
    <w:rsid w:val="004A048D"/>
    <w:rsid w:val="004A3578"/>
    <w:rsid w:val="004B210F"/>
    <w:rsid w:val="004C6465"/>
    <w:rsid w:val="004D72FA"/>
    <w:rsid w:val="004E2A3B"/>
    <w:rsid w:val="004E6472"/>
    <w:rsid w:val="004F2260"/>
    <w:rsid w:val="005006E1"/>
    <w:rsid w:val="00504DDB"/>
    <w:rsid w:val="00505C9B"/>
    <w:rsid w:val="005172C4"/>
    <w:rsid w:val="00540A24"/>
    <w:rsid w:val="0054337E"/>
    <w:rsid w:val="005514A1"/>
    <w:rsid w:val="00557039"/>
    <w:rsid w:val="0056152C"/>
    <w:rsid w:val="00575A8F"/>
    <w:rsid w:val="005779E5"/>
    <w:rsid w:val="005938E8"/>
    <w:rsid w:val="005A0565"/>
    <w:rsid w:val="005A23C9"/>
    <w:rsid w:val="005B1022"/>
    <w:rsid w:val="005C3CEA"/>
    <w:rsid w:val="005C42E7"/>
    <w:rsid w:val="005D0232"/>
    <w:rsid w:val="005D743E"/>
    <w:rsid w:val="00607C23"/>
    <w:rsid w:val="00612483"/>
    <w:rsid w:val="006217A4"/>
    <w:rsid w:val="00632273"/>
    <w:rsid w:val="00647372"/>
    <w:rsid w:val="00654D2C"/>
    <w:rsid w:val="0065730C"/>
    <w:rsid w:val="00665F6B"/>
    <w:rsid w:val="00697DB5"/>
    <w:rsid w:val="006B3EDB"/>
    <w:rsid w:val="006B461B"/>
    <w:rsid w:val="006C0F4E"/>
    <w:rsid w:val="006D3089"/>
    <w:rsid w:val="006E0EAF"/>
    <w:rsid w:val="0070420A"/>
    <w:rsid w:val="0070618D"/>
    <w:rsid w:val="00715EE1"/>
    <w:rsid w:val="00720DDC"/>
    <w:rsid w:val="00722907"/>
    <w:rsid w:val="007308DB"/>
    <w:rsid w:val="00732427"/>
    <w:rsid w:val="0073258F"/>
    <w:rsid w:val="00752035"/>
    <w:rsid w:val="007528A1"/>
    <w:rsid w:val="00775D46"/>
    <w:rsid w:val="00790A1E"/>
    <w:rsid w:val="00794301"/>
    <w:rsid w:val="007B4580"/>
    <w:rsid w:val="007C08D7"/>
    <w:rsid w:val="007C6304"/>
    <w:rsid w:val="007D09A9"/>
    <w:rsid w:val="007E3650"/>
    <w:rsid w:val="007F32A2"/>
    <w:rsid w:val="007F50B5"/>
    <w:rsid w:val="0080318F"/>
    <w:rsid w:val="00803322"/>
    <w:rsid w:val="00806D39"/>
    <w:rsid w:val="0081379C"/>
    <w:rsid w:val="00817D65"/>
    <w:rsid w:val="00821B61"/>
    <w:rsid w:val="008328F6"/>
    <w:rsid w:val="00834AEB"/>
    <w:rsid w:val="00834E28"/>
    <w:rsid w:val="008350E3"/>
    <w:rsid w:val="0083632B"/>
    <w:rsid w:val="00846027"/>
    <w:rsid w:val="008567C9"/>
    <w:rsid w:val="008621D4"/>
    <w:rsid w:val="008744F6"/>
    <w:rsid w:val="00891FEA"/>
    <w:rsid w:val="0089398F"/>
    <w:rsid w:val="008963A9"/>
    <w:rsid w:val="008A2F80"/>
    <w:rsid w:val="008B1AF1"/>
    <w:rsid w:val="008C1B8F"/>
    <w:rsid w:val="008C5884"/>
    <w:rsid w:val="008C5A22"/>
    <w:rsid w:val="008C7623"/>
    <w:rsid w:val="008D54B4"/>
    <w:rsid w:val="008E3CCF"/>
    <w:rsid w:val="00901E62"/>
    <w:rsid w:val="00911AE6"/>
    <w:rsid w:val="00913785"/>
    <w:rsid w:val="009244BE"/>
    <w:rsid w:val="00927D42"/>
    <w:rsid w:val="009352BF"/>
    <w:rsid w:val="0093566D"/>
    <w:rsid w:val="00943AA8"/>
    <w:rsid w:val="00944D4C"/>
    <w:rsid w:val="009628A8"/>
    <w:rsid w:val="0096791E"/>
    <w:rsid w:val="00967B05"/>
    <w:rsid w:val="00985947"/>
    <w:rsid w:val="009878F3"/>
    <w:rsid w:val="00995E3D"/>
    <w:rsid w:val="00996E15"/>
    <w:rsid w:val="009A0145"/>
    <w:rsid w:val="009A1E31"/>
    <w:rsid w:val="009A628D"/>
    <w:rsid w:val="009D4F52"/>
    <w:rsid w:val="009E15DE"/>
    <w:rsid w:val="009E1FDD"/>
    <w:rsid w:val="009E6031"/>
    <w:rsid w:val="00A01347"/>
    <w:rsid w:val="00A22781"/>
    <w:rsid w:val="00A237E5"/>
    <w:rsid w:val="00A25292"/>
    <w:rsid w:val="00A259C8"/>
    <w:rsid w:val="00A26BAF"/>
    <w:rsid w:val="00A31AA2"/>
    <w:rsid w:val="00A5116B"/>
    <w:rsid w:val="00A564A6"/>
    <w:rsid w:val="00A56BE3"/>
    <w:rsid w:val="00A664DD"/>
    <w:rsid w:val="00A70BA4"/>
    <w:rsid w:val="00A72741"/>
    <w:rsid w:val="00A96B58"/>
    <w:rsid w:val="00AA4734"/>
    <w:rsid w:val="00AA6B63"/>
    <w:rsid w:val="00AB25E8"/>
    <w:rsid w:val="00AB6519"/>
    <w:rsid w:val="00AC02C3"/>
    <w:rsid w:val="00AC3D93"/>
    <w:rsid w:val="00AE5713"/>
    <w:rsid w:val="00AE5F23"/>
    <w:rsid w:val="00B00821"/>
    <w:rsid w:val="00B10DD5"/>
    <w:rsid w:val="00B2052D"/>
    <w:rsid w:val="00B31AC4"/>
    <w:rsid w:val="00B324F0"/>
    <w:rsid w:val="00B40017"/>
    <w:rsid w:val="00B45057"/>
    <w:rsid w:val="00B52305"/>
    <w:rsid w:val="00B571D5"/>
    <w:rsid w:val="00B57BFE"/>
    <w:rsid w:val="00B62435"/>
    <w:rsid w:val="00B657EB"/>
    <w:rsid w:val="00B66097"/>
    <w:rsid w:val="00B77230"/>
    <w:rsid w:val="00B80A19"/>
    <w:rsid w:val="00B810B6"/>
    <w:rsid w:val="00B82955"/>
    <w:rsid w:val="00B92907"/>
    <w:rsid w:val="00B92ECE"/>
    <w:rsid w:val="00BA64A2"/>
    <w:rsid w:val="00BB35FC"/>
    <w:rsid w:val="00BB6961"/>
    <w:rsid w:val="00BD1EDA"/>
    <w:rsid w:val="00BD28CB"/>
    <w:rsid w:val="00BD3C68"/>
    <w:rsid w:val="00BD670B"/>
    <w:rsid w:val="00BD7C1C"/>
    <w:rsid w:val="00BE6074"/>
    <w:rsid w:val="00BE67F2"/>
    <w:rsid w:val="00BE75A2"/>
    <w:rsid w:val="00BF1582"/>
    <w:rsid w:val="00BF65BF"/>
    <w:rsid w:val="00C01387"/>
    <w:rsid w:val="00C01EA0"/>
    <w:rsid w:val="00C137D0"/>
    <w:rsid w:val="00C23393"/>
    <w:rsid w:val="00C273C4"/>
    <w:rsid w:val="00C3360E"/>
    <w:rsid w:val="00C35C6B"/>
    <w:rsid w:val="00C46A1E"/>
    <w:rsid w:val="00C5272D"/>
    <w:rsid w:val="00C565C3"/>
    <w:rsid w:val="00C623E2"/>
    <w:rsid w:val="00C67ECF"/>
    <w:rsid w:val="00C819B5"/>
    <w:rsid w:val="00C96E56"/>
    <w:rsid w:val="00CA5783"/>
    <w:rsid w:val="00CB789F"/>
    <w:rsid w:val="00CC0E54"/>
    <w:rsid w:val="00CD111D"/>
    <w:rsid w:val="00CD1E9A"/>
    <w:rsid w:val="00CE3CC5"/>
    <w:rsid w:val="00CE4BD6"/>
    <w:rsid w:val="00CF4F4B"/>
    <w:rsid w:val="00CF5200"/>
    <w:rsid w:val="00D136EC"/>
    <w:rsid w:val="00D205AF"/>
    <w:rsid w:val="00D476F6"/>
    <w:rsid w:val="00D52B99"/>
    <w:rsid w:val="00D54399"/>
    <w:rsid w:val="00D5660F"/>
    <w:rsid w:val="00D57AA9"/>
    <w:rsid w:val="00D72854"/>
    <w:rsid w:val="00D72872"/>
    <w:rsid w:val="00D750D2"/>
    <w:rsid w:val="00D81DC1"/>
    <w:rsid w:val="00D86449"/>
    <w:rsid w:val="00DA035B"/>
    <w:rsid w:val="00DA11A1"/>
    <w:rsid w:val="00DB272F"/>
    <w:rsid w:val="00DB5D7B"/>
    <w:rsid w:val="00DC19B6"/>
    <w:rsid w:val="00DC260D"/>
    <w:rsid w:val="00DC4597"/>
    <w:rsid w:val="00DC53AD"/>
    <w:rsid w:val="00DC5B5A"/>
    <w:rsid w:val="00DD45D1"/>
    <w:rsid w:val="00DD6B8F"/>
    <w:rsid w:val="00DF72B0"/>
    <w:rsid w:val="00E12CBD"/>
    <w:rsid w:val="00E24073"/>
    <w:rsid w:val="00E3400E"/>
    <w:rsid w:val="00E44E9F"/>
    <w:rsid w:val="00E4618B"/>
    <w:rsid w:val="00E606E2"/>
    <w:rsid w:val="00E60AB7"/>
    <w:rsid w:val="00E6129F"/>
    <w:rsid w:val="00E67592"/>
    <w:rsid w:val="00E71E00"/>
    <w:rsid w:val="00E73498"/>
    <w:rsid w:val="00E83563"/>
    <w:rsid w:val="00E8589E"/>
    <w:rsid w:val="00EA6F50"/>
    <w:rsid w:val="00EB76F9"/>
    <w:rsid w:val="00EC1A6B"/>
    <w:rsid w:val="00ED23A5"/>
    <w:rsid w:val="00EE0ED6"/>
    <w:rsid w:val="00EF15CE"/>
    <w:rsid w:val="00F070BE"/>
    <w:rsid w:val="00F2342C"/>
    <w:rsid w:val="00F25EC3"/>
    <w:rsid w:val="00F455D1"/>
    <w:rsid w:val="00F45879"/>
    <w:rsid w:val="00F478BC"/>
    <w:rsid w:val="00F53160"/>
    <w:rsid w:val="00F56531"/>
    <w:rsid w:val="00F71DC8"/>
    <w:rsid w:val="00F742DF"/>
    <w:rsid w:val="00F750BF"/>
    <w:rsid w:val="00F760A6"/>
    <w:rsid w:val="00F76C91"/>
    <w:rsid w:val="00F83A72"/>
    <w:rsid w:val="00F84154"/>
    <w:rsid w:val="00F93013"/>
    <w:rsid w:val="00FB21DB"/>
    <w:rsid w:val="00FB2F5F"/>
    <w:rsid w:val="00FC061C"/>
    <w:rsid w:val="00FC36B4"/>
    <w:rsid w:val="00FC3A49"/>
    <w:rsid w:val="00FC682B"/>
    <w:rsid w:val="00FD28A3"/>
    <w:rsid w:val="00FD5C95"/>
    <w:rsid w:val="00FF16EB"/>
    <w:rsid w:val="00FF271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F2C175"/>
  <w14:defaultImageDpi w14:val="0"/>
  <w15:docId w15:val="{BAE3B5A4-102F-496E-B0BE-0D3234B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85B9-FA29-48D7-9856-15D0B1F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60</cp:revision>
  <cp:lastPrinted>2023-10-27T05:20:00Z</cp:lastPrinted>
  <dcterms:created xsi:type="dcterms:W3CDTF">2019-10-01T06:55:00Z</dcterms:created>
  <dcterms:modified xsi:type="dcterms:W3CDTF">2023-10-27T09:56:00Z</dcterms:modified>
</cp:coreProperties>
</file>