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65" w:rsidRDefault="00580365">
      <w:pPr>
        <w:pStyle w:val="ConsPlusNormal"/>
        <w:outlineLvl w:val="0"/>
      </w:pPr>
    </w:p>
    <w:p w:rsidR="00580365" w:rsidRDefault="00580365">
      <w:pPr>
        <w:pStyle w:val="ConsPlusTitle"/>
        <w:jc w:val="center"/>
        <w:outlineLvl w:val="0"/>
      </w:pPr>
      <w:r>
        <w:t>АДМИНИСТРАЦИЯ ГОРОДА БЕЛГОРОДА</w:t>
      </w:r>
    </w:p>
    <w:p w:rsidR="00580365" w:rsidRDefault="00580365">
      <w:pPr>
        <w:pStyle w:val="ConsPlusTitle"/>
        <w:jc w:val="center"/>
      </w:pPr>
    </w:p>
    <w:p w:rsidR="00580365" w:rsidRDefault="00580365">
      <w:pPr>
        <w:pStyle w:val="ConsPlusTitle"/>
        <w:jc w:val="center"/>
      </w:pPr>
      <w:r>
        <w:t>ПОСТАНОВЛЕНИЕ</w:t>
      </w:r>
    </w:p>
    <w:p w:rsidR="00580365" w:rsidRDefault="00580365">
      <w:pPr>
        <w:pStyle w:val="ConsPlusTitle"/>
        <w:jc w:val="center"/>
      </w:pPr>
      <w:r>
        <w:t>от 6 ноября 2014 г. N 220</w:t>
      </w:r>
    </w:p>
    <w:p w:rsidR="00580365" w:rsidRDefault="00580365">
      <w:pPr>
        <w:pStyle w:val="ConsPlusTitle"/>
        <w:jc w:val="center"/>
      </w:pPr>
    </w:p>
    <w:p w:rsidR="00580365" w:rsidRDefault="00580365">
      <w:pPr>
        <w:pStyle w:val="ConsPlusTitle"/>
        <w:jc w:val="center"/>
      </w:pPr>
      <w:r>
        <w:t>ОБ УТВЕРЖДЕНИИ МУНИЦИПАЛЬНОЙ ПРОГРАММЫ ГОРОДСКОГО ОКРУГА</w:t>
      </w:r>
    </w:p>
    <w:p w:rsidR="00580365" w:rsidRDefault="00580365">
      <w:pPr>
        <w:pStyle w:val="ConsPlusTitle"/>
        <w:jc w:val="center"/>
      </w:pPr>
      <w:r>
        <w:t>"ГОРОД БЕЛГОРОД" "РАЗВИТИЕ КУЛЬТУРЫ И ИСКУССТВА ГОРОДСКОГО</w:t>
      </w:r>
    </w:p>
    <w:p w:rsidR="00580365" w:rsidRDefault="00580365">
      <w:pPr>
        <w:pStyle w:val="ConsPlusTitle"/>
        <w:jc w:val="center"/>
      </w:pPr>
      <w:r>
        <w:t>ОКРУГА "ГОРОД БЕЛГОРОД"</w:t>
      </w:r>
    </w:p>
    <w:p w:rsidR="00580365" w:rsidRDefault="005803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365" w:rsidRDefault="005803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365" w:rsidRDefault="005803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365" w:rsidRDefault="00580365">
            <w:pPr>
              <w:pStyle w:val="ConsPlusNormal"/>
              <w:jc w:val="center"/>
            </w:pPr>
            <w:r>
              <w:rPr>
                <w:color w:val="392C69"/>
              </w:rPr>
              <w:t>Список изменяющих документов</w:t>
            </w:r>
          </w:p>
          <w:p w:rsidR="00580365" w:rsidRDefault="00580365">
            <w:pPr>
              <w:pStyle w:val="ConsPlusNormal"/>
              <w:jc w:val="center"/>
            </w:pPr>
            <w:r>
              <w:rPr>
                <w:color w:val="392C69"/>
              </w:rPr>
              <w:t xml:space="preserve">(в ред. постановлений администрации города Белгорода от 27.07.2015 </w:t>
            </w:r>
            <w:hyperlink r:id="rId4">
              <w:r>
                <w:rPr>
                  <w:color w:val="0000FF"/>
                </w:rPr>
                <w:t>N 89</w:t>
              </w:r>
            </w:hyperlink>
            <w:r>
              <w:rPr>
                <w:color w:val="392C69"/>
              </w:rPr>
              <w:t>,</w:t>
            </w:r>
          </w:p>
          <w:p w:rsidR="00580365" w:rsidRDefault="00580365">
            <w:pPr>
              <w:pStyle w:val="ConsPlusNormal"/>
              <w:jc w:val="center"/>
            </w:pPr>
            <w:r>
              <w:rPr>
                <w:color w:val="392C69"/>
              </w:rPr>
              <w:t xml:space="preserve">от 27.09.2016 </w:t>
            </w:r>
            <w:hyperlink r:id="rId5">
              <w:r>
                <w:rPr>
                  <w:color w:val="0000FF"/>
                </w:rPr>
                <w:t>N 158</w:t>
              </w:r>
            </w:hyperlink>
            <w:r>
              <w:rPr>
                <w:color w:val="392C69"/>
              </w:rPr>
              <w:t xml:space="preserve">, от 27.02.2017 </w:t>
            </w:r>
            <w:hyperlink r:id="rId6">
              <w:r>
                <w:rPr>
                  <w:color w:val="0000FF"/>
                </w:rPr>
                <w:t>N 53</w:t>
              </w:r>
            </w:hyperlink>
            <w:r>
              <w:rPr>
                <w:color w:val="392C69"/>
              </w:rPr>
              <w:t xml:space="preserve">, от 18.05.2017 </w:t>
            </w:r>
            <w:hyperlink r:id="rId7">
              <w:r>
                <w:rPr>
                  <w:color w:val="0000FF"/>
                </w:rPr>
                <w:t>N 115</w:t>
              </w:r>
            </w:hyperlink>
            <w:r>
              <w:rPr>
                <w:color w:val="392C69"/>
              </w:rPr>
              <w:t>,</w:t>
            </w:r>
          </w:p>
          <w:p w:rsidR="00580365" w:rsidRDefault="00580365">
            <w:pPr>
              <w:pStyle w:val="ConsPlusNormal"/>
              <w:jc w:val="center"/>
            </w:pPr>
            <w:r>
              <w:rPr>
                <w:color w:val="392C69"/>
              </w:rPr>
              <w:t xml:space="preserve">от 11.12.2017 </w:t>
            </w:r>
            <w:hyperlink r:id="rId8">
              <w:r>
                <w:rPr>
                  <w:color w:val="0000FF"/>
                </w:rPr>
                <w:t>N 252</w:t>
              </w:r>
            </w:hyperlink>
            <w:r>
              <w:rPr>
                <w:color w:val="392C69"/>
              </w:rPr>
              <w:t xml:space="preserve">, от 23.03.2018 </w:t>
            </w:r>
            <w:hyperlink r:id="rId9">
              <w:r>
                <w:rPr>
                  <w:color w:val="0000FF"/>
                </w:rPr>
                <w:t>N 48</w:t>
              </w:r>
            </w:hyperlink>
            <w:r>
              <w:rPr>
                <w:color w:val="392C69"/>
              </w:rPr>
              <w:t xml:space="preserve">, от 24.07.2018 </w:t>
            </w:r>
            <w:hyperlink r:id="rId10">
              <w:r>
                <w:rPr>
                  <w:color w:val="0000FF"/>
                </w:rPr>
                <w:t>N 118</w:t>
              </w:r>
            </w:hyperlink>
            <w:r>
              <w:rPr>
                <w:color w:val="392C69"/>
              </w:rPr>
              <w:t>,</w:t>
            </w:r>
          </w:p>
          <w:p w:rsidR="00580365" w:rsidRDefault="00580365">
            <w:pPr>
              <w:pStyle w:val="ConsPlusNormal"/>
              <w:jc w:val="center"/>
            </w:pPr>
            <w:r>
              <w:rPr>
                <w:color w:val="392C69"/>
              </w:rPr>
              <w:t xml:space="preserve">от 05.10.2018 </w:t>
            </w:r>
            <w:hyperlink r:id="rId11">
              <w:r>
                <w:rPr>
                  <w:color w:val="0000FF"/>
                </w:rPr>
                <w:t>N 146</w:t>
              </w:r>
            </w:hyperlink>
            <w:r>
              <w:rPr>
                <w:color w:val="392C69"/>
              </w:rPr>
              <w:t xml:space="preserve">, от 06.03.2019 </w:t>
            </w:r>
            <w:hyperlink r:id="rId12">
              <w:r>
                <w:rPr>
                  <w:color w:val="0000FF"/>
                </w:rPr>
                <w:t>N 25</w:t>
              </w:r>
            </w:hyperlink>
            <w:r>
              <w:rPr>
                <w:color w:val="392C69"/>
              </w:rPr>
              <w:t xml:space="preserve">, от 28.08.2019 </w:t>
            </w:r>
            <w:hyperlink r:id="rId13">
              <w:r>
                <w:rPr>
                  <w:color w:val="0000FF"/>
                </w:rPr>
                <w:t>N 140</w:t>
              </w:r>
            </w:hyperlink>
            <w:r>
              <w:rPr>
                <w:color w:val="392C69"/>
              </w:rPr>
              <w:t>,</w:t>
            </w:r>
          </w:p>
          <w:p w:rsidR="00580365" w:rsidRDefault="00580365">
            <w:pPr>
              <w:pStyle w:val="ConsPlusNormal"/>
              <w:jc w:val="center"/>
            </w:pPr>
            <w:r>
              <w:rPr>
                <w:color w:val="392C69"/>
              </w:rPr>
              <w:t xml:space="preserve">от 21.05.2020 </w:t>
            </w:r>
            <w:hyperlink r:id="rId14">
              <w:r>
                <w:rPr>
                  <w:color w:val="0000FF"/>
                </w:rPr>
                <w:t>N 94</w:t>
              </w:r>
            </w:hyperlink>
            <w:r>
              <w:rPr>
                <w:color w:val="392C69"/>
              </w:rPr>
              <w:t xml:space="preserve">, от 19.08.2020 </w:t>
            </w:r>
            <w:hyperlink r:id="rId15">
              <w:r>
                <w:rPr>
                  <w:color w:val="0000FF"/>
                </w:rPr>
                <w:t>N 163</w:t>
              </w:r>
            </w:hyperlink>
            <w:r>
              <w:rPr>
                <w:color w:val="392C69"/>
              </w:rPr>
              <w:t xml:space="preserve">, от 03.11.2020 </w:t>
            </w:r>
            <w:hyperlink r:id="rId16">
              <w:r>
                <w:rPr>
                  <w:color w:val="0000FF"/>
                </w:rPr>
                <w:t>N 230</w:t>
              </w:r>
            </w:hyperlink>
            <w:r>
              <w:rPr>
                <w:color w:val="392C69"/>
              </w:rPr>
              <w:t>,</w:t>
            </w:r>
          </w:p>
          <w:p w:rsidR="00580365" w:rsidRDefault="00580365">
            <w:pPr>
              <w:pStyle w:val="ConsPlusNormal"/>
              <w:jc w:val="center"/>
            </w:pPr>
            <w:r>
              <w:rPr>
                <w:color w:val="392C69"/>
              </w:rPr>
              <w:t xml:space="preserve">от 09.03.2021 </w:t>
            </w:r>
            <w:hyperlink r:id="rId17">
              <w:r>
                <w:rPr>
                  <w:color w:val="0000FF"/>
                </w:rPr>
                <w:t>N 48</w:t>
              </w:r>
            </w:hyperlink>
            <w:r>
              <w:rPr>
                <w:color w:val="392C69"/>
              </w:rPr>
              <w:t xml:space="preserve">, от 23.08.2021 </w:t>
            </w:r>
            <w:hyperlink r:id="rId18">
              <w:r>
                <w:rPr>
                  <w:color w:val="0000FF"/>
                </w:rPr>
                <w:t>N 196</w:t>
              </w:r>
            </w:hyperlink>
            <w:r>
              <w:rPr>
                <w:color w:val="392C69"/>
              </w:rPr>
              <w:t xml:space="preserve">, от 23.12.2021 </w:t>
            </w:r>
            <w:hyperlink r:id="rId19">
              <w:r>
                <w:rPr>
                  <w:color w:val="0000FF"/>
                </w:rPr>
                <w:t>N 264</w:t>
              </w:r>
            </w:hyperlink>
            <w:r>
              <w:rPr>
                <w:color w:val="392C69"/>
              </w:rPr>
              <w:t>,</w:t>
            </w:r>
          </w:p>
          <w:p w:rsidR="00580365" w:rsidRDefault="00580365">
            <w:pPr>
              <w:pStyle w:val="ConsPlusNormal"/>
              <w:jc w:val="center"/>
            </w:pPr>
            <w:r>
              <w:rPr>
                <w:color w:val="392C69"/>
              </w:rPr>
              <w:t xml:space="preserve">от 22.03.2022 </w:t>
            </w:r>
            <w:hyperlink r:id="rId20">
              <w:r>
                <w:rPr>
                  <w:color w:val="0000FF"/>
                </w:rPr>
                <w:t>N 48</w:t>
              </w:r>
            </w:hyperlink>
            <w:r>
              <w:rPr>
                <w:color w:val="392C69"/>
              </w:rPr>
              <w:t xml:space="preserve">, от 11.10.2022 </w:t>
            </w:r>
            <w:hyperlink r:id="rId21">
              <w:r>
                <w:rPr>
                  <w:color w:val="0000FF"/>
                </w:rPr>
                <w:t>N 195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365" w:rsidRDefault="00580365">
            <w:pPr>
              <w:pStyle w:val="ConsPlusNormal"/>
            </w:pPr>
          </w:p>
        </w:tc>
      </w:tr>
    </w:tbl>
    <w:p w:rsidR="00580365" w:rsidRDefault="00580365">
      <w:pPr>
        <w:pStyle w:val="ConsPlusNormal"/>
        <w:jc w:val="center"/>
      </w:pPr>
    </w:p>
    <w:p w:rsidR="00580365" w:rsidRDefault="00580365">
      <w:pPr>
        <w:pStyle w:val="ConsPlusNormal"/>
        <w:ind w:firstLine="540"/>
        <w:jc w:val="both"/>
      </w:pPr>
      <w:r>
        <w:t xml:space="preserve">В целях реализации Федерального </w:t>
      </w:r>
      <w:hyperlink r:id="rId22">
        <w:r>
          <w:rPr>
            <w:color w:val="0000FF"/>
          </w:rPr>
          <w:t>закона</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hyperlink r:id="rId23">
        <w:r>
          <w:rPr>
            <w:color w:val="0000FF"/>
          </w:rPr>
          <w:t>постановления</w:t>
        </w:r>
      </w:hyperlink>
      <w:r>
        <w:t xml:space="preserve"> Правительства Белгородской области от 16 декабря 2013 года N 526-пп "Об утверждении государственной программы Белгородской области "Развитие культуры и искусства Белгородской области на 2014 - 2020 годы", в соответствии с </w:t>
      </w:r>
      <w:hyperlink r:id="rId24">
        <w:r>
          <w:rPr>
            <w:color w:val="0000FF"/>
          </w:rPr>
          <w:t>постановлением</w:t>
        </w:r>
      </w:hyperlink>
      <w:r>
        <w:t xml:space="preserve"> администрации города Белгорода от 23 декабря 2013 года N 265 "О порядке разработки, реализации и оценки эффективности муниципальных программ" постановляю:</w:t>
      </w:r>
    </w:p>
    <w:p w:rsidR="00580365" w:rsidRDefault="00580365">
      <w:pPr>
        <w:pStyle w:val="ConsPlusNormal"/>
        <w:ind w:firstLine="540"/>
        <w:jc w:val="both"/>
      </w:pPr>
    </w:p>
    <w:p w:rsidR="00580365" w:rsidRDefault="00580365">
      <w:pPr>
        <w:pStyle w:val="ConsPlusNormal"/>
        <w:ind w:firstLine="540"/>
        <w:jc w:val="both"/>
      </w:pPr>
      <w:r>
        <w:t xml:space="preserve">1. Утвердить муниципальную </w:t>
      </w:r>
      <w:hyperlink w:anchor="P50">
        <w:r>
          <w:rPr>
            <w:color w:val="0000FF"/>
          </w:rPr>
          <w:t>программу</w:t>
        </w:r>
      </w:hyperlink>
      <w:r>
        <w:t xml:space="preserve"> городского округа "Город Белгород" "Развитие культуры и искусства городского округа "Город Белгород" (далее - Программа, прилагается).</w:t>
      </w:r>
    </w:p>
    <w:p w:rsidR="00580365" w:rsidRDefault="00580365">
      <w:pPr>
        <w:pStyle w:val="ConsPlusNormal"/>
        <w:ind w:firstLine="540"/>
        <w:jc w:val="both"/>
      </w:pPr>
    </w:p>
    <w:p w:rsidR="00580365" w:rsidRDefault="00580365">
      <w:pPr>
        <w:pStyle w:val="ConsPlusNormal"/>
        <w:ind w:firstLine="540"/>
        <w:jc w:val="both"/>
      </w:pPr>
      <w:r>
        <w:t>2. Управлению культуры администрации города Белгорода (Лесных О.А.) обеспечить контроль за реализацией мероприятий Программы, целевое и эффективное использование средств, выделенных на реализацию Программы, достижение показателей результата Программы.</w:t>
      </w:r>
    </w:p>
    <w:p w:rsidR="00580365" w:rsidRDefault="00580365">
      <w:pPr>
        <w:pStyle w:val="ConsPlusNormal"/>
        <w:jc w:val="both"/>
      </w:pPr>
      <w:r>
        <w:t xml:space="preserve">(в ред. постановлений администрации города Белгорода от 27.02.2017 </w:t>
      </w:r>
      <w:hyperlink r:id="rId25">
        <w:r>
          <w:rPr>
            <w:color w:val="0000FF"/>
          </w:rPr>
          <w:t>N 53</w:t>
        </w:r>
      </w:hyperlink>
      <w:r>
        <w:t xml:space="preserve">, от 28.08.2019 </w:t>
      </w:r>
      <w:hyperlink r:id="rId26">
        <w:r>
          <w:rPr>
            <w:color w:val="0000FF"/>
          </w:rPr>
          <w:t>N 140</w:t>
        </w:r>
      </w:hyperlink>
      <w:r>
        <w:t>)</w:t>
      </w:r>
    </w:p>
    <w:p w:rsidR="00580365" w:rsidRDefault="00580365">
      <w:pPr>
        <w:pStyle w:val="ConsPlusNormal"/>
        <w:ind w:firstLine="540"/>
        <w:jc w:val="both"/>
      </w:pPr>
    </w:p>
    <w:p w:rsidR="00580365" w:rsidRDefault="00580365">
      <w:pPr>
        <w:pStyle w:val="ConsPlusNormal"/>
        <w:ind w:firstLine="540"/>
        <w:jc w:val="both"/>
      </w:pPr>
      <w:r>
        <w:t xml:space="preserve">3. Исключен. - </w:t>
      </w:r>
      <w:hyperlink r:id="rId27">
        <w:r>
          <w:rPr>
            <w:color w:val="0000FF"/>
          </w:rPr>
          <w:t>Постановление</w:t>
        </w:r>
      </w:hyperlink>
      <w:r>
        <w:t xml:space="preserve"> администрации города Белгорода от 21.05.2020 N 94.</w:t>
      </w:r>
    </w:p>
    <w:p w:rsidR="00580365" w:rsidRDefault="00580365">
      <w:pPr>
        <w:pStyle w:val="ConsPlusNormal"/>
        <w:ind w:firstLine="540"/>
        <w:jc w:val="both"/>
      </w:pPr>
    </w:p>
    <w:p w:rsidR="00580365" w:rsidRDefault="00580365">
      <w:pPr>
        <w:pStyle w:val="ConsPlusNormal"/>
        <w:ind w:firstLine="540"/>
        <w:jc w:val="both"/>
      </w:pPr>
      <w:r>
        <w:t>4. Комитету финансов и бюджетных отношений администрации города Белгорода при разработке проекта бюджета городского округа "Город Белгород" на 2015 год и на плановый период 2016 и 2017 годов и последующие годы предусматривать денежные средства на финансирование Программы.</w:t>
      </w:r>
    </w:p>
    <w:p w:rsidR="00580365" w:rsidRDefault="00580365">
      <w:pPr>
        <w:pStyle w:val="ConsPlusNormal"/>
        <w:ind w:firstLine="540"/>
        <w:jc w:val="both"/>
      </w:pPr>
    </w:p>
    <w:p w:rsidR="00580365" w:rsidRDefault="00580365">
      <w:pPr>
        <w:pStyle w:val="ConsPlusNormal"/>
        <w:ind w:firstLine="540"/>
        <w:jc w:val="both"/>
      </w:pPr>
      <w:r>
        <w:t>5. Установить, что объемы финансирования на реализацию Программы и значения показателей непосредственного результата Программы подлежат ежегодной корректировке при формировании проекта бюджета городского округа "Город Белгород" на очередной финансовый год и плановый период.</w:t>
      </w:r>
    </w:p>
    <w:p w:rsidR="00580365" w:rsidRDefault="00580365">
      <w:pPr>
        <w:pStyle w:val="ConsPlusNormal"/>
        <w:ind w:firstLine="540"/>
        <w:jc w:val="both"/>
      </w:pPr>
    </w:p>
    <w:p w:rsidR="00580365" w:rsidRDefault="00580365">
      <w:pPr>
        <w:pStyle w:val="ConsPlusNormal"/>
        <w:ind w:firstLine="540"/>
        <w:jc w:val="both"/>
      </w:pPr>
      <w:r>
        <w:t xml:space="preserve">6. Контроль за исполнением постановления возложить на заместителя главы администрации города по социальной политике и образованию </w:t>
      </w:r>
      <w:proofErr w:type="spellStart"/>
      <w:r>
        <w:t>Мухартова</w:t>
      </w:r>
      <w:proofErr w:type="spellEnd"/>
      <w:r>
        <w:t xml:space="preserve"> А.А.</w:t>
      </w:r>
    </w:p>
    <w:p w:rsidR="00580365" w:rsidRDefault="00580365">
      <w:pPr>
        <w:pStyle w:val="ConsPlusNormal"/>
        <w:spacing w:before="220"/>
        <w:ind w:firstLine="540"/>
        <w:jc w:val="both"/>
      </w:pPr>
      <w:r>
        <w:t>О ходе исполнения постановления информировать ежегодно к 20 февраля начиная с 2016 года, об исполнении - к 20 февраля 2026 года.</w:t>
      </w:r>
    </w:p>
    <w:p w:rsidR="00580365" w:rsidRDefault="00580365">
      <w:pPr>
        <w:pStyle w:val="ConsPlusNormal"/>
        <w:ind w:firstLine="540"/>
        <w:jc w:val="both"/>
      </w:pPr>
    </w:p>
    <w:p w:rsidR="00580365" w:rsidRDefault="00580365">
      <w:pPr>
        <w:pStyle w:val="ConsPlusNormal"/>
        <w:jc w:val="right"/>
      </w:pPr>
      <w:r>
        <w:t>Глава администрации</w:t>
      </w:r>
    </w:p>
    <w:p w:rsidR="00580365" w:rsidRDefault="00580365">
      <w:pPr>
        <w:pStyle w:val="ConsPlusNormal"/>
        <w:jc w:val="right"/>
      </w:pPr>
      <w:r>
        <w:t>города Белгорода</w:t>
      </w:r>
    </w:p>
    <w:p w:rsidR="00580365" w:rsidRDefault="00580365">
      <w:pPr>
        <w:pStyle w:val="ConsPlusNormal"/>
        <w:jc w:val="right"/>
      </w:pPr>
      <w:r>
        <w:t>С.БОЖЕНОВ</w:t>
      </w: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jc w:val="right"/>
        <w:outlineLvl w:val="0"/>
      </w:pPr>
      <w:r>
        <w:t>Утверждена</w:t>
      </w:r>
    </w:p>
    <w:p w:rsidR="00580365" w:rsidRDefault="00580365">
      <w:pPr>
        <w:pStyle w:val="ConsPlusNormal"/>
        <w:jc w:val="right"/>
      </w:pPr>
      <w:r>
        <w:t>постановлением</w:t>
      </w:r>
    </w:p>
    <w:p w:rsidR="00580365" w:rsidRDefault="00580365">
      <w:pPr>
        <w:pStyle w:val="ConsPlusNormal"/>
        <w:jc w:val="right"/>
      </w:pPr>
      <w:r>
        <w:t>администрации города Белгорода</w:t>
      </w:r>
    </w:p>
    <w:p w:rsidR="00580365" w:rsidRDefault="00580365">
      <w:pPr>
        <w:pStyle w:val="ConsPlusNormal"/>
        <w:jc w:val="right"/>
      </w:pPr>
      <w:r>
        <w:t>от 6 ноября 2014 г. N 220</w:t>
      </w:r>
    </w:p>
    <w:p w:rsidR="00580365" w:rsidRDefault="00580365">
      <w:pPr>
        <w:pStyle w:val="ConsPlusNormal"/>
        <w:ind w:firstLine="540"/>
        <w:jc w:val="both"/>
      </w:pPr>
    </w:p>
    <w:p w:rsidR="00580365" w:rsidRDefault="00580365">
      <w:pPr>
        <w:pStyle w:val="ConsPlusTitle"/>
        <w:jc w:val="center"/>
      </w:pPr>
      <w:bookmarkStart w:id="0" w:name="P50"/>
      <w:bookmarkEnd w:id="0"/>
      <w:r>
        <w:t>МУНИЦИПАЛЬНАЯ ПРОГРАММА</w:t>
      </w:r>
    </w:p>
    <w:p w:rsidR="00580365" w:rsidRDefault="00580365">
      <w:pPr>
        <w:pStyle w:val="ConsPlusTitle"/>
        <w:jc w:val="center"/>
      </w:pPr>
      <w:r>
        <w:t>ГОРОДСКОГО ОКРУГА "ГОРОД БЕЛГОРОД" "РАЗВИТИЕ</w:t>
      </w:r>
    </w:p>
    <w:p w:rsidR="00580365" w:rsidRDefault="00580365">
      <w:pPr>
        <w:pStyle w:val="ConsPlusTitle"/>
        <w:jc w:val="center"/>
      </w:pPr>
      <w:r>
        <w:t>КУЛЬТУРЫ И ИСКУССТВА ГОРОДСКОГО ОКРУГА "ГОРОД БЕЛГОРОД"</w:t>
      </w:r>
    </w:p>
    <w:p w:rsidR="00580365" w:rsidRDefault="00580365">
      <w:pPr>
        <w:pStyle w:val="ConsPlusNormal"/>
        <w:spacing w:after="1"/>
      </w:pPr>
    </w:p>
    <w:p w:rsidR="00580365" w:rsidRDefault="00580365">
      <w:pPr>
        <w:pStyle w:val="ConsPlusNormal"/>
        <w:ind w:firstLine="540"/>
        <w:jc w:val="both"/>
      </w:pPr>
    </w:p>
    <w:p w:rsidR="00580365" w:rsidRDefault="00580365">
      <w:pPr>
        <w:pStyle w:val="ConsPlusTitle"/>
        <w:jc w:val="center"/>
        <w:outlineLvl w:val="1"/>
      </w:pPr>
      <w:r>
        <w:t>Паспорт муниципальной программы</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499"/>
      </w:tblGrid>
      <w:tr w:rsidR="00580365" w:rsidTr="005320D7">
        <w:tc>
          <w:tcPr>
            <w:tcW w:w="680" w:type="dxa"/>
          </w:tcPr>
          <w:p w:rsidR="00580365" w:rsidRDefault="00580365">
            <w:pPr>
              <w:pStyle w:val="ConsPlusNormal"/>
              <w:jc w:val="center"/>
            </w:pPr>
            <w:r>
              <w:t>N</w:t>
            </w:r>
          </w:p>
        </w:tc>
        <w:tc>
          <w:tcPr>
            <w:tcW w:w="8334" w:type="dxa"/>
            <w:gridSpan w:val="2"/>
          </w:tcPr>
          <w:p w:rsidR="00580365" w:rsidRDefault="00580365">
            <w:pPr>
              <w:pStyle w:val="ConsPlusNormal"/>
              <w:jc w:val="both"/>
            </w:pPr>
            <w:r>
              <w:t>Наименование муниципальной программы городского округа "Город Белгород": "Развитие культуры и искусства городского округа "Город Белгород" (далее - муниципальная программа)</w:t>
            </w:r>
          </w:p>
        </w:tc>
      </w:tr>
      <w:tr w:rsidR="00580365">
        <w:tc>
          <w:tcPr>
            <w:tcW w:w="680" w:type="dxa"/>
          </w:tcPr>
          <w:p w:rsidR="00580365" w:rsidRDefault="00580365">
            <w:pPr>
              <w:pStyle w:val="ConsPlusNormal"/>
              <w:jc w:val="center"/>
            </w:pPr>
            <w:r>
              <w:t>1.</w:t>
            </w:r>
          </w:p>
        </w:tc>
        <w:tc>
          <w:tcPr>
            <w:tcW w:w="2835" w:type="dxa"/>
          </w:tcPr>
          <w:p w:rsidR="00580365" w:rsidRDefault="00580365">
            <w:pPr>
              <w:pStyle w:val="ConsPlusNormal"/>
            </w:pPr>
            <w:r>
              <w:t>Ответственный исполнитель муниципальной программы</w:t>
            </w:r>
          </w:p>
        </w:tc>
        <w:tc>
          <w:tcPr>
            <w:tcW w:w="5499" w:type="dxa"/>
          </w:tcPr>
          <w:p w:rsidR="00580365" w:rsidRDefault="00580365">
            <w:pPr>
              <w:pStyle w:val="ConsPlusNormal"/>
              <w:jc w:val="both"/>
            </w:pPr>
            <w:r>
              <w:t>Управление культуры администрации города Белгорода</w:t>
            </w:r>
          </w:p>
        </w:tc>
      </w:tr>
      <w:tr w:rsidR="00580365">
        <w:tc>
          <w:tcPr>
            <w:tcW w:w="680" w:type="dxa"/>
          </w:tcPr>
          <w:p w:rsidR="00580365" w:rsidRDefault="00580365">
            <w:pPr>
              <w:pStyle w:val="ConsPlusNormal"/>
              <w:jc w:val="center"/>
            </w:pPr>
            <w:r>
              <w:t>2.</w:t>
            </w:r>
          </w:p>
        </w:tc>
        <w:tc>
          <w:tcPr>
            <w:tcW w:w="2835" w:type="dxa"/>
          </w:tcPr>
          <w:p w:rsidR="00580365" w:rsidRDefault="00580365">
            <w:pPr>
              <w:pStyle w:val="ConsPlusNormal"/>
            </w:pPr>
            <w:r>
              <w:t>Соисполнители муниципальной программы</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val="restart"/>
          </w:tcPr>
          <w:p w:rsidR="00580365" w:rsidRDefault="00580365">
            <w:pPr>
              <w:pStyle w:val="ConsPlusNormal"/>
              <w:jc w:val="center"/>
            </w:pPr>
            <w:r>
              <w:t>3.</w:t>
            </w:r>
          </w:p>
        </w:tc>
        <w:tc>
          <w:tcPr>
            <w:tcW w:w="2835" w:type="dxa"/>
            <w:vMerge w:val="restart"/>
          </w:tcPr>
          <w:p w:rsidR="00580365" w:rsidRDefault="00580365">
            <w:pPr>
              <w:pStyle w:val="ConsPlusNormal"/>
            </w:pPr>
            <w:r>
              <w:t>Участники муниципальной программы</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tcPr>
          <w:p w:rsidR="00580365" w:rsidRDefault="00580365">
            <w:pPr>
              <w:pStyle w:val="ConsPlusNormal"/>
            </w:pPr>
          </w:p>
        </w:tc>
        <w:tc>
          <w:tcPr>
            <w:tcW w:w="2835" w:type="dxa"/>
            <w:vMerge/>
          </w:tcPr>
          <w:p w:rsidR="00580365" w:rsidRDefault="00580365">
            <w:pPr>
              <w:pStyle w:val="ConsPlusNormal"/>
            </w:pPr>
          </w:p>
        </w:tc>
        <w:tc>
          <w:tcPr>
            <w:tcW w:w="5499" w:type="dxa"/>
          </w:tcPr>
          <w:p w:rsidR="00580365" w:rsidRDefault="00580365">
            <w:pPr>
              <w:pStyle w:val="ConsPlusNormal"/>
              <w:jc w:val="both"/>
            </w:pPr>
            <w:r>
              <w:t>Администрация города Белгорода (МКУ "Управление капитального строительства")</w:t>
            </w:r>
          </w:p>
        </w:tc>
      </w:tr>
      <w:tr w:rsidR="00580365">
        <w:tc>
          <w:tcPr>
            <w:tcW w:w="680" w:type="dxa"/>
          </w:tcPr>
          <w:p w:rsidR="00580365" w:rsidRDefault="00580365">
            <w:pPr>
              <w:pStyle w:val="ConsPlusNormal"/>
              <w:jc w:val="center"/>
            </w:pPr>
            <w:r>
              <w:t>4.</w:t>
            </w:r>
          </w:p>
        </w:tc>
        <w:tc>
          <w:tcPr>
            <w:tcW w:w="2835" w:type="dxa"/>
          </w:tcPr>
          <w:p w:rsidR="00580365" w:rsidRDefault="00580365">
            <w:pPr>
              <w:pStyle w:val="ConsPlusNormal"/>
            </w:pPr>
            <w:r>
              <w:t>Подпрограммы муниципальной программы</w:t>
            </w:r>
          </w:p>
        </w:tc>
        <w:tc>
          <w:tcPr>
            <w:tcW w:w="5499" w:type="dxa"/>
          </w:tcPr>
          <w:p w:rsidR="00580365" w:rsidRDefault="00580365">
            <w:pPr>
              <w:pStyle w:val="ConsPlusNormal"/>
              <w:jc w:val="both"/>
            </w:pPr>
            <w:r>
              <w:t xml:space="preserve">1. </w:t>
            </w:r>
            <w:hyperlink w:anchor="P383">
              <w:r>
                <w:rPr>
                  <w:color w:val="0000FF"/>
                </w:rPr>
                <w:t>Развитие муниципальных библиотек</w:t>
              </w:r>
            </w:hyperlink>
            <w:r>
              <w:t xml:space="preserve"> города Белгорода.</w:t>
            </w:r>
          </w:p>
          <w:p w:rsidR="00580365" w:rsidRDefault="00580365">
            <w:pPr>
              <w:pStyle w:val="ConsPlusNormal"/>
              <w:jc w:val="both"/>
            </w:pPr>
            <w:r>
              <w:t xml:space="preserve">2. </w:t>
            </w:r>
            <w:hyperlink w:anchor="P707">
              <w:r>
                <w:rPr>
                  <w:color w:val="0000FF"/>
                </w:rPr>
                <w:t>Развитие культурно-досуговой деятельности</w:t>
              </w:r>
            </w:hyperlink>
            <w:r>
              <w:t xml:space="preserve"> и народного творчества.</w:t>
            </w:r>
          </w:p>
          <w:p w:rsidR="00580365" w:rsidRDefault="00580365">
            <w:pPr>
              <w:pStyle w:val="ConsPlusNormal"/>
              <w:jc w:val="both"/>
            </w:pPr>
            <w:r>
              <w:t xml:space="preserve">3. </w:t>
            </w:r>
            <w:hyperlink w:anchor="P1118">
              <w:r>
                <w:rPr>
                  <w:color w:val="0000FF"/>
                </w:rPr>
                <w:t>Развитие дополнительного образования детей</w:t>
              </w:r>
            </w:hyperlink>
            <w:r>
              <w:t xml:space="preserve"> в сфере культуры.</w:t>
            </w:r>
          </w:p>
          <w:p w:rsidR="00580365" w:rsidRDefault="00580365">
            <w:pPr>
              <w:pStyle w:val="ConsPlusNormal"/>
              <w:jc w:val="both"/>
            </w:pPr>
            <w:r>
              <w:t xml:space="preserve">4. </w:t>
            </w:r>
            <w:hyperlink w:anchor="P1651">
              <w:r>
                <w:rPr>
                  <w:color w:val="0000FF"/>
                </w:rPr>
                <w:t>Сохранение и популяризация культурно-исторического наследия</w:t>
              </w:r>
            </w:hyperlink>
            <w:r>
              <w:t>.</w:t>
            </w:r>
          </w:p>
          <w:p w:rsidR="00580365" w:rsidRDefault="00580365">
            <w:pPr>
              <w:pStyle w:val="ConsPlusNormal"/>
              <w:jc w:val="both"/>
            </w:pPr>
            <w:r>
              <w:t xml:space="preserve">5. </w:t>
            </w:r>
            <w:hyperlink w:anchor="P2101">
              <w:r>
                <w:rPr>
                  <w:color w:val="0000FF"/>
                </w:rPr>
                <w:t>Организация реализации муниципальной программы</w:t>
              </w:r>
            </w:hyperlink>
          </w:p>
        </w:tc>
      </w:tr>
      <w:tr w:rsidR="00580365" w:rsidTr="005320D7">
        <w:tc>
          <w:tcPr>
            <w:tcW w:w="680" w:type="dxa"/>
          </w:tcPr>
          <w:p w:rsidR="00580365" w:rsidRDefault="00580365">
            <w:pPr>
              <w:pStyle w:val="ConsPlusNormal"/>
              <w:jc w:val="center"/>
            </w:pPr>
            <w:r>
              <w:t>5.</w:t>
            </w:r>
          </w:p>
        </w:tc>
        <w:tc>
          <w:tcPr>
            <w:tcW w:w="2835" w:type="dxa"/>
          </w:tcPr>
          <w:p w:rsidR="00580365" w:rsidRDefault="00580365">
            <w:pPr>
              <w:pStyle w:val="ConsPlusNormal"/>
            </w:pPr>
            <w:r>
              <w:t>Проекты в составе муниципальной программы</w:t>
            </w:r>
          </w:p>
        </w:tc>
        <w:tc>
          <w:tcPr>
            <w:tcW w:w="5499" w:type="dxa"/>
          </w:tcPr>
          <w:p w:rsidR="00580365" w:rsidRDefault="00580365">
            <w:pPr>
              <w:pStyle w:val="ConsPlusNormal"/>
              <w:jc w:val="both"/>
            </w:pPr>
            <w:r>
              <w:t>1. Формирование празднично-фестивального календаря в городе Белгороде.</w:t>
            </w:r>
          </w:p>
          <w:p w:rsidR="00580365" w:rsidRDefault="00580365">
            <w:pPr>
              <w:pStyle w:val="ConsPlusNormal"/>
              <w:jc w:val="both"/>
            </w:pPr>
            <w:r>
              <w:t>2. Создание электронной культурно-коммуникативной площадки Белгородской агломерации.</w:t>
            </w:r>
          </w:p>
          <w:p w:rsidR="00580365" w:rsidRDefault="00580365">
            <w:pPr>
              <w:pStyle w:val="ConsPlusNormal"/>
              <w:jc w:val="both"/>
            </w:pPr>
            <w:r>
              <w:t>3. Организация абонементной системы посещения концертов и театральных постановок для детей.</w:t>
            </w:r>
          </w:p>
          <w:p w:rsidR="00580365" w:rsidRDefault="00580365">
            <w:pPr>
              <w:pStyle w:val="ConsPlusNormal"/>
              <w:jc w:val="both"/>
            </w:pPr>
            <w:r>
              <w:t xml:space="preserve">4. Создание модельной библиотеки на базе библиотеки-филиала N 15 МБУК "Централизованная библиотечная </w:t>
            </w:r>
            <w:r>
              <w:lastRenderedPageBreak/>
              <w:t>система города Белгорода".</w:t>
            </w:r>
          </w:p>
          <w:p w:rsidR="00580365" w:rsidRDefault="00580365">
            <w:pPr>
              <w:pStyle w:val="ConsPlusNormal"/>
              <w:jc w:val="both"/>
            </w:pPr>
            <w:r>
              <w:t>5. Создание условий для работы групп кратковременного пребывания детей на базе детских муниципальных библиотек.</w:t>
            </w:r>
          </w:p>
          <w:p w:rsidR="00580365" w:rsidRDefault="00580365">
            <w:pPr>
              <w:pStyle w:val="ConsPlusNormal"/>
              <w:jc w:val="both"/>
            </w:pPr>
            <w:r>
              <w:t>6. Установка в городе Белгороде памятника "Горожанам, не вернувшимся с войны".</w:t>
            </w:r>
          </w:p>
          <w:p w:rsidR="00580365" w:rsidRDefault="00580365">
            <w:pPr>
              <w:pStyle w:val="ConsPlusNormal"/>
              <w:jc w:val="both"/>
            </w:pPr>
            <w:r>
              <w:t>7. Создание музея под открытым небом (1 этап).</w:t>
            </w:r>
          </w:p>
          <w:p w:rsidR="00580365" w:rsidRDefault="00580365">
            <w:pPr>
              <w:pStyle w:val="ConsPlusNormal"/>
              <w:jc w:val="both"/>
            </w:pPr>
            <w:r>
              <w:t xml:space="preserve">8. Создание молодежной лаборатории </w:t>
            </w:r>
            <w:proofErr w:type="spellStart"/>
            <w:r>
              <w:t>урбанистики</w:t>
            </w:r>
            <w:proofErr w:type="spellEnd"/>
            <w:r>
              <w:t xml:space="preserve"> на базе МБУК "Выставочный зал "Родина".</w:t>
            </w:r>
          </w:p>
          <w:p w:rsidR="00580365" w:rsidRDefault="00580365">
            <w:pPr>
              <w:pStyle w:val="ConsPlusNormal"/>
              <w:jc w:val="both"/>
            </w:pPr>
            <w:r>
              <w:t>9. Создание Центра культурного развития на базе МБУК "Дворец культуры "</w:t>
            </w:r>
            <w:proofErr w:type="spellStart"/>
            <w:r>
              <w:t>Энергомаш</w:t>
            </w:r>
            <w:proofErr w:type="spellEnd"/>
            <w:r>
              <w:t>" в городе Бел городе.</w:t>
            </w:r>
          </w:p>
          <w:p w:rsidR="00580365" w:rsidRDefault="00580365">
            <w:pPr>
              <w:pStyle w:val="ConsPlusNormal"/>
              <w:jc w:val="both"/>
            </w:pPr>
            <w:r>
              <w:t>10. Создание "института кураторства" для одаренных детей города Белгорода.</w:t>
            </w:r>
          </w:p>
          <w:p w:rsidR="00580365" w:rsidRDefault="00580365">
            <w:pPr>
              <w:pStyle w:val="ConsPlusNormal"/>
              <w:jc w:val="both"/>
            </w:pPr>
            <w:r>
              <w:t>11. Организация системы концертных мероприятий на открытых площадках города Белгорода "В городском саду играет духовой оркестр".</w:t>
            </w:r>
          </w:p>
          <w:p w:rsidR="00580365" w:rsidRDefault="00580365">
            <w:pPr>
              <w:pStyle w:val="ConsPlusNormal"/>
              <w:jc w:val="both"/>
            </w:pPr>
            <w:r>
              <w:t>12. Организация городской культурно-спортивной эстафеты.</w:t>
            </w:r>
          </w:p>
          <w:p w:rsidR="00580365" w:rsidRDefault="00580365">
            <w:pPr>
              <w:pStyle w:val="ConsPlusNormal"/>
              <w:jc w:val="both"/>
            </w:pPr>
            <w:r>
              <w:t>13. Создание арт-пространства на Народном бульваре.</w:t>
            </w:r>
          </w:p>
          <w:p w:rsidR="00580365" w:rsidRDefault="00580365">
            <w:pPr>
              <w:pStyle w:val="ConsPlusNormal"/>
              <w:jc w:val="both"/>
            </w:pPr>
            <w:r>
              <w:t>14. Создание виртуального просветительского центра для молодежи "Краеведческий навигатор".</w:t>
            </w:r>
          </w:p>
        </w:tc>
      </w:tr>
      <w:tr w:rsidR="00580365" w:rsidTr="005320D7">
        <w:tc>
          <w:tcPr>
            <w:tcW w:w="680" w:type="dxa"/>
          </w:tcPr>
          <w:p w:rsidR="00580365" w:rsidRDefault="00580365">
            <w:pPr>
              <w:pStyle w:val="ConsPlusNormal"/>
              <w:jc w:val="both"/>
            </w:pPr>
          </w:p>
        </w:tc>
        <w:tc>
          <w:tcPr>
            <w:tcW w:w="2835" w:type="dxa"/>
          </w:tcPr>
          <w:p w:rsidR="00580365" w:rsidRDefault="00580365">
            <w:pPr>
              <w:pStyle w:val="ConsPlusNormal"/>
              <w:jc w:val="both"/>
            </w:pPr>
          </w:p>
        </w:tc>
        <w:tc>
          <w:tcPr>
            <w:tcW w:w="5499" w:type="dxa"/>
          </w:tcPr>
          <w:p w:rsidR="00580365" w:rsidRDefault="00580365">
            <w:pPr>
              <w:pStyle w:val="ConsPlusNormal"/>
              <w:jc w:val="both"/>
            </w:pPr>
            <w:r>
              <w:t>15. Выявление культурных потребностей жителей города Белгорода и совершенствование досуговой деятельности.</w:t>
            </w:r>
          </w:p>
          <w:p w:rsidR="00580365" w:rsidRDefault="00580365">
            <w:pPr>
              <w:pStyle w:val="ConsPlusNormal"/>
              <w:jc w:val="both"/>
            </w:pPr>
            <w:r>
              <w:t>16. Создание культурно-образовательного центра на базе библиотеки-филиала N 20 МБУК "Централизованная библиотечная система города Белгорода".</w:t>
            </w:r>
          </w:p>
          <w:p w:rsidR="00580365" w:rsidRDefault="00580365">
            <w:pPr>
              <w:pStyle w:val="ConsPlusNormal"/>
              <w:jc w:val="both"/>
            </w:pPr>
            <w:r>
              <w:t>17. Разработка и внедрение в муниципальных учреждениях музейно-выставочного типа программ, направленных на творческое развитие детей в возрасте от 5 до 12 лет.</w:t>
            </w:r>
          </w:p>
          <w:p w:rsidR="00580365" w:rsidRDefault="00580365">
            <w:pPr>
              <w:pStyle w:val="ConsPlusNormal"/>
              <w:jc w:val="both"/>
            </w:pPr>
            <w:r>
              <w:t>18. Создание электронного справочника "Памяти достойны" о достопримечательных и памятных местах города Белгорода.</w:t>
            </w:r>
          </w:p>
          <w:p w:rsidR="00580365" w:rsidRDefault="00580365">
            <w:pPr>
              <w:pStyle w:val="ConsPlusNormal"/>
              <w:jc w:val="both"/>
            </w:pPr>
            <w:r>
              <w:t>19. Создание краеведческого координационного совета.</w:t>
            </w:r>
          </w:p>
          <w:p w:rsidR="00580365" w:rsidRDefault="00580365">
            <w:pPr>
              <w:pStyle w:val="ConsPlusNormal"/>
              <w:jc w:val="both"/>
            </w:pPr>
            <w:r>
              <w:t>20. Модернизация деятельности городских библиотек и создание "Третьего места" на базе библиотеки-филиала N 18.</w:t>
            </w:r>
          </w:p>
          <w:p w:rsidR="00580365" w:rsidRDefault="00580365">
            <w:pPr>
              <w:pStyle w:val="ConsPlusNormal"/>
              <w:jc w:val="both"/>
            </w:pPr>
            <w:r>
              <w:t>21. Организация "Театрального сезона" в парке Победы.</w:t>
            </w:r>
          </w:p>
          <w:p w:rsidR="00580365" w:rsidRDefault="00580365">
            <w:pPr>
              <w:pStyle w:val="ConsPlusNormal"/>
              <w:jc w:val="both"/>
            </w:pPr>
            <w:r>
              <w:t>22. Создание экскурсионной площадки "Пройдемся по Белгороду".</w:t>
            </w:r>
          </w:p>
          <w:p w:rsidR="00580365" w:rsidRDefault="00580365">
            <w:pPr>
              <w:pStyle w:val="ConsPlusNormal"/>
              <w:jc w:val="both"/>
            </w:pPr>
            <w:r>
              <w:t xml:space="preserve">23. Исключен. - </w:t>
            </w:r>
            <w:hyperlink r:id="rId28">
              <w:r>
                <w:rPr>
                  <w:color w:val="0000FF"/>
                </w:rPr>
                <w:t>Постановление</w:t>
              </w:r>
            </w:hyperlink>
            <w:r>
              <w:t xml:space="preserve"> администрации города Белгорода от 22.03.2022 N 48.</w:t>
            </w:r>
          </w:p>
          <w:p w:rsidR="00580365" w:rsidRDefault="00580365">
            <w:pPr>
              <w:pStyle w:val="ConsPlusNormal"/>
              <w:jc w:val="both"/>
            </w:pPr>
            <w:r>
              <w:t>24. Создание сводного детского симфонического оркестра детских музыкальных школ г. Белгорода</w:t>
            </w:r>
          </w:p>
        </w:tc>
      </w:tr>
      <w:tr w:rsidR="00580365">
        <w:tc>
          <w:tcPr>
            <w:tcW w:w="680" w:type="dxa"/>
          </w:tcPr>
          <w:p w:rsidR="00580365" w:rsidRDefault="00580365">
            <w:pPr>
              <w:pStyle w:val="ConsPlusNormal"/>
              <w:jc w:val="center"/>
            </w:pPr>
            <w:r>
              <w:t>6.</w:t>
            </w:r>
          </w:p>
        </w:tc>
        <w:tc>
          <w:tcPr>
            <w:tcW w:w="2835" w:type="dxa"/>
          </w:tcPr>
          <w:p w:rsidR="00580365" w:rsidRDefault="00580365">
            <w:pPr>
              <w:pStyle w:val="ConsPlusNormal"/>
            </w:pPr>
            <w:r>
              <w:t>Цель муниципальной программы</w:t>
            </w:r>
          </w:p>
        </w:tc>
        <w:tc>
          <w:tcPr>
            <w:tcW w:w="5499" w:type="dxa"/>
          </w:tcPr>
          <w:p w:rsidR="00580365" w:rsidRDefault="00580365">
            <w:pPr>
              <w:pStyle w:val="ConsPlusNormal"/>
              <w:jc w:val="both"/>
            </w:pPr>
            <w:r>
              <w:t>Создание условий для комплексного развития культурного и духовного потенциала населения города Белгорода</w:t>
            </w:r>
          </w:p>
        </w:tc>
      </w:tr>
      <w:tr w:rsidR="00580365">
        <w:tc>
          <w:tcPr>
            <w:tcW w:w="680" w:type="dxa"/>
          </w:tcPr>
          <w:p w:rsidR="00580365" w:rsidRDefault="00580365">
            <w:pPr>
              <w:pStyle w:val="ConsPlusNormal"/>
              <w:jc w:val="center"/>
            </w:pPr>
            <w:r>
              <w:t>7.</w:t>
            </w:r>
          </w:p>
        </w:tc>
        <w:tc>
          <w:tcPr>
            <w:tcW w:w="2835" w:type="dxa"/>
          </w:tcPr>
          <w:p w:rsidR="00580365" w:rsidRDefault="00580365">
            <w:pPr>
              <w:pStyle w:val="ConsPlusNormal"/>
            </w:pPr>
            <w:r>
              <w:t>Задачи муниципальной программы</w:t>
            </w:r>
          </w:p>
        </w:tc>
        <w:tc>
          <w:tcPr>
            <w:tcW w:w="5499" w:type="dxa"/>
          </w:tcPr>
          <w:p w:rsidR="00580365" w:rsidRDefault="00580365">
            <w:pPr>
              <w:pStyle w:val="ConsPlusNormal"/>
              <w:jc w:val="both"/>
            </w:pPr>
            <w:r>
              <w:t xml:space="preserve">1. Организация библиотечного обслуживания населения городского округа "Город Белгород", обеспечение сохранности и комплектования фондов муниципальных </w:t>
            </w:r>
            <w:r>
              <w:lastRenderedPageBreak/>
              <w:t>библиотек.</w:t>
            </w:r>
          </w:p>
          <w:p w:rsidR="00580365" w:rsidRDefault="00580365">
            <w:pPr>
              <w:pStyle w:val="ConsPlusNormal"/>
              <w:jc w:val="both"/>
            </w:pPr>
            <w:r>
              <w:t>2. Стимулирование культурно-досуговой деятельности и народного творчества на территории городского округа "Город Белгород".</w:t>
            </w:r>
          </w:p>
          <w:p w:rsidR="00580365" w:rsidRDefault="00580365">
            <w:pPr>
              <w:pStyle w:val="ConsPlusNormal"/>
              <w:jc w:val="both"/>
            </w:pPr>
            <w:r>
              <w:t>3. Развитие дополнительного образования в сфере культуры, направленного на успешную социализацию и творческую самореализацию детей.</w:t>
            </w:r>
          </w:p>
          <w:p w:rsidR="00580365" w:rsidRDefault="00580365">
            <w:pPr>
              <w:pStyle w:val="ConsPlusNormal"/>
              <w:jc w:val="both"/>
            </w:pPr>
            <w:r>
              <w:t>4. Охрана, сохранение и популяризация объектов культурного наследия, увековечение памяти выдающихся людей и событий, развитие музейно-выставочной деятельности.</w:t>
            </w:r>
          </w:p>
          <w:p w:rsidR="00580365" w:rsidRDefault="00580365">
            <w:pPr>
              <w:pStyle w:val="ConsPlusNormal"/>
              <w:jc w:val="both"/>
            </w:pPr>
            <w:r>
              <w:t>5. Реализация основных направлений муниципальной политики в целях создания благоприятных условий для устойчивого развития сферы культуры и искусства городского округа "Город Белгород"</w:t>
            </w:r>
          </w:p>
        </w:tc>
      </w:tr>
      <w:tr w:rsidR="00580365" w:rsidTr="005320D7">
        <w:tc>
          <w:tcPr>
            <w:tcW w:w="680" w:type="dxa"/>
          </w:tcPr>
          <w:p w:rsidR="00580365" w:rsidRDefault="00580365">
            <w:pPr>
              <w:pStyle w:val="ConsPlusNormal"/>
              <w:jc w:val="center"/>
            </w:pPr>
            <w:r>
              <w:lastRenderedPageBreak/>
              <w:t>8.</w:t>
            </w:r>
          </w:p>
        </w:tc>
        <w:tc>
          <w:tcPr>
            <w:tcW w:w="2835" w:type="dxa"/>
          </w:tcPr>
          <w:p w:rsidR="00580365" w:rsidRDefault="00580365">
            <w:pPr>
              <w:pStyle w:val="ConsPlusNormal"/>
            </w:pPr>
            <w:r>
              <w:t>Этапы и сроки реализации муниципальной программы</w:t>
            </w:r>
          </w:p>
        </w:tc>
        <w:tc>
          <w:tcPr>
            <w:tcW w:w="5499" w:type="dxa"/>
          </w:tcPr>
          <w:p w:rsidR="00580365" w:rsidRDefault="00580365">
            <w:pPr>
              <w:pStyle w:val="ConsPlusNormal"/>
              <w:jc w:val="both"/>
            </w:pPr>
            <w:r>
              <w:t>Срок реализации: 2015 - 2025 годы.</w:t>
            </w:r>
          </w:p>
          <w:p w:rsidR="00580365" w:rsidRDefault="00580365">
            <w:pPr>
              <w:pStyle w:val="ConsPlusNormal"/>
              <w:jc w:val="both"/>
            </w:pPr>
            <w:r>
              <w:t>Этапы реализации:</w:t>
            </w:r>
          </w:p>
          <w:p w:rsidR="00580365" w:rsidRDefault="00580365">
            <w:pPr>
              <w:pStyle w:val="ConsPlusNormal"/>
              <w:jc w:val="both"/>
            </w:pPr>
            <w:r>
              <w:t>I этап - 2015 - 2020 годы;</w:t>
            </w:r>
          </w:p>
          <w:p w:rsidR="00580365" w:rsidRDefault="00580365">
            <w:pPr>
              <w:pStyle w:val="ConsPlusNormal"/>
              <w:jc w:val="both"/>
            </w:pPr>
            <w:r>
              <w:t>II этап - 2021 - 2025 годы</w:t>
            </w:r>
          </w:p>
        </w:tc>
      </w:tr>
      <w:tr w:rsidR="00580365" w:rsidTr="005320D7">
        <w:tc>
          <w:tcPr>
            <w:tcW w:w="680" w:type="dxa"/>
          </w:tcPr>
          <w:p w:rsidR="00580365" w:rsidRDefault="00580365">
            <w:pPr>
              <w:pStyle w:val="ConsPlusNormal"/>
              <w:jc w:val="center"/>
            </w:pPr>
            <w:r>
              <w:t>9.</w:t>
            </w:r>
          </w:p>
        </w:tc>
        <w:tc>
          <w:tcPr>
            <w:tcW w:w="2835" w:type="dxa"/>
          </w:tcPr>
          <w:p w:rsidR="00580365" w:rsidRDefault="00580365">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программы по годам ее реализации)</w:t>
            </w:r>
          </w:p>
        </w:tc>
        <w:tc>
          <w:tcPr>
            <w:tcW w:w="5499" w:type="dxa"/>
          </w:tcPr>
          <w:p w:rsidR="00580365" w:rsidRDefault="00580365">
            <w:pPr>
              <w:pStyle w:val="ConsPlusNormal"/>
              <w:jc w:val="both"/>
            </w:pPr>
            <w:r>
              <w:t>Планируемый объем средств на реализацию муниципальной программы в 2015 - 2025 годах за счет всех источников финансирования составит 6918060,5 тыс. рублей, из них:</w:t>
            </w:r>
          </w:p>
          <w:p w:rsidR="00580365" w:rsidRDefault="00580365">
            <w:pPr>
              <w:pStyle w:val="ConsPlusNormal"/>
              <w:jc w:val="both"/>
            </w:pPr>
            <w:r>
              <w:t>- средства федерального бюджета - 141693,9 тыс. рублей;</w:t>
            </w:r>
          </w:p>
          <w:p w:rsidR="00580365" w:rsidRDefault="00580365">
            <w:pPr>
              <w:pStyle w:val="ConsPlusNormal"/>
              <w:jc w:val="both"/>
            </w:pPr>
            <w:r>
              <w:t>- средства областного бюджета - 255018 тыс. рублей;</w:t>
            </w:r>
          </w:p>
          <w:p w:rsidR="00580365" w:rsidRDefault="00580365">
            <w:pPr>
              <w:pStyle w:val="ConsPlusNormal"/>
              <w:jc w:val="both"/>
            </w:pPr>
            <w:r>
              <w:t>- средства бюджета городского округа "Город Белгород" - 6062793,8 тыс. рублей, в том числе по годам:</w:t>
            </w:r>
          </w:p>
          <w:p w:rsidR="00580365" w:rsidRDefault="00580365">
            <w:pPr>
              <w:pStyle w:val="ConsPlusNormal"/>
              <w:jc w:val="both"/>
            </w:pPr>
            <w:r>
              <w:t>2015 год - 364752 тыс. рублей;</w:t>
            </w:r>
          </w:p>
          <w:p w:rsidR="00580365" w:rsidRDefault="00580365">
            <w:pPr>
              <w:pStyle w:val="ConsPlusNormal"/>
              <w:jc w:val="both"/>
            </w:pPr>
            <w:r>
              <w:t>2016 год - 413241 тыс. рублей;</w:t>
            </w:r>
          </w:p>
          <w:p w:rsidR="00580365" w:rsidRDefault="00580365">
            <w:pPr>
              <w:pStyle w:val="ConsPlusNormal"/>
              <w:jc w:val="both"/>
            </w:pPr>
            <w:r>
              <w:t>2017 год - 403174 тыс. рублей;</w:t>
            </w:r>
          </w:p>
          <w:p w:rsidR="00580365" w:rsidRDefault="00580365">
            <w:pPr>
              <w:pStyle w:val="ConsPlusNormal"/>
              <w:jc w:val="both"/>
            </w:pPr>
            <w:r>
              <w:t>2018 год - 427849 тыс. рублей;</w:t>
            </w:r>
          </w:p>
          <w:p w:rsidR="00580365" w:rsidRDefault="00580365">
            <w:pPr>
              <w:pStyle w:val="ConsPlusNormal"/>
              <w:jc w:val="both"/>
            </w:pPr>
            <w:r>
              <w:t>2019 год - 497281,1 тыс. рублей;</w:t>
            </w:r>
          </w:p>
          <w:p w:rsidR="00580365" w:rsidRDefault="00580365">
            <w:pPr>
              <w:pStyle w:val="ConsPlusNormal"/>
              <w:jc w:val="both"/>
            </w:pPr>
            <w:r>
              <w:t>2020 год - 530425 тыс. рублей;</w:t>
            </w:r>
          </w:p>
          <w:p w:rsidR="00580365" w:rsidRDefault="00580365">
            <w:pPr>
              <w:pStyle w:val="ConsPlusNormal"/>
              <w:jc w:val="both"/>
            </w:pPr>
            <w:r>
              <w:t>2021 год - 639937 тыс. рублей;</w:t>
            </w:r>
          </w:p>
          <w:p w:rsidR="00580365" w:rsidRDefault="00580365">
            <w:pPr>
              <w:pStyle w:val="ConsPlusNormal"/>
              <w:jc w:val="both"/>
            </w:pPr>
            <w:r>
              <w:t>2022 год - 798409,7 тыс. рублей;</w:t>
            </w:r>
          </w:p>
          <w:p w:rsidR="00580365" w:rsidRDefault="00580365">
            <w:pPr>
              <w:pStyle w:val="ConsPlusNormal"/>
              <w:jc w:val="both"/>
            </w:pPr>
            <w:r>
              <w:t>2023 год - 677516 тыс. рублей;</w:t>
            </w:r>
          </w:p>
          <w:p w:rsidR="00580365" w:rsidRDefault="00580365">
            <w:pPr>
              <w:pStyle w:val="ConsPlusNormal"/>
              <w:jc w:val="both"/>
            </w:pPr>
            <w:r>
              <w:t>2024 год - 685508 тыс. рублей;</w:t>
            </w:r>
          </w:p>
          <w:p w:rsidR="00580365" w:rsidRDefault="00580365">
            <w:pPr>
              <w:pStyle w:val="ConsPlusNormal"/>
              <w:jc w:val="both"/>
            </w:pPr>
            <w:r>
              <w:t>2025 год - 624701 тыс. рублей;</w:t>
            </w:r>
          </w:p>
          <w:p w:rsidR="00580365" w:rsidRDefault="00580365">
            <w:pPr>
              <w:pStyle w:val="ConsPlusNormal"/>
              <w:jc w:val="both"/>
            </w:pPr>
            <w:r>
              <w:t>- иные источники - 458554,8 тыс. рублей</w:t>
            </w:r>
          </w:p>
        </w:tc>
      </w:tr>
      <w:tr w:rsidR="00580365" w:rsidTr="005320D7">
        <w:tc>
          <w:tcPr>
            <w:tcW w:w="680" w:type="dxa"/>
          </w:tcPr>
          <w:p w:rsidR="00580365" w:rsidRDefault="00580365">
            <w:pPr>
              <w:pStyle w:val="ConsPlusNormal"/>
              <w:jc w:val="center"/>
            </w:pPr>
            <w:r>
              <w:t>10.</w:t>
            </w:r>
          </w:p>
        </w:tc>
        <w:tc>
          <w:tcPr>
            <w:tcW w:w="2835" w:type="dxa"/>
          </w:tcPr>
          <w:p w:rsidR="00580365" w:rsidRDefault="00580365">
            <w:pPr>
              <w:pStyle w:val="ConsPlusNormal"/>
            </w:pPr>
            <w:r>
              <w:t>Показатели результата муниципальной программы:</w:t>
            </w:r>
          </w:p>
        </w:tc>
        <w:tc>
          <w:tcPr>
            <w:tcW w:w="5499" w:type="dxa"/>
          </w:tcPr>
          <w:p w:rsidR="00580365" w:rsidRDefault="00580365">
            <w:pPr>
              <w:pStyle w:val="ConsPlusNormal"/>
              <w:jc w:val="both"/>
            </w:pPr>
          </w:p>
        </w:tc>
      </w:tr>
      <w:tr w:rsidR="00580365" w:rsidTr="005320D7">
        <w:tc>
          <w:tcPr>
            <w:tcW w:w="680" w:type="dxa"/>
          </w:tcPr>
          <w:p w:rsidR="00580365" w:rsidRDefault="00580365">
            <w:pPr>
              <w:pStyle w:val="ConsPlusNormal"/>
              <w:jc w:val="center"/>
            </w:pPr>
            <w:r>
              <w:t>10.1.</w:t>
            </w:r>
          </w:p>
        </w:tc>
        <w:tc>
          <w:tcPr>
            <w:tcW w:w="2835" w:type="dxa"/>
          </w:tcPr>
          <w:p w:rsidR="00580365" w:rsidRDefault="0058036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499" w:type="dxa"/>
          </w:tcPr>
          <w:p w:rsidR="00580365" w:rsidRDefault="00580365">
            <w:pPr>
              <w:pStyle w:val="ConsPlusNormal"/>
              <w:jc w:val="both"/>
            </w:pPr>
            <w:r>
              <w:t>- количество посещений (в том числе виртуальных) муниципальных библиотек на 1000 человек населения - 1295 посещений в 2025 году;</w:t>
            </w:r>
          </w:p>
          <w:p w:rsidR="00580365" w:rsidRDefault="00580365">
            <w:pPr>
              <w:pStyle w:val="ConsPlusNormal"/>
              <w:jc w:val="both"/>
            </w:pPr>
            <w:r>
              <w:t>- количество посетителей культурно-массовых мероприятий - 962 тыс. человек в 2025 году;</w:t>
            </w:r>
          </w:p>
          <w:p w:rsidR="00580365" w:rsidRDefault="00580365">
            <w:pPr>
              <w:pStyle w:val="ConsPlusNormal"/>
              <w:jc w:val="both"/>
            </w:pPr>
            <w:r>
              <w:t>- количество учащихся в учреждениях дополнительного образования в сфере культуры - 5395 человек в 2025 году;</w:t>
            </w:r>
          </w:p>
          <w:p w:rsidR="00580365" w:rsidRDefault="00580365">
            <w:pPr>
              <w:pStyle w:val="ConsPlusNormal"/>
              <w:jc w:val="both"/>
            </w:pPr>
            <w:r>
              <w:t xml:space="preserve">- доля объектов культурного наследия (памятников </w:t>
            </w:r>
            <w:r>
              <w:lastRenderedPageBreak/>
              <w:t>истории и культуры), находящихся в муниципальной собственности и не требующих консервации и реставрации, в общем количестве объектов культурного наследия, находящихся в муниципальной собственности, - 93,9% к 2025 году;</w:t>
            </w:r>
          </w:p>
          <w:p w:rsidR="00580365" w:rsidRDefault="00580365">
            <w:pPr>
              <w:pStyle w:val="ConsPlusNormal"/>
              <w:jc w:val="both"/>
            </w:pPr>
            <w:r>
              <w:t>- количество посещений учреждений выставочного типа - 45,5 тыс. человек в 2025 году;</w:t>
            </w:r>
          </w:p>
          <w:p w:rsidR="00580365" w:rsidRDefault="00580365">
            <w:pPr>
              <w:pStyle w:val="ConsPlusNormal"/>
              <w:jc w:val="both"/>
            </w:pPr>
            <w:r>
              <w:t>- уровень удовлетворенности населения городского округа "Город Белгород" качеством предоставляемых услуг в сфере культуры - 81,76% к 2025 году</w:t>
            </w:r>
          </w:p>
        </w:tc>
      </w:tr>
      <w:tr w:rsidR="00580365" w:rsidTr="005320D7">
        <w:tc>
          <w:tcPr>
            <w:tcW w:w="680" w:type="dxa"/>
          </w:tcPr>
          <w:p w:rsidR="00580365" w:rsidRDefault="00580365">
            <w:pPr>
              <w:pStyle w:val="ConsPlusNormal"/>
              <w:jc w:val="center"/>
            </w:pPr>
            <w:r>
              <w:lastRenderedPageBreak/>
              <w:t>10.2.</w:t>
            </w:r>
          </w:p>
        </w:tc>
        <w:tc>
          <w:tcPr>
            <w:tcW w:w="2835" w:type="dxa"/>
          </w:tcPr>
          <w:p w:rsidR="00580365" w:rsidRDefault="00580365">
            <w:pPr>
              <w:pStyle w:val="ConsPlusNormal"/>
            </w:pPr>
            <w:r>
              <w:t>Показатели эффективности реализации программных мероприятий</w:t>
            </w:r>
          </w:p>
        </w:tc>
        <w:tc>
          <w:tcPr>
            <w:tcW w:w="5499" w:type="dxa"/>
          </w:tcPr>
          <w:p w:rsidR="00580365" w:rsidRDefault="00580365">
            <w:pPr>
              <w:pStyle w:val="ConsPlusNormal"/>
              <w:jc w:val="both"/>
            </w:pPr>
            <w:r>
              <w:t>- количество зарегистрированных пользователей муниципальных библиотек - 67,25 тыс. человек к 2025 году;</w:t>
            </w:r>
          </w:p>
          <w:p w:rsidR="00580365" w:rsidRDefault="00580365">
            <w:pPr>
              <w:pStyle w:val="ConsPlusNormal"/>
              <w:jc w:val="both"/>
            </w:pPr>
            <w:r>
              <w:t>- количество выданных экземпляров документов из фондов муниципальных библиотек - 1258,2 тыс. экземпляров в 2025 году;</w:t>
            </w:r>
          </w:p>
          <w:p w:rsidR="00580365" w:rsidRDefault="00580365">
            <w:pPr>
              <w:pStyle w:val="ConsPlusNormal"/>
              <w:jc w:val="both"/>
            </w:pPr>
            <w:r>
              <w:t>- количество посещений сайтов муниципальных библиотек в сети Интернет - 201,8 тыс. посещений в 2025 году;</w:t>
            </w:r>
          </w:p>
          <w:p w:rsidR="00580365" w:rsidRDefault="00580365">
            <w:pPr>
              <w:pStyle w:val="ConsPlusNormal"/>
              <w:jc w:val="both"/>
            </w:pPr>
            <w:r>
              <w:t>- количество проведенных общественно значимых мероприятий - 4700 мероприятий в 2025 году;</w:t>
            </w:r>
          </w:p>
          <w:p w:rsidR="00580365" w:rsidRDefault="00580365">
            <w:pPr>
              <w:pStyle w:val="ConsPlusNormal"/>
              <w:jc w:val="both"/>
            </w:pPr>
            <w:r>
              <w:t>- количество новых поступлений изданий в муниципальные библиотеки - 5500 экземпляров в 2025 году;</w:t>
            </w:r>
          </w:p>
          <w:p w:rsidR="00580365" w:rsidRDefault="00580365">
            <w:pPr>
              <w:pStyle w:val="ConsPlusNormal"/>
              <w:jc w:val="both"/>
            </w:pPr>
            <w:r>
              <w:t>- доля муниципальных библиотек, имеющих статус "модельная", от общего количества муниципальных библиотек - 54% к 2025 году;</w:t>
            </w:r>
          </w:p>
          <w:p w:rsidR="00580365" w:rsidRDefault="00580365">
            <w:pPr>
              <w:pStyle w:val="ConsPlusNormal"/>
              <w:jc w:val="both"/>
            </w:pPr>
            <w:r>
              <w:t>- количество культурно-массовых мероприятий - 1670 мероприятий в 2025 году;</w:t>
            </w:r>
          </w:p>
          <w:p w:rsidR="00580365" w:rsidRDefault="00580365">
            <w:pPr>
              <w:pStyle w:val="ConsPlusNormal"/>
              <w:jc w:val="both"/>
            </w:pPr>
            <w:r>
              <w:t>- количество действующих в течение года клубных формирований в культурно-досуговых учреждениях - 176 единиц в 2025 году;</w:t>
            </w:r>
          </w:p>
          <w:p w:rsidR="00580365" w:rsidRDefault="00580365">
            <w:pPr>
              <w:pStyle w:val="ConsPlusNormal"/>
              <w:jc w:val="both"/>
            </w:pPr>
            <w:r>
              <w:t>- число участников клубных формирований - 4151 человек в 2025 году;</w:t>
            </w:r>
          </w:p>
          <w:p w:rsidR="00580365" w:rsidRDefault="00580365">
            <w:pPr>
              <w:pStyle w:val="ConsPlusNormal"/>
              <w:jc w:val="both"/>
            </w:pPr>
            <w:r>
              <w:t>- количество общегородских культурно-досуговых мероприятий, фестивалей, конкурсов - 32 мероприятия в 2025 году;</w:t>
            </w:r>
          </w:p>
          <w:p w:rsidR="00580365" w:rsidRDefault="00580365">
            <w:pPr>
              <w:pStyle w:val="ConsPlusNormal"/>
              <w:jc w:val="both"/>
            </w:pPr>
            <w:r>
              <w:t>- доля учащихся учреждений дополнительного образования в сфере культуры, получивших награды и поощрения в фестивальных и конкурсных мероприятиях различных уровней, в общем количестве учащихся учреждений дополнительного образования в сфере культуры - 50% в 2025 году;</w:t>
            </w:r>
          </w:p>
          <w:p w:rsidR="00580365" w:rsidRDefault="00580365">
            <w:pPr>
              <w:pStyle w:val="ConsPlusNormal"/>
              <w:jc w:val="both"/>
            </w:pPr>
            <w:r>
              <w:t>- доля учащихся учреждений дополнительного образования в сфере культуры, привлекаемых к участию в творческих мероприятиях международного, всероссийского и регионального значения, от общего числа учащихся учреждений дополнительного образования в сфере культуры - 20% в 2025 году;</w:t>
            </w:r>
          </w:p>
          <w:p w:rsidR="00580365" w:rsidRDefault="00580365">
            <w:pPr>
              <w:pStyle w:val="ConsPlusNormal"/>
              <w:jc w:val="both"/>
            </w:pPr>
            <w:r>
              <w:t>- количество объектов культурного наследия, в отношении которых проведены мероприятия по сохранению, - 9 единиц к 2025 году;</w:t>
            </w:r>
          </w:p>
          <w:p w:rsidR="00580365" w:rsidRDefault="00580365">
            <w:pPr>
              <w:pStyle w:val="ConsPlusNormal"/>
              <w:jc w:val="both"/>
            </w:pPr>
            <w:r>
              <w:lastRenderedPageBreak/>
              <w:t>- доля объектов культурного наследия местного (муниципального) значения и объектов, находящихся в собственности городского округа "Город Белгород", обеспеченных первичной учетной документацией, необходимой для регистрации в едином реестре объектов культурного наследия (памятников истории и культуры) народов Российской Федерации, от общего количества объектов культурного наследия местного (муниципального) значения и объектов, находящихся в собственности городского округа "Город Белгород", - 50% к 2025 году;</w:t>
            </w:r>
          </w:p>
          <w:p w:rsidR="00580365" w:rsidRDefault="00580365">
            <w:pPr>
              <w:pStyle w:val="ConsPlusNormal"/>
              <w:jc w:val="both"/>
            </w:pPr>
            <w:r>
              <w:t>- количество установленных произведений монументального искусства - 13 единиц к 2025 году;</w:t>
            </w:r>
          </w:p>
          <w:p w:rsidR="00580365" w:rsidRDefault="00580365">
            <w:pPr>
              <w:pStyle w:val="ConsPlusNormal"/>
              <w:jc w:val="both"/>
            </w:pPr>
            <w:r>
              <w:t>- количество выставок, организованных учреждениями музейно-выставочного типа, - 100 единиц в 2025 году;</w:t>
            </w:r>
          </w:p>
          <w:p w:rsidR="00580365" w:rsidRDefault="00580365">
            <w:pPr>
              <w:pStyle w:val="ConsPlusNormal"/>
              <w:jc w:val="both"/>
            </w:pPr>
            <w:r>
              <w:t>- соотношение заработной платы работников муниципальных учреждений культуры городского округа "Город Белгород" к средней заработной плате по Белгородской области - 100% в 2025 году;</w:t>
            </w:r>
          </w:p>
          <w:p w:rsidR="00580365" w:rsidRDefault="00580365">
            <w:pPr>
              <w:pStyle w:val="ConsPlusNormal"/>
              <w:jc w:val="both"/>
            </w:pPr>
            <w:r>
              <w:t>- доля культурно-досуговых учреждений, находящихся в удовлетворительном состоянии, - 100% в 2025 году;</w:t>
            </w:r>
          </w:p>
          <w:p w:rsidR="00580365" w:rsidRDefault="00580365">
            <w:pPr>
              <w:pStyle w:val="ConsPlusNormal"/>
              <w:jc w:val="both"/>
            </w:pPr>
            <w:r>
              <w:t>- доля учреждений дополнительного образования в сфере культуры, находящихся в удовлетворительном состоянии и оснащенных современным материально-техническим оборудованием, - 100% в 2025 году;</w:t>
            </w:r>
          </w:p>
          <w:p w:rsidR="00580365" w:rsidRDefault="00580365">
            <w:pPr>
              <w:pStyle w:val="ConsPlusNormal"/>
              <w:jc w:val="both"/>
            </w:pPr>
            <w:r>
              <w:t>- количество реализованных инициативных проектов в области культуры на территории городского округа "Город Белгород" - 4 единицы в 2022 году</w:t>
            </w:r>
          </w:p>
        </w:tc>
      </w:tr>
    </w:tbl>
    <w:p w:rsidR="00580365" w:rsidRDefault="00580365">
      <w:pPr>
        <w:pStyle w:val="ConsPlusNormal"/>
        <w:ind w:firstLine="540"/>
        <w:jc w:val="both"/>
      </w:pPr>
    </w:p>
    <w:p w:rsidR="00580365" w:rsidRDefault="00580365">
      <w:pPr>
        <w:pStyle w:val="ConsPlusTitle"/>
        <w:jc w:val="center"/>
        <w:outlineLvl w:val="1"/>
      </w:pPr>
      <w:r>
        <w:t>1. Общая характеристика сферы реализации муниципальной</w:t>
      </w:r>
    </w:p>
    <w:p w:rsidR="00580365" w:rsidRDefault="00580365">
      <w:pPr>
        <w:pStyle w:val="ConsPlusTitle"/>
        <w:jc w:val="center"/>
      </w:pPr>
      <w:r>
        <w:t>программы, в том числе формулировки основных проблем</w:t>
      </w:r>
    </w:p>
    <w:p w:rsidR="00580365" w:rsidRDefault="00580365">
      <w:pPr>
        <w:pStyle w:val="ConsPlusTitle"/>
        <w:jc w:val="center"/>
      </w:pPr>
      <w:r>
        <w:t>в указанной сфере и прогноз ее развития</w:t>
      </w:r>
    </w:p>
    <w:p w:rsidR="00580365" w:rsidRDefault="00580365">
      <w:pPr>
        <w:pStyle w:val="ConsPlusNormal"/>
        <w:ind w:firstLine="540"/>
        <w:jc w:val="both"/>
      </w:pPr>
    </w:p>
    <w:p w:rsidR="00580365" w:rsidRDefault="00580365">
      <w:pPr>
        <w:pStyle w:val="ConsPlusNormal"/>
        <w:ind w:firstLine="540"/>
        <w:jc w:val="both"/>
      </w:pPr>
      <w:r>
        <w:t>Развитие культуры и искусства городского округа "Город Белгород" основывается на следующих стратегических документах.</w:t>
      </w:r>
    </w:p>
    <w:p w:rsidR="00580365" w:rsidRDefault="00580365">
      <w:pPr>
        <w:pStyle w:val="ConsPlusNormal"/>
        <w:spacing w:before="220"/>
        <w:ind w:firstLine="540"/>
        <w:jc w:val="both"/>
      </w:pPr>
      <w:r>
        <w:t xml:space="preserve">В </w:t>
      </w:r>
      <w:hyperlink r:id="rId29">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определена цель государственной политики в сфере культуры - развитие и реализация культурного и духовного потенциала каждой личности и общества в целом. Достижение цели культурной политики планируется по следующим приоритетным направлениям:</w:t>
      </w:r>
    </w:p>
    <w:p w:rsidR="00580365" w:rsidRDefault="00580365">
      <w:pPr>
        <w:pStyle w:val="ConsPlusNormal"/>
        <w:spacing w:before="220"/>
        <w:ind w:firstLine="540"/>
        <w:jc w:val="both"/>
      </w:pPr>
      <w:r>
        <w:t>- обеспечение максимальной доступности для граждан России культурных благ и образования в сфере культуры и искусства;</w:t>
      </w:r>
    </w:p>
    <w:p w:rsidR="00580365" w:rsidRDefault="00580365">
      <w:pPr>
        <w:pStyle w:val="ConsPlusNormal"/>
        <w:spacing w:before="220"/>
        <w:ind w:firstLine="540"/>
        <w:jc w:val="both"/>
      </w:pPr>
      <w:r>
        <w:t>- создание условий для повышения качества и разнообразия услуг, предоставляемых в сфере культуры;</w:t>
      </w:r>
    </w:p>
    <w:p w:rsidR="00580365" w:rsidRDefault="00580365">
      <w:pPr>
        <w:pStyle w:val="ConsPlusNormal"/>
        <w:spacing w:before="220"/>
        <w:ind w:firstLine="540"/>
        <w:jc w:val="both"/>
      </w:pPr>
      <w:r>
        <w:t>- сохранение и популяризация культурного наследия народов России;</w:t>
      </w:r>
    </w:p>
    <w:p w:rsidR="00580365" w:rsidRDefault="00580365">
      <w:pPr>
        <w:pStyle w:val="ConsPlusNormal"/>
        <w:spacing w:before="220"/>
        <w:ind w:firstLine="540"/>
        <w:jc w:val="both"/>
      </w:pPr>
      <w:r>
        <w:t>- использование культурного потенциала России для формирования положительного образа страны за рубежом;</w:t>
      </w:r>
    </w:p>
    <w:p w:rsidR="00580365" w:rsidRDefault="00580365">
      <w:pPr>
        <w:pStyle w:val="ConsPlusNormal"/>
        <w:spacing w:before="220"/>
        <w:ind w:firstLine="540"/>
        <w:jc w:val="both"/>
      </w:pPr>
      <w:r>
        <w:t xml:space="preserve">- совершенствование организационных, экономических и правовых механизмов развития </w:t>
      </w:r>
      <w:r>
        <w:lastRenderedPageBreak/>
        <w:t>сферы культуры.</w:t>
      </w:r>
    </w:p>
    <w:p w:rsidR="00580365" w:rsidRDefault="00580365">
      <w:pPr>
        <w:pStyle w:val="ConsPlusNormal"/>
        <w:spacing w:before="220"/>
        <w:ind w:firstLine="540"/>
        <w:jc w:val="both"/>
      </w:pPr>
      <w:r>
        <w:t>Реализация этих направлений - это совместная ответственность всех уровней власти. На региональном уровне приоритеты и пути реализации государственной культурной политики закреплены в следующих нормативных документах:</w:t>
      </w:r>
    </w:p>
    <w:p w:rsidR="00580365" w:rsidRDefault="00580365">
      <w:pPr>
        <w:pStyle w:val="ConsPlusNormal"/>
        <w:spacing w:before="220"/>
        <w:ind w:firstLine="540"/>
        <w:jc w:val="both"/>
      </w:pPr>
      <w:r>
        <w:t xml:space="preserve">- </w:t>
      </w:r>
      <w:hyperlink r:id="rId30">
        <w:r>
          <w:rPr>
            <w:color w:val="0000FF"/>
          </w:rPr>
          <w:t>Стратегии</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w:t>
      </w:r>
    </w:p>
    <w:p w:rsidR="00580365" w:rsidRDefault="00580365">
      <w:pPr>
        <w:pStyle w:val="ConsPlusNormal"/>
        <w:spacing w:before="220"/>
        <w:ind w:firstLine="540"/>
        <w:jc w:val="both"/>
      </w:pPr>
      <w:r>
        <w:t xml:space="preserve">- </w:t>
      </w:r>
      <w:hyperlink r:id="rId31">
        <w:r>
          <w:rPr>
            <w:color w:val="0000FF"/>
          </w:rPr>
          <w:t>Концепции</w:t>
        </w:r>
      </w:hyperlink>
      <w:r>
        <w:t xml:space="preserve"> проектирования социально-культурных кластеров в муниципальных образованиях Белгородской области на 2012 - 2017 годы, утвержденной постановлением Правительства Белгородской области от 21 ноября 2011 года N 423-пп;</w:t>
      </w:r>
    </w:p>
    <w:p w:rsidR="00580365" w:rsidRDefault="00580365">
      <w:pPr>
        <w:pStyle w:val="ConsPlusNormal"/>
        <w:spacing w:before="220"/>
        <w:ind w:firstLine="540"/>
        <w:jc w:val="both"/>
      </w:pPr>
      <w:r>
        <w:t xml:space="preserve">- </w:t>
      </w:r>
      <w:hyperlink r:id="rId32">
        <w:r>
          <w:rPr>
            <w:color w:val="0000FF"/>
          </w:rPr>
          <w:t>Стратегии</w:t>
        </w:r>
      </w:hyperlink>
      <w:r>
        <w:t xml:space="preserve"> развития сферы культуры Белгородской области на 2013 - 2017 годы, утвержденной постановлением Правительства Белгородской области от 24 декабря 2012 года N 563-пп;</w:t>
      </w:r>
    </w:p>
    <w:p w:rsidR="00580365" w:rsidRDefault="00580365">
      <w:pPr>
        <w:pStyle w:val="ConsPlusNormal"/>
        <w:spacing w:before="220"/>
        <w:ind w:firstLine="540"/>
        <w:jc w:val="both"/>
      </w:pPr>
      <w:r>
        <w:t xml:space="preserve">- </w:t>
      </w:r>
      <w:hyperlink r:id="rId33">
        <w:r>
          <w:rPr>
            <w:color w:val="0000FF"/>
          </w:rPr>
          <w:t>Плане</w:t>
        </w:r>
      </w:hyperlink>
      <w:r>
        <w:t xml:space="preserve"> мероприятий ("дорожной карте") "Изменения, направленные на повышение эффективности сферы культуры Белгородской области (2013 - 2018 годы)", утвержденном постановлением Правительства Белгородской области от 25 февраля 2013 года N 65-пп;</w:t>
      </w:r>
    </w:p>
    <w:p w:rsidR="00580365" w:rsidRDefault="00580365">
      <w:pPr>
        <w:pStyle w:val="ConsPlusNormal"/>
        <w:spacing w:before="220"/>
        <w:ind w:firstLine="540"/>
        <w:jc w:val="both"/>
      </w:pPr>
      <w:r>
        <w:t xml:space="preserve">- Государственной </w:t>
      </w:r>
      <w:hyperlink r:id="rId34">
        <w:r>
          <w:rPr>
            <w:color w:val="0000FF"/>
          </w:rPr>
          <w:t>программе</w:t>
        </w:r>
      </w:hyperlink>
      <w:r>
        <w:t xml:space="preserve"> Белгородской области "Развитие культуры и искусства Белгородской области на 2014 - 2020 годы", утвержденной постановлением Правительства Белгородской области от 16 декабря 2013 года N 526-пп.</w:t>
      </w:r>
    </w:p>
    <w:p w:rsidR="00580365" w:rsidRDefault="00580365">
      <w:pPr>
        <w:pStyle w:val="ConsPlusNormal"/>
        <w:spacing w:before="220"/>
        <w:ind w:firstLine="540"/>
        <w:jc w:val="both"/>
      </w:pPr>
      <w:r>
        <w:t xml:space="preserve">Направления развития городского округа "Город Белгород", в том числе в сфере культуры, определены в </w:t>
      </w:r>
      <w:hyperlink r:id="rId35">
        <w:r>
          <w:rPr>
            <w:color w:val="0000FF"/>
          </w:rPr>
          <w:t>Стратегии</w:t>
        </w:r>
      </w:hyperlink>
      <w:r>
        <w:t xml:space="preserve"> развития города Белгорода до 2025 года и </w:t>
      </w:r>
      <w:hyperlink r:id="rId36">
        <w:r>
          <w:rPr>
            <w:color w:val="0000FF"/>
          </w:rPr>
          <w:t>Плане</w:t>
        </w:r>
      </w:hyperlink>
      <w:r>
        <w:t xml:space="preserve"> мероприятий органов местного самоуправления по реализации Стратегии развития города Белгорода до 2025 года на 2012 - 2016 годы, утвержденных решением Совета депутатов города Белгорода от 30 января 2007 года N 413, и реализуются в пределах полномочий органов местного самоуправления городских округов в сфере культуры и искусства, закрепленных в Федеральном </w:t>
      </w:r>
      <w:hyperlink r:id="rId37">
        <w:r>
          <w:rPr>
            <w:color w:val="0000FF"/>
          </w:rPr>
          <w:t>законе</w:t>
        </w:r>
      </w:hyperlink>
      <w:r>
        <w:t xml:space="preserve"> от 6 октября 2003 года N 131-ФЗ "Об общих принципах организации местного самоуправления в Российской Федерации". В соответствии с вышеназванным Законом к этим полномочиям относятся:</w:t>
      </w:r>
    </w:p>
    <w:p w:rsidR="00580365" w:rsidRDefault="00580365">
      <w:pPr>
        <w:pStyle w:val="ConsPlusNormal"/>
        <w:spacing w:before="220"/>
        <w:ind w:firstLine="540"/>
        <w:jc w:val="both"/>
      </w:pPr>
      <w: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80365" w:rsidRDefault="00580365">
      <w:pPr>
        <w:pStyle w:val="ConsPlusNormal"/>
        <w:spacing w:before="220"/>
        <w:ind w:firstLine="540"/>
        <w:jc w:val="both"/>
      </w:pPr>
      <w:r>
        <w:t>- создание условий для организации досуга и обеспечения жителей городского округа услугами организаций культуры;</w:t>
      </w:r>
    </w:p>
    <w:p w:rsidR="00580365" w:rsidRDefault="00580365">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80365" w:rsidRDefault="00580365">
      <w:pPr>
        <w:pStyle w:val="ConsPlusNormal"/>
        <w:spacing w:before="220"/>
        <w:ind w:firstLine="540"/>
        <w:jc w:val="both"/>
      </w:pPr>
      <w:r>
        <w:t>- организация дополнительного образования детей в муниципальных образовательных организациях;</w:t>
      </w:r>
    </w:p>
    <w:p w:rsidR="00580365" w:rsidRDefault="00580365">
      <w:pPr>
        <w:pStyle w:val="ConsPlusNormal"/>
        <w:spacing w:before="220"/>
        <w:ind w:firstLine="540"/>
        <w:jc w:val="both"/>
      </w:pPr>
      <w:r>
        <w:t>- создание музеев городского округа;</w:t>
      </w:r>
    </w:p>
    <w:p w:rsidR="00580365" w:rsidRDefault="00580365">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местного (муниципального) значения, расположенных на территории городского округа.</w:t>
      </w:r>
    </w:p>
    <w:p w:rsidR="00580365" w:rsidRDefault="00580365">
      <w:pPr>
        <w:pStyle w:val="ConsPlusNormal"/>
        <w:spacing w:before="220"/>
        <w:ind w:firstLine="540"/>
        <w:jc w:val="both"/>
      </w:pPr>
      <w:r>
        <w:t xml:space="preserve">Количественные и качественные показатели деятельности муниципальных учреждений культуры на период до 2018 года определены в </w:t>
      </w:r>
      <w:hyperlink r:id="rId38">
        <w:r>
          <w:rPr>
            <w:color w:val="0000FF"/>
          </w:rPr>
          <w:t>Плане</w:t>
        </w:r>
      </w:hyperlink>
      <w:r>
        <w:t xml:space="preserve"> мероприятий ("дорожная карта") </w:t>
      </w:r>
      <w:r>
        <w:lastRenderedPageBreak/>
        <w:t>"Изменения, направленные на повышение эффективности сферы культуры города Белгорода (2013 - 2018 годы)", утвержденном распоряжением администрации города Белгорода от 4 октября 2013 года N 2892. В "дорожной карте" определены приоритетные направления сферы культуры города Белгорода: сохранение культурно-исторического наследия города Белгорода; формирование культурных потребностей населения; повышение уровня доступности и привлекательности культурных благ; совершенствование ресурсной базы сферы культуры; создание и продвижение культурных брендов региона; поддержка одаренных детей и талантливой молодежи.</w:t>
      </w:r>
    </w:p>
    <w:p w:rsidR="00580365" w:rsidRDefault="00580365">
      <w:pPr>
        <w:pStyle w:val="ConsPlusNormal"/>
        <w:spacing w:before="220"/>
        <w:ind w:firstLine="540"/>
        <w:jc w:val="both"/>
      </w:pPr>
      <w:r>
        <w:t xml:space="preserve">Согласно </w:t>
      </w:r>
      <w:hyperlink r:id="rId39">
        <w:r>
          <w:rPr>
            <w:color w:val="0000FF"/>
          </w:rPr>
          <w:t>Указу</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критериями оценки эффективности деятельности органов местного самоуправления в области культурной политики являются: удовлетворенность населения качеством предоставляемых услуг в сфере культуры (качеством культурного обслуживания), удельный вес населения, участвующего в платных культурно-досуговых мероприятиях, организованных органом местного самоуправления городского округа, удовлетворенность населения качеством дополнительного образования детей, количество предоставляемых муниципальных услуг, в том числе в электронном виде.</w:t>
      </w:r>
    </w:p>
    <w:p w:rsidR="00580365" w:rsidRDefault="00580365">
      <w:pPr>
        <w:pStyle w:val="ConsPlusNormal"/>
        <w:spacing w:before="220"/>
        <w:ind w:firstLine="540"/>
        <w:jc w:val="both"/>
      </w:pPr>
      <w:r>
        <w:t>Основой реализации политики в сфере культуры является сеть учреждений культуры. Услуги в сфере культуры на территории городского округа "Город Белгород" предоставляют государственные и муниципальные учреждения, коммерческие организации:</w:t>
      </w:r>
    </w:p>
    <w:p w:rsidR="00580365" w:rsidRDefault="00580365">
      <w:pPr>
        <w:pStyle w:val="ConsPlusNormal"/>
        <w:spacing w:before="220"/>
        <w:ind w:firstLine="540"/>
        <w:jc w:val="both"/>
      </w:pPr>
      <w:r>
        <w:t xml:space="preserve">- библиотечное обслуживание населения осуществляют 3 государственные библиотеки: ГБУК "Белгородская государственная универсальная научная библиотека", ГБУК "Белгородская государственная детская библиотека </w:t>
      </w:r>
      <w:proofErr w:type="spellStart"/>
      <w:r>
        <w:t>А.Лиханова</w:t>
      </w:r>
      <w:proofErr w:type="spellEnd"/>
      <w:r>
        <w:t xml:space="preserve">", ГБУК "Белгородская государственная специальная библиотека для слепых им. </w:t>
      </w:r>
      <w:proofErr w:type="spellStart"/>
      <w:r>
        <w:t>В.Я.Ерошенко</w:t>
      </w:r>
      <w:proofErr w:type="spellEnd"/>
      <w:r>
        <w:t>" и МБУК "Централизованная библиотечная система г. Белгорода", включающая 22 библиотеки-филиала. Совокупный фонд общедоступных библиотек, расположенных на территории города Белгорода, составляет более 2935 тыс. экземпляров, ежегодная посещаемость - более 1 млн. человек, охват населения библиотечным обслуживанием - 35%;</w:t>
      </w:r>
    </w:p>
    <w:p w:rsidR="00580365" w:rsidRDefault="00580365">
      <w:pPr>
        <w:pStyle w:val="ConsPlusNormal"/>
        <w:spacing w:before="220"/>
        <w:ind w:firstLine="540"/>
        <w:jc w:val="both"/>
      </w:pPr>
      <w:r>
        <w:t>- услуги по организации досуга населения предоставляют ГБУК "Белгородский центр народного творчества", 4 учреждения клубного типа: МБУК "Городской центр народного творчества "Сокол", МБУК "Городской творческо-методический центр по организации досуга населения", МБУК "Центр досуга", МБУК "Дом офицеров", 3 кинотеатра, 18 кинозалов в торгово-развлекательных комплексах. Ежегодно в учреждениях культуры города проходит более 2000 мероприятий различного уровня, их посетителями становятся свыше 900 тыс. человек, посещаемость киносеансов - более 1300 тыс. человек. На базе культурно-досуговых учреждений действует более 150 объединений и коллективов любительского творчества, 46 из них имеют звание "Народный (образцовый) самодеятельный коллектив";</w:t>
      </w:r>
    </w:p>
    <w:p w:rsidR="00580365" w:rsidRDefault="00580365">
      <w:pPr>
        <w:pStyle w:val="ConsPlusNormal"/>
        <w:spacing w:before="220"/>
        <w:ind w:firstLine="540"/>
        <w:jc w:val="both"/>
      </w:pPr>
      <w:r>
        <w:t>- услуги дополнительного образования детей в сфере культуры предоставляют 6 учреждений дополнительного образования: МБУ ДО "Детская школа искусств N 1 г. Белгорода", МБУ ДО "Детская музыкальная школа N 1 г. Белгорода", МБУ ДО "Детская музыкальная школа N 3 г. Белгорода", МБУ ДО "Детская музыкальная школа N 5 г. Белгорода", МБУ ДО "Детская музыкально-хоровая школа г. Белгорода", МБУ ДО "Детская художественная школа г. Белгорода" и 37 выездных классов на базе общеобразовательных школ города. На протяжении последних лет контингент учащихся музыкальных школ, художественной школы и школы искусств стабильно составляет около 5,5 тыс. человек;</w:t>
      </w:r>
    </w:p>
    <w:p w:rsidR="00580365" w:rsidRDefault="00580365">
      <w:pPr>
        <w:pStyle w:val="ConsPlusNormal"/>
        <w:spacing w:before="220"/>
        <w:ind w:firstLine="540"/>
        <w:jc w:val="both"/>
      </w:pPr>
      <w:r>
        <w:t xml:space="preserve">- музейное обслуживание жителей города осуществляют 5 государственных музеев: ГБУК "Белгородский государственный историко-краеведческий музей", ГБУК "Белгородский государственный художественный музей", ГБУК "Белгородский государственный историко-художественный музей-диорама "Курская битва. Белгородское направление", ГБУК "Белгородский государственный музей народной культуры", ГБУК "Белгородский государственный литературный </w:t>
      </w:r>
      <w:r>
        <w:lastRenderedPageBreak/>
        <w:t xml:space="preserve">музей" и 2 муниципальных учреждения музейно-выставочного типа: МБУК "Выставочный зал "Родина", МБУК "Белгородская галерея фотоискусства им. </w:t>
      </w:r>
      <w:proofErr w:type="spellStart"/>
      <w:r>
        <w:t>В.А.Собровина</w:t>
      </w:r>
      <w:proofErr w:type="spellEnd"/>
      <w:r>
        <w:t>".</w:t>
      </w:r>
    </w:p>
    <w:p w:rsidR="00580365" w:rsidRDefault="00580365">
      <w:pPr>
        <w:pStyle w:val="ConsPlusNormal"/>
        <w:spacing w:before="220"/>
        <w:ind w:firstLine="540"/>
        <w:jc w:val="both"/>
      </w:pPr>
      <w:r>
        <w:t>Нормативным документом для определения количества учреждений культуры на территории городского округа "Город Белгород" является распоряжение Министерства культуры Российской Федерации от 29 апреля 2016 года N Р-547, которым утверждены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 соответствии с этим документом уровень фактической обеспеченности общедоступными библиотеками в городском округе от нормативной потребности составляет 88%, клубами и учреждениями клубного типа - 82,5%, парками культуры и отдыха - 100%.</w:t>
      </w:r>
    </w:p>
    <w:p w:rsidR="00580365" w:rsidRDefault="00580365">
      <w:pPr>
        <w:pStyle w:val="ConsPlusNormal"/>
        <w:spacing w:before="220"/>
        <w:ind w:firstLine="540"/>
        <w:jc w:val="both"/>
      </w:pPr>
      <w:r>
        <w:t xml:space="preserve">На местном уровне вопросы муниципальной политики в сфере культуры закреплены за управлением культуры администрации города Белгорода. Полномочия управления культуры администрации города Белгорода определены </w:t>
      </w:r>
      <w:hyperlink r:id="rId40">
        <w:r>
          <w:rPr>
            <w:color w:val="0000FF"/>
          </w:rPr>
          <w:t>Положением</w:t>
        </w:r>
      </w:hyperlink>
      <w:r>
        <w:t xml:space="preserve"> об управлении культуры администрации города Белгорода, утвержденным решением Совета депутатов города Белгорода от 26 сентября 2006 года N 342. В ведомственном подчинении управления культуры администрации города Белгорода находятся 14 муниципальных учреждений.</w:t>
      </w:r>
    </w:p>
    <w:p w:rsidR="00580365" w:rsidRDefault="00580365">
      <w:pPr>
        <w:pStyle w:val="ConsPlusNormal"/>
        <w:spacing w:before="220"/>
        <w:ind w:firstLine="540"/>
        <w:jc w:val="both"/>
      </w:pPr>
      <w:r>
        <w:t>Анализ развития отрасли "Культура" городского округа "Город Белгород" позволил выделить ряд основных характеристик сферы реализации муниципальной программы:</w:t>
      </w:r>
    </w:p>
    <w:p w:rsidR="00580365" w:rsidRDefault="00580365">
      <w:pPr>
        <w:pStyle w:val="ConsPlusNormal"/>
        <w:spacing w:before="220"/>
        <w:ind w:firstLine="540"/>
        <w:jc w:val="both"/>
      </w:pPr>
      <w:r>
        <w:t>- наличие многопрофильной сети учреждений культуры и, соответственно, возможностей для реализации жителями города Белгорода своего творческого потенциала и удовлетворения потребностей в услугах культуры и творческом развитии;</w:t>
      </w:r>
    </w:p>
    <w:p w:rsidR="00580365" w:rsidRDefault="00580365">
      <w:pPr>
        <w:pStyle w:val="ConsPlusNormal"/>
        <w:spacing w:before="220"/>
        <w:ind w:firstLine="540"/>
        <w:jc w:val="both"/>
      </w:pPr>
      <w:r>
        <w:t>- накопленный культурно-исторический потенциал города, который может рассматриваться как база для развития культурного и духовного потенциала жителей города;</w:t>
      </w:r>
    </w:p>
    <w:p w:rsidR="00580365" w:rsidRDefault="00580365">
      <w:pPr>
        <w:pStyle w:val="ConsPlusNormal"/>
        <w:spacing w:before="220"/>
        <w:ind w:firstLine="540"/>
        <w:jc w:val="both"/>
      </w:pPr>
      <w:r>
        <w:t>- регламентация муниципальных услуг (функций), которая обеспечивает прозрачность принятия управленческих решений и повышение качества услуг в сфере культуры;</w:t>
      </w:r>
    </w:p>
    <w:p w:rsidR="00580365" w:rsidRDefault="00580365">
      <w:pPr>
        <w:pStyle w:val="ConsPlusNormal"/>
        <w:spacing w:before="220"/>
        <w:ind w:firstLine="540"/>
        <w:jc w:val="both"/>
      </w:pPr>
      <w:r>
        <w:t>- информатизация отрасли, которая предполагает перевод в электронную форму музейных и библиотечных фондов и каталогов, предоставление ряда услуг в электронном виде, развитие сайтов учреждений культуры;</w:t>
      </w:r>
    </w:p>
    <w:p w:rsidR="00580365" w:rsidRDefault="00580365">
      <w:pPr>
        <w:pStyle w:val="ConsPlusNormal"/>
        <w:spacing w:before="220"/>
        <w:ind w:firstLine="540"/>
        <w:jc w:val="both"/>
      </w:pPr>
      <w:r>
        <w:t xml:space="preserve">- реформирование системы финансирования муниципальных учреждений культуры, обусловленное Федеральным </w:t>
      </w:r>
      <w:hyperlink r:id="rId4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80365" w:rsidRDefault="00580365">
      <w:pPr>
        <w:pStyle w:val="ConsPlusNormal"/>
        <w:spacing w:before="220"/>
        <w:ind w:firstLine="540"/>
        <w:jc w:val="both"/>
      </w:pPr>
      <w:r>
        <w:t>- формирование конкурентной среды в сфере предоставления культурно-досуговых услуг.</w:t>
      </w:r>
    </w:p>
    <w:p w:rsidR="00580365" w:rsidRDefault="00580365">
      <w:pPr>
        <w:pStyle w:val="ConsPlusNormal"/>
        <w:spacing w:before="220"/>
        <w:ind w:firstLine="540"/>
        <w:jc w:val="both"/>
      </w:pPr>
      <w:r>
        <w:t>Развитие в сфере культуры происходит на фоне следующих проблем:</w:t>
      </w:r>
    </w:p>
    <w:p w:rsidR="00580365" w:rsidRDefault="00580365">
      <w:pPr>
        <w:pStyle w:val="ConsPlusNormal"/>
        <w:spacing w:before="220"/>
        <w:ind w:firstLine="540"/>
        <w:jc w:val="both"/>
      </w:pPr>
      <w:r>
        <w:t>- неравномерное размещение сети учреждений культуры на территории городского округа;</w:t>
      </w:r>
    </w:p>
    <w:p w:rsidR="00580365" w:rsidRDefault="00580365">
      <w:pPr>
        <w:pStyle w:val="ConsPlusNormal"/>
        <w:spacing w:before="220"/>
        <w:ind w:firstLine="540"/>
        <w:jc w:val="both"/>
      </w:pPr>
      <w:r>
        <w:t>- несоответствие материально-технической базы учреждений культуры требованиям пользователей услуг;</w:t>
      </w:r>
    </w:p>
    <w:p w:rsidR="00580365" w:rsidRDefault="00580365">
      <w:pPr>
        <w:pStyle w:val="ConsPlusNormal"/>
        <w:spacing w:before="220"/>
        <w:ind w:firstLine="540"/>
        <w:jc w:val="both"/>
      </w:pPr>
      <w:r>
        <w:t>- недостаточное обеспечение учреждений отрасли специализированным оборудованием, необходимым для осуществления профильной деятельности (музыкальными инструментами, звукозаписывающей и звуковоспроизводящей аппаратурой), превалирование темпов износа материальной базы над темпами восстановления;</w:t>
      </w:r>
    </w:p>
    <w:p w:rsidR="00580365" w:rsidRDefault="00580365">
      <w:pPr>
        <w:pStyle w:val="ConsPlusNormal"/>
        <w:spacing w:before="220"/>
        <w:ind w:firstLine="540"/>
        <w:jc w:val="both"/>
      </w:pPr>
      <w:r>
        <w:t xml:space="preserve">- снижение качества муниципальных услуг в сфере культуры в результате ухудшения </w:t>
      </w:r>
      <w:r>
        <w:lastRenderedPageBreak/>
        <w:t>материально-технической базы учреждений культуры;</w:t>
      </w:r>
    </w:p>
    <w:p w:rsidR="00580365" w:rsidRDefault="00580365">
      <w:pPr>
        <w:pStyle w:val="ConsPlusNormal"/>
        <w:spacing w:before="220"/>
        <w:ind w:firstLine="540"/>
        <w:jc w:val="both"/>
      </w:pPr>
      <w:r>
        <w:t>- наличие рисков утраты объектов культурного наследия в результате недостаточного объема ремонтно-реставрационных работ;</w:t>
      </w:r>
    </w:p>
    <w:p w:rsidR="00580365" w:rsidRDefault="00580365">
      <w:pPr>
        <w:pStyle w:val="ConsPlusNormal"/>
        <w:spacing w:before="220"/>
        <w:ind w:firstLine="540"/>
        <w:jc w:val="both"/>
      </w:pPr>
      <w:r>
        <w:t>- низкий уровень заработной платы специалистов учреждений культуры, отсутствие узкопрофильных специалистов-</w:t>
      </w:r>
      <w:proofErr w:type="spellStart"/>
      <w:r>
        <w:t>жанровиков</w:t>
      </w:r>
      <w:proofErr w:type="spellEnd"/>
      <w:r>
        <w:t>;</w:t>
      </w:r>
    </w:p>
    <w:p w:rsidR="00580365" w:rsidRDefault="00580365">
      <w:pPr>
        <w:pStyle w:val="ConsPlusNormal"/>
        <w:spacing w:before="220"/>
        <w:ind w:firstLine="540"/>
        <w:jc w:val="both"/>
      </w:pPr>
      <w:r>
        <w:t>- недостаточная информатизация учреждений культуры, сдерживающая возможности учреждений по продвижению услуг на основе современных информационно-коммуникационных технологий.</w:t>
      </w:r>
    </w:p>
    <w:p w:rsidR="00580365" w:rsidRDefault="00580365">
      <w:pPr>
        <w:pStyle w:val="ConsPlusNormal"/>
        <w:spacing w:before="220"/>
        <w:ind w:firstLine="540"/>
        <w:jc w:val="both"/>
      </w:pPr>
      <w:r>
        <w:t>Отсутствие решения вышеперечисленных проблем в среднесрочной перспективе может привести к следующим негативным последствиям:</w:t>
      </w:r>
    </w:p>
    <w:p w:rsidR="00580365" w:rsidRDefault="00580365">
      <w:pPr>
        <w:pStyle w:val="ConsPlusNormal"/>
        <w:spacing w:before="220"/>
        <w:ind w:firstLine="540"/>
        <w:jc w:val="both"/>
      </w:pPr>
      <w:r>
        <w:t>- потере сферой культуры своего стратегического значения для социально-экономического развития городского округа "Город Белгород";</w:t>
      </w:r>
    </w:p>
    <w:p w:rsidR="00580365" w:rsidRDefault="00580365">
      <w:pPr>
        <w:pStyle w:val="ConsPlusNormal"/>
        <w:spacing w:before="220"/>
        <w:ind w:firstLine="540"/>
        <w:jc w:val="both"/>
      </w:pPr>
      <w:r>
        <w:t>- снижению привлекательности города как места проживания в связи с оскудением рынка культурно-досуговых и библиотечно-информационных услуг и, как следствие, снижению культурного и творческого потенциала населения, развитию негативных социальных явлений в результате незанятости населения в свободное время;</w:t>
      </w:r>
    </w:p>
    <w:p w:rsidR="00580365" w:rsidRDefault="00580365">
      <w:pPr>
        <w:pStyle w:val="ConsPlusNormal"/>
        <w:spacing w:before="220"/>
        <w:ind w:firstLine="540"/>
        <w:jc w:val="both"/>
      </w:pPr>
      <w:r>
        <w:t>- коммерциализации культурной жизни, массовому распространению паттернов зарубежного, в первую очередь, американского производства, унификации традиций, обычаев и образа жизни городского населения по западному образцу, утрате национальной самобытности;</w:t>
      </w:r>
    </w:p>
    <w:p w:rsidR="00580365" w:rsidRDefault="00580365">
      <w:pPr>
        <w:pStyle w:val="ConsPlusNormal"/>
        <w:spacing w:before="220"/>
        <w:ind w:firstLine="540"/>
        <w:jc w:val="both"/>
      </w:pPr>
      <w:r>
        <w:t>- снижению привлекательности города как туристического направления в результате утраты отдельных объектов культурного наследия, отсутствия значимых культурных событий на территории города.</w:t>
      </w:r>
    </w:p>
    <w:p w:rsidR="00580365" w:rsidRDefault="00580365">
      <w:pPr>
        <w:pStyle w:val="ConsPlusNormal"/>
        <w:spacing w:before="220"/>
        <w:ind w:firstLine="540"/>
        <w:jc w:val="both"/>
      </w:pPr>
      <w:r>
        <w:t>Решение стоящих перед отраслью проблем требует применения программно-целевых методов в рамках муниципальной программы.</w:t>
      </w:r>
    </w:p>
    <w:p w:rsidR="00580365" w:rsidRDefault="00580365">
      <w:pPr>
        <w:pStyle w:val="ConsPlusNormal"/>
        <w:ind w:firstLine="540"/>
        <w:jc w:val="both"/>
      </w:pPr>
    </w:p>
    <w:p w:rsidR="00580365" w:rsidRDefault="00580365">
      <w:pPr>
        <w:pStyle w:val="ConsPlusTitle"/>
        <w:jc w:val="center"/>
        <w:outlineLvl w:val="1"/>
      </w:pPr>
      <w:r>
        <w:t>2. Цели, задачи, показатели достижения целей и решения</w:t>
      </w:r>
    </w:p>
    <w:p w:rsidR="00580365" w:rsidRDefault="00580365">
      <w:pPr>
        <w:pStyle w:val="ConsPlusTitle"/>
        <w:jc w:val="center"/>
      </w:pPr>
      <w:r>
        <w:t>задач, описание сроков и этапов реализации</w:t>
      </w:r>
    </w:p>
    <w:p w:rsidR="00580365" w:rsidRDefault="00580365">
      <w:pPr>
        <w:pStyle w:val="ConsPlusTitle"/>
        <w:jc w:val="center"/>
      </w:pPr>
      <w:r>
        <w:t>муниципальной программы</w:t>
      </w:r>
    </w:p>
    <w:p w:rsidR="00580365" w:rsidRDefault="00580365">
      <w:pPr>
        <w:pStyle w:val="ConsPlusNormal"/>
        <w:ind w:firstLine="540"/>
        <w:jc w:val="both"/>
      </w:pPr>
    </w:p>
    <w:p w:rsidR="00580365" w:rsidRDefault="00580365">
      <w:pPr>
        <w:pStyle w:val="ConsPlusNormal"/>
        <w:ind w:firstLine="540"/>
        <w:jc w:val="both"/>
      </w:pPr>
      <w:r>
        <w:t>Целью муниципальной программы является создание условий для комплексного развития культурного и духовного потенциала населения города Белгорода.</w:t>
      </w:r>
    </w:p>
    <w:p w:rsidR="00580365" w:rsidRDefault="00580365">
      <w:pPr>
        <w:pStyle w:val="ConsPlusNormal"/>
        <w:spacing w:before="220"/>
        <w:ind w:firstLine="540"/>
        <w:jc w:val="both"/>
      </w:pPr>
      <w:r>
        <w:t>Задачами муниципальной программы являются:</w:t>
      </w:r>
    </w:p>
    <w:p w:rsidR="00580365" w:rsidRDefault="00580365">
      <w:pPr>
        <w:pStyle w:val="ConsPlusNormal"/>
        <w:spacing w:before="220"/>
        <w:ind w:firstLine="540"/>
        <w:jc w:val="both"/>
      </w:pPr>
      <w:r>
        <w:t>1. Организация библиотечного обслуживания населения городского округа "Город Белгород", обеспечение сохранности и комплектования фондов муниципальных библиотек.</w:t>
      </w:r>
    </w:p>
    <w:p w:rsidR="00580365" w:rsidRDefault="00580365">
      <w:pPr>
        <w:pStyle w:val="ConsPlusNormal"/>
        <w:spacing w:before="220"/>
        <w:ind w:firstLine="540"/>
        <w:jc w:val="both"/>
      </w:pPr>
      <w:r>
        <w:t>2. Стимулирование культурно-досуговой деятельности и народного творчества на территории городского округа "Город Белгород".</w:t>
      </w:r>
    </w:p>
    <w:p w:rsidR="00580365" w:rsidRDefault="00580365">
      <w:pPr>
        <w:pStyle w:val="ConsPlusNormal"/>
        <w:spacing w:before="220"/>
        <w:ind w:firstLine="540"/>
        <w:jc w:val="both"/>
      </w:pPr>
      <w:r>
        <w:t>3. Развитие дополнительного образования в сфере культуры, направленного на успешную социализацию и творческую реализацию детей.</w:t>
      </w:r>
    </w:p>
    <w:p w:rsidR="00580365" w:rsidRDefault="00580365">
      <w:pPr>
        <w:pStyle w:val="ConsPlusNormal"/>
        <w:spacing w:before="220"/>
        <w:ind w:firstLine="540"/>
        <w:jc w:val="both"/>
      </w:pPr>
      <w:r>
        <w:t>4. Охрана, сохранение и популяризация объектов культурного наследия, увековечение памяти выдающихся людей и событий, развитие музейно-выставочной деятельности.</w:t>
      </w:r>
    </w:p>
    <w:p w:rsidR="00580365" w:rsidRDefault="00580365">
      <w:pPr>
        <w:pStyle w:val="ConsPlusNormal"/>
        <w:spacing w:before="220"/>
        <w:ind w:firstLine="540"/>
        <w:jc w:val="both"/>
      </w:pPr>
      <w:r>
        <w:t xml:space="preserve">5. Реализация основных направлений муниципальной политики в целях создания </w:t>
      </w:r>
      <w:r>
        <w:lastRenderedPageBreak/>
        <w:t>благоприятных условий для устойчивого развития сферы культуры и искусства городского округа "Город Белгород".</w:t>
      </w:r>
    </w:p>
    <w:p w:rsidR="00580365" w:rsidRDefault="00580365">
      <w:pPr>
        <w:pStyle w:val="ConsPlusNormal"/>
        <w:spacing w:before="220"/>
        <w:ind w:firstLine="540"/>
        <w:jc w:val="both"/>
      </w:pPr>
      <w:r>
        <w:t>Основные конечные результаты реализации муниципальной программы:</w:t>
      </w:r>
    </w:p>
    <w:p w:rsidR="00580365" w:rsidRDefault="00580365">
      <w:pPr>
        <w:pStyle w:val="ConsPlusNormal"/>
        <w:spacing w:before="220"/>
        <w:ind w:firstLine="540"/>
        <w:jc w:val="both"/>
      </w:pPr>
      <w:r>
        <w:t>- количество посещений (в том числе виртуальных) муниципальных библиотек на 1000 человек населения - 1295 посещений в 2025 году;</w:t>
      </w:r>
    </w:p>
    <w:p w:rsidR="00580365" w:rsidRDefault="00580365">
      <w:pPr>
        <w:pStyle w:val="ConsPlusNormal"/>
        <w:spacing w:before="220"/>
        <w:ind w:firstLine="540"/>
        <w:jc w:val="both"/>
      </w:pPr>
      <w:r>
        <w:t>- количество посетителей культурно-массовых мероприятий - 962 тыс. человек в 2025 году;</w:t>
      </w:r>
    </w:p>
    <w:p w:rsidR="00580365" w:rsidRDefault="00580365">
      <w:pPr>
        <w:pStyle w:val="ConsPlusNormal"/>
        <w:spacing w:before="220"/>
        <w:ind w:firstLine="540"/>
        <w:jc w:val="both"/>
      </w:pPr>
      <w:r>
        <w:t>- количество учащихся в учреждениях дополнительного образования в сфере культуры - 5395 человек в 2025 году;</w:t>
      </w:r>
    </w:p>
    <w:p w:rsidR="00580365" w:rsidRDefault="00580365">
      <w:pPr>
        <w:pStyle w:val="ConsPlusNormal"/>
        <w:spacing w:before="220"/>
        <w:ind w:firstLine="540"/>
        <w:jc w:val="both"/>
      </w:pPr>
      <w:r>
        <w:t>- доля объектов культурного наследия (памятников истории и культуры), находящихся в муниципальной собственности и не требующих консервации и реставрации, в общем количестве объектов культурного наследия, находящихся в муниципальной собственности, - 93,9% к 2025 году;</w:t>
      </w:r>
    </w:p>
    <w:p w:rsidR="00580365" w:rsidRDefault="00580365">
      <w:pPr>
        <w:pStyle w:val="ConsPlusNormal"/>
        <w:spacing w:before="220"/>
        <w:ind w:firstLine="540"/>
        <w:jc w:val="both"/>
      </w:pPr>
      <w:r>
        <w:t>- количество посещений учреждений выставочного типа - 45,5 тыс. человек в 2025 году;</w:t>
      </w:r>
    </w:p>
    <w:p w:rsidR="00580365" w:rsidRDefault="00580365">
      <w:pPr>
        <w:pStyle w:val="ConsPlusNormal"/>
        <w:spacing w:before="220"/>
        <w:ind w:firstLine="540"/>
        <w:jc w:val="both"/>
      </w:pPr>
      <w:r>
        <w:t>- удовлетворенность населения городского округа "Город Белгород" качеством предоставляемых услуг в сфере культуры - 81,76% к 2025 году.</w:t>
      </w:r>
    </w:p>
    <w:p w:rsidR="00580365" w:rsidRDefault="00580365">
      <w:pPr>
        <w:pStyle w:val="ConsPlusNormal"/>
        <w:spacing w:before="220"/>
        <w:ind w:firstLine="540"/>
        <w:jc w:val="both"/>
      </w:pPr>
      <w:r>
        <w:t>Муниципальная программа реализуется в период с 2015 по 2025 годы. Этапы реализации муниципальной программы: I этап - 2015 - 2020 годы, II этап - 2021 - 2025 годы.</w:t>
      </w:r>
    </w:p>
    <w:p w:rsidR="00580365" w:rsidRDefault="00580365">
      <w:pPr>
        <w:pStyle w:val="ConsPlusNormal"/>
        <w:ind w:firstLine="540"/>
        <w:jc w:val="both"/>
      </w:pPr>
    </w:p>
    <w:p w:rsidR="00580365" w:rsidRDefault="00580365">
      <w:pPr>
        <w:pStyle w:val="ConsPlusTitle"/>
        <w:jc w:val="center"/>
        <w:outlineLvl w:val="1"/>
      </w:pPr>
      <w:r>
        <w:t>3. Перечень нормативных правовых актов городского округа</w:t>
      </w:r>
    </w:p>
    <w:p w:rsidR="00580365" w:rsidRDefault="00580365">
      <w:pPr>
        <w:pStyle w:val="ConsPlusTitle"/>
        <w:jc w:val="center"/>
      </w:pPr>
      <w:r>
        <w:t>"Город Белгород", принятие или изменение которых необходимо</w:t>
      </w:r>
    </w:p>
    <w:p w:rsidR="00580365" w:rsidRDefault="00580365">
      <w:pPr>
        <w:pStyle w:val="ConsPlusTitle"/>
        <w:jc w:val="center"/>
      </w:pPr>
      <w:r>
        <w:t>для реализации муниципальной программы</w:t>
      </w:r>
    </w:p>
    <w:p w:rsidR="00580365" w:rsidRDefault="00580365">
      <w:pPr>
        <w:pStyle w:val="ConsPlusNormal"/>
        <w:ind w:firstLine="540"/>
        <w:jc w:val="both"/>
      </w:pPr>
    </w:p>
    <w:p w:rsidR="00580365" w:rsidRDefault="00580365">
      <w:pPr>
        <w:pStyle w:val="ConsPlusNormal"/>
        <w:ind w:firstLine="540"/>
        <w:jc w:val="both"/>
      </w:pPr>
      <w:r>
        <w:t xml:space="preserve">Перечень нормативных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6206">
        <w:r>
          <w:rPr>
            <w:color w:val="0000FF"/>
          </w:rPr>
          <w:t>приложении N 4</w:t>
        </w:r>
      </w:hyperlink>
      <w:r>
        <w:t xml:space="preserve"> к муниципальной программе.</w:t>
      </w:r>
    </w:p>
    <w:p w:rsidR="00580365" w:rsidRDefault="00580365">
      <w:pPr>
        <w:pStyle w:val="ConsPlusNormal"/>
        <w:ind w:firstLine="540"/>
        <w:jc w:val="both"/>
      </w:pPr>
    </w:p>
    <w:p w:rsidR="00580365" w:rsidRDefault="00580365">
      <w:pPr>
        <w:pStyle w:val="ConsPlusTitle"/>
        <w:jc w:val="center"/>
        <w:outlineLvl w:val="1"/>
      </w:pPr>
      <w:r>
        <w:t>4. Обоснование выделения подпрограмм</w:t>
      </w:r>
    </w:p>
    <w:p w:rsidR="00580365" w:rsidRDefault="00580365">
      <w:pPr>
        <w:pStyle w:val="ConsPlusNormal"/>
        <w:ind w:firstLine="540"/>
        <w:jc w:val="both"/>
      </w:pPr>
    </w:p>
    <w:p w:rsidR="00580365" w:rsidRDefault="00580365">
      <w:pPr>
        <w:pStyle w:val="ConsPlusNormal"/>
        <w:ind w:firstLine="540"/>
        <w:jc w:val="both"/>
      </w:pPr>
      <w:r>
        <w:t>Муниципальная программа включает 5 подпрограмм, направленных на решение задач муниципальной программы.</w:t>
      </w:r>
    </w:p>
    <w:p w:rsidR="00580365" w:rsidRDefault="00580365">
      <w:pPr>
        <w:pStyle w:val="ConsPlusNormal"/>
        <w:spacing w:before="220"/>
        <w:ind w:firstLine="540"/>
        <w:jc w:val="both"/>
      </w:pPr>
      <w:r>
        <w:t xml:space="preserve">1. </w:t>
      </w:r>
      <w:hyperlink w:anchor="P383">
        <w:r>
          <w:rPr>
            <w:color w:val="0000FF"/>
          </w:rPr>
          <w:t>Подпрограмма</w:t>
        </w:r>
      </w:hyperlink>
      <w:r>
        <w:t xml:space="preserve"> "Развитие муниципальных библиотек города Белгорода".</w:t>
      </w:r>
    </w:p>
    <w:p w:rsidR="00580365" w:rsidRDefault="00580365">
      <w:pPr>
        <w:pStyle w:val="ConsPlusNormal"/>
        <w:spacing w:before="220"/>
        <w:ind w:firstLine="540"/>
        <w:jc w:val="both"/>
      </w:pPr>
      <w:r>
        <w:t>Подпрограмма направлена на решение задачи муниципальной программы по организации библиотечного обслуживания населения городского округа "Город Белгород", обеспечение сохранности и комплектования фондов муниципальных библиотек. В рамках подпрограммы решаются задачи:</w:t>
      </w:r>
    </w:p>
    <w:p w:rsidR="00580365" w:rsidRDefault="00580365">
      <w:pPr>
        <w:pStyle w:val="ConsPlusNormal"/>
        <w:spacing w:before="220"/>
        <w:ind w:firstLine="540"/>
        <w:jc w:val="both"/>
      </w:pPr>
      <w:r>
        <w:t>- обеспечение доступа населения города Белгорода к библиотечно-информационным ресурсам;</w:t>
      </w:r>
    </w:p>
    <w:p w:rsidR="00580365" w:rsidRDefault="00580365">
      <w:pPr>
        <w:pStyle w:val="ConsPlusNormal"/>
        <w:spacing w:before="220"/>
        <w:ind w:firstLine="540"/>
        <w:jc w:val="both"/>
      </w:pPr>
      <w:r>
        <w:t>- обеспечение комплектования и сохранности фондов муниципальных библиотек;</w:t>
      </w:r>
    </w:p>
    <w:p w:rsidR="00580365" w:rsidRDefault="00580365">
      <w:pPr>
        <w:pStyle w:val="ConsPlusNormal"/>
        <w:spacing w:before="220"/>
        <w:ind w:firstLine="540"/>
        <w:jc w:val="both"/>
      </w:pPr>
      <w:r>
        <w:t>- создание условий для повышения качества муниципальных услуг в сфере библиотечного обслуживания.</w:t>
      </w:r>
    </w:p>
    <w:p w:rsidR="00580365" w:rsidRDefault="00580365">
      <w:pPr>
        <w:pStyle w:val="ConsPlusNormal"/>
        <w:spacing w:before="220"/>
        <w:ind w:firstLine="540"/>
        <w:jc w:val="both"/>
      </w:pPr>
      <w:r>
        <w:t>Реализация комплекса мероприятий подпрограммы обеспечит увеличение количества посещений (в том числе виртуальных) муниципальных библиотек на 1000 человек населения до 1295 посещений в 2025 году.</w:t>
      </w:r>
    </w:p>
    <w:p w:rsidR="00580365" w:rsidRDefault="00580365">
      <w:pPr>
        <w:pStyle w:val="ConsPlusNormal"/>
        <w:spacing w:before="220"/>
        <w:ind w:firstLine="540"/>
        <w:jc w:val="both"/>
      </w:pPr>
      <w:r>
        <w:lastRenderedPageBreak/>
        <w:t xml:space="preserve">2. </w:t>
      </w:r>
      <w:hyperlink w:anchor="P707">
        <w:r>
          <w:rPr>
            <w:color w:val="0000FF"/>
          </w:rPr>
          <w:t>Подпрограмма</w:t>
        </w:r>
      </w:hyperlink>
      <w:r>
        <w:t xml:space="preserve"> "Развитие культурно-досуговой деятельности и народного творчества".</w:t>
      </w:r>
    </w:p>
    <w:p w:rsidR="00580365" w:rsidRDefault="00580365">
      <w:pPr>
        <w:pStyle w:val="ConsPlusNormal"/>
        <w:spacing w:before="220"/>
        <w:ind w:firstLine="540"/>
        <w:jc w:val="both"/>
      </w:pPr>
      <w:r>
        <w:t>Подпрограмма направлена на решение задачи муниципальной программы по стимулированию культурно-досуговой деятельности и народного творчества на территории городского округа "Город Белгород". В рамках подпрограммы решаются задачи:</w:t>
      </w:r>
    </w:p>
    <w:p w:rsidR="00580365" w:rsidRDefault="00580365">
      <w:pPr>
        <w:pStyle w:val="ConsPlusNormal"/>
        <w:spacing w:before="220"/>
        <w:ind w:firstLine="540"/>
        <w:jc w:val="both"/>
      </w:pPr>
      <w:r>
        <w:t>- обеспечение доступа населения города Белгорода к культурно-досуговым услугам, развитие народного творчества;</w:t>
      </w:r>
    </w:p>
    <w:p w:rsidR="00580365" w:rsidRDefault="00580365">
      <w:pPr>
        <w:pStyle w:val="ConsPlusNormal"/>
        <w:spacing w:before="220"/>
        <w:ind w:firstLine="540"/>
        <w:jc w:val="both"/>
      </w:pPr>
      <w:r>
        <w:t>- создание условий для повышения качества услуг культурно-досуговых учреждений.</w:t>
      </w:r>
    </w:p>
    <w:p w:rsidR="00580365" w:rsidRDefault="00580365">
      <w:pPr>
        <w:pStyle w:val="ConsPlusNormal"/>
        <w:spacing w:before="220"/>
        <w:ind w:firstLine="540"/>
        <w:jc w:val="both"/>
      </w:pPr>
      <w:r>
        <w:t>Реализация комплекса мероприятий подпрограммы обеспечит увеличение количества посетителей культурно-массовых мероприятий до 962 тыс. человек в 2025 году.</w:t>
      </w:r>
    </w:p>
    <w:p w:rsidR="00580365" w:rsidRDefault="00580365">
      <w:pPr>
        <w:pStyle w:val="ConsPlusNormal"/>
        <w:spacing w:before="220"/>
        <w:ind w:firstLine="540"/>
        <w:jc w:val="both"/>
      </w:pPr>
      <w:r>
        <w:t xml:space="preserve">3. </w:t>
      </w:r>
      <w:hyperlink w:anchor="P1118">
        <w:r>
          <w:rPr>
            <w:color w:val="0000FF"/>
          </w:rPr>
          <w:t>Подпрограмма</w:t>
        </w:r>
      </w:hyperlink>
      <w:r>
        <w:t xml:space="preserve"> "Развитие дополнительного образования детей в сфере культуры".</w:t>
      </w:r>
    </w:p>
    <w:p w:rsidR="00580365" w:rsidRDefault="00580365">
      <w:pPr>
        <w:pStyle w:val="ConsPlusNormal"/>
        <w:spacing w:before="220"/>
        <w:ind w:firstLine="540"/>
        <w:jc w:val="both"/>
      </w:pPr>
      <w:r>
        <w:t>Подпрограмма направлена на решение задачи муниципальной программы по развитию дополнительного образования в сфере культуры, направленного на успешную социализацию и творческую самореализацию детей. В рамках подпрограммы решаются задачи:</w:t>
      </w:r>
    </w:p>
    <w:p w:rsidR="00580365" w:rsidRDefault="00580365">
      <w:pPr>
        <w:pStyle w:val="ConsPlusNormal"/>
        <w:spacing w:before="220"/>
        <w:ind w:firstLine="540"/>
        <w:jc w:val="both"/>
      </w:pPr>
      <w:r>
        <w:t>- организация дополнительного образования детей в сфере культуры;</w:t>
      </w:r>
    </w:p>
    <w:p w:rsidR="00580365" w:rsidRDefault="00580365">
      <w:pPr>
        <w:pStyle w:val="ConsPlusNormal"/>
        <w:spacing w:before="220"/>
        <w:ind w:firstLine="540"/>
        <w:jc w:val="both"/>
      </w:pPr>
      <w:r>
        <w:t>- создание условий для выявления и развития одаренных детей;</w:t>
      </w:r>
    </w:p>
    <w:p w:rsidR="00580365" w:rsidRDefault="00580365">
      <w:pPr>
        <w:pStyle w:val="ConsPlusNormal"/>
        <w:spacing w:before="220"/>
        <w:ind w:firstLine="540"/>
        <w:jc w:val="both"/>
      </w:pPr>
      <w:r>
        <w:t>- создание условий для повышения качества услуг в сфере дополнительного образования.</w:t>
      </w:r>
    </w:p>
    <w:p w:rsidR="00580365" w:rsidRDefault="00580365">
      <w:pPr>
        <w:pStyle w:val="ConsPlusNormal"/>
        <w:spacing w:before="220"/>
        <w:ind w:firstLine="540"/>
        <w:jc w:val="both"/>
      </w:pPr>
      <w:r>
        <w:t>Реализация комплекса мероприятий подпрограммы обеспечит обучение 5395 учащихся в учреждениях дополнительного образования детей в сфере культуры в 2025 году.</w:t>
      </w:r>
    </w:p>
    <w:p w:rsidR="00580365" w:rsidRDefault="00580365">
      <w:pPr>
        <w:pStyle w:val="ConsPlusNormal"/>
        <w:spacing w:before="220"/>
        <w:ind w:firstLine="540"/>
        <w:jc w:val="both"/>
      </w:pPr>
      <w:r>
        <w:t xml:space="preserve">4. </w:t>
      </w:r>
      <w:hyperlink w:anchor="P1651">
        <w:r>
          <w:rPr>
            <w:color w:val="0000FF"/>
          </w:rPr>
          <w:t>Подпрограмма</w:t>
        </w:r>
      </w:hyperlink>
      <w:r>
        <w:t xml:space="preserve"> "Сохранение и популяризация культурно-исторического наследия".</w:t>
      </w:r>
    </w:p>
    <w:p w:rsidR="00580365" w:rsidRDefault="00580365">
      <w:pPr>
        <w:pStyle w:val="ConsPlusNormal"/>
        <w:spacing w:before="220"/>
        <w:ind w:firstLine="540"/>
        <w:jc w:val="both"/>
      </w:pPr>
      <w:r>
        <w:t>Подпрограмма направлена на решение задачи муниципальной программы по охране, сохранению и популяризации объектов культурного наследия, увековечению памяти выдающихся людей и событий, развитию музейно-выставочной деятельности. В рамках подпрограммы решаются задачи:</w:t>
      </w:r>
    </w:p>
    <w:p w:rsidR="00580365" w:rsidRDefault="00580365">
      <w:pPr>
        <w:pStyle w:val="ConsPlusNormal"/>
        <w:spacing w:before="220"/>
        <w:ind w:firstLine="540"/>
        <w:jc w:val="both"/>
      </w:pPr>
      <w:r>
        <w:t>- сохранение, использование и популяризация объектов культурного наследия, находящихся в собственности городского округа "Город Белгород";</w:t>
      </w:r>
    </w:p>
    <w:p w:rsidR="00580365" w:rsidRDefault="00580365">
      <w:pPr>
        <w:pStyle w:val="ConsPlusNormal"/>
        <w:spacing w:before="220"/>
        <w:ind w:firstLine="540"/>
        <w:jc w:val="both"/>
      </w:pPr>
      <w:r>
        <w:t>- обеспечение охраны объектов культурного наследия местного (муниципального) значения;</w:t>
      </w:r>
    </w:p>
    <w:p w:rsidR="00580365" w:rsidRDefault="00580365">
      <w:pPr>
        <w:pStyle w:val="ConsPlusNormal"/>
        <w:spacing w:before="220"/>
        <w:ind w:firstLine="540"/>
        <w:jc w:val="both"/>
      </w:pPr>
      <w:r>
        <w:t>- увековечение памяти о важнейших исторических событиях, выдающихся личностях, формирование историко-архитектурного облика города;</w:t>
      </w:r>
    </w:p>
    <w:p w:rsidR="00580365" w:rsidRDefault="00580365">
      <w:pPr>
        <w:pStyle w:val="ConsPlusNormal"/>
        <w:spacing w:before="220"/>
        <w:ind w:firstLine="540"/>
        <w:jc w:val="both"/>
      </w:pPr>
      <w:r>
        <w:t>- обеспечение доступа населения городского округа "Город Белгород" к музейным предметам и коллекциям, образцам изобразительного искусства, декоративно-прикладного творчества.</w:t>
      </w:r>
    </w:p>
    <w:p w:rsidR="00580365" w:rsidRDefault="00580365">
      <w:pPr>
        <w:pStyle w:val="ConsPlusNormal"/>
        <w:spacing w:before="220"/>
        <w:ind w:firstLine="540"/>
        <w:jc w:val="both"/>
      </w:pPr>
      <w:r>
        <w:t>Реализация комплекса мероприятий подпрограммы обеспечит:</w:t>
      </w:r>
    </w:p>
    <w:p w:rsidR="00580365" w:rsidRDefault="00580365">
      <w:pPr>
        <w:pStyle w:val="ConsPlusNormal"/>
        <w:spacing w:before="220"/>
        <w:ind w:firstLine="540"/>
        <w:jc w:val="both"/>
      </w:pPr>
      <w:r>
        <w:t>- увеличение доли объектов культурного наследия (памятников истории и культуры), находящихся в муниципальной собственности и не требующих консервации и реставрации, в общем количестве объектов культурного наследия, находящихся в муниципальной собственности, до 93,9% к 2025 году;</w:t>
      </w:r>
    </w:p>
    <w:p w:rsidR="00580365" w:rsidRDefault="00580365">
      <w:pPr>
        <w:pStyle w:val="ConsPlusNormal"/>
        <w:spacing w:before="220"/>
        <w:ind w:firstLine="540"/>
        <w:jc w:val="both"/>
      </w:pPr>
      <w:r>
        <w:t>- увеличение количества посещений учреждений выставочного типа до 45,5 тыс. человек в 2025 году.</w:t>
      </w:r>
    </w:p>
    <w:p w:rsidR="00580365" w:rsidRDefault="00580365">
      <w:pPr>
        <w:pStyle w:val="ConsPlusNormal"/>
        <w:spacing w:before="220"/>
        <w:ind w:firstLine="540"/>
        <w:jc w:val="both"/>
      </w:pPr>
      <w:r>
        <w:lastRenderedPageBreak/>
        <w:t xml:space="preserve">5. </w:t>
      </w:r>
      <w:hyperlink w:anchor="P2101">
        <w:r>
          <w:rPr>
            <w:color w:val="0000FF"/>
          </w:rPr>
          <w:t>Подпрограмма</w:t>
        </w:r>
      </w:hyperlink>
      <w:r>
        <w:t xml:space="preserve"> "Организация реализации муниципальной программы".</w:t>
      </w:r>
    </w:p>
    <w:p w:rsidR="00580365" w:rsidRDefault="00580365">
      <w:pPr>
        <w:pStyle w:val="ConsPlusNormal"/>
        <w:spacing w:before="220"/>
        <w:ind w:firstLine="540"/>
        <w:jc w:val="both"/>
      </w:pPr>
      <w:r>
        <w:t>Подпрограмма направлена на решение задачи муниципальной программы по реализации основных направлений муниципальной политики в целях создания благоприятных условий для устойчивого развития сферы культуры и искусства городского округа "Город Белгород". В рамках подпрограммы решаются задачи:</w:t>
      </w:r>
    </w:p>
    <w:p w:rsidR="00580365" w:rsidRDefault="00580365">
      <w:pPr>
        <w:pStyle w:val="ConsPlusNormal"/>
        <w:spacing w:before="220"/>
        <w:ind w:firstLine="540"/>
        <w:jc w:val="both"/>
      </w:pPr>
      <w:r>
        <w:t>- исполнение функций органов местного самоуправления в городском округе "Город Белгород" в сфере культуры;</w:t>
      </w:r>
    </w:p>
    <w:p w:rsidR="00580365" w:rsidRDefault="00580365">
      <w:pPr>
        <w:pStyle w:val="ConsPlusNormal"/>
        <w:spacing w:before="220"/>
        <w:ind w:firstLine="540"/>
        <w:jc w:val="both"/>
      </w:pPr>
      <w:r>
        <w:t xml:space="preserve">абзац исключен. - </w:t>
      </w:r>
      <w:hyperlink r:id="rId42">
        <w:r>
          <w:rPr>
            <w:color w:val="0000FF"/>
          </w:rPr>
          <w:t>Постановление</w:t>
        </w:r>
      </w:hyperlink>
      <w:r>
        <w:t xml:space="preserve"> администрации города Белгорода от 06.03.2019 N 25.</w:t>
      </w:r>
    </w:p>
    <w:p w:rsidR="00580365" w:rsidRDefault="00580365">
      <w:pPr>
        <w:pStyle w:val="ConsPlusNormal"/>
        <w:spacing w:before="220"/>
        <w:ind w:firstLine="540"/>
        <w:jc w:val="both"/>
      </w:pPr>
      <w:r>
        <w:t>Реализация комплекса мероприятий подпрограммы обеспечит:</w:t>
      </w:r>
    </w:p>
    <w:p w:rsidR="00580365" w:rsidRDefault="00580365">
      <w:pPr>
        <w:pStyle w:val="ConsPlusNormal"/>
        <w:spacing w:before="220"/>
        <w:ind w:firstLine="540"/>
        <w:jc w:val="both"/>
      </w:pPr>
      <w:r>
        <w:t>- увеличение удовлетворенности населения городского округа "Город Белгород" качеством предоставляемых услуг в сфере культуры до 81,76% в 2025 году.</w:t>
      </w:r>
    </w:p>
    <w:p w:rsidR="00580365" w:rsidRDefault="00580365">
      <w:pPr>
        <w:pStyle w:val="ConsPlusNormal"/>
        <w:spacing w:before="220"/>
        <w:ind w:firstLine="540"/>
        <w:jc w:val="both"/>
      </w:pPr>
      <w:hyperlink w:anchor="P2312">
        <w:r>
          <w:rPr>
            <w:color w:val="0000FF"/>
          </w:rPr>
          <w:t>Перечень</w:t>
        </w:r>
      </w:hyperlink>
      <w:r>
        <w:t xml:space="preserve"> основных мероприятий и показателей муниципальной программы представлен в приложении N 1 к муниципальной программе.</w:t>
      </w:r>
    </w:p>
    <w:p w:rsidR="00580365" w:rsidRDefault="00580365">
      <w:pPr>
        <w:pStyle w:val="ConsPlusNormal"/>
        <w:ind w:firstLine="540"/>
        <w:jc w:val="both"/>
      </w:pPr>
    </w:p>
    <w:p w:rsidR="00580365" w:rsidRDefault="00580365">
      <w:pPr>
        <w:pStyle w:val="ConsPlusTitle"/>
        <w:jc w:val="center"/>
        <w:outlineLvl w:val="1"/>
      </w:pPr>
      <w:r>
        <w:t>5. Ресурсное обеспечение муниципальной программы</w:t>
      </w:r>
    </w:p>
    <w:p w:rsidR="00580365" w:rsidRDefault="00580365">
      <w:pPr>
        <w:pStyle w:val="ConsPlusNormal"/>
        <w:ind w:firstLine="540"/>
        <w:jc w:val="both"/>
      </w:pPr>
    </w:p>
    <w:p w:rsidR="00580365" w:rsidRDefault="00580365">
      <w:pPr>
        <w:pStyle w:val="ConsPlusNormal"/>
        <w:ind w:firstLine="540"/>
        <w:jc w:val="both"/>
      </w:pPr>
      <w:r>
        <w:t>Общий объем финансирования мероприятий программы в 2015 - 2025 годах составит 6918060,5 тыс. рублей.</w:t>
      </w:r>
    </w:p>
    <w:p w:rsidR="00580365" w:rsidRDefault="00580365">
      <w:pPr>
        <w:pStyle w:val="ConsPlusNormal"/>
        <w:spacing w:before="220"/>
        <w:ind w:firstLine="540"/>
        <w:jc w:val="both"/>
      </w:pPr>
      <w:r>
        <w:t>Из них за счет средств бюджета городского округа "Город Белгород" - 6062793,8 тыс. рублей, в том числе по годам:</w:t>
      </w:r>
    </w:p>
    <w:p w:rsidR="00580365" w:rsidRDefault="00580365">
      <w:pPr>
        <w:pStyle w:val="ConsPlusNormal"/>
        <w:spacing w:before="220"/>
        <w:ind w:firstLine="540"/>
        <w:jc w:val="both"/>
      </w:pPr>
      <w:r>
        <w:t>2015 год - 364752 тыс. рублей;</w:t>
      </w:r>
    </w:p>
    <w:p w:rsidR="00580365" w:rsidRDefault="00580365">
      <w:pPr>
        <w:pStyle w:val="ConsPlusNormal"/>
        <w:spacing w:before="220"/>
        <w:ind w:firstLine="540"/>
        <w:jc w:val="both"/>
      </w:pPr>
      <w:r>
        <w:t>2016 год - 413241 тыс. рублей;</w:t>
      </w:r>
    </w:p>
    <w:p w:rsidR="00580365" w:rsidRDefault="00580365">
      <w:pPr>
        <w:pStyle w:val="ConsPlusNormal"/>
        <w:spacing w:before="220"/>
        <w:ind w:firstLine="540"/>
        <w:jc w:val="both"/>
      </w:pPr>
      <w:r>
        <w:t>2017 год - 403174 тыс. рублей;</w:t>
      </w:r>
    </w:p>
    <w:p w:rsidR="00580365" w:rsidRDefault="00580365">
      <w:pPr>
        <w:pStyle w:val="ConsPlusNormal"/>
        <w:spacing w:before="220"/>
        <w:ind w:firstLine="540"/>
        <w:jc w:val="both"/>
      </w:pPr>
      <w:r>
        <w:t>2018 год - 427849 тыс. рублей;</w:t>
      </w:r>
    </w:p>
    <w:p w:rsidR="00580365" w:rsidRDefault="00580365">
      <w:pPr>
        <w:pStyle w:val="ConsPlusNormal"/>
        <w:spacing w:before="220"/>
        <w:ind w:firstLine="540"/>
        <w:jc w:val="both"/>
      </w:pPr>
      <w:r>
        <w:t>2019 год - 497281,1 тыс. рублей;</w:t>
      </w:r>
    </w:p>
    <w:p w:rsidR="00580365" w:rsidRDefault="00580365">
      <w:pPr>
        <w:pStyle w:val="ConsPlusNormal"/>
        <w:spacing w:before="220"/>
        <w:ind w:firstLine="540"/>
        <w:jc w:val="both"/>
      </w:pPr>
      <w:r>
        <w:t>2020 год - 530425 тыс. рублей;</w:t>
      </w:r>
    </w:p>
    <w:p w:rsidR="00580365" w:rsidRDefault="00580365">
      <w:pPr>
        <w:pStyle w:val="ConsPlusNormal"/>
        <w:spacing w:before="220"/>
        <w:ind w:firstLine="540"/>
        <w:jc w:val="both"/>
      </w:pPr>
      <w:r>
        <w:t>2021 год - 639937 тыс. рублей;</w:t>
      </w:r>
    </w:p>
    <w:p w:rsidR="00580365" w:rsidRDefault="00580365">
      <w:pPr>
        <w:pStyle w:val="ConsPlusNormal"/>
        <w:spacing w:before="220"/>
        <w:ind w:firstLine="540"/>
        <w:jc w:val="both"/>
      </w:pPr>
      <w:r>
        <w:t>2022 год - 798409,7 тыс. рублей;</w:t>
      </w:r>
    </w:p>
    <w:p w:rsidR="00580365" w:rsidRDefault="00580365">
      <w:pPr>
        <w:pStyle w:val="ConsPlusNormal"/>
        <w:spacing w:before="220"/>
        <w:ind w:firstLine="540"/>
        <w:jc w:val="both"/>
      </w:pPr>
      <w:r>
        <w:t>2023 год (прогноз) - 677516 тыс. рублей;</w:t>
      </w:r>
    </w:p>
    <w:p w:rsidR="00580365" w:rsidRDefault="00580365">
      <w:pPr>
        <w:pStyle w:val="ConsPlusNormal"/>
        <w:spacing w:before="220"/>
        <w:ind w:firstLine="540"/>
        <w:jc w:val="both"/>
      </w:pPr>
      <w:r>
        <w:t>2024 год (прогноз) - 685508 тыс. рублей;</w:t>
      </w:r>
    </w:p>
    <w:p w:rsidR="00580365" w:rsidRDefault="00580365">
      <w:pPr>
        <w:pStyle w:val="ConsPlusNormal"/>
        <w:spacing w:before="220"/>
        <w:ind w:firstLine="540"/>
        <w:jc w:val="both"/>
      </w:pPr>
      <w:r>
        <w:t>2025 год (прогноз) - 624701 тыс. рублей.</w:t>
      </w:r>
    </w:p>
    <w:p w:rsidR="00580365" w:rsidRDefault="00580365">
      <w:pPr>
        <w:pStyle w:val="ConsPlusNormal"/>
        <w:spacing w:before="220"/>
        <w:ind w:firstLine="540"/>
        <w:jc w:val="both"/>
      </w:pPr>
      <w:r>
        <w:t>Планируется привлечение средств из федерального бюджета в сумме 141693,9 тыс. рублей, областного бюджета - 255018 тыс. рублей, иных источников - 458554,8 тыс. рублей.</w:t>
      </w:r>
    </w:p>
    <w:p w:rsidR="00580365" w:rsidRDefault="00580365">
      <w:pPr>
        <w:pStyle w:val="ConsPlusNormal"/>
        <w:spacing w:before="220"/>
        <w:ind w:firstLine="540"/>
        <w:jc w:val="both"/>
      </w:pPr>
      <w:r>
        <w:t xml:space="preserve">Ресурсное </w:t>
      </w:r>
      <w:hyperlink w:anchor="P3178">
        <w:r>
          <w:rPr>
            <w:color w:val="0000FF"/>
          </w:rPr>
          <w:t>обеспечение</w:t>
        </w:r>
      </w:hyperlink>
      <w:r>
        <w:t xml:space="preserve"> и прогнозная (справочная) оценка расходов на реализацию основных мероприятий муниципальной программы из различных источников финансирования и ресурсное </w:t>
      </w:r>
      <w:hyperlink w:anchor="P4748">
        <w:r>
          <w:rPr>
            <w:color w:val="0000FF"/>
          </w:rPr>
          <w:t>обеспечение</w:t>
        </w:r>
      </w:hyperlink>
      <w:r>
        <w:t xml:space="preserve"> реализации муниципальной программы за счет средств бюджета городского округа "Город Белгород" представлены в приложениях 2 и 3 к муниципальной программе.</w:t>
      </w:r>
    </w:p>
    <w:p w:rsidR="00580365" w:rsidRDefault="00580365">
      <w:pPr>
        <w:pStyle w:val="ConsPlusNormal"/>
        <w:ind w:firstLine="540"/>
        <w:jc w:val="both"/>
      </w:pPr>
    </w:p>
    <w:p w:rsidR="00580365" w:rsidRDefault="00580365">
      <w:pPr>
        <w:pStyle w:val="ConsPlusTitle"/>
        <w:jc w:val="center"/>
        <w:outlineLvl w:val="1"/>
      </w:pPr>
      <w:r>
        <w:t>6. Перечень проектов муниципальной программы</w:t>
      </w:r>
    </w:p>
    <w:p w:rsidR="00580365" w:rsidRDefault="00580365">
      <w:pPr>
        <w:pStyle w:val="ConsPlusNormal"/>
        <w:ind w:firstLine="540"/>
        <w:jc w:val="both"/>
      </w:pPr>
    </w:p>
    <w:p w:rsidR="00580365" w:rsidRDefault="00580365">
      <w:pPr>
        <w:pStyle w:val="ConsPlusNormal"/>
        <w:ind w:firstLine="540"/>
        <w:jc w:val="both"/>
      </w:pPr>
      <w:r>
        <w:t>В рамках муниципальной программы планируется реализация следующих проектов:</w:t>
      </w:r>
    </w:p>
    <w:p w:rsidR="00580365" w:rsidRDefault="00580365">
      <w:pPr>
        <w:pStyle w:val="ConsPlusNormal"/>
        <w:spacing w:before="220"/>
        <w:ind w:firstLine="540"/>
        <w:jc w:val="both"/>
      </w:pPr>
      <w:r>
        <w:t>1. Формирование празднично-фестивального календаря в городе Белгороде.</w:t>
      </w:r>
    </w:p>
    <w:p w:rsidR="00580365" w:rsidRDefault="00580365">
      <w:pPr>
        <w:pStyle w:val="ConsPlusNormal"/>
        <w:spacing w:before="220"/>
        <w:ind w:firstLine="540"/>
        <w:jc w:val="both"/>
      </w:pPr>
      <w:r>
        <w:t>2. Создание электронной культурно-коммуникативной площадки Белгородской агломерации.</w:t>
      </w:r>
    </w:p>
    <w:p w:rsidR="00580365" w:rsidRDefault="00580365">
      <w:pPr>
        <w:pStyle w:val="ConsPlusNormal"/>
        <w:spacing w:before="220"/>
        <w:ind w:firstLine="540"/>
        <w:jc w:val="both"/>
      </w:pPr>
      <w:r>
        <w:t>3. Организация абонементной системы посещения концертов и театральных постановок для детей.</w:t>
      </w:r>
    </w:p>
    <w:p w:rsidR="00580365" w:rsidRDefault="00580365">
      <w:pPr>
        <w:pStyle w:val="ConsPlusNormal"/>
        <w:spacing w:before="220"/>
        <w:ind w:firstLine="540"/>
        <w:jc w:val="both"/>
      </w:pPr>
      <w:r>
        <w:t>4. Создание модельной библиотеки на базе библиотеки-филиала N 15 МБУК "Централизованная библиотечная система города Белгорода".</w:t>
      </w:r>
    </w:p>
    <w:p w:rsidR="00580365" w:rsidRDefault="00580365">
      <w:pPr>
        <w:pStyle w:val="ConsPlusNormal"/>
        <w:spacing w:before="220"/>
        <w:ind w:firstLine="540"/>
        <w:jc w:val="both"/>
      </w:pPr>
      <w:r>
        <w:t>5. Создание условий для работы групп кратковременного пребывания детей на базе детских муниципальных библиотек.</w:t>
      </w:r>
    </w:p>
    <w:p w:rsidR="00580365" w:rsidRDefault="00580365">
      <w:pPr>
        <w:pStyle w:val="ConsPlusNormal"/>
        <w:spacing w:before="220"/>
        <w:ind w:firstLine="540"/>
        <w:jc w:val="both"/>
      </w:pPr>
      <w:r>
        <w:t>6. Установка в городе Белгороде памятника "Горожанам, не вернувшимся с войны".</w:t>
      </w:r>
    </w:p>
    <w:p w:rsidR="00580365" w:rsidRDefault="00580365">
      <w:pPr>
        <w:pStyle w:val="ConsPlusNormal"/>
        <w:spacing w:before="220"/>
        <w:ind w:firstLine="540"/>
        <w:jc w:val="both"/>
      </w:pPr>
      <w:r>
        <w:t>7. Создание музея под открытым небом (1 этап).</w:t>
      </w:r>
    </w:p>
    <w:p w:rsidR="00580365" w:rsidRDefault="00580365">
      <w:pPr>
        <w:pStyle w:val="ConsPlusNormal"/>
        <w:spacing w:before="220"/>
        <w:ind w:firstLine="540"/>
        <w:jc w:val="both"/>
      </w:pPr>
      <w:r>
        <w:t xml:space="preserve">8. Создание молодежной лаборатории </w:t>
      </w:r>
      <w:proofErr w:type="spellStart"/>
      <w:r>
        <w:t>урбанистики</w:t>
      </w:r>
      <w:proofErr w:type="spellEnd"/>
      <w:r>
        <w:t xml:space="preserve"> на базе МБУК "Выставочный зал "Родина".</w:t>
      </w:r>
    </w:p>
    <w:p w:rsidR="00580365" w:rsidRDefault="00580365">
      <w:pPr>
        <w:pStyle w:val="ConsPlusNormal"/>
        <w:spacing w:before="220"/>
        <w:ind w:firstLine="540"/>
        <w:jc w:val="both"/>
      </w:pPr>
      <w:r>
        <w:t>9. Создание Центра культурного развития на базе МБУК "Дворец культуры "</w:t>
      </w:r>
      <w:proofErr w:type="spellStart"/>
      <w:r>
        <w:t>Энергомаш</w:t>
      </w:r>
      <w:proofErr w:type="spellEnd"/>
      <w:r>
        <w:t>" в городе Белгороде.</w:t>
      </w:r>
    </w:p>
    <w:p w:rsidR="00580365" w:rsidRDefault="00580365">
      <w:pPr>
        <w:pStyle w:val="ConsPlusNormal"/>
        <w:spacing w:before="220"/>
        <w:ind w:firstLine="540"/>
        <w:jc w:val="both"/>
      </w:pPr>
      <w:r>
        <w:t>10. Создание "института кураторства" для одаренных детей города Белгорода.</w:t>
      </w:r>
    </w:p>
    <w:p w:rsidR="00580365" w:rsidRDefault="00580365">
      <w:pPr>
        <w:pStyle w:val="ConsPlusNormal"/>
        <w:spacing w:before="220"/>
        <w:ind w:firstLine="540"/>
        <w:jc w:val="both"/>
      </w:pPr>
      <w:r>
        <w:t>11. Организация системы концертных мероприятий на открытых площадках города Белгорода "В городском саду играет духовой оркестр".</w:t>
      </w:r>
    </w:p>
    <w:p w:rsidR="00580365" w:rsidRDefault="00580365">
      <w:pPr>
        <w:pStyle w:val="ConsPlusNormal"/>
        <w:spacing w:before="220"/>
        <w:ind w:firstLine="540"/>
        <w:jc w:val="both"/>
      </w:pPr>
      <w:r>
        <w:t>12. Организация городской культурно-спортивной эстафеты.</w:t>
      </w:r>
    </w:p>
    <w:p w:rsidR="00580365" w:rsidRDefault="00580365">
      <w:pPr>
        <w:pStyle w:val="ConsPlusNormal"/>
        <w:spacing w:before="220"/>
        <w:ind w:firstLine="540"/>
        <w:jc w:val="both"/>
      </w:pPr>
      <w:r>
        <w:t>13. Создание арт-пространства на Народном бульваре.</w:t>
      </w:r>
    </w:p>
    <w:p w:rsidR="00580365" w:rsidRDefault="00580365">
      <w:pPr>
        <w:pStyle w:val="ConsPlusNormal"/>
        <w:spacing w:before="220"/>
        <w:ind w:firstLine="540"/>
        <w:jc w:val="both"/>
      </w:pPr>
      <w:r>
        <w:t>14. Создание виртуального просветительского центра для молодежи "Краеведческий навигатор".</w:t>
      </w:r>
    </w:p>
    <w:p w:rsidR="00580365" w:rsidRDefault="00580365">
      <w:pPr>
        <w:pStyle w:val="ConsPlusNormal"/>
        <w:spacing w:before="220"/>
        <w:ind w:firstLine="540"/>
        <w:jc w:val="both"/>
      </w:pPr>
      <w:r>
        <w:t>15. Выявление культурных потребностей жителей города Белгорода и совершенствование досуговой деятельности.</w:t>
      </w:r>
    </w:p>
    <w:p w:rsidR="00580365" w:rsidRDefault="00580365">
      <w:pPr>
        <w:pStyle w:val="ConsPlusNormal"/>
        <w:spacing w:before="220"/>
        <w:ind w:firstLine="540"/>
        <w:jc w:val="both"/>
      </w:pPr>
      <w:r>
        <w:t>16. Создание культурно-образовательного центра на базе библиотеки-филиала N 20 МБУК "Централизованная библиотечная система города Белгорода".</w:t>
      </w:r>
    </w:p>
    <w:p w:rsidR="00580365" w:rsidRDefault="00580365">
      <w:pPr>
        <w:pStyle w:val="ConsPlusNormal"/>
        <w:spacing w:before="220"/>
        <w:ind w:firstLine="540"/>
        <w:jc w:val="both"/>
      </w:pPr>
      <w:r>
        <w:t>17. Разработка и внедрение в муниципальных учреждениях музейно-выставочного типа программ, направленных на творческое развитие детей в возрасте от 5 до 12 лет.</w:t>
      </w:r>
    </w:p>
    <w:p w:rsidR="00580365" w:rsidRDefault="00580365">
      <w:pPr>
        <w:pStyle w:val="ConsPlusNormal"/>
        <w:spacing w:before="220"/>
        <w:ind w:firstLine="540"/>
        <w:jc w:val="both"/>
      </w:pPr>
      <w:r>
        <w:t>18. Создание электронного справочника "Памяти достойны" о достопримечательных и памятных местах города Белгорода.</w:t>
      </w:r>
    </w:p>
    <w:p w:rsidR="00580365" w:rsidRDefault="00580365">
      <w:pPr>
        <w:pStyle w:val="ConsPlusNormal"/>
        <w:spacing w:before="220"/>
        <w:ind w:firstLine="540"/>
        <w:jc w:val="both"/>
      </w:pPr>
      <w:r>
        <w:t>19. Создание краеведческого координационного совета.</w:t>
      </w:r>
    </w:p>
    <w:p w:rsidR="00580365" w:rsidRDefault="00580365">
      <w:pPr>
        <w:pStyle w:val="ConsPlusNormal"/>
        <w:spacing w:before="220"/>
        <w:ind w:firstLine="540"/>
        <w:jc w:val="both"/>
      </w:pPr>
      <w:r>
        <w:t>20. Модернизация деятельности городских библиотек и создание "Третьего места" на базе библиотеки-филиала N 18.</w:t>
      </w:r>
    </w:p>
    <w:p w:rsidR="00580365" w:rsidRDefault="00580365">
      <w:pPr>
        <w:pStyle w:val="ConsPlusNormal"/>
        <w:spacing w:before="220"/>
        <w:ind w:firstLine="540"/>
        <w:jc w:val="both"/>
      </w:pPr>
      <w:r>
        <w:t>21. Организация "Театрального сезона" в парке Победы.</w:t>
      </w:r>
    </w:p>
    <w:p w:rsidR="00580365" w:rsidRDefault="00580365">
      <w:pPr>
        <w:pStyle w:val="ConsPlusNormal"/>
        <w:spacing w:before="220"/>
        <w:ind w:firstLine="540"/>
        <w:jc w:val="both"/>
      </w:pPr>
      <w:r>
        <w:lastRenderedPageBreak/>
        <w:t>22. Создание экскурсионной площадки "Пройдемся по Белгороду".</w:t>
      </w:r>
    </w:p>
    <w:p w:rsidR="00580365" w:rsidRDefault="00580365">
      <w:pPr>
        <w:pStyle w:val="ConsPlusNormal"/>
        <w:spacing w:before="220"/>
        <w:ind w:firstLine="540"/>
        <w:jc w:val="both"/>
      </w:pPr>
      <w:r>
        <w:t xml:space="preserve">23. Исключен. - </w:t>
      </w:r>
      <w:hyperlink r:id="rId43">
        <w:r>
          <w:rPr>
            <w:color w:val="0000FF"/>
          </w:rPr>
          <w:t>Постановление</w:t>
        </w:r>
      </w:hyperlink>
      <w:r>
        <w:t xml:space="preserve"> администрации города Белгорода от 22.03.2022 N 48.</w:t>
      </w:r>
    </w:p>
    <w:p w:rsidR="00580365" w:rsidRDefault="00580365">
      <w:pPr>
        <w:pStyle w:val="ConsPlusNormal"/>
        <w:spacing w:before="220"/>
        <w:ind w:firstLine="540"/>
        <w:jc w:val="both"/>
      </w:pPr>
      <w:r>
        <w:t>24. Создание сводного детского симфонического оркестра детских музыкальных школ г. Белгорода.</w:t>
      </w:r>
    </w:p>
    <w:p w:rsidR="00580365" w:rsidRDefault="00580365">
      <w:pPr>
        <w:pStyle w:val="ConsPlusNormal"/>
        <w:ind w:firstLine="540"/>
        <w:jc w:val="both"/>
      </w:pPr>
    </w:p>
    <w:p w:rsidR="00580365" w:rsidRDefault="00580365">
      <w:pPr>
        <w:pStyle w:val="ConsPlusTitle"/>
        <w:jc w:val="center"/>
        <w:outlineLvl w:val="1"/>
      </w:pPr>
      <w:r>
        <w:t>7. Анализ рисков реализации муниципальной программы</w:t>
      </w:r>
    </w:p>
    <w:p w:rsidR="00580365" w:rsidRDefault="00580365">
      <w:pPr>
        <w:pStyle w:val="ConsPlusTitle"/>
        <w:jc w:val="center"/>
      </w:pPr>
      <w:r>
        <w:t>и описание мер управления рисками реализации</w:t>
      </w:r>
    </w:p>
    <w:p w:rsidR="00580365" w:rsidRDefault="00580365">
      <w:pPr>
        <w:pStyle w:val="ConsPlusTitle"/>
        <w:jc w:val="center"/>
      </w:pPr>
      <w:r>
        <w:t>муниципальной программы</w:t>
      </w:r>
    </w:p>
    <w:p w:rsidR="00580365" w:rsidRDefault="00580365">
      <w:pPr>
        <w:pStyle w:val="ConsPlusNormal"/>
        <w:ind w:firstLine="540"/>
        <w:jc w:val="both"/>
      </w:pPr>
    </w:p>
    <w:p w:rsidR="00580365" w:rsidRDefault="00580365">
      <w:pPr>
        <w:pStyle w:val="ConsPlusNormal"/>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муниципальной программе конечных результатов.</w:t>
      </w:r>
    </w:p>
    <w:p w:rsidR="00580365" w:rsidRDefault="00580365">
      <w:pPr>
        <w:pStyle w:val="ConsPlusNormal"/>
        <w:spacing w:before="220"/>
        <w:ind w:firstLine="540"/>
        <w:jc w:val="both"/>
      </w:pPr>
      <w:r>
        <w:t>На основе анализа мероприятий, предлагаемых для реализации в рамках настоящей муниципальной программы, выделены следующие риски ее реализации.</w:t>
      </w:r>
    </w:p>
    <w:p w:rsidR="00580365" w:rsidRDefault="00580365">
      <w:pPr>
        <w:pStyle w:val="ConsPlusNormal"/>
        <w:spacing w:before="220"/>
        <w:ind w:firstLine="540"/>
        <w:jc w:val="both"/>
      </w:pPr>
      <w:r>
        <w:t>Макроэкономические и финансовые риски, связанные с возможными кризисными явлениями в мировой и российской экономике, могут привести к сокращению объема средств, поступающих в бюджет городского округа "Город Белгород", и недофинансированию запланированных мероприятий всех подпрограмм.</w:t>
      </w:r>
    </w:p>
    <w:p w:rsidR="00580365" w:rsidRDefault="00580365">
      <w:pPr>
        <w:pStyle w:val="ConsPlusNormal"/>
        <w:spacing w:before="220"/>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 расширения платных услуг населению, оказываемых учреждениями культуры и учреждениями дополнительного образования детей в сфере культуры.</w:t>
      </w:r>
    </w:p>
    <w:p w:rsidR="00580365" w:rsidRDefault="00580365">
      <w:pPr>
        <w:pStyle w:val="ConsPlusNormal"/>
        <w:spacing w:before="220"/>
        <w:ind w:firstLine="540"/>
        <w:jc w:val="both"/>
      </w:pPr>
      <w:r>
        <w:t>Риски, связанные со сложными погодными условиями и сезонной заболеваемостью, могут привести к сокращению числа посетителей общегородских мероприятий.</w:t>
      </w:r>
    </w:p>
    <w:p w:rsidR="00580365" w:rsidRDefault="00580365">
      <w:pPr>
        <w:pStyle w:val="ConsPlusNormal"/>
        <w:spacing w:before="220"/>
        <w:ind w:firstLine="540"/>
        <w:jc w:val="both"/>
      </w:pPr>
      <w:r>
        <w:t>Минимизация данных рисков предусматривается путем корректировки плана-графика проведения мероприятий на основании прогноза погоды гидрометцентра России и заболеваемости гриппом и ОРВИ департамента здравоохранения и социальной защиты населения Белгородской области.</w:t>
      </w:r>
    </w:p>
    <w:p w:rsidR="00580365" w:rsidRDefault="00580365">
      <w:pPr>
        <w:pStyle w:val="ConsPlusNormal"/>
        <w:spacing w:before="220"/>
        <w:ind w:firstLine="540"/>
        <w:jc w:val="both"/>
      </w:pPr>
      <w: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результатов муниципальной программы,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сферы культуры, а также публичного освещения хода и результатов реализации муниципальной программы.</w:t>
      </w:r>
    </w:p>
    <w:p w:rsidR="00580365" w:rsidRDefault="00580365">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580365" w:rsidRDefault="00580365">
      <w:pPr>
        <w:pStyle w:val="ConsPlusNormal"/>
        <w:spacing w:before="220"/>
        <w:ind w:firstLine="540"/>
        <w:jc w:val="both"/>
      </w:pPr>
      <w:r>
        <w:t>С целью управления информационными рисками в ходе реализации муниципальной программы будет проводиться работа, направленная на:</w:t>
      </w:r>
    </w:p>
    <w:p w:rsidR="00580365" w:rsidRDefault="00580365">
      <w:pPr>
        <w:pStyle w:val="ConsPlusNormal"/>
        <w:spacing w:before="220"/>
        <w:ind w:firstLine="540"/>
        <w:jc w:val="both"/>
      </w:pPr>
      <w:r>
        <w:t>- использование статистических показателей, обеспечивающих объективность оценки хода и результатов реализации муниципальной программы;</w:t>
      </w:r>
    </w:p>
    <w:p w:rsidR="00580365" w:rsidRDefault="00580365">
      <w:pPr>
        <w:pStyle w:val="ConsPlusNormal"/>
        <w:spacing w:before="220"/>
        <w:ind w:firstLine="540"/>
        <w:jc w:val="both"/>
      </w:pPr>
      <w:r>
        <w:t xml:space="preserve">- 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w:t>
      </w:r>
      <w:r>
        <w:lastRenderedPageBreak/>
        <w:t>политики;</w:t>
      </w:r>
    </w:p>
    <w:p w:rsidR="00580365" w:rsidRDefault="00580365">
      <w:pPr>
        <w:pStyle w:val="ConsPlusNormal"/>
        <w:spacing w:before="220"/>
        <w:ind w:firstLine="540"/>
        <w:jc w:val="both"/>
      </w:pPr>
      <w:r>
        <w:t>- 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580365" w:rsidRDefault="00580365">
      <w:pPr>
        <w:pStyle w:val="ConsPlusNormal"/>
        <w:ind w:firstLine="540"/>
        <w:jc w:val="both"/>
      </w:pPr>
    </w:p>
    <w:p w:rsidR="00580365" w:rsidRDefault="00580365">
      <w:pPr>
        <w:pStyle w:val="ConsPlusTitle"/>
        <w:jc w:val="center"/>
        <w:outlineLvl w:val="1"/>
      </w:pPr>
      <w:bookmarkStart w:id="1" w:name="P383"/>
      <w:bookmarkEnd w:id="1"/>
      <w:r>
        <w:t>Паспорт</w:t>
      </w:r>
    </w:p>
    <w:p w:rsidR="00580365" w:rsidRDefault="00580365">
      <w:pPr>
        <w:pStyle w:val="ConsPlusTitle"/>
        <w:jc w:val="center"/>
      </w:pPr>
      <w:r>
        <w:t>подпрограммы "Развитие муниципальных</w:t>
      </w:r>
    </w:p>
    <w:p w:rsidR="00580365" w:rsidRDefault="00580365">
      <w:pPr>
        <w:pStyle w:val="ConsPlusTitle"/>
        <w:jc w:val="center"/>
      </w:pPr>
      <w:r>
        <w:t>библиотек города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499"/>
      </w:tblGrid>
      <w:tr w:rsidR="00580365">
        <w:tc>
          <w:tcPr>
            <w:tcW w:w="680" w:type="dxa"/>
          </w:tcPr>
          <w:p w:rsidR="00580365" w:rsidRDefault="00580365">
            <w:pPr>
              <w:pStyle w:val="ConsPlusNormal"/>
              <w:jc w:val="center"/>
            </w:pPr>
            <w:r>
              <w:t>N</w:t>
            </w:r>
          </w:p>
        </w:tc>
        <w:tc>
          <w:tcPr>
            <w:tcW w:w="8334" w:type="dxa"/>
            <w:gridSpan w:val="2"/>
          </w:tcPr>
          <w:p w:rsidR="00580365" w:rsidRDefault="00580365">
            <w:pPr>
              <w:pStyle w:val="ConsPlusNormal"/>
              <w:jc w:val="both"/>
            </w:pPr>
            <w:r>
              <w:t>Наименование подпрограммы: "Развитие муниципальных библиотек города Белгорода" (далее - подпрограмма 1)</w:t>
            </w:r>
          </w:p>
        </w:tc>
      </w:tr>
      <w:tr w:rsidR="00580365">
        <w:tc>
          <w:tcPr>
            <w:tcW w:w="680" w:type="dxa"/>
          </w:tcPr>
          <w:p w:rsidR="00580365" w:rsidRDefault="00580365">
            <w:pPr>
              <w:pStyle w:val="ConsPlusNormal"/>
              <w:jc w:val="center"/>
            </w:pPr>
            <w:r>
              <w:t>1.</w:t>
            </w:r>
          </w:p>
        </w:tc>
        <w:tc>
          <w:tcPr>
            <w:tcW w:w="2835" w:type="dxa"/>
          </w:tcPr>
          <w:p w:rsidR="00580365" w:rsidRDefault="00580365">
            <w:pPr>
              <w:pStyle w:val="ConsPlusNormal"/>
            </w:pPr>
            <w:r>
              <w:t>Соисполнитель подпрограммы 1</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val="restart"/>
          </w:tcPr>
          <w:p w:rsidR="00580365" w:rsidRDefault="00580365">
            <w:pPr>
              <w:pStyle w:val="ConsPlusNormal"/>
              <w:jc w:val="center"/>
            </w:pPr>
            <w:r>
              <w:t>2.</w:t>
            </w:r>
          </w:p>
        </w:tc>
        <w:tc>
          <w:tcPr>
            <w:tcW w:w="2835" w:type="dxa"/>
            <w:vMerge w:val="restart"/>
          </w:tcPr>
          <w:p w:rsidR="00580365" w:rsidRDefault="00580365">
            <w:pPr>
              <w:pStyle w:val="ConsPlusNormal"/>
            </w:pPr>
            <w:r>
              <w:t>Участники подпрограммы 1</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tcPr>
          <w:p w:rsidR="00580365" w:rsidRDefault="00580365">
            <w:pPr>
              <w:pStyle w:val="ConsPlusNormal"/>
            </w:pPr>
          </w:p>
        </w:tc>
        <w:tc>
          <w:tcPr>
            <w:tcW w:w="2835" w:type="dxa"/>
            <w:vMerge/>
          </w:tcPr>
          <w:p w:rsidR="00580365" w:rsidRDefault="00580365">
            <w:pPr>
              <w:pStyle w:val="ConsPlusNormal"/>
            </w:pPr>
          </w:p>
        </w:tc>
        <w:tc>
          <w:tcPr>
            <w:tcW w:w="5499" w:type="dxa"/>
          </w:tcPr>
          <w:p w:rsidR="00580365" w:rsidRDefault="00580365">
            <w:pPr>
              <w:pStyle w:val="ConsPlusNormal"/>
              <w:jc w:val="both"/>
            </w:pPr>
            <w:r>
              <w:t>Администрация города Белгорода (МКУ "Управление капитального строительства")</w:t>
            </w:r>
          </w:p>
        </w:tc>
      </w:tr>
      <w:tr w:rsidR="00580365" w:rsidTr="005320D7">
        <w:tc>
          <w:tcPr>
            <w:tcW w:w="680" w:type="dxa"/>
          </w:tcPr>
          <w:p w:rsidR="00580365" w:rsidRDefault="00580365">
            <w:pPr>
              <w:pStyle w:val="ConsPlusNormal"/>
              <w:jc w:val="center"/>
            </w:pPr>
            <w:r>
              <w:t>3.</w:t>
            </w:r>
          </w:p>
        </w:tc>
        <w:tc>
          <w:tcPr>
            <w:tcW w:w="2835" w:type="dxa"/>
          </w:tcPr>
          <w:p w:rsidR="00580365" w:rsidRDefault="00580365">
            <w:pPr>
              <w:pStyle w:val="ConsPlusNormal"/>
            </w:pPr>
            <w:r>
              <w:t>Наименование проектов в составе подпрограммы 1</w:t>
            </w:r>
          </w:p>
        </w:tc>
        <w:tc>
          <w:tcPr>
            <w:tcW w:w="5499" w:type="dxa"/>
          </w:tcPr>
          <w:p w:rsidR="00580365" w:rsidRDefault="00580365">
            <w:pPr>
              <w:pStyle w:val="ConsPlusNormal"/>
              <w:jc w:val="both"/>
            </w:pPr>
            <w:r>
              <w:t>1. Создание модельной библиотеки на базе библиотеки-филиала N 15 МБУК "Централизованная библиотечная система города Белгорода".</w:t>
            </w:r>
          </w:p>
          <w:p w:rsidR="00580365" w:rsidRDefault="00580365">
            <w:pPr>
              <w:pStyle w:val="ConsPlusNormal"/>
              <w:jc w:val="both"/>
            </w:pPr>
            <w:r>
              <w:t>2. Создание условий для работы групп кратковременного пребывания детей на базе детских муниципальных библиотек.</w:t>
            </w:r>
          </w:p>
          <w:p w:rsidR="00580365" w:rsidRDefault="00580365">
            <w:pPr>
              <w:pStyle w:val="ConsPlusNormal"/>
              <w:jc w:val="both"/>
            </w:pPr>
            <w:r>
              <w:t>3. Создание виртуального просветительского центра для молодежи "Краеведческий навигатор".</w:t>
            </w:r>
          </w:p>
          <w:p w:rsidR="00580365" w:rsidRDefault="00580365">
            <w:pPr>
              <w:pStyle w:val="ConsPlusNormal"/>
              <w:jc w:val="both"/>
            </w:pPr>
            <w:r>
              <w:t>4. Модернизация деятельности городских библиотек и создание "Третьего места" на базе библиотеки-филиала N 18</w:t>
            </w:r>
          </w:p>
        </w:tc>
      </w:tr>
      <w:tr w:rsidR="00580365">
        <w:tc>
          <w:tcPr>
            <w:tcW w:w="680" w:type="dxa"/>
          </w:tcPr>
          <w:p w:rsidR="00580365" w:rsidRDefault="00580365">
            <w:pPr>
              <w:pStyle w:val="ConsPlusNormal"/>
              <w:jc w:val="center"/>
            </w:pPr>
            <w:r>
              <w:t>4.</w:t>
            </w:r>
          </w:p>
        </w:tc>
        <w:tc>
          <w:tcPr>
            <w:tcW w:w="2835" w:type="dxa"/>
          </w:tcPr>
          <w:p w:rsidR="00580365" w:rsidRDefault="00580365">
            <w:pPr>
              <w:pStyle w:val="ConsPlusNormal"/>
            </w:pPr>
            <w:r>
              <w:t>Цели подпрограммы 1</w:t>
            </w:r>
          </w:p>
        </w:tc>
        <w:tc>
          <w:tcPr>
            <w:tcW w:w="5499" w:type="dxa"/>
          </w:tcPr>
          <w:p w:rsidR="00580365" w:rsidRDefault="00580365">
            <w:pPr>
              <w:pStyle w:val="ConsPlusNormal"/>
              <w:jc w:val="both"/>
            </w:pPr>
            <w:r>
              <w:t>Организация библиотечного обслуживания населения городского округа "Город Белгород", обеспечение сохранности и комплектования фондов муниципальных библиотек</w:t>
            </w:r>
          </w:p>
        </w:tc>
      </w:tr>
      <w:tr w:rsidR="00580365">
        <w:tc>
          <w:tcPr>
            <w:tcW w:w="680" w:type="dxa"/>
          </w:tcPr>
          <w:p w:rsidR="00580365" w:rsidRDefault="00580365">
            <w:pPr>
              <w:pStyle w:val="ConsPlusNormal"/>
              <w:jc w:val="center"/>
            </w:pPr>
            <w:r>
              <w:t>5.</w:t>
            </w:r>
          </w:p>
        </w:tc>
        <w:tc>
          <w:tcPr>
            <w:tcW w:w="2835" w:type="dxa"/>
          </w:tcPr>
          <w:p w:rsidR="00580365" w:rsidRDefault="00580365">
            <w:pPr>
              <w:pStyle w:val="ConsPlusNormal"/>
            </w:pPr>
            <w:r>
              <w:t>Задачи подпрограммы 1</w:t>
            </w:r>
          </w:p>
        </w:tc>
        <w:tc>
          <w:tcPr>
            <w:tcW w:w="5499" w:type="dxa"/>
          </w:tcPr>
          <w:p w:rsidR="00580365" w:rsidRDefault="00580365">
            <w:pPr>
              <w:pStyle w:val="ConsPlusNormal"/>
              <w:jc w:val="both"/>
            </w:pPr>
            <w:r>
              <w:t>1. Обеспечение доступа населения города Белгорода к библиотечно-информационным ресурсам.</w:t>
            </w:r>
          </w:p>
          <w:p w:rsidR="00580365" w:rsidRDefault="00580365">
            <w:pPr>
              <w:pStyle w:val="ConsPlusNormal"/>
              <w:jc w:val="both"/>
            </w:pPr>
            <w:r>
              <w:t>2. Обеспечение комплектования и сохранности фондов муниципальных библиотек.</w:t>
            </w:r>
          </w:p>
          <w:p w:rsidR="00580365" w:rsidRDefault="00580365">
            <w:pPr>
              <w:pStyle w:val="ConsPlusNormal"/>
              <w:jc w:val="both"/>
            </w:pPr>
            <w:r>
              <w:t>3. Создание условий для повышения качества муниципальных услуг в сфере библиотечного обслуживания</w:t>
            </w:r>
          </w:p>
        </w:tc>
      </w:tr>
      <w:tr w:rsidR="00580365" w:rsidTr="005320D7">
        <w:tc>
          <w:tcPr>
            <w:tcW w:w="680" w:type="dxa"/>
          </w:tcPr>
          <w:p w:rsidR="00580365" w:rsidRDefault="00580365">
            <w:pPr>
              <w:pStyle w:val="ConsPlusNormal"/>
              <w:jc w:val="center"/>
            </w:pPr>
            <w:r>
              <w:t>6.</w:t>
            </w:r>
          </w:p>
        </w:tc>
        <w:tc>
          <w:tcPr>
            <w:tcW w:w="2835" w:type="dxa"/>
          </w:tcPr>
          <w:p w:rsidR="00580365" w:rsidRDefault="00580365">
            <w:pPr>
              <w:pStyle w:val="ConsPlusNormal"/>
            </w:pPr>
            <w:r>
              <w:t>Сроки и этапы реализации подпрограммы 1</w:t>
            </w:r>
          </w:p>
        </w:tc>
        <w:tc>
          <w:tcPr>
            <w:tcW w:w="5499" w:type="dxa"/>
          </w:tcPr>
          <w:p w:rsidR="00580365" w:rsidRDefault="00580365">
            <w:pPr>
              <w:pStyle w:val="ConsPlusNormal"/>
              <w:jc w:val="both"/>
            </w:pPr>
            <w:r>
              <w:t>Срок реализации: 2015 - 2025 годы.</w:t>
            </w:r>
          </w:p>
          <w:p w:rsidR="00580365" w:rsidRDefault="00580365">
            <w:pPr>
              <w:pStyle w:val="ConsPlusNormal"/>
              <w:jc w:val="both"/>
            </w:pPr>
            <w:r>
              <w:t>Этапы реализации:</w:t>
            </w:r>
          </w:p>
          <w:p w:rsidR="00580365" w:rsidRDefault="00580365">
            <w:pPr>
              <w:pStyle w:val="ConsPlusNormal"/>
              <w:jc w:val="both"/>
            </w:pPr>
            <w:r>
              <w:t>I этап - 2015 - 2020 годы;</w:t>
            </w:r>
          </w:p>
          <w:p w:rsidR="00580365" w:rsidRDefault="00580365">
            <w:pPr>
              <w:pStyle w:val="ConsPlusNormal"/>
              <w:jc w:val="both"/>
            </w:pPr>
            <w:r>
              <w:t>II этап - 2021 - 2025 годы</w:t>
            </w:r>
          </w:p>
        </w:tc>
      </w:tr>
      <w:tr w:rsidR="00580365" w:rsidTr="005320D7">
        <w:tc>
          <w:tcPr>
            <w:tcW w:w="680" w:type="dxa"/>
          </w:tcPr>
          <w:p w:rsidR="00580365" w:rsidRDefault="00580365">
            <w:pPr>
              <w:pStyle w:val="ConsPlusNormal"/>
              <w:jc w:val="center"/>
            </w:pPr>
            <w:r>
              <w:t>7.</w:t>
            </w:r>
          </w:p>
        </w:tc>
        <w:tc>
          <w:tcPr>
            <w:tcW w:w="2835" w:type="dxa"/>
          </w:tcPr>
          <w:p w:rsidR="00580365" w:rsidRDefault="00580365">
            <w:pPr>
              <w:pStyle w:val="ConsPlusNormal"/>
            </w:pPr>
            <w:r>
              <w:t xml:space="preserve">Объем бюджетных ассигнований подпрограммы 1 за счет </w:t>
            </w:r>
            <w:r>
              <w:lastRenderedPageBreak/>
              <w:t>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499" w:type="dxa"/>
          </w:tcPr>
          <w:p w:rsidR="00580365" w:rsidRDefault="00580365">
            <w:pPr>
              <w:pStyle w:val="ConsPlusNormal"/>
              <w:jc w:val="both"/>
            </w:pPr>
            <w:r>
              <w:lastRenderedPageBreak/>
              <w:t xml:space="preserve">Планируемый объем средств на реализацию подпрограммы 1 в 2015 - 2025 годах за счет всех источников финансирования составит 699167,7 тыс. </w:t>
            </w:r>
            <w:r>
              <w:lastRenderedPageBreak/>
              <w:t>рублей, из них:</w:t>
            </w:r>
          </w:p>
          <w:p w:rsidR="00580365" w:rsidRDefault="00580365">
            <w:pPr>
              <w:pStyle w:val="ConsPlusNormal"/>
              <w:jc w:val="both"/>
            </w:pPr>
            <w:r>
              <w:t>- средства федерального бюджета - 12518,6 тыс. рублей;</w:t>
            </w:r>
          </w:p>
          <w:p w:rsidR="00580365" w:rsidRDefault="00580365">
            <w:pPr>
              <w:pStyle w:val="ConsPlusNormal"/>
              <w:jc w:val="both"/>
            </w:pPr>
            <w:r>
              <w:t>- средства областного бюджета - 15870,8 тыс. рублей;</w:t>
            </w:r>
          </w:p>
          <w:p w:rsidR="00580365" w:rsidRDefault="00580365">
            <w:pPr>
              <w:pStyle w:val="ConsPlusNormal"/>
              <w:jc w:val="both"/>
            </w:pPr>
            <w:r>
              <w:t>- средства бюджета городского округа "Город Белгород" - 663468,9 тыс. рублей, в том числе по годам:</w:t>
            </w:r>
          </w:p>
          <w:p w:rsidR="00580365" w:rsidRDefault="00580365">
            <w:pPr>
              <w:pStyle w:val="ConsPlusNormal"/>
              <w:jc w:val="both"/>
            </w:pPr>
            <w:r>
              <w:t>2015 год - 40258 тыс. рублей;</w:t>
            </w:r>
          </w:p>
          <w:p w:rsidR="00580365" w:rsidRDefault="00580365">
            <w:pPr>
              <w:pStyle w:val="ConsPlusNormal"/>
              <w:jc w:val="both"/>
            </w:pPr>
            <w:r>
              <w:t>2016 год - 44243 тыс. рублей;</w:t>
            </w:r>
          </w:p>
          <w:p w:rsidR="00580365" w:rsidRDefault="00580365">
            <w:pPr>
              <w:pStyle w:val="ConsPlusNormal"/>
              <w:jc w:val="both"/>
            </w:pPr>
            <w:r>
              <w:t>2017 год - 49491 тыс. рублей;</w:t>
            </w:r>
          </w:p>
          <w:p w:rsidR="00580365" w:rsidRDefault="00580365">
            <w:pPr>
              <w:pStyle w:val="ConsPlusNormal"/>
              <w:jc w:val="both"/>
            </w:pPr>
            <w:r>
              <w:t>2018 год - 49035 тыс. рублей;</w:t>
            </w:r>
          </w:p>
          <w:p w:rsidR="00580365" w:rsidRDefault="00580365">
            <w:pPr>
              <w:pStyle w:val="ConsPlusNormal"/>
              <w:jc w:val="both"/>
            </w:pPr>
            <w:r>
              <w:t>2019 год - 59748,4 тыс. рублей;</w:t>
            </w:r>
          </w:p>
          <w:p w:rsidR="00580365" w:rsidRDefault="00580365">
            <w:pPr>
              <w:pStyle w:val="ConsPlusNormal"/>
              <w:jc w:val="both"/>
            </w:pPr>
            <w:r>
              <w:t>2020 год - 58604 тыс. рублей;</w:t>
            </w:r>
          </w:p>
          <w:p w:rsidR="00580365" w:rsidRDefault="00580365">
            <w:pPr>
              <w:pStyle w:val="ConsPlusNormal"/>
              <w:jc w:val="both"/>
            </w:pPr>
            <w:r>
              <w:t>2021 год - 60622,1 тыс. рублей;</w:t>
            </w:r>
          </w:p>
          <w:p w:rsidR="00580365" w:rsidRDefault="00580365">
            <w:pPr>
              <w:pStyle w:val="ConsPlusNormal"/>
              <w:jc w:val="both"/>
            </w:pPr>
            <w:r>
              <w:t>2022 год - 86479,4 тыс. рублей;</w:t>
            </w:r>
          </w:p>
          <w:p w:rsidR="00580365" w:rsidRDefault="00580365">
            <w:pPr>
              <w:pStyle w:val="ConsPlusNormal"/>
              <w:jc w:val="both"/>
            </w:pPr>
            <w:r>
              <w:t>2023 год - 72870 тыс. рублей;</w:t>
            </w:r>
          </w:p>
          <w:p w:rsidR="00580365" w:rsidRDefault="00580365">
            <w:pPr>
              <w:pStyle w:val="ConsPlusNormal"/>
              <w:jc w:val="both"/>
            </w:pPr>
            <w:r>
              <w:t>2024 год - 72275 тыс. рублей;</w:t>
            </w:r>
          </w:p>
          <w:p w:rsidR="00580365" w:rsidRDefault="00580365">
            <w:pPr>
              <w:pStyle w:val="ConsPlusNormal"/>
              <w:jc w:val="both"/>
            </w:pPr>
            <w:r>
              <w:t>2025 год - 69843 тыс. рублей;</w:t>
            </w:r>
          </w:p>
          <w:p w:rsidR="00580365" w:rsidRDefault="00580365">
            <w:pPr>
              <w:pStyle w:val="ConsPlusNormal"/>
              <w:jc w:val="both"/>
            </w:pPr>
            <w:r>
              <w:t>- иные источники - 7309,4 тыс. рублей</w:t>
            </w:r>
          </w:p>
        </w:tc>
      </w:tr>
      <w:tr w:rsidR="00580365" w:rsidTr="005320D7">
        <w:tc>
          <w:tcPr>
            <w:tcW w:w="680" w:type="dxa"/>
          </w:tcPr>
          <w:p w:rsidR="00580365" w:rsidRDefault="00580365">
            <w:pPr>
              <w:pStyle w:val="ConsPlusNormal"/>
              <w:jc w:val="center"/>
            </w:pPr>
            <w:r>
              <w:lastRenderedPageBreak/>
              <w:t>8.</w:t>
            </w:r>
          </w:p>
        </w:tc>
        <w:tc>
          <w:tcPr>
            <w:tcW w:w="2835" w:type="dxa"/>
          </w:tcPr>
          <w:p w:rsidR="00580365" w:rsidRDefault="00580365">
            <w:pPr>
              <w:pStyle w:val="ConsPlusNormal"/>
            </w:pPr>
            <w:r>
              <w:t>Показатели результата подпрограммы 1:</w:t>
            </w:r>
          </w:p>
        </w:tc>
        <w:tc>
          <w:tcPr>
            <w:tcW w:w="5499" w:type="dxa"/>
          </w:tcPr>
          <w:p w:rsidR="00580365" w:rsidRDefault="00580365">
            <w:pPr>
              <w:pStyle w:val="ConsPlusNormal"/>
              <w:jc w:val="both"/>
            </w:pPr>
          </w:p>
        </w:tc>
      </w:tr>
      <w:tr w:rsidR="00580365" w:rsidTr="005320D7">
        <w:tc>
          <w:tcPr>
            <w:tcW w:w="680" w:type="dxa"/>
          </w:tcPr>
          <w:p w:rsidR="00580365" w:rsidRDefault="00580365">
            <w:pPr>
              <w:pStyle w:val="ConsPlusNormal"/>
              <w:jc w:val="center"/>
            </w:pPr>
            <w:r>
              <w:t>8.1.</w:t>
            </w:r>
          </w:p>
        </w:tc>
        <w:tc>
          <w:tcPr>
            <w:tcW w:w="2835" w:type="dxa"/>
          </w:tcPr>
          <w:p w:rsidR="00580365" w:rsidRDefault="0058036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499" w:type="dxa"/>
          </w:tcPr>
          <w:p w:rsidR="00580365" w:rsidRDefault="00580365">
            <w:pPr>
              <w:pStyle w:val="ConsPlusNormal"/>
              <w:jc w:val="both"/>
            </w:pPr>
            <w:r>
              <w:t>- количество посещений (в том числе виртуальных) муниципальных библиотек на 1000 человек населения - 1295 посещений в 2025 году</w:t>
            </w:r>
          </w:p>
        </w:tc>
      </w:tr>
      <w:tr w:rsidR="00580365" w:rsidTr="005320D7">
        <w:tc>
          <w:tcPr>
            <w:tcW w:w="680" w:type="dxa"/>
          </w:tcPr>
          <w:p w:rsidR="00580365" w:rsidRDefault="00580365">
            <w:pPr>
              <w:pStyle w:val="ConsPlusNormal"/>
              <w:jc w:val="center"/>
            </w:pPr>
            <w:r>
              <w:t>8.2.</w:t>
            </w:r>
          </w:p>
        </w:tc>
        <w:tc>
          <w:tcPr>
            <w:tcW w:w="2835" w:type="dxa"/>
          </w:tcPr>
          <w:p w:rsidR="00580365" w:rsidRDefault="00580365">
            <w:pPr>
              <w:pStyle w:val="ConsPlusNormal"/>
            </w:pPr>
            <w:r>
              <w:t>Показатели эффективности реализации программных мероприятий</w:t>
            </w:r>
          </w:p>
        </w:tc>
        <w:tc>
          <w:tcPr>
            <w:tcW w:w="5499" w:type="dxa"/>
          </w:tcPr>
          <w:p w:rsidR="00580365" w:rsidRDefault="00580365">
            <w:pPr>
              <w:pStyle w:val="ConsPlusNormal"/>
              <w:jc w:val="both"/>
            </w:pPr>
            <w:r>
              <w:t>- количество зарегистрированных пользователей муниципальных библиотек - 67,25 тыс. человек в 2025 году;</w:t>
            </w:r>
          </w:p>
          <w:p w:rsidR="00580365" w:rsidRDefault="00580365">
            <w:pPr>
              <w:pStyle w:val="ConsPlusNormal"/>
              <w:jc w:val="both"/>
            </w:pPr>
            <w:r>
              <w:t>- количество выданных экземпляров документов из фондов муниципальных библиотек - 1258,2 тыс. экземпляров в 2025 году;</w:t>
            </w:r>
          </w:p>
          <w:p w:rsidR="00580365" w:rsidRDefault="00580365">
            <w:pPr>
              <w:pStyle w:val="ConsPlusNormal"/>
              <w:jc w:val="both"/>
            </w:pPr>
            <w:r>
              <w:t>- количество посещений сайтов муниципальных библиотек в сети Интернет - 201,8 тыс. посещений в 2025 году;</w:t>
            </w:r>
          </w:p>
          <w:p w:rsidR="00580365" w:rsidRDefault="00580365">
            <w:pPr>
              <w:pStyle w:val="ConsPlusNormal"/>
              <w:jc w:val="both"/>
            </w:pPr>
            <w:r>
              <w:t>- количество проведенных общественно значимых мероприятий - 4700 мероприятий в 2025 году;</w:t>
            </w:r>
          </w:p>
          <w:p w:rsidR="00580365" w:rsidRDefault="00580365">
            <w:pPr>
              <w:pStyle w:val="ConsPlusNormal"/>
              <w:jc w:val="both"/>
            </w:pPr>
            <w:r>
              <w:t>- количество новых поступлений изданий в муниципальные библиотеки - 5500 экземпляров в 2025 году;</w:t>
            </w:r>
          </w:p>
          <w:p w:rsidR="00580365" w:rsidRDefault="00580365">
            <w:pPr>
              <w:pStyle w:val="ConsPlusNormal"/>
              <w:jc w:val="both"/>
            </w:pPr>
            <w:r>
              <w:t>- доля муниципальных библиотек, имеющих статус "модельная", от общего количества муниципальных библиотек - 54% к 2025 году</w:t>
            </w:r>
          </w:p>
        </w:tc>
      </w:tr>
    </w:tbl>
    <w:p w:rsidR="00580365" w:rsidRDefault="00580365">
      <w:pPr>
        <w:pStyle w:val="ConsPlusNormal"/>
        <w:ind w:firstLine="540"/>
        <w:jc w:val="both"/>
      </w:pPr>
    </w:p>
    <w:p w:rsidR="00580365" w:rsidRDefault="00580365">
      <w:pPr>
        <w:pStyle w:val="ConsPlusTitle"/>
        <w:jc w:val="center"/>
        <w:outlineLvl w:val="2"/>
      </w:pPr>
      <w:r>
        <w:t>1. Характеристика сферы реализации подпрограммы, описание</w:t>
      </w:r>
    </w:p>
    <w:p w:rsidR="00580365" w:rsidRDefault="00580365">
      <w:pPr>
        <w:pStyle w:val="ConsPlusTitle"/>
        <w:jc w:val="center"/>
      </w:pPr>
      <w:r>
        <w:t>основных проблем в указанной сфере и прогноз ее развития</w:t>
      </w:r>
    </w:p>
    <w:p w:rsidR="00580365" w:rsidRDefault="00580365">
      <w:pPr>
        <w:pStyle w:val="ConsPlusNormal"/>
        <w:ind w:firstLine="540"/>
        <w:jc w:val="both"/>
      </w:pPr>
    </w:p>
    <w:p w:rsidR="00580365" w:rsidRDefault="00580365">
      <w:pPr>
        <w:pStyle w:val="ConsPlusNormal"/>
        <w:ind w:firstLine="540"/>
        <w:jc w:val="both"/>
      </w:pPr>
      <w:r>
        <w:t>Организация библиотечно-информационного обслуживания населения городского округа "Город Белгород" регламентируется следующими правовыми нормами:</w:t>
      </w:r>
    </w:p>
    <w:p w:rsidR="00580365" w:rsidRDefault="00580365">
      <w:pPr>
        <w:pStyle w:val="ConsPlusNormal"/>
        <w:spacing w:before="220"/>
        <w:ind w:firstLine="540"/>
        <w:jc w:val="both"/>
      </w:pPr>
      <w:r>
        <w:t xml:space="preserve">- </w:t>
      </w:r>
      <w:hyperlink r:id="rId44">
        <w:r>
          <w:rPr>
            <w:color w:val="0000FF"/>
          </w:rPr>
          <w:t>статьей 29</w:t>
        </w:r>
      </w:hyperlink>
      <w:r>
        <w:t xml:space="preserve"> Конституции Российской Федерации, в которой закреплено право граждан свободно искать, получать, передавать, производить и распространять информацию любым </w:t>
      </w:r>
      <w:r>
        <w:lastRenderedPageBreak/>
        <w:t>законным способом;</w:t>
      </w:r>
    </w:p>
    <w:p w:rsidR="00580365" w:rsidRDefault="00580365">
      <w:pPr>
        <w:pStyle w:val="ConsPlusNormal"/>
        <w:spacing w:before="220"/>
        <w:ind w:firstLine="540"/>
        <w:jc w:val="both"/>
      </w:pPr>
      <w:r>
        <w:t xml:space="preserve">- </w:t>
      </w:r>
      <w:hyperlink r:id="rId45">
        <w:r>
          <w:rPr>
            <w:color w:val="0000FF"/>
          </w:rPr>
          <w:t>статьей 5</w:t>
        </w:r>
      </w:hyperlink>
      <w:r>
        <w:t xml:space="preserve"> Федерального закона от 29 декабря 1994 года N 78-ФЗ "О библиотечном деле", в которой конкретизируется положение </w:t>
      </w:r>
      <w:hyperlink r:id="rId46">
        <w:r>
          <w:rPr>
            <w:color w:val="0000FF"/>
          </w:rPr>
          <w:t>Конституции</w:t>
        </w:r>
      </w:hyperlink>
      <w:r>
        <w:t xml:space="preserve">: "каждый гражданин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государственной и муниципальной сети общедоступных библиотек, бесплатно осуществляющих основные виды библиотечного обслуживания. </w:t>
      </w:r>
      <w:hyperlink r:id="rId47">
        <w:r>
          <w:rPr>
            <w:color w:val="0000FF"/>
          </w:rPr>
          <w:t>Статья 4</w:t>
        </w:r>
      </w:hyperlink>
      <w:r>
        <w:t xml:space="preserve"> Федерального закона закрепляет за органами местного самоуправления полномочия по учреждению муниципальных библиотек, а </w:t>
      </w:r>
      <w:hyperlink r:id="rId48">
        <w:r>
          <w:rPr>
            <w:color w:val="0000FF"/>
          </w:rPr>
          <w:t>статья 15</w:t>
        </w:r>
      </w:hyperlink>
      <w:r>
        <w:t xml:space="preserve"> - обязанность по финансированию комплектования и обеспечения сохранности фондов муниципальных библиотек, организации библиотечного обслуживания на территории муниципального образования;</w:t>
      </w:r>
    </w:p>
    <w:p w:rsidR="00580365" w:rsidRDefault="00580365">
      <w:pPr>
        <w:pStyle w:val="ConsPlusNormal"/>
        <w:spacing w:before="220"/>
        <w:ind w:firstLine="540"/>
        <w:jc w:val="both"/>
      </w:pPr>
      <w:r>
        <w:t xml:space="preserve">- </w:t>
      </w:r>
      <w:hyperlink r:id="rId49">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в которой полномочия по организации библиотечного обслуживания населения, комплектование и обеспечение сохранности библиотечных фондов отнесено к вопросам местного значения;</w:t>
      </w:r>
    </w:p>
    <w:p w:rsidR="00580365" w:rsidRDefault="00580365">
      <w:pPr>
        <w:pStyle w:val="ConsPlusNormal"/>
        <w:spacing w:before="220"/>
        <w:ind w:firstLine="540"/>
        <w:jc w:val="both"/>
      </w:pPr>
      <w:r>
        <w:t xml:space="preserve">- Федеральным </w:t>
      </w:r>
      <w:hyperlink r:id="rId50">
        <w:r>
          <w:rPr>
            <w:color w:val="0000FF"/>
          </w:rPr>
          <w:t>законом</w:t>
        </w:r>
      </w:hyperlink>
      <w:r>
        <w:t xml:space="preserve"> от 29 декабря 1994 года N 77-ФЗ "Об обязательном экземпляре документов", определяющим понятие "обязательный экземпляр муниципального образования" как экземпляр документа, изготовленный на территории муниципального образования или за пределами его территории по заказу организаций, находящихся в ведении муниципального образования, подлежащий безвозмездной передаче производителем документа в муниципальные библиотеки в порядке и количестве, зафиксированном в </w:t>
      </w:r>
      <w:hyperlink r:id="rId51">
        <w:r>
          <w:rPr>
            <w:color w:val="0000FF"/>
          </w:rPr>
          <w:t>статье 7</w:t>
        </w:r>
      </w:hyperlink>
      <w:r>
        <w:t xml:space="preserve"> вышеназванного Закона;</w:t>
      </w:r>
    </w:p>
    <w:p w:rsidR="00580365" w:rsidRDefault="00580365">
      <w:pPr>
        <w:pStyle w:val="ConsPlusNormal"/>
        <w:spacing w:before="220"/>
        <w:ind w:firstLine="540"/>
        <w:jc w:val="both"/>
      </w:pPr>
      <w:r>
        <w:t xml:space="preserve">- Федеральным </w:t>
      </w:r>
      <w:hyperlink r:id="rId52">
        <w:r>
          <w:rPr>
            <w:color w:val="0000FF"/>
          </w:rPr>
          <w:t>законом</w:t>
        </w:r>
      </w:hyperlink>
      <w:r>
        <w:t xml:space="preserve"> от 12 января 1996 года N 7-ФЗ "О некоммерческих организациях", регулирующим правовое положение некоммерческих организаций, к которым относятся действующие муниципальные библиотеки, порядок их создания, деятельности, реорганизации и ликвидации, формирования и использования имущества, права и обязанности их учредителей,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580365" w:rsidRDefault="00580365">
      <w:pPr>
        <w:pStyle w:val="ConsPlusNormal"/>
        <w:spacing w:before="220"/>
        <w:ind w:firstLine="540"/>
        <w:jc w:val="both"/>
      </w:pPr>
      <w:r>
        <w:t xml:space="preserve">На региональном уровне положения федеральных законов конкретизируются в законах Белгородской области от 9 ноября 1999 года </w:t>
      </w:r>
      <w:hyperlink r:id="rId53">
        <w:r>
          <w:rPr>
            <w:color w:val="0000FF"/>
          </w:rPr>
          <w:t>N 81</w:t>
        </w:r>
      </w:hyperlink>
      <w:r>
        <w:t xml:space="preserve"> "О библиотечном деле Белгородской области" и от 12 июля 2004 года </w:t>
      </w:r>
      <w:hyperlink r:id="rId54">
        <w:r>
          <w:rPr>
            <w:color w:val="0000FF"/>
          </w:rPr>
          <w:t>N 128</w:t>
        </w:r>
      </w:hyperlink>
      <w:r>
        <w:t xml:space="preserve"> "О государственной поддержке развития библиотечного обслуживания детей в Белгородской области".</w:t>
      </w:r>
    </w:p>
    <w:p w:rsidR="00580365" w:rsidRDefault="00580365">
      <w:pPr>
        <w:pStyle w:val="ConsPlusNormal"/>
        <w:spacing w:before="220"/>
        <w:ind w:firstLine="540"/>
        <w:jc w:val="both"/>
      </w:pPr>
      <w:r>
        <w:t xml:space="preserve">Библиотечное обслуживание населения городского округа "Город Белгород" осуществляют библиотеки различных видов и типов: 3 государственных и 22 муниципальных библиотеки являются общедоступными; вузовские, </w:t>
      </w:r>
      <w:proofErr w:type="spellStart"/>
      <w:r>
        <w:t>ссузовские</w:t>
      </w:r>
      <w:proofErr w:type="spellEnd"/>
      <w:r>
        <w:t>, школьные библиотеки обеспечивают поддержку образовательного процесса в соответствующих образовательных учреждениях.</w:t>
      </w:r>
    </w:p>
    <w:p w:rsidR="00580365" w:rsidRDefault="00580365">
      <w:pPr>
        <w:pStyle w:val="ConsPlusNormal"/>
        <w:spacing w:before="220"/>
        <w:ind w:firstLine="540"/>
        <w:jc w:val="both"/>
      </w:pPr>
      <w:r>
        <w:t>МБУК "Централизованная библиотечная система города Белгорода" (далее - ЦБС г. Белгорода) включает 22 библиотеки-филиала, из них: 2 филиала обслуживают взрослое население, 14 - все категории населения, 5 - детей, 1 - юношество.</w:t>
      </w:r>
    </w:p>
    <w:p w:rsidR="00580365" w:rsidRDefault="00580365">
      <w:pPr>
        <w:pStyle w:val="ConsPlusNormal"/>
        <w:ind w:firstLine="540"/>
        <w:jc w:val="both"/>
      </w:pPr>
    </w:p>
    <w:p w:rsidR="00580365" w:rsidRDefault="00580365">
      <w:pPr>
        <w:pStyle w:val="ConsPlusNormal"/>
        <w:jc w:val="center"/>
      </w:pPr>
      <w:r>
        <w:t>Основные показатели работы ЦБС г.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пользователей, человек</w:t>
            </w:r>
          </w:p>
        </w:tc>
        <w:tc>
          <w:tcPr>
            <w:tcW w:w="907" w:type="dxa"/>
          </w:tcPr>
          <w:p w:rsidR="00580365" w:rsidRDefault="00580365">
            <w:pPr>
              <w:pStyle w:val="ConsPlusNormal"/>
              <w:jc w:val="center"/>
            </w:pPr>
            <w:r>
              <w:t>62 244</w:t>
            </w:r>
          </w:p>
        </w:tc>
        <w:tc>
          <w:tcPr>
            <w:tcW w:w="964" w:type="dxa"/>
          </w:tcPr>
          <w:p w:rsidR="00580365" w:rsidRDefault="00580365">
            <w:pPr>
              <w:pStyle w:val="ConsPlusNormal"/>
              <w:jc w:val="center"/>
            </w:pPr>
            <w:r>
              <w:t>62 395</w:t>
            </w:r>
          </w:p>
        </w:tc>
        <w:tc>
          <w:tcPr>
            <w:tcW w:w="964" w:type="dxa"/>
          </w:tcPr>
          <w:p w:rsidR="00580365" w:rsidRDefault="00580365">
            <w:pPr>
              <w:pStyle w:val="ConsPlusNormal"/>
              <w:jc w:val="center"/>
            </w:pPr>
            <w:r>
              <w:t>62 618</w:t>
            </w:r>
          </w:p>
        </w:tc>
        <w:tc>
          <w:tcPr>
            <w:tcW w:w="964" w:type="dxa"/>
          </w:tcPr>
          <w:p w:rsidR="00580365" w:rsidRDefault="00580365">
            <w:pPr>
              <w:pStyle w:val="ConsPlusNormal"/>
              <w:jc w:val="center"/>
            </w:pPr>
            <w:r>
              <w:t>63 057</w:t>
            </w:r>
          </w:p>
        </w:tc>
        <w:tc>
          <w:tcPr>
            <w:tcW w:w="907" w:type="dxa"/>
          </w:tcPr>
          <w:p w:rsidR="00580365" w:rsidRDefault="00580365">
            <w:pPr>
              <w:pStyle w:val="ConsPlusNormal"/>
              <w:jc w:val="center"/>
            </w:pPr>
            <w:r>
              <w:t>63317</w:t>
            </w:r>
          </w:p>
        </w:tc>
      </w:tr>
      <w:tr w:rsidR="00580365">
        <w:tc>
          <w:tcPr>
            <w:tcW w:w="4309" w:type="dxa"/>
          </w:tcPr>
          <w:p w:rsidR="00580365" w:rsidRDefault="00580365">
            <w:pPr>
              <w:pStyle w:val="ConsPlusNormal"/>
              <w:jc w:val="both"/>
            </w:pPr>
            <w:r>
              <w:t>из них детей, человек</w:t>
            </w:r>
          </w:p>
        </w:tc>
        <w:tc>
          <w:tcPr>
            <w:tcW w:w="907" w:type="dxa"/>
          </w:tcPr>
          <w:p w:rsidR="00580365" w:rsidRDefault="00580365">
            <w:pPr>
              <w:pStyle w:val="ConsPlusNormal"/>
              <w:jc w:val="center"/>
            </w:pPr>
            <w:r>
              <w:t>25 762</w:t>
            </w:r>
          </w:p>
        </w:tc>
        <w:tc>
          <w:tcPr>
            <w:tcW w:w="964" w:type="dxa"/>
          </w:tcPr>
          <w:p w:rsidR="00580365" w:rsidRDefault="00580365">
            <w:pPr>
              <w:pStyle w:val="ConsPlusNormal"/>
              <w:jc w:val="center"/>
            </w:pPr>
            <w:r>
              <w:t>26 780</w:t>
            </w:r>
          </w:p>
        </w:tc>
        <w:tc>
          <w:tcPr>
            <w:tcW w:w="964" w:type="dxa"/>
          </w:tcPr>
          <w:p w:rsidR="00580365" w:rsidRDefault="00580365">
            <w:pPr>
              <w:pStyle w:val="ConsPlusNormal"/>
              <w:jc w:val="center"/>
            </w:pPr>
            <w:r>
              <w:t>26 600</w:t>
            </w:r>
          </w:p>
        </w:tc>
        <w:tc>
          <w:tcPr>
            <w:tcW w:w="964" w:type="dxa"/>
          </w:tcPr>
          <w:p w:rsidR="00580365" w:rsidRDefault="00580365">
            <w:pPr>
              <w:pStyle w:val="ConsPlusNormal"/>
              <w:jc w:val="center"/>
            </w:pPr>
            <w:r>
              <w:t>26 329</w:t>
            </w:r>
          </w:p>
        </w:tc>
        <w:tc>
          <w:tcPr>
            <w:tcW w:w="907" w:type="dxa"/>
          </w:tcPr>
          <w:p w:rsidR="00580365" w:rsidRDefault="00580365">
            <w:pPr>
              <w:pStyle w:val="ConsPlusNormal"/>
              <w:jc w:val="center"/>
            </w:pPr>
            <w:r>
              <w:t>27 866</w:t>
            </w:r>
          </w:p>
        </w:tc>
      </w:tr>
      <w:tr w:rsidR="00580365">
        <w:tc>
          <w:tcPr>
            <w:tcW w:w="4309" w:type="dxa"/>
          </w:tcPr>
          <w:p w:rsidR="00580365" w:rsidRDefault="00580365">
            <w:pPr>
              <w:pStyle w:val="ConsPlusNormal"/>
              <w:jc w:val="both"/>
            </w:pPr>
            <w:r>
              <w:t>Книговыдача, тыс. экз.</w:t>
            </w:r>
          </w:p>
        </w:tc>
        <w:tc>
          <w:tcPr>
            <w:tcW w:w="907" w:type="dxa"/>
          </w:tcPr>
          <w:p w:rsidR="00580365" w:rsidRDefault="00580365">
            <w:pPr>
              <w:pStyle w:val="ConsPlusNormal"/>
              <w:jc w:val="center"/>
            </w:pPr>
            <w:r>
              <w:t>1 238</w:t>
            </w:r>
          </w:p>
        </w:tc>
        <w:tc>
          <w:tcPr>
            <w:tcW w:w="964" w:type="dxa"/>
          </w:tcPr>
          <w:p w:rsidR="00580365" w:rsidRDefault="00580365">
            <w:pPr>
              <w:pStyle w:val="ConsPlusNormal"/>
              <w:jc w:val="center"/>
            </w:pPr>
            <w:r>
              <w:t>1 245</w:t>
            </w:r>
          </w:p>
        </w:tc>
        <w:tc>
          <w:tcPr>
            <w:tcW w:w="964" w:type="dxa"/>
          </w:tcPr>
          <w:p w:rsidR="00580365" w:rsidRDefault="00580365">
            <w:pPr>
              <w:pStyle w:val="ConsPlusNormal"/>
              <w:jc w:val="center"/>
            </w:pPr>
            <w:r>
              <w:t>1 245</w:t>
            </w:r>
          </w:p>
        </w:tc>
        <w:tc>
          <w:tcPr>
            <w:tcW w:w="964" w:type="dxa"/>
          </w:tcPr>
          <w:p w:rsidR="00580365" w:rsidRDefault="00580365">
            <w:pPr>
              <w:pStyle w:val="ConsPlusNormal"/>
              <w:jc w:val="center"/>
            </w:pPr>
            <w:r>
              <w:t>1 239</w:t>
            </w:r>
          </w:p>
        </w:tc>
        <w:tc>
          <w:tcPr>
            <w:tcW w:w="907" w:type="dxa"/>
          </w:tcPr>
          <w:p w:rsidR="00580365" w:rsidRDefault="00580365">
            <w:pPr>
              <w:pStyle w:val="ConsPlusNormal"/>
              <w:jc w:val="center"/>
            </w:pPr>
            <w:r>
              <w:t>1 260</w:t>
            </w:r>
          </w:p>
        </w:tc>
      </w:tr>
      <w:tr w:rsidR="00580365">
        <w:tc>
          <w:tcPr>
            <w:tcW w:w="4309" w:type="dxa"/>
          </w:tcPr>
          <w:p w:rsidR="00580365" w:rsidRDefault="00580365">
            <w:pPr>
              <w:pStyle w:val="ConsPlusNormal"/>
              <w:jc w:val="both"/>
            </w:pPr>
            <w:r>
              <w:lastRenderedPageBreak/>
              <w:t>в том числе детям, тыс. экз.</w:t>
            </w:r>
          </w:p>
        </w:tc>
        <w:tc>
          <w:tcPr>
            <w:tcW w:w="907" w:type="dxa"/>
          </w:tcPr>
          <w:p w:rsidR="00580365" w:rsidRDefault="00580365">
            <w:pPr>
              <w:pStyle w:val="ConsPlusNormal"/>
              <w:jc w:val="center"/>
            </w:pPr>
            <w:r>
              <w:t>503</w:t>
            </w:r>
          </w:p>
        </w:tc>
        <w:tc>
          <w:tcPr>
            <w:tcW w:w="964" w:type="dxa"/>
          </w:tcPr>
          <w:p w:rsidR="00580365" w:rsidRDefault="00580365">
            <w:pPr>
              <w:pStyle w:val="ConsPlusNormal"/>
              <w:jc w:val="center"/>
            </w:pPr>
            <w:r>
              <w:t>503</w:t>
            </w:r>
          </w:p>
        </w:tc>
        <w:tc>
          <w:tcPr>
            <w:tcW w:w="964" w:type="dxa"/>
          </w:tcPr>
          <w:p w:rsidR="00580365" w:rsidRDefault="00580365">
            <w:pPr>
              <w:pStyle w:val="ConsPlusNormal"/>
              <w:jc w:val="center"/>
            </w:pPr>
            <w:r>
              <w:t>497</w:t>
            </w:r>
          </w:p>
        </w:tc>
        <w:tc>
          <w:tcPr>
            <w:tcW w:w="964" w:type="dxa"/>
          </w:tcPr>
          <w:p w:rsidR="00580365" w:rsidRDefault="00580365">
            <w:pPr>
              <w:pStyle w:val="ConsPlusNormal"/>
              <w:jc w:val="center"/>
            </w:pPr>
            <w:r>
              <w:t>508</w:t>
            </w:r>
          </w:p>
        </w:tc>
        <w:tc>
          <w:tcPr>
            <w:tcW w:w="907" w:type="dxa"/>
          </w:tcPr>
          <w:p w:rsidR="00580365" w:rsidRDefault="00580365">
            <w:pPr>
              <w:pStyle w:val="ConsPlusNormal"/>
              <w:jc w:val="center"/>
            </w:pPr>
            <w:r>
              <w:t>518</w:t>
            </w:r>
          </w:p>
        </w:tc>
      </w:tr>
      <w:tr w:rsidR="00580365">
        <w:tc>
          <w:tcPr>
            <w:tcW w:w="4309" w:type="dxa"/>
          </w:tcPr>
          <w:p w:rsidR="00580365" w:rsidRDefault="00580365">
            <w:pPr>
              <w:pStyle w:val="ConsPlusNormal"/>
              <w:jc w:val="both"/>
            </w:pPr>
            <w:r>
              <w:t>Количество посещений, тыс. человек в год</w:t>
            </w:r>
          </w:p>
        </w:tc>
        <w:tc>
          <w:tcPr>
            <w:tcW w:w="907" w:type="dxa"/>
          </w:tcPr>
          <w:p w:rsidR="00580365" w:rsidRDefault="00580365">
            <w:pPr>
              <w:pStyle w:val="ConsPlusNormal"/>
              <w:jc w:val="center"/>
            </w:pPr>
            <w:r>
              <w:t>462 499</w:t>
            </w:r>
          </w:p>
        </w:tc>
        <w:tc>
          <w:tcPr>
            <w:tcW w:w="964" w:type="dxa"/>
          </w:tcPr>
          <w:p w:rsidR="00580365" w:rsidRDefault="00580365">
            <w:pPr>
              <w:pStyle w:val="ConsPlusNormal"/>
              <w:jc w:val="center"/>
            </w:pPr>
            <w:r>
              <w:t>466 636</w:t>
            </w:r>
          </w:p>
        </w:tc>
        <w:tc>
          <w:tcPr>
            <w:tcW w:w="964" w:type="dxa"/>
          </w:tcPr>
          <w:p w:rsidR="00580365" w:rsidRDefault="00580365">
            <w:pPr>
              <w:pStyle w:val="ConsPlusNormal"/>
              <w:jc w:val="center"/>
            </w:pPr>
            <w:r>
              <w:t>468 216</w:t>
            </w:r>
          </w:p>
        </w:tc>
        <w:tc>
          <w:tcPr>
            <w:tcW w:w="964" w:type="dxa"/>
          </w:tcPr>
          <w:p w:rsidR="00580365" w:rsidRDefault="00580365">
            <w:pPr>
              <w:pStyle w:val="ConsPlusNormal"/>
              <w:jc w:val="center"/>
            </w:pPr>
            <w:r>
              <w:t>469 997</w:t>
            </w:r>
          </w:p>
        </w:tc>
        <w:tc>
          <w:tcPr>
            <w:tcW w:w="907" w:type="dxa"/>
          </w:tcPr>
          <w:p w:rsidR="00580365" w:rsidRDefault="00580365">
            <w:pPr>
              <w:pStyle w:val="ConsPlusNormal"/>
              <w:jc w:val="center"/>
            </w:pPr>
            <w:r>
              <w:t>472 912</w:t>
            </w:r>
          </w:p>
        </w:tc>
      </w:tr>
    </w:tbl>
    <w:p w:rsidR="00580365" w:rsidRDefault="00580365">
      <w:pPr>
        <w:pStyle w:val="ConsPlusNormal"/>
        <w:ind w:firstLine="540"/>
        <w:jc w:val="both"/>
      </w:pPr>
    </w:p>
    <w:p w:rsidR="00580365" w:rsidRDefault="00580365">
      <w:pPr>
        <w:pStyle w:val="ConsPlusNormal"/>
        <w:ind w:firstLine="540"/>
        <w:jc w:val="both"/>
      </w:pPr>
      <w:r>
        <w:t>Ежегодно услугами муниципальных библиотек пользуются более 62 тысяч горожан, из которых 43% составляют дети, 21% - юношество, 26% - работающее население, 10% - пожилые люди.</w:t>
      </w:r>
    </w:p>
    <w:p w:rsidR="00580365" w:rsidRDefault="00580365">
      <w:pPr>
        <w:pStyle w:val="ConsPlusNormal"/>
        <w:spacing w:before="220"/>
        <w:ind w:firstLine="540"/>
        <w:jc w:val="both"/>
      </w:pPr>
      <w:r>
        <w:t>Основой качественной организации библиотечного обслуживания является состояние материально-технической базы муниципальных библиотек и библиотечный фонд.</w:t>
      </w:r>
    </w:p>
    <w:p w:rsidR="00580365" w:rsidRDefault="00580365">
      <w:pPr>
        <w:pStyle w:val="ConsPlusNormal"/>
        <w:spacing w:before="220"/>
        <w:ind w:firstLine="540"/>
        <w:jc w:val="both"/>
      </w:pPr>
      <w:r>
        <w:t>На сегодняшний день из 22 библиотек-филиалов ЦБС г. Белгорода 19 филиалов находятся в помещениях, переданных ЦБС из городского имущественного фонда в оперативное управление, 3 библиотеки-филиала арендуют помещения. 18 библиотек-филиалов расположены в жилых многоэтажных домах, библиотека-филиал N 14 и библиотека-филиал N 17 находятся в зданиях МБОУ "Средняя общеобразовательная школа N 21 г. Белгорода" и МБОУ "Средняя общеобразовательная школа N 47 г. Белгорода", библиотека-филиал N 13 - на территории спортивного комплекса МБОУ "Средняя общеобразовательная школа N 24 г. Белгорода". Только один из библиотечных филиалов - Пушкинская библиотека-музей - размещается в отдельно стоящем здании.</w:t>
      </w:r>
    </w:p>
    <w:p w:rsidR="00580365" w:rsidRDefault="00580365">
      <w:pPr>
        <w:pStyle w:val="ConsPlusNormal"/>
        <w:spacing w:before="220"/>
        <w:ind w:firstLine="540"/>
        <w:jc w:val="both"/>
      </w:pPr>
      <w:r>
        <w:t>За 30 лет существования ЦБС г. Белгорода финансовые средства на капитальный ремонт и реконструкцию библиотек-филиалов практически не выделялись. В результате помещения муниципальных библиотек не соответствуют санитарно-гигиеническим и техническим требованиям, нуждаются в капитальном или косметическом ремонте. Часть библиотек-филиалов, расположенных в многоквартирных домах, не имеют отдельных входов, что создает неудобства пользователям и жителям домов.</w:t>
      </w:r>
    </w:p>
    <w:p w:rsidR="00580365" w:rsidRDefault="00580365">
      <w:pPr>
        <w:pStyle w:val="ConsPlusNormal"/>
        <w:spacing w:before="220"/>
        <w:ind w:firstLine="540"/>
        <w:jc w:val="both"/>
      </w:pPr>
      <w:r>
        <w:t xml:space="preserve">Лишь в последние годы за счет средств городского бюджета были проведены капитальные ремонты центральной городской библиотеки им. </w:t>
      </w:r>
      <w:proofErr w:type="spellStart"/>
      <w:r>
        <w:t>Н.Островского</w:t>
      </w:r>
      <w:proofErr w:type="spellEnd"/>
      <w:r>
        <w:t xml:space="preserve">, центральной детской библиотеки им. </w:t>
      </w:r>
      <w:proofErr w:type="spellStart"/>
      <w:r>
        <w:t>А.Гайдара</w:t>
      </w:r>
      <w:proofErr w:type="spellEnd"/>
      <w:r>
        <w:t>; реконструкция и капитальный ремонт Пушкинской библиотеки-музея, юношеской библиотеки-филиала N 7, библиотеки-филиала N 6; косметический ремонт библиотек-филиалов NN 9, 12; библиотека-филиал N 14 переехала в помещение МБОУ "Средняя общеобразовательная школа N 21 г. Белгорода".</w:t>
      </w:r>
    </w:p>
    <w:p w:rsidR="00580365" w:rsidRDefault="00580365">
      <w:pPr>
        <w:pStyle w:val="ConsPlusNormal"/>
        <w:spacing w:before="220"/>
        <w:ind w:firstLine="540"/>
        <w:jc w:val="both"/>
      </w:pPr>
      <w:r>
        <w:t>Однако это не решило проблему полностью. Необходим капитальный ремонт помещений библиотек-филиалов NN 2, 8, 15, 16, 18, 19. Неудовлетворительное техническое состояние муниципальных библиотек сказывается на качестве предоставляемых библиотечных услуг, препятствует полноценному выполнению ими социального предназначения как центров культуры, информации, эстетического и нравственного воспитания детей и молодежи.</w:t>
      </w:r>
    </w:p>
    <w:p w:rsidR="00580365" w:rsidRDefault="00580365">
      <w:pPr>
        <w:pStyle w:val="ConsPlusNormal"/>
        <w:spacing w:before="220"/>
        <w:ind w:firstLine="540"/>
        <w:jc w:val="both"/>
      </w:pPr>
      <w:r>
        <w:t>Основным информационным ресурсом библиотеки является фонд, который включает в себя издания в различных форматах и на различных носителях: книги, периодику, аудиовизуальные и электронные документы. Фонд ЦБС г. Белгорода насчитывает более 600 тысяч экземпляров: около 540 тысяч экземпляров книжных изданий, более 48 тысяч экземпляров периодических изданий, около 4,5 тысячи экземпляров электронных ресурсов. Это документы универсального содержания с преобладанием художественной литературы.</w:t>
      </w:r>
    </w:p>
    <w:p w:rsidR="00580365" w:rsidRDefault="00580365">
      <w:pPr>
        <w:pStyle w:val="ConsPlusNormal"/>
        <w:spacing w:before="220"/>
        <w:ind w:firstLine="540"/>
        <w:jc w:val="both"/>
      </w:pPr>
      <w:r>
        <w:t xml:space="preserve">Основными характеристиками фонда библиотеки являются его постоянная </w:t>
      </w:r>
      <w:proofErr w:type="spellStart"/>
      <w:r>
        <w:t>обновляемость</w:t>
      </w:r>
      <w:proofErr w:type="spellEnd"/>
      <w:r>
        <w:t xml:space="preserve"> и соответствие потребностям пользователей. Федеральный норматив </w:t>
      </w:r>
      <w:proofErr w:type="spellStart"/>
      <w:r>
        <w:t>книгообеспеченности</w:t>
      </w:r>
      <w:proofErr w:type="spellEnd"/>
      <w:r>
        <w:t xml:space="preserve"> одного городского жителя составляет 5 - 7 томов, пополнения книжных фондов - 8 - 10% новых поступлений, или 250 экземпляров на одну тысячу жителей.</w:t>
      </w:r>
    </w:p>
    <w:p w:rsidR="00580365" w:rsidRDefault="00580365">
      <w:pPr>
        <w:pStyle w:val="ConsPlusNormal"/>
        <w:ind w:firstLine="540"/>
        <w:jc w:val="both"/>
      </w:pPr>
    </w:p>
    <w:p w:rsidR="005320D7" w:rsidRDefault="005320D7">
      <w:pPr>
        <w:pStyle w:val="ConsPlusNormal"/>
        <w:jc w:val="center"/>
      </w:pPr>
    </w:p>
    <w:p w:rsidR="00580365" w:rsidRDefault="00580365">
      <w:pPr>
        <w:pStyle w:val="ConsPlusNormal"/>
        <w:jc w:val="center"/>
      </w:pPr>
      <w:r>
        <w:lastRenderedPageBreak/>
        <w:t>Комплектование фонда ЦБС г.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Объем средств на комплектование фонда, тыс. рублей</w:t>
            </w:r>
          </w:p>
        </w:tc>
        <w:tc>
          <w:tcPr>
            <w:tcW w:w="907" w:type="dxa"/>
          </w:tcPr>
          <w:p w:rsidR="00580365" w:rsidRDefault="00580365">
            <w:pPr>
              <w:pStyle w:val="ConsPlusNormal"/>
              <w:jc w:val="center"/>
            </w:pPr>
            <w:r>
              <w:t>3 963,0</w:t>
            </w:r>
          </w:p>
        </w:tc>
        <w:tc>
          <w:tcPr>
            <w:tcW w:w="964" w:type="dxa"/>
          </w:tcPr>
          <w:p w:rsidR="00580365" w:rsidRDefault="00580365">
            <w:pPr>
              <w:pStyle w:val="ConsPlusNormal"/>
              <w:jc w:val="center"/>
            </w:pPr>
            <w:r>
              <w:t>4 596,0</w:t>
            </w:r>
          </w:p>
        </w:tc>
        <w:tc>
          <w:tcPr>
            <w:tcW w:w="964" w:type="dxa"/>
          </w:tcPr>
          <w:p w:rsidR="00580365" w:rsidRDefault="00580365">
            <w:pPr>
              <w:pStyle w:val="ConsPlusNormal"/>
              <w:jc w:val="center"/>
            </w:pPr>
            <w:r>
              <w:t>4 405,9</w:t>
            </w:r>
          </w:p>
        </w:tc>
        <w:tc>
          <w:tcPr>
            <w:tcW w:w="964" w:type="dxa"/>
          </w:tcPr>
          <w:p w:rsidR="00580365" w:rsidRDefault="00580365">
            <w:pPr>
              <w:pStyle w:val="ConsPlusNormal"/>
              <w:jc w:val="center"/>
            </w:pPr>
            <w:r>
              <w:t>5 035,0</w:t>
            </w:r>
          </w:p>
        </w:tc>
        <w:tc>
          <w:tcPr>
            <w:tcW w:w="907" w:type="dxa"/>
          </w:tcPr>
          <w:p w:rsidR="00580365" w:rsidRDefault="00580365">
            <w:pPr>
              <w:pStyle w:val="ConsPlusNormal"/>
              <w:jc w:val="center"/>
            </w:pPr>
            <w:r>
              <w:t>3 634,0</w:t>
            </w:r>
          </w:p>
        </w:tc>
      </w:tr>
      <w:tr w:rsidR="00580365">
        <w:tc>
          <w:tcPr>
            <w:tcW w:w="4309" w:type="dxa"/>
          </w:tcPr>
          <w:p w:rsidR="00580365" w:rsidRDefault="00580365">
            <w:pPr>
              <w:pStyle w:val="ConsPlusNormal"/>
              <w:jc w:val="both"/>
            </w:pPr>
            <w:r>
              <w:t>Средняя стоимость одного издания, рублей</w:t>
            </w:r>
          </w:p>
        </w:tc>
        <w:tc>
          <w:tcPr>
            <w:tcW w:w="907" w:type="dxa"/>
          </w:tcPr>
          <w:p w:rsidR="00580365" w:rsidRDefault="00580365">
            <w:pPr>
              <w:pStyle w:val="ConsPlusNormal"/>
              <w:jc w:val="center"/>
            </w:pPr>
            <w:r>
              <w:t>163,0</w:t>
            </w:r>
          </w:p>
        </w:tc>
        <w:tc>
          <w:tcPr>
            <w:tcW w:w="964" w:type="dxa"/>
          </w:tcPr>
          <w:p w:rsidR="00580365" w:rsidRDefault="00580365">
            <w:pPr>
              <w:pStyle w:val="ConsPlusNormal"/>
              <w:jc w:val="center"/>
            </w:pPr>
            <w:r>
              <w:t>184,9</w:t>
            </w:r>
          </w:p>
        </w:tc>
        <w:tc>
          <w:tcPr>
            <w:tcW w:w="964" w:type="dxa"/>
          </w:tcPr>
          <w:p w:rsidR="00580365" w:rsidRDefault="00580365">
            <w:pPr>
              <w:pStyle w:val="ConsPlusNormal"/>
              <w:jc w:val="center"/>
            </w:pPr>
            <w:r>
              <w:t>190,9</w:t>
            </w:r>
          </w:p>
        </w:tc>
        <w:tc>
          <w:tcPr>
            <w:tcW w:w="964" w:type="dxa"/>
          </w:tcPr>
          <w:p w:rsidR="00580365" w:rsidRDefault="00580365">
            <w:pPr>
              <w:pStyle w:val="ConsPlusNormal"/>
              <w:jc w:val="center"/>
            </w:pPr>
            <w:r>
              <w:t>237,6</w:t>
            </w:r>
          </w:p>
        </w:tc>
        <w:tc>
          <w:tcPr>
            <w:tcW w:w="907" w:type="dxa"/>
          </w:tcPr>
          <w:p w:rsidR="00580365" w:rsidRDefault="00580365">
            <w:pPr>
              <w:pStyle w:val="ConsPlusNormal"/>
              <w:jc w:val="center"/>
            </w:pPr>
            <w:r>
              <w:t>300,3</w:t>
            </w:r>
          </w:p>
        </w:tc>
      </w:tr>
      <w:tr w:rsidR="00580365">
        <w:tc>
          <w:tcPr>
            <w:tcW w:w="4309" w:type="dxa"/>
          </w:tcPr>
          <w:p w:rsidR="00580365" w:rsidRDefault="00580365">
            <w:pPr>
              <w:pStyle w:val="ConsPlusNormal"/>
              <w:jc w:val="both"/>
            </w:pPr>
            <w:r>
              <w:t>Поступило новой литературы в муниципальные библиотеки, экземпляров</w:t>
            </w:r>
          </w:p>
        </w:tc>
        <w:tc>
          <w:tcPr>
            <w:tcW w:w="907" w:type="dxa"/>
          </w:tcPr>
          <w:p w:rsidR="00580365" w:rsidRDefault="00580365">
            <w:pPr>
              <w:pStyle w:val="ConsPlusNormal"/>
              <w:jc w:val="center"/>
            </w:pPr>
            <w:r>
              <w:t>25 151</w:t>
            </w:r>
          </w:p>
        </w:tc>
        <w:tc>
          <w:tcPr>
            <w:tcW w:w="964" w:type="dxa"/>
          </w:tcPr>
          <w:p w:rsidR="00580365" w:rsidRDefault="00580365">
            <w:pPr>
              <w:pStyle w:val="ConsPlusNormal"/>
              <w:jc w:val="center"/>
            </w:pPr>
            <w:r>
              <w:t>24 898</w:t>
            </w:r>
          </w:p>
        </w:tc>
        <w:tc>
          <w:tcPr>
            <w:tcW w:w="964" w:type="dxa"/>
          </w:tcPr>
          <w:p w:rsidR="00580365" w:rsidRDefault="00580365">
            <w:pPr>
              <w:pStyle w:val="ConsPlusNormal"/>
              <w:jc w:val="center"/>
            </w:pPr>
            <w:r>
              <w:t>24 386</w:t>
            </w:r>
          </w:p>
        </w:tc>
        <w:tc>
          <w:tcPr>
            <w:tcW w:w="964" w:type="dxa"/>
          </w:tcPr>
          <w:p w:rsidR="00580365" w:rsidRDefault="00580365">
            <w:pPr>
              <w:pStyle w:val="ConsPlusNormal"/>
              <w:jc w:val="center"/>
            </w:pPr>
            <w:r>
              <w:t>23 692</w:t>
            </w:r>
          </w:p>
        </w:tc>
        <w:tc>
          <w:tcPr>
            <w:tcW w:w="907" w:type="dxa"/>
          </w:tcPr>
          <w:p w:rsidR="00580365" w:rsidRDefault="00580365">
            <w:pPr>
              <w:pStyle w:val="ConsPlusNormal"/>
              <w:jc w:val="center"/>
            </w:pPr>
            <w:r>
              <w:t>18 431</w:t>
            </w:r>
          </w:p>
        </w:tc>
      </w:tr>
      <w:tr w:rsidR="00580365">
        <w:tc>
          <w:tcPr>
            <w:tcW w:w="4309" w:type="dxa"/>
          </w:tcPr>
          <w:p w:rsidR="00580365" w:rsidRDefault="00580365">
            <w:pPr>
              <w:pStyle w:val="ConsPlusNormal"/>
              <w:jc w:val="both"/>
            </w:pPr>
            <w:r>
              <w:t>Пополнение книжного фонда в расчете на одну тысячу человек, экземпляров</w:t>
            </w:r>
          </w:p>
        </w:tc>
        <w:tc>
          <w:tcPr>
            <w:tcW w:w="907" w:type="dxa"/>
          </w:tcPr>
          <w:p w:rsidR="00580365" w:rsidRDefault="00580365">
            <w:pPr>
              <w:pStyle w:val="ConsPlusNormal"/>
              <w:jc w:val="center"/>
            </w:pPr>
            <w:r>
              <w:t>60</w:t>
            </w:r>
          </w:p>
        </w:tc>
        <w:tc>
          <w:tcPr>
            <w:tcW w:w="964" w:type="dxa"/>
          </w:tcPr>
          <w:p w:rsidR="00580365" w:rsidRDefault="00580365">
            <w:pPr>
              <w:pStyle w:val="ConsPlusNormal"/>
              <w:jc w:val="center"/>
            </w:pPr>
            <w:r>
              <w:t>61</w:t>
            </w:r>
          </w:p>
        </w:tc>
        <w:tc>
          <w:tcPr>
            <w:tcW w:w="964" w:type="dxa"/>
          </w:tcPr>
          <w:p w:rsidR="00580365" w:rsidRDefault="00580365">
            <w:pPr>
              <w:pStyle w:val="ConsPlusNormal"/>
              <w:jc w:val="center"/>
            </w:pPr>
            <w:r>
              <w:t>62</w:t>
            </w:r>
          </w:p>
        </w:tc>
        <w:tc>
          <w:tcPr>
            <w:tcW w:w="964" w:type="dxa"/>
          </w:tcPr>
          <w:p w:rsidR="00580365" w:rsidRDefault="00580365">
            <w:pPr>
              <w:pStyle w:val="ConsPlusNormal"/>
              <w:jc w:val="center"/>
            </w:pPr>
            <w:r>
              <w:t>63</w:t>
            </w:r>
          </w:p>
        </w:tc>
        <w:tc>
          <w:tcPr>
            <w:tcW w:w="907" w:type="dxa"/>
          </w:tcPr>
          <w:p w:rsidR="00580365" w:rsidRDefault="00580365">
            <w:pPr>
              <w:pStyle w:val="ConsPlusNormal"/>
              <w:jc w:val="center"/>
            </w:pPr>
            <w:r>
              <w:t>49</w:t>
            </w:r>
          </w:p>
        </w:tc>
      </w:tr>
    </w:tbl>
    <w:p w:rsidR="00580365" w:rsidRDefault="00580365">
      <w:pPr>
        <w:pStyle w:val="ConsPlusNormal"/>
        <w:ind w:firstLine="540"/>
        <w:jc w:val="both"/>
      </w:pPr>
    </w:p>
    <w:p w:rsidR="00580365" w:rsidRDefault="00580365">
      <w:pPr>
        <w:pStyle w:val="ConsPlusNormal"/>
        <w:ind w:firstLine="540"/>
        <w:jc w:val="both"/>
      </w:pPr>
      <w:r>
        <w:t xml:space="preserve">С учетом библиотечного фонда государственных библиотек, расположенных на территории города, книжный фонд на одного жителя города Белгорода составляет 6,3 экземпляра, что соответствует нормативу. Однако </w:t>
      </w:r>
      <w:proofErr w:type="spellStart"/>
      <w:r>
        <w:t>обновляемость</w:t>
      </w:r>
      <w:proofErr w:type="spellEnd"/>
      <w:r>
        <w:t xml:space="preserve"> фонда, т.е. процент новых поступлений, составляет лишь 4%, или 63 экземпляра в расчете на одну тысячу жителей.</w:t>
      </w:r>
    </w:p>
    <w:p w:rsidR="00580365" w:rsidRDefault="00580365">
      <w:pPr>
        <w:pStyle w:val="ConsPlusNormal"/>
        <w:spacing w:before="220"/>
        <w:ind w:firstLine="540"/>
        <w:jc w:val="both"/>
      </w:pPr>
      <w:r>
        <w:t xml:space="preserve">Недостаточная </w:t>
      </w:r>
      <w:proofErr w:type="spellStart"/>
      <w:r>
        <w:t>обновляемость</w:t>
      </w:r>
      <w:proofErr w:type="spellEnd"/>
      <w:r>
        <w:t xml:space="preserve"> и пополняемость книжного фонда на фоне роста количества ветхих и поврежденных документов ведет к увеличению процента отказов пользователям и как результат - к снижению качества библиотечных услуг.</w:t>
      </w:r>
    </w:p>
    <w:p w:rsidR="00580365" w:rsidRDefault="00580365">
      <w:pPr>
        <w:pStyle w:val="ConsPlusNormal"/>
        <w:spacing w:before="220"/>
        <w:ind w:firstLine="540"/>
        <w:jc w:val="both"/>
      </w:pPr>
      <w:r>
        <w:t>С целью заполнения информационных лакун в фонде и удовлетворения информационных потребностей пользователей в ЦБС г. Белгорода осуществляется справочно-библиографическое обслуживание с использованием электронных ресурсов. К таким ресурсам относятся электронные ресурсы межотраслевой электронной библиотеки "РУКОНТ", правовые ресурсы ИПС "</w:t>
      </w:r>
      <w:proofErr w:type="spellStart"/>
      <w:r>
        <w:t>КонсультантПлюс</w:t>
      </w:r>
      <w:proofErr w:type="spellEnd"/>
      <w:r>
        <w:t>", "Гарант", "Законодательство России", ресурсы и услуги единого информационного пространства библиотек Белгородской области, собственные электронные базы данных.</w:t>
      </w:r>
    </w:p>
    <w:p w:rsidR="00580365" w:rsidRDefault="00580365">
      <w:pPr>
        <w:pStyle w:val="ConsPlusNormal"/>
        <w:ind w:firstLine="540"/>
        <w:jc w:val="both"/>
      </w:pPr>
    </w:p>
    <w:p w:rsidR="00580365" w:rsidRDefault="00580365">
      <w:pPr>
        <w:pStyle w:val="ConsPlusNormal"/>
        <w:jc w:val="center"/>
      </w:pPr>
      <w:r>
        <w:t>Электронные ресурсы ЦБС г.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907"/>
        <w:gridCol w:w="907"/>
        <w:gridCol w:w="907"/>
        <w:gridCol w:w="907"/>
        <w:gridCol w:w="907"/>
      </w:tblGrid>
      <w:tr w:rsidR="00580365">
        <w:tc>
          <w:tcPr>
            <w:tcW w:w="447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07" w:type="dxa"/>
          </w:tcPr>
          <w:p w:rsidR="00580365" w:rsidRDefault="00580365">
            <w:pPr>
              <w:pStyle w:val="ConsPlusNormal"/>
              <w:jc w:val="center"/>
            </w:pPr>
            <w:r>
              <w:t>2011 г.</w:t>
            </w:r>
          </w:p>
        </w:tc>
        <w:tc>
          <w:tcPr>
            <w:tcW w:w="907" w:type="dxa"/>
          </w:tcPr>
          <w:p w:rsidR="00580365" w:rsidRDefault="00580365">
            <w:pPr>
              <w:pStyle w:val="ConsPlusNormal"/>
              <w:jc w:val="center"/>
            </w:pPr>
            <w:r>
              <w:t>2012 г.</w:t>
            </w:r>
          </w:p>
        </w:tc>
        <w:tc>
          <w:tcPr>
            <w:tcW w:w="907"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479" w:type="dxa"/>
          </w:tcPr>
          <w:p w:rsidR="00580365" w:rsidRDefault="00580365">
            <w:pPr>
              <w:pStyle w:val="ConsPlusNormal"/>
              <w:jc w:val="both"/>
            </w:pPr>
            <w:r>
              <w:t>Количество записей в сводном электронном каталоге муниципальных библиотек Белгородской области, записей</w:t>
            </w:r>
          </w:p>
        </w:tc>
        <w:tc>
          <w:tcPr>
            <w:tcW w:w="907" w:type="dxa"/>
          </w:tcPr>
          <w:p w:rsidR="00580365" w:rsidRDefault="00580365">
            <w:pPr>
              <w:pStyle w:val="ConsPlusNormal"/>
              <w:jc w:val="center"/>
            </w:pPr>
            <w:r>
              <w:t>42 620</w:t>
            </w:r>
          </w:p>
        </w:tc>
        <w:tc>
          <w:tcPr>
            <w:tcW w:w="907" w:type="dxa"/>
          </w:tcPr>
          <w:p w:rsidR="00580365" w:rsidRDefault="00580365">
            <w:pPr>
              <w:pStyle w:val="ConsPlusNormal"/>
              <w:jc w:val="center"/>
            </w:pPr>
            <w:r>
              <w:t>73 000</w:t>
            </w:r>
          </w:p>
        </w:tc>
        <w:tc>
          <w:tcPr>
            <w:tcW w:w="907" w:type="dxa"/>
          </w:tcPr>
          <w:p w:rsidR="00580365" w:rsidRDefault="00580365">
            <w:pPr>
              <w:pStyle w:val="ConsPlusNormal"/>
              <w:jc w:val="center"/>
            </w:pPr>
            <w:r>
              <w:t>97 150</w:t>
            </w:r>
          </w:p>
        </w:tc>
        <w:tc>
          <w:tcPr>
            <w:tcW w:w="907" w:type="dxa"/>
          </w:tcPr>
          <w:p w:rsidR="00580365" w:rsidRDefault="00580365">
            <w:pPr>
              <w:pStyle w:val="ConsPlusNormal"/>
              <w:jc w:val="center"/>
            </w:pPr>
            <w:r>
              <w:t>108 965</w:t>
            </w:r>
          </w:p>
        </w:tc>
        <w:tc>
          <w:tcPr>
            <w:tcW w:w="907" w:type="dxa"/>
          </w:tcPr>
          <w:p w:rsidR="00580365" w:rsidRDefault="00580365">
            <w:pPr>
              <w:pStyle w:val="ConsPlusNormal"/>
              <w:jc w:val="center"/>
            </w:pPr>
            <w:r>
              <w:t>111 956</w:t>
            </w:r>
          </w:p>
        </w:tc>
      </w:tr>
      <w:tr w:rsidR="00580365">
        <w:tc>
          <w:tcPr>
            <w:tcW w:w="4479" w:type="dxa"/>
          </w:tcPr>
          <w:p w:rsidR="00580365" w:rsidRDefault="00580365">
            <w:pPr>
              <w:pStyle w:val="ConsPlusNormal"/>
              <w:jc w:val="both"/>
            </w:pPr>
            <w:r>
              <w:t>Доля библиотечных каталогов, переведенных в электронный вид, от общего объема библиотечного фонда, %</w:t>
            </w:r>
          </w:p>
        </w:tc>
        <w:tc>
          <w:tcPr>
            <w:tcW w:w="907" w:type="dxa"/>
          </w:tcPr>
          <w:p w:rsidR="00580365" w:rsidRDefault="00580365">
            <w:pPr>
              <w:pStyle w:val="ConsPlusNormal"/>
              <w:jc w:val="center"/>
            </w:pPr>
            <w:r>
              <w:t>53</w:t>
            </w:r>
          </w:p>
        </w:tc>
        <w:tc>
          <w:tcPr>
            <w:tcW w:w="907" w:type="dxa"/>
          </w:tcPr>
          <w:p w:rsidR="00580365" w:rsidRDefault="00580365">
            <w:pPr>
              <w:pStyle w:val="ConsPlusNormal"/>
              <w:jc w:val="center"/>
            </w:pPr>
            <w:r>
              <w:t>90</w:t>
            </w:r>
          </w:p>
        </w:tc>
        <w:tc>
          <w:tcPr>
            <w:tcW w:w="907" w:type="dxa"/>
          </w:tcPr>
          <w:p w:rsidR="00580365" w:rsidRDefault="00580365">
            <w:pPr>
              <w:pStyle w:val="ConsPlusNormal"/>
              <w:jc w:val="center"/>
            </w:pPr>
            <w:r>
              <w:t>100</w:t>
            </w:r>
          </w:p>
        </w:tc>
        <w:tc>
          <w:tcPr>
            <w:tcW w:w="907" w:type="dxa"/>
          </w:tcPr>
          <w:p w:rsidR="00580365" w:rsidRDefault="00580365">
            <w:pPr>
              <w:pStyle w:val="ConsPlusNormal"/>
              <w:jc w:val="center"/>
            </w:pPr>
            <w:r>
              <w:t>100</w:t>
            </w:r>
          </w:p>
        </w:tc>
        <w:tc>
          <w:tcPr>
            <w:tcW w:w="907" w:type="dxa"/>
          </w:tcPr>
          <w:p w:rsidR="00580365" w:rsidRDefault="00580365">
            <w:pPr>
              <w:pStyle w:val="ConsPlusNormal"/>
              <w:jc w:val="center"/>
            </w:pPr>
            <w:r>
              <w:t>100</w:t>
            </w:r>
          </w:p>
        </w:tc>
      </w:tr>
      <w:tr w:rsidR="00580365">
        <w:tc>
          <w:tcPr>
            <w:tcW w:w="4479" w:type="dxa"/>
          </w:tcPr>
          <w:p w:rsidR="00580365" w:rsidRDefault="00580365">
            <w:pPr>
              <w:pStyle w:val="ConsPlusNormal"/>
              <w:jc w:val="both"/>
            </w:pPr>
            <w:r>
              <w:t>Количество обращений к электронным каталогам, базам данных, обращений в год</w:t>
            </w:r>
          </w:p>
        </w:tc>
        <w:tc>
          <w:tcPr>
            <w:tcW w:w="907" w:type="dxa"/>
          </w:tcPr>
          <w:p w:rsidR="00580365" w:rsidRDefault="00580365">
            <w:pPr>
              <w:pStyle w:val="ConsPlusNormal"/>
              <w:jc w:val="center"/>
            </w:pPr>
            <w:r>
              <w:t>43 608</w:t>
            </w:r>
          </w:p>
        </w:tc>
        <w:tc>
          <w:tcPr>
            <w:tcW w:w="907" w:type="dxa"/>
          </w:tcPr>
          <w:p w:rsidR="00580365" w:rsidRDefault="00580365">
            <w:pPr>
              <w:pStyle w:val="ConsPlusNormal"/>
              <w:jc w:val="center"/>
            </w:pPr>
            <w:r>
              <w:t>66 573</w:t>
            </w:r>
          </w:p>
        </w:tc>
        <w:tc>
          <w:tcPr>
            <w:tcW w:w="907" w:type="dxa"/>
          </w:tcPr>
          <w:p w:rsidR="00580365" w:rsidRDefault="00580365">
            <w:pPr>
              <w:pStyle w:val="ConsPlusNormal"/>
              <w:jc w:val="center"/>
            </w:pPr>
            <w:r>
              <w:t>88 395</w:t>
            </w:r>
          </w:p>
        </w:tc>
        <w:tc>
          <w:tcPr>
            <w:tcW w:w="907" w:type="dxa"/>
          </w:tcPr>
          <w:p w:rsidR="00580365" w:rsidRDefault="00580365">
            <w:pPr>
              <w:pStyle w:val="ConsPlusNormal"/>
              <w:jc w:val="center"/>
            </w:pPr>
            <w:r>
              <w:t>115 224</w:t>
            </w:r>
          </w:p>
        </w:tc>
        <w:tc>
          <w:tcPr>
            <w:tcW w:w="907" w:type="dxa"/>
          </w:tcPr>
          <w:p w:rsidR="00580365" w:rsidRDefault="00580365">
            <w:pPr>
              <w:pStyle w:val="ConsPlusNormal"/>
              <w:jc w:val="center"/>
            </w:pPr>
            <w:r>
              <w:t>118 286</w:t>
            </w:r>
          </w:p>
        </w:tc>
      </w:tr>
    </w:tbl>
    <w:p w:rsidR="00580365" w:rsidRDefault="00580365">
      <w:pPr>
        <w:pStyle w:val="ConsPlusNormal"/>
        <w:ind w:firstLine="540"/>
        <w:jc w:val="both"/>
      </w:pPr>
    </w:p>
    <w:p w:rsidR="00580365" w:rsidRDefault="00580365">
      <w:pPr>
        <w:pStyle w:val="ConsPlusNormal"/>
        <w:ind w:firstLine="540"/>
        <w:jc w:val="both"/>
      </w:pPr>
      <w:r>
        <w:t>Современной формой обслуживания пользователей и оперативным каналом доступа к информации и библиотечным ресурсам становится сайт библиотеки (cbs.belgorod.com). Ежегодно через сайт к ресурсам и услугам ИБС г. Белгорода обращаются около 10 тыс. пользователей.</w:t>
      </w:r>
    </w:p>
    <w:p w:rsidR="00580365" w:rsidRDefault="00580365">
      <w:pPr>
        <w:pStyle w:val="ConsPlusNormal"/>
        <w:spacing w:before="220"/>
        <w:ind w:firstLine="540"/>
        <w:jc w:val="both"/>
      </w:pPr>
      <w:r>
        <w:t xml:space="preserve">21 библиотека-филиал подключена к сети Интернет, компьютерный парк ЦБС г. Белгорода составляет 95 единиц компьютерной техники. Вместе с тем, темпы внедрения информационно-коммуникационных технологий не соответствуют требованиям населения, особенно детей и </w:t>
      </w:r>
      <w:r>
        <w:lastRenderedPageBreak/>
        <w:t>молодежи. Этот факт негативно сказывается на имидже библиотек как общедоступных центров информации.</w:t>
      </w:r>
    </w:p>
    <w:p w:rsidR="00580365" w:rsidRDefault="00580365" w:rsidP="005320D7">
      <w:pPr>
        <w:pStyle w:val="ConsPlusNormal"/>
        <w:spacing w:before="220"/>
        <w:ind w:firstLine="540"/>
        <w:jc w:val="both"/>
      </w:pPr>
      <w:r>
        <w:t>Модель современной публичной библиотеки, которая отвечает требованиям информационного общества и соответствует запросам сегодняшних пользователей, представлена в "Модельном стандарте деятельности публичных библиотек", утвержденном в мае 2001 года на VI Ежегодной конференции Российской библиотечной ассоциации. Модельный стандарт устанавливает основные положения, принципы, нормативы, обеспечивающие полноценное функционирование муниципальных библиотек в современных условиях. Модельная публичная библиотека представляет собой современное универсальное информационно-культурное учреждение, соответствующее запросам пользователей и способное эффективно выполнять информационную, образовательную, культурную и просветительскую функции.</w:t>
      </w:r>
    </w:p>
    <w:p w:rsidR="00580365" w:rsidRDefault="00580365">
      <w:pPr>
        <w:pStyle w:val="ConsPlusNormal"/>
        <w:spacing w:before="280"/>
        <w:ind w:firstLine="540"/>
        <w:jc w:val="both"/>
      </w:pPr>
      <w:r>
        <w:t xml:space="preserve">Ремонт и модернизация библиотек с целью присвоения им статуса "модельная" - это стратегическая задача, определенная в </w:t>
      </w:r>
      <w:hyperlink r:id="rId55">
        <w:r>
          <w:rPr>
            <w:color w:val="0000FF"/>
          </w:rPr>
          <w:t>Стратегии</w:t>
        </w:r>
      </w:hyperlink>
      <w:r>
        <w:t xml:space="preserve"> развития сферы культуры Белгородской области на 2013 - 2017 годы, утвержденной постановлением Правительства Белгородской области от 28 декабря 2012 года N 563-пп.</w:t>
      </w:r>
    </w:p>
    <w:p w:rsidR="00580365" w:rsidRDefault="00580365">
      <w:pPr>
        <w:pStyle w:val="ConsPlusNormal"/>
        <w:spacing w:before="220"/>
        <w:ind w:firstLine="540"/>
        <w:jc w:val="both"/>
      </w:pPr>
      <w:r>
        <w:t xml:space="preserve">В 2010 - 2014 </w:t>
      </w:r>
      <w:proofErr w:type="spellStart"/>
      <w:r>
        <w:t>г.г</w:t>
      </w:r>
      <w:proofErr w:type="spellEnd"/>
      <w:r>
        <w:t>. статус "модельная" был присвоен 5 библиотекам ЦБС г. Белгорода: Пушкинской библиотеке-музею, библиотекам-филиалам NN 6, 7, 12, 14. Доля модельных библиотек-филиалов от общего количества библиотек-филиалов ЦБС г. Белгорода составляет 23%, что ниже среднего показателя по Белгородской области.</w:t>
      </w:r>
    </w:p>
    <w:p w:rsidR="00580365" w:rsidRDefault="00580365">
      <w:pPr>
        <w:pStyle w:val="ConsPlusNormal"/>
        <w:spacing w:before="220"/>
        <w:ind w:firstLine="540"/>
        <w:jc w:val="both"/>
      </w:pPr>
      <w:r>
        <w:t>Таким образом, в развитии муниципальных библиотек города Белгорода существует ряд проблем, требующих решения:</w:t>
      </w:r>
    </w:p>
    <w:p w:rsidR="00580365" w:rsidRDefault="00580365">
      <w:pPr>
        <w:pStyle w:val="ConsPlusNormal"/>
        <w:spacing w:before="220"/>
        <w:ind w:firstLine="540"/>
        <w:jc w:val="both"/>
      </w:pPr>
      <w:r>
        <w:t>- часть муниципальных библиотек не обладает достаточной материально-технической базой, позволяющей эффективно удовлетворять информационные потребности различных категорий пользователей;</w:t>
      </w:r>
    </w:p>
    <w:p w:rsidR="00580365" w:rsidRDefault="00580365">
      <w:pPr>
        <w:pStyle w:val="ConsPlusNormal"/>
        <w:spacing w:before="220"/>
        <w:ind w:firstLine="540"/>
        <w:jc w:val="both"/>
      </w:pPr>
      <w:r>
        <w:t>- объем средств, направляемых на комплектование библиотечных фондов ЦБС г. Белгорода, не соответствует темпам их обновления и улучшения качественного состава согласно международным и российским стандартам;</w:t>
      </w:r>
    </w:p>
    <w:p w:rsidR="00580365" w:rsidRDefault="00580365">
      <w:pPr>
        <w:pStyle w:val="ConsPlusNormal"/>
        <w:spacing w:before="220"/>
        <w:ind w:firstLine="540"/>
        <w:jc w:val="both"/>
      </w:pPr>
      <w:r>
        <w:t>- требует внимания, совершенствование кадрового потенциала муниципальных библиотек, развитие механизмов материального и морального поощрения работников библиотек, системы мер для закрепления молодых специалистов.</w:t>
      </w:r>
    </w:p>
    <w:p w:rsidR="00580365" w:rsidRDefault="00580365">
      <w:pPr>
        <w:pStyle w:val="ConsPlusNormal"/>
        <w:spacing w:before="220"/>
        <w:ind w:firstLine="540"/>
        <w:jc w:val="both"/>
      </w:pPr>
      <w:r>
        <w:t>Реализация подпрограммы 1 позволит обеспечить населению оперативный доступ к актуальной социально значимой информации; сформировать на базе библиотек центры гражданской активности населения города; повысить уровень доступности и привлекательности муниципальных библиотек, особенно для детей и молодежи; возродить у подрастающего поколения интерес к чтению.</w:t>
      </w:r>
    </w:p>
    <w:p w:rsidR="00580365" w:rsidRDefault="00580365">
      <w:pPr>
        <w:pStyle w:val="ConsPlusNormal"/>
        <w:spacing w:before="220"/>
        <w:ind w:firstLine="540"/>
        <w:jc w:val="both"/>
      </w:pPr>
      <w:r>
        <w:t>В случае если комплекс мероприятий, предусмотренных подпрограммой 1, не будет реализован, в перспективе муниципальные библиотеки потеряют свою значимость для населения как общедоступные информационно-культурные центры, выступающие гарантом сохранения демократических ценностей и всеобщих гражданских прав на доступ к информации, что приведет к росту информационного неравенства и как следствие - к снижению качества жизни населения города.</w:t>
      </w:r>
    </w:p>
    <w:p w:rsidR="00580365" w:rsidRDefault="00580365">
      <w:pPr>
        <w:pStyle w:val="ConsPlusNormal"/>
        <w:ind w:firstLine="540"/>
        <w:jc w:val="both"/>
      </w:pPr>
    </w:p>
    <w:p w:rsidR="00580365" w:rsidRDefault="00580365">
      <w:pPr>
        <w:pStyle w:val="ConsPlusTitle"/>
        <w:jc w:val="center"/>
        <w:outlineLvl w:val="2"/>
      </w:pPr>
      <w:r>
        <w:t>2. Цели и задачи, сроки и этапы подпрограммы 1</w:t>
      </w:r>
    </w:p>
    <w:p w:rsidR="00580365" w:rsidRDefault="00580365">
      <w:pPr>
        <w:pStyle w:val="ConsPlusNormal"/>
        <w:ind w:firstLine="540"/>
        <w:jc w:val="both"/>
      </w:pPr>
    </w:p>
    <w:p w:rsidR="00580365" w:rsidRDefault="00580365">
      <w:pPr>
        <w:pStyle w:val="ConsPlusNormal"/>
        <w:ind w:firstLine="540"/>
        <w:jc w:val="both"/>
      </w:pPr>
      <w:r>
        <w:t xml:space="preserve">Целью подпрограммы 1 является организация библиотечного обслуживания населения городского округа "Город Белгород", обеспечение сохранности и комплектования фондов </w:t>
      </w:r>
      <w:r>
        <w:lastRenderedPageBreak/>
        <w:t>муниципальных библиотек.</w:t>
      </w:r>
    </w:p>
    <w:p w:rsidR="00580365" w:rsidRDefault="00580365">
      <w:pPr>
        <w:pStyle w:val="ConsPlusNormal"/>
        <w:spacing w:before="220"/>
        <w:ind w:firstLine="540"/>
        <w:jc w:val="both"/>
      </w:pPr>
      <w:r>
        <w:t>Задачами подпрограммы 1 являются:</w:t>
      </w:r>
    </w:p>
    <w:p w:rsidR="00580365" w:rsidRDefault="00580365">
      <w:pPr>
        <w:pStyle w:val="ConsPlusNormal"/>
        <w:spacing w:before="220"/>
        <w:ind w:firstLine="540"/>
        <w:jc w:val="both"/>
      </w:pPr>
      <w:r>
        <w:t>1. Обеспечение доступа населения города Белгорода к библиотечно-информационным ресурсам.</w:t>
      </w:r>
    </w:p>
    <w:p w:rsidR="00580365" w:rsidRDefault="00580365">
      <w:pPr>
        <w:pStyle w:val="ConsPlusNormal"/>
        <w:spacing w:before="220"/>
        <w:ind w:firstLine="540"/>
        <w:jc w:val="both"/>
      </w:pPr>
      <w:r>
        <w:t>2. Обеспечение комплектования и сохранности фондов муниципальных библиотек.</w:t>
      </w:r>
    </w:p>
    <w:p w:rsidR="00580365" w:rsidRDefault="00580365">
      <w:pPr>
        <w:pStyle w:val="ConsPlusNormal"/>
        <w:spacing w:before="220"/>
        <w:ind w:firstLine="540"/>
        <w:jc w:val="both"/>
      </w:pPr>
      <w:r>
        <w:t>3. Создание условий для повышения качества муниципальных услуг в сфере библиотечного обслуживания.</w:t>
      </w:r>
    </w:p>
    <w:p w:rsidR="00580365" w:rsidRDefault="00580365">
      <w:pPr>
        <w:pStyle w:val="ConsPlusNormal"/>
        <w:spacing w:before="220"/>
        <w:ind w:firstLine="540"/>
        <w:jc w:val="both"/>
      </w:pPr>
      <w:r>
        <w:t>Основным показателем конечного результата реализации подпрограммы 1 является:</w:t>
      </w:r>
    </w:p>
    <w:p w:rsidR="00580365" w:rsidRDefault="00580365">
      <w:pPr>
        <w:pStyle w:val="ConsPlusNormal"/>
        <w:spacing w:before="220"/>
        <w:ind w:firstLine="540"/>
        <w:jc w:val="both"/>
      </w:pPr>
      <w:r>
        <w:t>- количество посещений (в том числе виртуальных) муниципальных библиотек на 1000 человек населения - 1295 посещений в 2025 году.</w:t>
      </w:r>
    </w:p>
    <w:p w:rsidR="00580365" w:rsidRDefault="00580365">
      <w:pPr>
        <w:pStyle w:val="ConsPlusNormal"/>
        <w:spacing w:before="220"/>
        <w:ind w:firstLine="540"/>
        <w:jc w:val="both"/>
      </w:pPr>
      <w:r>
        <w:t>Сроки реализации подпрограммы 1 - в период с 2015 по 2025 годы. Этапы реализации: I этап - 2015 - 2020 годы, II этап - 2021 по 2025 годы.</w:t>
      </w:r>
    </w:p>
    <w:p w:rsidR="00580365" w:rsidRDefault="00580365">
      <w:pPr>
        <w:pStyle w:val="ConsPlusNormal"/>
        <w:ind w:firstLine="540"/>
        <w:jc w:val="both"/>
      </w:pPr>
    </w:p>
    <w:p w:rsidR="00580365" w:rsidRDefault="00580365">
      <w:pPr>
        <w:pStyle w:val="ConsPlusTitle"/>
        <w:jc w:val="center"/>
        <w:outlineLvl w:val="2"/>
      </w:pPr>
      <w:r>
        <w:t>3. Перечень проектов подпрограммы 1</w:t>
      </w:r>
    </w:p>
    <w:p w:rsidR="00580365" w:rsidRDefault="00580365">
      <w:pPr>
        <w:pStyle w:val="ConsPlusNormal"/>
        <w:ind w:firstLine="540"/>
        <w:jc w:val="both"/>
      </w:pPr>
    </w:p>
    <w:p w:rsidR="00580365" w:rsidRDefault="00580365">
      <w:pPr>
        <w:pStyle w:val="ConsPlusNormal"/>
        <w:ind w:firstLine="540"/>
        <w:jc w:val="both"/>
      </w:pPr>
      <w:r>
        <w:t>1. Создание модельной библиотеки на базе библиотеки-филиала N 15 МБУК "Централизованная библиотечная система города Белгорода".</w:t>
      </w:r>
    </w:p>
    <w:p w:rsidR="00580365" w:rsidRDefault="00580365">
      <w:pPr>
        <w:pStyle w:val="ConsPlusNormal"/>
        <w:spacing w:before="220"/>
        <w:ind w:firstLine="540"/>
        <w:jc w:val="both"/>
      </w:pPr>
      <w:r>
        <w:t>2. Создание условий для работы групп кратковременного пребывания детей на базе детских муниципальных библиотек.</w:t>
      </w:r>
    </w:p>
    <w:p w:rsidR="00580365" w:rsidRDefault="00580365">
      <w:pPr>
        <w:pStyle w:val="ConsPlusNormal"/>
        <w:spacing w:before="220"/>
        <w:ind w:firstLine="540"/>
        <w:jc w:val="both"/>
      </w:pPr>
      <w:r>
        <w:t>3. Создание виртуального просветительского центра для молодежи "Краеведческий навигатор".</w:t>
      </w:r>
    </w:p>
    <w:p w:rsidR="00580365" w:rsidRDefault="00580365">
      <w:pPr>
        <w:pStyle w:val="ConsPlusNormal"/>
        <w:spacing w:before="220"/>
        <w:ind w:firstLine="540"/>
        <w:jc w:val="both"/>
      </w:pPr>
      <w:r>
        <w:t>4. Модернизация деятельности городских библиотек и создание "Третьего места" на базе библиотеки-филиала N 18.</w:t>
      </w:r>
    </w:p>
    <w:p w:rsidR="00580365" w:rsidRDefault="00580365">
      <w:pPr>
        <w:pStyle w:val="ConsPlusNormal"/>
        <w:ind w:firstLine="540"/>
        <w:jc w:val="both"/>
      </w:pPr>
    </w:p>
    <w:p w:rsidR="00580365" w:rsidRDefault="00580365">
      <w:pPr>
        <w:pStyle w:val="ConsPlusTitle"/>
        <w:jc w:val="center"/>
        <w:outlineLvl w:val="2"/>
      </w:pPr>
      <w:r>
        <w:t>4. Обоснование формирования системы основных</w:t>
      </w:r>
    </w:p>
    <w:p w:rsidR="00580365" w:rsidRDefault="00580365">
      <w:pPr>
        <w:pStyle w:val="ConsPlusTitle"/>
        <w:jc w:val="center"/>
      </w:pPr>
      <w:r>
        <w:t>мероприятий и их краткое описание</w:t>
      </w:r>
    </w:p>
    <w:p w:rsidR="00580365" w:rsidRDefault="00580365">
      <w:pPr>
        <w:pStyle w:val="ConsPlusNormal"/>
        <w:ind w:firstLine="540"/>
        <w:jc w:val="both"/>
      </w:pPr>
    </w:p>
    <w:p w:rsidR="00580365" w:rsidRDefault="00580365">
      <w:pPr>
        <w:pStyle w:val="ConsPlusNormal"/>
        <w:ind w:firstLine="540"/>
        <w:jc w:val="both"/>
      </w:pPr>
      <w:r>
        <w:t>В рамках подпрограммы 1 будут реализованы 3 основных мероприятия:</w:t>
      </w:r>
    </w:p>
    <w:p w:rsidR="00580365" w:rsidRDefault="00580365">
      <w:pPr>
        <w:pStyle w:val="ConsPlusNormal"/>
        <w:spacing w:before="220"/>
        <w:ind w:firstLine="540"/>
        <w:jc w:val="both"/>
      </w:pPr>
      <w:r>
        <w:t>1) Оказание услуг муниципальными библиотеками городского округа "Город Белгород".</w:t>
      </w:r>
    </w:p>
    <w:p w:rsidR="00580365" w:rsidRDefault="00580365">
      <w:pPr>
        <w:pStyle w:val="ConsPlusNormal"/>
        <w:spacing w:before="220"/>
        <w:ind w:firstLine="540"/>
        <w:jc w:val="both"/>
      </w:pPr>
      <w:r>
        <w:t>Данное основное мероприятие направлено на выполнение задачи по обеспечению доступа населения города Белгорода к информационно-библиотечным ресурсам и включает в себя расходы на оказание муниципальными библиотеками города Белгорода услуг (выполнение работ) в рамках муниципального задания на выполнение муниципальной услуги "Организация библиотечного обслуживания населения", в том числе организацию общественно значимых мероприятий, направленных на создание единого библиотечно-информационного и культурного пространства, продвижение чтения.</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 и средств иных источников.</w:t>
      </w:r>
    </w:p>
    <w:p w:rsidR="00580365" w:rsidRDefault="00580365">
      <w:pPr>
        <w:pStyle w:val="ConsPlusNormal"/>
        <w:spacing w:before="220"/>
        <w:ind w:firstLine="540"/>
        <w:jc w:val="both"/>
      </w:pPr>
      <w:r>
        <w:t>2) Комплектование фондов муниципальных библиотек городского округа "Город Белгород".</w:t>
      </w:r>
    </w:p>
    <w:p w:rsidR="00580365" w:rsidRDefault="00580365">
      <w:pPr>
        <w:pStyle w:val="ConsPlusNormal"/>
        <w:spacing w:before="220"/>
        <w:ind w:firstLine="540"/>
        <w:jc w:val="both"/>
      </w:pPr>
      <w:r>
        <w:t>Данное основное мероприятие направлено на выполнение задачи по обеспечению комплектования и сохранности библиотечных фондов муниципальных библиотек.</w:t>
      </w:r>
    </w:p>
    <w:p w:rsidR="00580365" w:rsidRDefault="00580365">
      <w:pPr>
        <w:pStyle w:val="ConsPlusNormal"/>
        <w:spacing w:before="220"/>
        <w:ind w:firstLine="540"/>
        <w:jc w:val="both"/>
      </w:pPr>
      <w:r>
        <w:lastRenderedPageBreak/>
        <w:t>Финансирование данного основного мероприятия осуществляется за счет средств бюджета городского округа "Город Белгород".</w:t>
      </w:r>
    </w:p>
    <w:p w:rsidR="00580365" w:rsidRDefault="00580365">
      <w:pPr>
        <w:pStyle w:val="ConsPlusNormal"/>
        <w:spacing w:before="220"/>
        <w:ind w:firstLine="540"/>
        <w:jc w:val="both"/>
      </w:pPr>
      <w:r>
        <w:t>3) Ремонт и модернизация материально-технической базы муниципальных библиотек городского округа "Город Белгород".</w:t>
      </w:r>
    </w:p>
    <w:p w:rsidR="00580365" w:rsidRDefault="00580365">
      <w:pPr>
        <w:pStyle w:val="ConsPlusNormal"/>
        <w:spacing w:before="220"/>
        <w:ind w:firstLine="540"/>
        <w:jc w:val="both"/>
      </w:pPr>
      <w:r>
        <w:t>Данное основное мероприятие направлено на выполнение задачи по созданию условий для повышения качества муниципальных услуг в сфере библиотечного обслуживания и включает в себя расходы, направленные на ремонт муниципальных библиотек города Белгород, закупку товаров, работ, услуг для нужд муниципальных библиотек.</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w:t>
      </w:r>
    </w:p>
    <w:p w:rsidR="00580365" w:rsidRDefault="00580365">
      <w:pPr>
        <w:pStyle w:val="ConsPlusNormal"/>
        <w:ind w:firstLine="540"/>
        <w:jc w:val="both"/>
      </w:pPr>
    </w:p>
    <w:p w:rsidR="00580365" w:rsidRDefault="00580365">
      <w:pPr>
        <w:pStyle w:val="ConsPlusTitle"/>
        <w:jc w:val="center"/>
        <w:outlineLvl w:val="2"/>
      </w:pPr>
      <w:r>
        <w:t>5. Прогноз показателей результата подпрограммы 1</w:t>
      </w:r>
    </w:p>
    <w:p w:rsidR="00580365" w:rsidRDefault="00580365">
      <w:pPr>
        <w:pStyle w:val="ConsPlusNormal"/>
        <w:ind w:firstLine="540"/>
        <w:jc w:val="both"/>
      </w:pPr>
    </w:p>
    <w:p w:rsidR="00580365" w:rsidRDefault="00580365">
      <w:pPr>
        <w:pStyle w:val="ConsPlusTitle"/>
        <w:jc w:val="center"/>
        <w:outlineLvl w:val="3"/>
      </w:pPr>
      <w:r>
        <w:t>I этап</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2494"/>
        <w:gridCol w:w="1984"/>
        <w:gridCol w:w="664"/>
        <w:gridCol w:w="664"/>
        <w:gridCol w:w="664"/>
        <w:gridCol w:w="664"/>
        <w:gridCol w:w="664"/>
        <w:gridCol w:w="664"/>
      </w:tblGrid>
      <w:tr w:rsidR="00580365">
        <w:tc>
          <w:tcPr>
            <w:tcW w:w="601" w:type="dxa"/>
          </w:tcPr>
          <w:p w:rsidR="00580365" w:rsidRDefault="00580365">
            <w:pPr>
              <w:pStyle w:val="ConsPlusNormal"/>
              <w:jc w:val="center"/>
            </w:pPr>
            <w:r>
              <w:t>N п/п</w:t>
            </w:r>
          </w:p>
        </w:tc>
        <w:tc>
          <w:tcPr>
            <w:tcW w:w="2494" w:type="dxa"/>
          </w:tcPr>
          <w:p w:rsidR="00580365" w:rsidRDefault="00580365">
            <w:pPr>
              <w:pStyle w:val="ConsPlusNormal"/>
              <w:jc w:val="center"/>
            </w:pPr>
            <w:r>
              <w:t>Наименование показателя, единица измерения</w:t>
            </w:r>
          </w:p>
        </w:tc>
        <w:tc>
          <w:tcPr>
            <w:tcW w:w="1984" w:type="dxa"/>
          </w:tcPr>
          <w:p w:rsidR="00580365" w:rsidRDefault="00580365">
            <w:pPr>
              <w:pStyle w:val="ConsPlusNormal"/>
              <w:jc w:val="center"/>
            </w:pPr>
            <w:r>
              <w:t>Соисполнитель</w:t>
            </w:r>
          </w:p>
        </w:tc>
        <w:tc>
          <w:tcPr>
            <w:tcW w:w="3984" w:type="dxa"/>
            <w:gridSpan w:val="6"/>
          </w:tcPr>
          <w:p w:rsidR="00580365" w:rsidRDefault="00580365">
            <w:pPr>
              <w:pStyle w:val="ConsPlusNormal"/>
              <w:jc w:val="center"/>
            </w:pPr>
            <w:r>
              <w:t>Значение показателя по годам реализации</w:t>
            </w:r>
          </w:p>
        </w:tc>
      </w:tr>
      <w:tr w:rsidR="00580365">
        <w:tc>
          <w:tcPr>
            <w:tcW w:w="601" w:type="dxa"/>
            <w:vMerge w:val="restart"/>
          </w:tcPr>
          <w:p w:rsidR="00580365" w:rsidRDefault="00580365">
            <w:pPr>
              <w:pStyle w:val="ConsPlusNormal"/>
              <w:jc w:val="center"/>
            </w:pPr>
            <w:r>
              <w:t>1.</w:t>
            </w:r>
          </w:p>
        </w:tc>
        <w:tc>
          <w:tcPr>
            <w:tcW w:w="2494" w:type="dxa"/>
            <w:vMerge w:val="restart"/>
          </w:tcPr>
          <w:p w:rsidR="00580365" w:rsidRDefault="00580365">
            <w:pPr>
              <w:pStyle w:val="ConsPlusNormal"/>
            </w:pPr>
            <w:r>
              <w:t>Количество посещений (в том числе виртуальных) муниципальных библиотек на 1000 человек населения, посещений</w:t>
            </w:r>
          </w:p>
        </w:tc>
        <w:tc>
          <w:tcPr>
            <w:tcW w:w="1984" w:type="dxa"/>
            <w:vMerge w:val="restart"/>
          </w:tcPr>
          <w:p w:rsidR="00580365" w:rsidRDefault="00580365">
            <w:pPr>
              <w:pStyle w:val="ConsPlusNormal"/>
              <w:jc w:val="center"/>
            </w:pPr>
            <w:r>
              <w:t>Управление культуры администрации города Белгорода</w:t>
            </w:r>
          </w:p>
        </w:tc>
        <w:tc>
          <w:tcPr>
            <w:tcW w:w="664" w:type="dxa"/>
          </w:tcPr>
          <w:p w:rsidR="00580365" w:rsidRDefault="00580365">
            <w:pPr>
              <w:pStyle w:val="ConsPlusNormal"/>
              <w:jc w:val="center"/>
            </w:pPr>
            <w:r>
              <w:t>2015 год</w:t>
            </w:r>
          </w:p>
        </w:tc>
        <w:tc>
          <w:tcPr>
            <w:tcW w:w="664" w:type="dxa"/>
          </w:tcPr>
          <w:p w:rsidR="00580365" w:rsidRDefault="00580365">
            <w:pPr>
              <w:pStyle w:val="ConsPlusNormal"/>
              <w:jc w:val="center"/>
            </w:pPr>
            <w:r>
              <w:t>2016 год</w:t>
            </w:r>
          </w:p>
        </w:tc>
        <w:tc>
          <w:tcPr>
            <w:tcW w:w="664" w:type="dxa"/>
          </w:tcPr>
          <w:p w:rsidR="00580365" w:rsidRDefault="00580365">
            <w:pPr>
              <w:pStyle w:val="ConsPlusNormal"/>
              <w:jc w:val="center"/>
            </w:pPr>
            <w:r>
              <w:t>2017 год</w:t>
            </w:r>
          </w:p>
        </w:tc>
        <w:tc>
          <w:tcPr>
            <w:tcW w:w="664" w:type="dxa"/>
          </w:tcPr>
          <w:p w:rsidR="00580365" w:rsidRDefault="00580365">
            <w:pPr>
              <w:pStyle w:val="ConsPlusNormal"/>
              <w:jc w:val="center"/>
            </w:pPr>
            <w:r>
              <w:t>2018 год</w:t>
            </w:r>
          </w:p>
        </w:tc>
        <w:tc>
          <w:tcPr>
            <w:tcW w:w="664" w:type="dxa"/>
          </w:tcPr>
          <w:p w:rsidR="00580365" w:rsidRDefault="00580365">
            <w:pPr>
              <w:pStyle w:val="ConsPlusNormal"/>
              <w:jc w:val="center"/>
            </w:pPr>
            <w:r>
              <w:t>2019 год</w:t>
            </w:r>
          </w:p>
        </w:tc>
        <w:tc>
          <w:tcPr>
            <w:tcW w:w="664" w:type="dxa"/>
          </w:tcPr>
          <w:p w:rsidR="00580365" w:rsidRDefault="00580365">
            <w:pPr>
              <w:pStyle w:val="ConsPlusNormal"/>
              <w:jc w:val="center"/>
            </w:pPr>
            <w:r>
              <w:t>2020 год</w:t>
            </w:r>
          </w:p>
        </w:tc>
      </w:tr>
      <w:tr w:rsidR="00580365">
        <w:tc>
          <w:tcPr>
            <w:tcW w:w="601" w:type="dxa"/>
            <w:vMerge/>
          </w:tcPr>
          <w:p w:rsidR="00580365" w:rsidRDefault="00580365">
            <w:pPr>
              <w:pStyle w:val="ConsPlusNormal"/>
            </w:pPr>
          </w:p>
        </w:tc>
        <w:tc>
          <w:tcPr>
            <w:tcW w:w="2494" w:type="dxa"/>
            <w:vMerge/>
          </w:tcPr>
          <w:p w:rsidR="00580365" w:rsidRDefault="00580365">
            <w:pPr>
              <w:pStyle w:val="ConsPlusNormal"/>
            </w:pPr>
          </w:p>
        </w:tc>
        <w:tc>
          <w:tcPr>
            <w:tcW w:w="1984" w:type="dxa"/>
            <w:vMerge/>
          </w:tcPr>
          <w:p w:rsidR="00580365" w:rsidRDefault="00580365">
            <w:pPr>
              <w:pStyle w:val="ConsPlusNormal"/>
            </w:pPr>
          </w:p>
        </w:tc>
        <w:tc>
          <w:tcPr>
            <w:tcW w:w="664" w:type="dxa"/>
          </w:tcPr>
          <w:p w:rsidR="00580365" w:rsidRDefault="00580365">
            <w:pPr>
              <w:pStyle w:val="ConsPlusNormal"/>
              <w:jc w:val="center"/>
            </w:pPr>
            <w:r>
              <w:t>1215</w:t>
            </w:r>
          </w:p>
        </w:tc>
        <w:tc>
          <w:tcPr>
            <w:tcW w:w="664" w:type="dxa"/>
          </w:tcPr>
          <w:p w:rsidR="00580365" w:rsidRDefault="00580365">
            <w:pPr>
              <w:pStyle w:val="ConsPlusNormal"/>
              <w:jc w:val="center"/>
            </w:pPr>
            <w:r>
              <w:t>1222</w:t>
            </w:r>
          </w:p>
        </w:tc>
        <w:tc>
          <w:tcPr>
            <w:tcW w:w="664" w:type="dxa"/>
          </w:tcPr>
          <w:p w:rsidR="00580365" w:rsidRDefault="00580365">
            <w:pPr>
              <w:pStyle w:val="ConsPlusNormal"/>
              <w:jc w:val="center"/>
            </w:pPr>
            <w:r>
              <w:t>1240</w:t>
            </w:r>
          </w:p>
        </w:tc>
        <w:tc>
          <w:tcPr>
            <w:tcW w:w="664" w:type="dxa"/>
          </w:tcPr>
          <w:p w:rsidR="00580365" w:rsidRDefault="00580365">
            <w:pPr>
              <w:pStyle w:val="ConsPlusNormal"/>
              <w:jc w:val="center"/>
            </w:pPr>
            <w:r>
              <w:t>1258</w:t>
            </w:r>
          </w:p>
        </w:tc>
        <w:tc>
          <w:tcPr>
            <w:tcW w:w="664" w:type="dxa"/>
          </w:tcPr>
          <w:p w:rsidR="00580365" w:rsidRDefault="00580365">
            <w:pPr>
              <w:pStyle w:val="ConsPlusNormal"/>
              <w:jc w:val="center"/>
            </w:pPr>
            <w:r>
              <w:t>1277</w:t>
            </w:r>
          </w:p>
        </w:tc>
        <w:tc>
          <w:tcPr>
            <w:tcW w:w="664" w:type="dxa"/>
          </w:tcPr>
          <w:p w:rsidR="00580365" w:rsidRDefault="00580365">
            <w:pPr>
              <w:pStyle w:val="ConsPlusNormal"/>
              <w:jc w:val="center"/>
            </w:pPr>
            <w:r>
              <w:t>1293</w:t>
            </w:r>
          </w:p>
        </w:tc>
      </w:tr>
    </w:tbl>
    <w:p w:rsidR="00580365" w:rsidRDefault="00580365">
      <w:pPr>
        <w:pStyle w:val="ConsPlusNormal"/>
        <w:ind w:firstLine="540"/>
        <w:jc w:val="both"/>
      </w:pPr>
    </w:p>
    <w:p w:rsidR="00580365" w:rsidRDefault="00580365">
      <w:pPr>
        <w:pStyle w:val="ConsPlusTitle"/>
        <w:jc w:val="center"/>
        <w:outlineLvl w:val="3"/>
      </w:pPr>
      <w:r>
        <w:t>II этап</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608"/>
        <w:gridCol w:w="2056"/>
        <w:gridCol w:w="784"/>
        <w:gridCol w:w="784"/>
        <w:gridCol w:w="784"/>
        <w:gridCol w:w="784"/>
        <w:gridCol w:w="784"/>
      </w:tblGrid>
      <w:tr w:rsidR="00580365">
        <w:tc>
          <w:tcPr>
            <w:tcW w:w="460" w:type="dxa"/>
          </w:tcPr>
          <w:p w:rsidR="00580365" w:rsidRDefault="00580365">
            <w:pPr>
              <w:pStyle w:val="ConsPlusNormal"/>
              <w:jc w:val="center"/>
            </w:pPr>
            <w:r>
              <w:t>N п/п</w:t>
            </w:r>
          </w:p>
        </w:tc>
        <w:tc>
          <w:tcPr>
            <w:tcW w:w="2608" w:type="dxa"/>
          </w:tcPr>
          <w:p w:rsidR="00580365" w:rsidRDefault="00580365">
            <w:pPr>
              <w:pStyle w:val="ConsPlusNormal"/>
              <w:jc w:val="center"/>
            </w:pPr>
            <w:r>
              <w:t>Наименование показателя, единица измерения</w:t>
            </w:r>
          </w:p>
        </w:tc>
        <w:tc>
          <w:tcPr>
            <w:tcW w:w="2056" w:type="dxa"/>
          </w:tcPr>
          <w:p w:rsidR="00580365" w:rsidRDefault="00580365">
            <w:pPr>
              <w:pStyle w:val="ConsPlusNormal"/>
              <w:jc w:val="center"/>
            </w:pPr>
            <w:r>
              <w:t>Соисполнитель</w:t>
            </w:r>
          </w:p>
        </w:tc>
        <w:tc>
          <w:tcPr>
            <w:tcW w:w="3920" w:type="dxa"/>
            <w:gridSpan w:val="5"/>
          </w:tcPr>
          <w:p w:rsidR="00580365" w:rsidRDefault="00580365">
            <w:pPr>
              <w:pStyle w:val="ConsPlusNormal"/>
              <w:jc w:val="center"/>
            </w:pPr>
            <w:r>
              <w:t>Значение показателя по годам реализации</w:t>
            </w:r>
          </w:p>
        </w:tc>
      </w:tr>
      <w:tr w:rsidR="00580365">
        <w:tc>
          <w:tcPr>
            <w:tcW w:w="460" w:type="dxa"/>
            <w:vMerge w:val="restart"/>
          </w:tcPr>
          <w:p w:rsidR="00580365" w:rsidRDefault="00580365">
            <w:pPr>
              <w:pStyle w:val="ConsPlusNormal"/>
              <w:jc w:val="center"/>
            </w:pPr>
            <w:r>
              <w:t>1.</w:t>
            </w:r>
          </w:p>
        </w:tc>
        <w:tc>
          <w:tcPr>
            <w:tcW w:w="2608" w:type="dxa"/>
            <w:vMerge w:val="restart"/>
          </w:tcPr>
          <w:p w:rsidR="00580365" w:rsidRDefault="00580365">
            <w:pPr>
              <w:pStyle w:val="ConsPlusNormal"/>
            </w:pPr>
            <w:r>
              <w:t>Количество посещений (в том числе виртуальных) муниципальных библиотек на 1000 человек населения, посещений</w:t>
            </w:r>
          </w:p>
        </w:tc>
        <w:tc>
          <w:tcPr>
            <w:tcW w:w="2056" w:type="dxa"/>
            <w:vMerge w:val="restart"/>
          </w:tcPr>
          <w:p w:rsidR="00580365" w:rsidRDefault="00580365">
            <w:pPr>
              <w:pStyle w:val="ConsPlusNormal"/>
              <w:jc w:val="center"/>
            </w:pPr>
            <w:r>
              <w:t>Управление культуры администрации города Белгорода</w:t>
            </w:r>
          </w:p>
        </w:tc>
        <w:tc>
          <w:tcPr>
            <w:tcW w:w="784" w:type="dxa"/>
          </w:tcPr>
          <w:p w:rsidR="00580365" w:rsidRDefault="00580365">
            <w:pPr>
              <w:pStyle w:val="ConsPlusNormal"/>
              <w:jc w:val="center"/>
            </w:pPr>
            <w:r>
              <w:t>2021 год</w:t>
            </w:r>
          </w:p>
        </w:tc>
        <w:tc>
          <w:tcPr>
            <w:tcW w:w="784" w:type="dxa"/>
          </w:tcPr>
          <w:p w:rsidR="00580365" w:rsidRDefault="00580365">
            <w:pPr>
              <w:pStyle w:val="ConsPlusNormal"/>
              <w:jc w:val="center"/>
            </w:pPr>
            <w:r>
              <w:t>2022 год</w:t>
            </w:r>
          </w:p>
        </w:tc>
        <w:tc>
          <w:tcPr>
            <w:tcW w:w="784" w:type="dxa"/>
          </w:tcPr>
          <w:p w:rsidR="00580365" w:rsidRDefault="00580365">
            <w:pPr>
              <w:pStyle w:val="ConsPlusNormal"/>
              <w:jc w:val="center"/>
            </w:pPr>
            <w:r>
              <w:t>2023 год</w:t>
            </w:r>
          </w:p>
        </w:tc>
        <w:tc>
          <w:tcPr>
            <w:tcW w:w="784" w:type="dxa"/>
          </w:tcPr>
          <w:p w:rsidR="00580365" w:rsidRDefault="00580365">
            <w:pPr>
              <w:pStyle w:val="ConsPlusNormal"/>
              <w:jc w:val="center"/>
            </w:pPr>
            <w:r>
              <w:t>2024 год</w:t>
            </w:r>
          </w:p>
        </w:tc>
        <w:tc>
          <w:tcPr>
            <w:tcW w:w="784" w:type="dxa"/>
          </w:tcPr>
          <w:p w:rsidR="00580365" w:rsidRDefault="00580365">
            <w:pPr>
              <w:pStyle w:val="ConsPlusNormal"/>
              <w:jc w:val="center"/>
            </w:pPr>
            <w:r>
              <w:t>2025 год</w:t>
            </w:r>
          </w:p>
        </w:tc>
      </w:tr>
      <w:tr w:rsidR="00580365">
        <w:tc>
          <w:tcPr>
            <w:tcW w:w="460" w:type="dxa"/>
            <w:vMerge/>
          </w:tcPr>
          <w:p w:rsidR="00580365" w:rsidRDefault="00580365">
            <w:pPr>
              <w:pStyle w:val="ConsPlusNormal"/>
            </w:pPr>
          </w:p>
        </w:tc>
        <w:tc>
          <w:tcPr>
            <w:tcW w:w="2608" w:type="dxa"/>
            <w:vMerge/>
          </w:tcPr>
          <w:p w:rsidR="00580365" w:rsidRDefault="00580365">
            <w:pPr>
              <w:pStyle w:val="ConsPlusNormal"/>
            </w:pPr>
          </w:p>
        </w:tc>
        <w:tc>
          <w:tcPr>
            <w:tcW w:w="2056" w:type="dxa"/>
            <w:vMerge/>
          </w:tcPr>
          <w:p w:rsidR="00580365" w:rsidRDefault="00580365">
            <w:pPr>
              <w:pStyle w:val="ConsPlusNormal"/>
            </w:pPr>
          </w:p>
        </w:tc>
        <w:tc>
          <w:tcPr>
            <w:tcW w:w="784" w:type="dxa"/>
          </w:tcPr>
          <w:p w:rsidR="00580365" w:rsidRDefault="00580365">
            <w:pPr>
              <w:pStyle w:val="ConsPlusNormal"/>
              <w:jc w:val="center"/>
            </w:pPr>
            <w:r>
              <w:t>1293,4</w:t>
            </w:r>
          </w:p>
        </w:tc>
        <w:tc>
          <w:tcPr>
            <w:tcW w:w="784" w:type="dxa"/>
          </w:tcPr>
          <w:p w:rsidR="00580365" w:rsidRDefault="00580365">
            <w:pPr>
              <w:pStyle w:val="ConsPlusNormal"/>
              <w:jc w:val="center"/>
            </w:pPr>
            <w:r>
              <w:t>1293,8</w:t>
            </w:r>
          </w:p>
        </w:tc>
        <w:tc>
          <w:tcPr>
            <w:tcW w:w="784" w:type="dxa"/>
          </w:tcPr>
          <w:p w:rsidR="00580365" w:rsidRDefault="00580365">
            <w:pPr>
              <w:pStyle w:val="ConsPlusNormal"/>
              <w:jc w:val="center"/>
            </w:pPr>
            <w:r>
              <w:t>1294,2</w:t>
            </w:r>
          </w:p>
        </w:tc>
        <w:tc>
          <w:tcPr>
            <w:tcW w:w="784" w:type="dxa"/>
          </w:tcPr>
          <w:p w:rsidR="00580365" w:rsidRDefault="00580365">
            <w:pPr>
              <w:pStyle w:val="ConsPlusNormal"/>
              <w:jc w:val="center"/>
            </w:pPr>
            <w:r>
              <w:t>1294,6</w:t>
            </w:r>
          </w:p>
        </w:tc>
        <w:tc>
          <w:tcPr>
            <w:tcW w:w="784" w:type="dxa"/>
          </w:tcPr>
          <w:p w:rsidR="00580365" w:rsidRDefault="00580365">
            <w:pPr>
              <w:pStyle w:val="ConsPlusNormal"/>
              <w:jc w:val="center"/>
            </w:pPr>
            <w:r>
              <w:t>1295,0</w:t>
            </w:r>
          </w:p>
        </w:tc>
      </w:tr>
    </w:tbl>
    <w:p w:rsidR="00580365" w:rsidRDefault="00580365">
      <w:pPr>
        <w:pStyle w:val="ConsPlusNormal"/>
        <w:ind w:firstLine="540"/>
        <w:jc w:val="both"/>
      </w:pPr>
    </w:p>
    <w:p w:rsidR="00580365" w:rsidRDefault="00580365">
      <w:pPr>
        <w:pStyle w:val="ConsPlusTitle"/>
        <w:jc w:val="center"/>
        <w:outlineLvl w:val="2"/>
      </w:pPr>
      <w:r>
        <w:t>6. Ресурсное обеспечение подпрограммы 1</w:t>
      </w:r>
    </w:p>
    <w:p w:rsidR="00580365" w:rsidRDefault="00580365">
      <w:pPr>
        <w:pStyle w:val="ConsPlusNormal"/>
        <w:ind w:firstLine="540"/>
        <w:jc w:val="both"/>
      </w:pPr>
    </w:p>
    <w:p w:rsidR="00580365" w:rsidRDefault="00580365">
      <w:pPr>
        <w:pStyle w:val="ConsPlusNormal"/>
        <w:ind w:firstLine="540"/>
        <w:jc w:val="both"/>
      </w:pPr>
      <w:r>
        <w:t>Общий объем финансирования мероприятий подпрограммы 1 в 2015 - 2025 годах составит 699167,7 тыс. рублей. Из них за счет средств бюджета городского округа "Город Белгород" - 663468,9 тыс. рублей, в том числе по годам:</w:t>
      </w:r>
    </w:p>
    <w:p w:rsidR="00580365" w:rsidRDefault="00580365">
      <w:pPr>
        <w:pStyle w:val="ConsPlusNormal"/>
        <w:spacing w:before="220"/>
        <w:ind w:firstLine="540"/>
        <w:jc w:val="both"/>
      </w:pPr>
      <w:r>
        <w:t>2015 год - 40258 тыс. рублей;</w:t>
      </w:r>
    </w:p>
    <w:p w:rsidR="00580365" w:rsidRDefault="00580365">
      <w:pPr>
        <w:pStyle w:val="ConsPlusNormal"/>
        <w:spacing w:before="220"/>
        <w:ind w:firstLine="540"/>
        <w:jc w:val="both"/>
      </w:pPr>
      <w:r>
        <w:t>2016 год - 44243 тыс. рублей;</w:t>
      </w:r>
    </w:p>
    <w:p w:rsidR="00580365" w:rsidRDefault="00580365">
      <w:pPr>
        <w:pStyle w:val="ConsPlusNormal"/>
        <w:spacing w:before="220"/>
        <w:ind w:firstLine="540"/>
        <w:jc w:val="both"/>
      </w:pPr>
      <w:r>
        <w:t>2017 год - 49491 тыс. рублей;</w:t>
      </w:r>
    </w:p>
    <w:p w:rsidR="00580365" w:rsidRDefault="00580365">
      <w:pPr>
        <w:pStyle w:val="ConsPlusNormal"/>
        <w:spacing w:before="220"/>
        <w:ind w:firstLine="540"/>
        <w:jc w:val="both"/>
      </w:pPr>
      <w:r>
        <w:lastRenderedPageBreak/>
        <w:t>2018 год - 49035 тыс. рублей;</w:t>
      </w:r>
    </w:p>
    <w:p w:rsidR="00580365" w:rsidRDefault="00580365">
      <w:pPr>
        <w:pStyle w:val="ConsPlusNormal"/>
        <w:spacing w:before="220"/>
        <w:ind w:firstLine="540"/>
        <w:jc w:val="both"/>
      </w:pPr>
      <w:r>
        <w:t>2019 год - 59748,4 тыс. рублей;</w:t>
      </w:r>
    </w:p>
    <w:p w:rsidR="00580365" w:rsidRDefault="00580365">
      <w:pPr>
        <w:pStyle w:val="ConsPlusNormal"/>
        <w:spacing w:before="220"/>
        <w:ind w:firstLine="540"/>
        <w:jc w:val="both"/>
      </w:pPr>
      <w:r>
        <w:t>2020 год - 58604 тыс. рублей;</w:t>
      </w:r>
    </w:p>
    <w:p w:rsidR="00580365" w:rsidRDefault="00580365">
      <w:pPr>
        <w:pStyle w:val="ConsPlusNormal"/>
        <w:spacing w:before="220"/>
        <w:ind w:firstLine="540"/>
        <w:jc w:val="both"/>
      </w:pPr>
      <w:r>
        <w:t>2021 год - 60622,1 тыс. рублей;</w:t>
      </w:r>
    </w:p>
    <w:p w:rsidR="00580365" w:rsidRDefault="00580365">
      <w:pPr>
        <w:pStyle w:val="ConsPlusNormal"/>
        <w:spacing w:before="220"/>
        <w:ind w:firstLine="540"/>
        <w:jc w:val="both"/>
      </w:pPr>
      <w:r>
        <w:t>2022 год - 86479,4 тыс. рублей;</w:t>
      </w:r>
    </w:p>
    <w:p w:rsidR="00580365" w:rsidRDefault="00580365">
      <w:pPr>
        <w:pStyle w:val="ConsPlusNormal"/>
        <w:spacing w:before="220"/>
        <w:ind w:firstLine="540"/>
        <w:jc w:val="both"/>
      </w:pPr>
      <w:r>
        <w:t>2023 год (прогноз) - 72870 тыс. рублей;</w:t>
      </w:r>
    </w:p>
    <w:p w:rsidR="00580365" w:rsidRDefault="00580365">
      <w:pPr>
        <w:pStyle w:val="ConsPlusNormal"/>
        <w:spacing w:before="220"/>
        <w:ind w:firstLine="540"/>
        <w:jc w:val="both"/>
      </w:pPr>
      <w:r>
        <w:t>2024 год (прогноз) - 72275 тыс. рублей;</w:t>
      </w:r>
    </w:p>
    <w:p w:rsidR="00580365" w:rsidRDefault="00580365">
      <w:pPr>
        <w:pStyle w:val="ConsPlusNormal"/>
        <w:spacing w:before="220"/>
        <w:ind w:firstLine="540"/>
        <w:jc w:val="both"/>
      </w:pPr>
      <w:r>
        <w:t>2025 год (прогноз) - 69843 тыс. рублей.</w:t>
      </w:r>
    </w:p>
    <w:p w:rsidR="00580365" w:rsidRDefault="00580365">
      <w:pPr>
        <w:pStyle w:val="ConsPlusNormal"/>
        <w:spacing w:before="220"/>
        <w:ind w:firstLine="540"/>
        <w:jc w:val="both"/>
      </w:pPr>
      <w:r>
        <w:t>Планируется привлечение средств из федерального бюджета в сумме 12518,6 тыс. рублей, из областного бюджета - 15870,8 тыс. рублей, иных источников - 7309,4 тыс. рублей.</w:t>
      </w:r>
    </w:p>
    <w:p w:rsidR="00580365" w:rsidRDefault="00580365">
      <w:pPr>
        <w:pStyle w:val="ConsPlusNormal"/>
        <w:ind w:firstLine="540"/>
        <w:jc w:val="both"/>
      </w:pPr>
    </w:p>
    <w:p w:rsidR="00580365" w:rsidRDefault="00580365">
      <w:pPr>
        <w:pStyle w:val="ConsPlusTitle"/>
        <w:jc w:val="center"/>
        <w:outlineLvl w:val="2"/>
      </w:pPr>
      <w:r>
        <w:t>7. Информация о проектах в составе подпрограммы 1 (цель</w:t>
      </w:r>
    </w:p>
    <w:p w:rsidR="00580365" w:rsidRDefault="00580365">
      <w:pPr>
        <w:pStyle w:val="ConsPlusTitle"/>
        <w:jc w:val="center"/>
      </w:pPr>
      <w:r>
        <w:t>и результат проектов, ограничения, критерии</w:t>
      </w:r>
    </w:p>
    <w:p w:rsidR="00580365" w:rsidRDefault="00580365">
      <w:pPr>
        <w:pStyle w:val="ConsPlusTitle"/>
        <w:jc w:val="center"/>
      </w:pPr>
      <w:r>
        <w:t>успешности и характеристики проекта)</w:t>
      </w:r>
    </w:p>
    <w:p w:rsidR="00580365" w:rsidRDefault="00580365">
      <w:pPr>
        <w:pStyle w:val="ConsPlusNormal"/>
        <w:ind w:firstLine="540"/>
        <w:jc w:val="both"/>
      </w:pPr>
    </w:p>
    <w:p w:rsidR="00580365" w:rsidRDefault="00580365">
      <w:pPr>
        <w:pStyle w:val="ConsPlusNormal"/>
        <w:ind w:firstLine="540"/>
        <w:jc w:val="both"/>
      </w:pPr>
      <w:r>
        <w:t>1. Создание условий для работы групп кратковременного пребывания детей на базе детских муниципальных библиотек.</w:t>
      </w:r>
    </w:p>
    <w:p w:rsidR="00580365" w:rsidRDefault="00580365">
      <w:pPr>
        <w:pStyle w:val="ConsPlusNormal"/>
        <w:spacing w:before="220"/>
        <w:ind w:firstLine="540"/>
        <w:jc w:val="both"/>
      </w:pPr>
      <w:r>
        <w:t>Целью проекта является создание в муниципальных детских библиотеках города условий для работы групп кратковременного пребывания детей в возрасте от 4 до 10 лет. На реализацию проекта в бюджете городского округа "Город Белгород" предусмотрены средства в объеме 100 тыс. рублей.</w:t>
      </w:r>
    </w:p>
    <w:p w:rsidR="00580365" w:rsidRDefault="00580365">
      <w:pPr>
        <w:pStyle w:val="ConsPlusNormal"/>
        <w:spacing w:before="220"/>
        <w:ind w:firstLine="540"/>
        <w:jc w:val="both"/>
      </w:pPr>
      <w:r>
        <w:t>2. Создание модельной библиотеки на базе библиотеки-филиала N 15 МБУК "Централизованная библиотечная система города Белгорода".</w:t>
      </w:r>
    </w:p>
    <w:p w:rsidR="00580365" w:rsidRDefault="00580365">
      <w:pPr>
        <w:pStyle w:val="ConsPlusNormal"/>
        <w:spacing w:before="220"/>
        <w:ind w:firstLine="540"/>
        <w:jc w:val="both"/>
      </w:pPr>
      <w:r>
        <w:t>Целью проекта является создание условий для повышения качества муниципальных услуг в сфере библиотечного обслуживания. На реализацию проекта в бюджете городского округа "Город Белгород" предусмотрены средства в объеме 1800 тыс. рублей.</w:t>
      </w:r>
    </w:p>
    <w:p w:rsidR="00580365" w:rsidRDefault="00580365">
      <w:pPr>
        <w:pStyle w:val="ConsPlusNormal"/>
        <w:spacing w:before="220"/>
        <w:ind w:firstLine="540"/>
        <w:jc w:val="both"/>
      </w:pPr>
      <w:r>
        <w:t>3. Создание виртуального просветительского центра для молодежи "Краеведческий навигатор".</w:t>
      </w:r>
    </w:p>
    <w:p w:rsidR="00580365" w:rsidRDefault="00580365">
      <w:pPr>
        <w:pStyle w:val="ConsPlusNormal"/>
        <w:spacing w:before="220"/>
        <w:ind w:firstLine="540"/>
        <w:jc w:val="both"/>
      </w:pPr>
      <w:r>
        <w:t>Целью проекта является создание электронных информационных продуктов краеведческой направленности для популяризации краеведческих знаний. На реализацию проекта в бюджете городского округа "Город Белгород" предусмотрены средства в объеме 46 тыс. рублей.</w:t>
      </w:r>
    </w:p>
    <w:p w:rsidR="00580365" w:rsidRDefault="00580365">
      <w:pPr>
        <w:pStyle w:val="ConsPlusNormal"/>
        <w:spacing w:before="220"/>
        <w:ind w:firstLine="540"/>
        <w:jc w:val="both"/>
      </w:pPr>
      <w:r>
        <w:t>4. Модернизация деятельности городских библиотек и создание "Третьего места" на базе библиотеки-филиала N 18.</w:t>
      </w:r>
    </w:p>
    <w:p w:rsidR="00580365" w:rsidRDefault="00580365">
      <w:pPr>
        <w:pStyle w:val="ConsPlusNormal"/>
        <w:spacing w:before="220"/>
        <w:ind w:firstLine="540"/>
        <w:jc w:val="both"/>
      </w:pPr>
      <w:r>
        <w:t>Целью проекта является создание условий для самообразования, саморазвития, интеллектуального досуга для не менее 2500 жителей микрорайона "</w:t>
      </w:r>
      <w:proofErr w:type="spellStart"/>
      <w:r>
        <w:t>Крейда</w:t>
      </w:r>
      <w:proofErr w:type="spellEnd"/>
      <w:r>
        <w:t>" города Белгорода к декабрю 2018 года. На реализацию проекта в бюджете городского округа "Город Белгород" предусмотрены средства в объеме 2711 тыс. рублей и 40 тыс. рублей из внебюджетных источников.</w:t>
      </w:r>
    </w:p>
    <w:p w:rsidR="00580365" w:rsidRDefault="00580365">
      <w:pPr>
        <w:pStyle w:val="ConsPlusNormal"/>
        <w:ind w:firstLine="540"/>
        <w:jc w:val="both"/>
      </w:pPr>
    </w:p>
    <w:p w:rsidR="005320D7" w:rsidRDefault="005320D7">
      <w:pPr>
        <w:pStyle w:val="ConsPlusNormal"/>
        <w:ind w:firstLine="540"/>
        <w:jc w:val="both"/>
      </w:pPr>
    </w:p>
    <w:p w:rsidR="005320D7" w:rsidRDefault="005320D7">
      <w:pPr>
        <w:pStyle w:val="ConsPlusNormal"/>
        <w:ind w:firstLine="540"/>
        <w:jc w:val="both"/>
      </w:pPr>
    </w:p>
    <w:p w:rsidR="005320D7" w:rsidRDefault="005320D7">
      <w:pPr>
        <w:pStyle w:val="ConsPlusNormal"/>
        <w:ind w:firstLine="540"/>
        <w:jc w:val="both"/>
      </w:pPr>
    </w:p>
    <w:p w:rsidR="00580365" w:rsidRDefault="00580365">
      <w:pPr>
        <w:pStyle w:val="ConsPlusTitle"/>
        <w:jc w:val="center"/>
        <w:outlineLvl w:val="1"/>
      </w:pPr>
      <w:bookmarkStart w:id="2" w:name="P707"/>
      <w:bookmarkEnd w:id="2"/>
      <w:r>
        <w:lastRenderedPageBreak/>
        <w:t>Паспорт</w:t>
      </w:r>
    </w:p>
    <w:p w:rsidR="00580365" w:rsidRDefault="00580365">
      <w:pPr>
        <w:pStyle w:val="ConsPlusTitle"/>
        <w:jc w:val="center"/>
      </w:pPr>
      <w:r>
        <w:t>подпрограммы "Развитие культурно-досуговой</w:t>
      </w:r>
    </w:p>
    <w:p w:rsidR="00580365" w:rsidRDefault="00580365">
      <w:pPr>
        <w:pStyle w:val="ConsPlusTitle"/>
        <w:jc w:val="center"/>
      </w:pPr>
      <w:r>
        <w:t>деятельности и народного творчества"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499"/>
      </w:tblGrid>
      <w:tr w:rsidR="00580365">
        <w:tc>
          <w:tcPr>
            <w:tcW w:w="680" w:type="dxa"/>
          </w:tcPr>
          <w:p w:rsidR="00580365" w:rsidRDefault="00580365">
            <w:pPr>
              <w:pStyle w:val="ConsPlusNormal"/>
              <w:jc w:val="center"/>
            </w:pPr>
            <w:r>
              <w:t>N</w:t>
            </w:r>
          </w:p>
        </w:tc>
        <w:tc>
          <w:tcPr>
            <w:tcW w:w="8334" w:type="dxa"/>
            <w:gridSpan w:val="2"/>
          </w:tcPr>
          <w:p w:rsidR="00580365" w:rsidRDefault="00580365">
            <w:pPr>
              <w:pStyle w:val="ConsPlusNormal"/>
              <w:jc w:val="both"/>
            </w:pPr>
            <w:r>
              <w:t>Наименование подпрограммы: "Развитие культурно-досуговой деятельности и народного творчества" (далее - подпрограмма 2)</w:t>
            </w:r>
          </w:p>
        </w:tc>
      </w:tr>
      <w:tr w:rsidR="00580365">
        <w:tc>
          <w:tcPr>
            <w:tcW w:w="680" w:type="dxa"/>
          </w:tcPr>
          <w:p w:rsidR="00580365" w:rsidRDefault="00580365">
            <w:pPr>
              <w:pStyle w:val="ConsPlusNormal"/>
              <w:jc w:val="center"/>
            </w:pPr>
            <w:r>
              <w:t>1.</w:t>
            </w:r>
          </w:p>
        </w:tc>
        <w:tc>
          <w:tcPr>
            <w:tcW w:w="2835" w:type="dxa"/>
          </w:tcPr>
          <w:p w:rsidR="00580365" w:rsidRDefault="00580365">
            <w:pPr>
              <w:pStyle w:val="ConsPlusNormal"/>
            </w:pPr>
            <w:r>
              <w:t>Соисполнитель подпрограммы 2</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val="restart"/>
          </w:tcPr>
          <w:p w:rsidR="00580365" w:rsidRDefault="00580365">
            <w:pPr>
              <w:pStyle w:val="ConsPlusNormal"/>
              <w:jc w:val="center"/>
            </w:pPr>
            <w:r>
              <w:t>2.</w:t>
            </w:r>
          </w:p>
        </w:tc>
        <w:tc>
          <w:tcPr>
            <w:tcW w:w="2835" w:type="dxa"/>
            <w:vMerge w:val="restart"/>
          </w:tcPr>
          <w:p w:rsidR="00580365" w:rsidRDefault="00580365">
            <w:pPr>
              <w:pStyle w:val="ConsPlusNormal"/>
            </w:pPr>
            <w:r>
              <w:t>Участники подпрограммы 2</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tcPr>
          <w:p w:rsidR="00580365" w:rsidRDefault="00580365">
            <w:pPr>
              <w:pStyle w:val="ConsPlusNormal"/>
            </w:pPr>
          </w:p>
        </w:tc>
        <w:tc>
          <w:tcPr>
            <w:tcW w:w="2835" w:type="dxa"/>
            <w:vMerge/>
          </w:tcPr>
          <w:p w:rsidR="00580365" w:rsidRDefault="00580365">
            <w:pPr>
              <w:pStyle w:val="ConsPlusNormal"/>
            </w:pPr>
          </w:p>
        </w:tc>
        <w:tc>
          <w:tcPr>
            <w:tcW w:w="5499" w:type="dxa"/>
          </w:tcPr>
          <w:p w:rsidR="00580365" w:rsidRDefault="00580365">
            <w:pPr>
              <w:pStyle w:val="ConsPlusNormal"/>
              <w:jc w:val="both"/>
            </w:pPr>
            <w:r>
              <w:t>Администрация города Белгорода</w:t>
            </w:r>
          </w:p>
          <w:p w:rsidR="00580365" w:rsidRDefault="00580365">
            <w:pPr>
              <w:pStyle w:val="ConsPlusNormal"/>
              <w:jc w:val="both"/>
            </w:pPr>
            <w:r>
              <w:t>(МКУ "Управление капитального строительства")</w:t>
            </w:r>
          </w:p>
        </w:tc>
      </w:tr>
      <w:tr w:rsidR="00580365" w:rsidTr="005320D7">
        <w:tc>
          <w:tcPr>
            <w:tcW w:w="680" w:type="dxa"/>
          </w:tcPr>
          <w:p w:rsidR="00580365" w:rsidRDefault="00580365">
            <w:pPr>
              <w:pStyle w:val="ConsPlusNormal"/>
              <w:jc w:val="center"/>
            </w:pPr>
            <w:r>
              <w:t>3.</w:t>
            </w:r>
          </w:p>
        </w:tc>
        <w:tc>
          <w:tcPr>
            <w:tcW w:w="2835" w:type="dxa"/>
          </w:tcPr>
          <w:p w:rsidR="00580365" w:rsidRDefault="00580365">
            <w:pPr>
              <w:pStyle w:val="ConsPlusNormal"/>
            </w:pPr>
            <w:r>
              <w:t>Наименование проектов в составе подпрограммы 2</w:t>
            </w:r>
          </w:p>
        </w:tc>
        <w:tc>
          <w:tcPr>
            <w:tcW w:w="5499" w:type="dxa"/>
          </w:tcPr>
          <w:p w:rsidR="00580365" w:rsidRDefault="00580365">
            <w:pPr>
              <w:pStyle w:val="ConsPlusNormal"/>
              <w:jc w:val="both"/>
            </w:pPr>
            <w:r>
              <w:t>1. Формирование празднично-фестивального календаря в городе Белгороде.</w:t>
            </w:r>
          </w:p>
          <w:p w:rsidR="00580365" w:rsidRDefault="00580365">
            <w:pPr>
              <w:pStyle w:val="ConsPlusNormal"/>
              <w:jc w:val="both"/>
            </w:pPr>
            <w:r>
              <w:t>2. Создание электронной культурно-коммуникативной площадки Белгородской агломерации.</w:t>
            </w:r>
          </w:p>
          <w:p w:rsidR="00580365" w:rsidRDefault="00580365">
            <w:pPr>
              <w:pStyle w:val="ConsPlusNormal"/>
              <w:jc w:val="both"/>
            </w:pPr>
            <w:r>
              <w:t>3. Создание Центра культурного развития на базе МБУК "Дворец культуры "</w:t>
            </w:r>
            <w:proofErr w:type="spellStart"/>
            <w:r>
              <w:t>Энергомаш</w:t>
            </w:r>
            <w:proofErr w:type="spellEnd"/>
            <w:r>
              <w:t>" в городе Белгороде.</w:t>
            </w:r>
          </w:p>
          <w:p w:rsidR="00580365" w:rsidRDefault="00580365">
            <w:pPr>
              <w:pStyle w:val="ConsPlusNormal"/>
              <w:jc w:val="both"/>
            </w:pPr>
            <w:r>
              <w:t>4. Организация системы концертных мероприятий на открытых площадках города Белгорода "В городском саду играет духовой оркестр".</w:t>
            </w:r>
          </w:p>
          <w:p w:rsidR="00580365" w:rsidRDefault="00580365">
            <w:pPr>
              <w:pStyle w:val="ConsPlusNormal"/>
              <w:jc w:val="both"/>
            </w:pPr>
            <w:r>
              <w:t>5. Организация городской культурно-спортивной эстафеты.</w:t>
            </w:r>
          </w:p>
          <w:p w:rsidR="00580365" w:rsidRDefault="00580365">
            <w:pPr>
              <w:pStyle w:val="ConsPlusNormal"/>
              <w:jc w:val="both"/>
            </w:pPr>
            <w:r>
              <w:t>6. Создание арт-пространства на Народном бульваре.</w:t>
            </w:r>
          </w:p>
          <w:p w:rsidR="00580365" w:rsidRDefault="00580365">
            <w:pPr>
              <w:pStyle w:val="ConsPlusNormal"/>
              <w:jc w:val="both"/>
            </w:pPr>
            <w:r>
              <w:t>7. Выявление культурных потребностей жителей города Белгорода и совершенствование досуговой деятельности.</w:t>
            </w:r>
          </w:p>
          <w:p w:rsidR="00580365" w:rsidRDefault="00580365">
            <w:pPr>
              <w:pStyle w:val="ConsPlusNormal"/>
              <w:jc w:val="both"/>
            </w:pPr>
            <w:r>
              <w:t>8. Организация "Театрального сезона" в парке Победы</w:t>
            </w:r>
          </w:p>
        </w:tc>
      </w:tr>
      <w:tr w:rsidR="00580365">
        <w:tc>
          <w:tcPr>
            <w:tcW w:w="680" w:type="dxa"/>
          </w:tcPr>
          <w:p w:rsidR="00580365" w:rsidRDefault="00580365">
            <w:pPr>
              <w:pStyle w:val="ConsPlusNormal"/>
              <w:jc w:val="center"/>
            </w:pPr>
            <w:r>
              <w:t>4.</w:t>
            </w:r>
          </w:p>
        </w:tc>
        <w:tc>
          <w:tcPr>
            <w:tcW w:w="2835" w:type="dxa"/>
          </w:tcPr>
          <w:p w:rsidR="00580365" w:rsidRDefault="00580365">
            <w:pPr>
              <w:pStyle w:val="ConsPlusNormal"/>
            </w:pPr>
            <w:r>
              <w:t>Цели подпрограммы 2</w:t>
            </w:r>
          </w:p>
        </w:tc>
        <w:tc>
          <w:tcPr>
            <w:tcW w:w="5499" w:type="dxa"/>
          </w:tcPr>
          <w:p w:rsidR="00580365" w:rsidRDefault="00580365">
            <w:pPr>
              <w:pStyle w:val="ConsPlusNormal"/>
              <w:jc w:val="both"/>
            </w:pPr>
            <w:r>
              <w:t>Стимулирование культурно-досуговой деятельности и народного творчества на территории городского округа "Город Белгород"</w:t>
            </w:r>
          </w:p>
        </w:tc>
      </w:tr>
      <w:tr w:rsidR="00580365">
        <w:tc>
          <w:tcPr>
            <w:tcW w:w="680" w:type="dxa"/>
          </w:tcPr>
          <w:p w:rsidR="00580365" w:rsidRDefault="00580365">
            <w:pPr>
              <w:pStyle w:val="ConsPlusNormal"/>
              <w:jc w:val="center"/>
            </w:pPr>
            <w:r>
              <w:t>5.</w:t>
            </w:r>
          </w:p>
        </w:tc>
        <w:tc>
          <w:tcPr>
            <w:tcW w:w="2835" w:type="dxa"/>
          </w:tcPr>
          <w:p w:rsidR="00580365" w:rsidRDefault="00580365">
            <w:pPr>
              <w:pStyle w:val="ConsPlusNormal"/>
            </w:pPr>
            <w:r>
              <w:t>Задачи подпрограммы 2</w:t>
            </w:r>
          </w:p>
        </w:tc>
        <w:tc>
          <w:tcPr>
            <w:tcW w:w="5499" w:type="dxa"/>
          </w:tcPr>
          <w:p w:rsidR="00580365" w:rsidRDefault="00580365">
            <w:pPr>
              <w:pStyle w:val="ConsPlusNormal"/>
              <w:jc w:val="both"/>
            </w:pPr>
            <w:r>
              <w:t>1. Обеспечение доступа населения города Белгорода к культурно-досуговым услугам, развитие народного творчества.</w:t>
            </w:r>
          </w:p>
          <w:p w:rsidR="00580365" w:rsidRDefault="00580365">
            <w:pPr>
              <w:pStyle w:val="ConsPlusNormal"/>
              <w:jc w:val="both"/>
            </w:pPr>
            <w:r>
              <w:t>2. Создание условий для повышения качества услуг культурно-досуговых учреждений</w:t>
            </w:r>
          </w:p>
        </w:tc>
      </w:tr>
      <w:tr w:rsidR="00580365" w:rsidTr="005320D7">
        <w:tc>
          <w:tcPr>
            <w:tcW w:w="680" w:type="dxa"/>
          </w:tcPr>
          <w:p w:rsidR="00580365" w:rsidRDefault="00580365">
            <w:pPr>
              <w:pStyle w:val="ConsPlusNormal"/>
              <w:jc w:val="center"/>
            </w:pPr>
            <w:r>
              <w:t>6.</w:t>
            </w:r>
          </w:p>
        </w:tc>
        <w:tc>
          <w:tcPr>
            <w:tcW w:w="2835" w:type="dxa"/>
          </w:tcPr>
          <w:p w:rsidR="00580365" w:rsidRDefault="00580365">
            <w:pPr>
              <w:pStyle w:val="ConsPlusNormal"/>
            </w:pPr>
            <w:r>
              <w:t>Сроки и этапы реализации подпрограммы 2</w:t>
            </w:r>
          </w:p>
        </w:tc>
        <w:tc>
          <w:tcPr>
            <w:tcW w:w="5499" w:type="dxa"/>
          </w:tcPr>
          <w:p w:rsidR="00580365" w:rsidRDefault="00580365">
            <w:pPr>
              <w:pStyle w:val="ConsPlusNormal"/>
              <w:jc w:val="both"/>
            </w:pPr>
            <w:r>
              <w:t>Срок реализации: 2015 - 2025 годы.</w:t>
            </w:r>
          </w:p>
          <w:p w:rsidR="00580365" w:rsidRDefault="00580365">
            <w:pPr>
              <w:pStyle w:val="ConsPlusNormal"/>
              <w:jc w:val="both"/>
            </w:pPr>
            <w:r>
              <w:t>Этапы реализации:</w:t>
            </w:r>
          </w:p>
          <w:p w:rsidR="00580365" w:rsidRDefault="00580365">
            <w:pPr>
              <w:pStyle w:val="ConsPlusNormal"/>
              <w:jc w:val="both"/>
            </w:pPr>
            <w:r>
              <w:t>I этап - 2015 - 2020 годы;</w:t>
            </w:r>
          </w:p>
          <w:p w:rsidR="00580365" w:rsidRDefault="00580365">
            <w:pPr>
              <w:pStyle w:val="ConsPlusNormal"/>
              <w:jc w:val="both"/>
            </w:pPr>
            <w:r>
              <w:t>II этап - 2021 - 2025 годы</w:t>
            </w:r>
          </w:p>
        </w:tc>
      </w:tr>
      <w:tr w:rsidR="00580365" w:rsidTr="005320D7">
        <w:tc>
          <w:tcPr>
            <w:tcW w:w="680" w:type="dxa"/>
          </w:tcPr>
          <w:p w:rsidR="00580365" w:rsidRDefault="00580365">
            <w:pPr>
              <w:pStyle w:val="ConsPlusNormal"/>
              <w:jc w:val="center"/>
            </w:pPr>
            <w:r>
              <w:t>7.</w:t>
            </w:r>
          </w:p>
        </w:tc>
        <w:tc>
          <w:tcPr>
            <w:tcW w:w="2835" w:type="dxa"/>
          </w:tcPr>
          <w:p w:rsidR="00580365" w:rsidRDefault="00580365">
            <w:pPr>
              <w:pStyle w:val="ConsPlusNormal"/>
            </w:pPr>
            <w:r>
              <w:t xml:space="preserve">Объем бюджетных ассигнований подпрограммы 2 за счет средств бюджета городского округа "Город Белгород", а также прогнозный объем средств, привлекаемых из других </w:t>
            </w:r>
            <w:r>
              <w:lastRenderedPageBreak/>
              <w:t>источников (с расшифровкой плановых объемов финансирования подпрограммы по годам ее реализации)</w:t>
            </w:r>
          </w:p>
        </w:tc>
        <w:tc>
          <w:tcPr>
            <w:tcW w:w="5499" w:type="dxa"/>
          </w:tcPr>
          <w:p w:rsidR="00580365" w:rsidRDefault="00580365">
            <w:pPr>
              <w:pStyle w:val="ConsPlusNormal"/>
              <w:jc w:val="both"/>
            </w:pPr>
            <w:r>
              <w:lastRenderedPageBreak/>
              <w:t>Планируемый объем средств на реализацию подпрограммы 2 в 2015 - 2025 годах за счет всех источников финансирования составит 1626750,8 тыс. рублей, из них:</w:t>
            </w:r>
          </w:p>
          <w:p w:rsidR="00580365" w:rsidRDefault="00580365">
            <w:pPr>
              <w:pStyle w:val="ConsPlusNormal"/>
              <w:jc w:val="both"/>
            </w:pPr>
            <w:r>
              <w:t>- средства областного бюджета - 99852,3 тыс. рублей;</w:t>
            </w:r>
          </w:p>
          <w:p w:rsidR="00580365" w:rsidRDefault="00580365">
            <w:pPr>
              <w:pStyle w:val="ConsPlusNormal"/>
              <w:jc w:val="both"/>
            </w:pPr>
            <w:r>
              <w:t>- средства бюджета городского округа "Город Белгород" - 1310941,3 тыс. рублей, в том числе по годам:</w:t>
            </w:r>
          </w:p>
          <w:p w:rsidR="00580365" w:rsidRDefault="00580365">
            <w:pPr>
              <w:pStyle w:val="ConsPlusNormal"/>
              <w:jc w:val="both"/>
            </w:pPr>
            <w:r>
              <w:t>2015 год - 96628 тыс. рублей;</w:t>
            </w:r>
          </w:p>
          <w:p w:rsidR="00580365" w:rsidRDefault="00580365">
            <w:pPr>
              <w:pStyle w:val="ConsPlusNormal"/>
              <w:jc w:val="both"/>
            </w:pPr>
            <w:r>
              <w:lastRenderedPageBreak/>
              <w:t>2016 год - 121286 тыс. рублей;</w:t>
            </w:r>
          </w:p>
          <w:p w:rsidR="00580365" w:rsidRDefault="00580365">
            <w:pPr>
              <w:pStyle w:val="ConsPlusNormal"/>
              <w:jc w:val="both"/>
            </w:pPr>
            <w:r>
              <w:t>2017 год - 87693 тыс. рублей;</w:t>
            </w:r>
          </w:p>
          <w:p w:rsidR="00580365" w:rsidRDefault="00580365">
            <w:pPr>
              <w:pStyle w:val="ConsPlusNormal"/>
              <w:jc w:val="both"/>
            </w:pPr>
            <w:r>
              <w:t>2018 год - 88455 тыс. рублей;</w:t>
            </w:r>
          </w:p>
          <w:p w:rsidR="00580365" w:rsidRDefault="00580365">
            <w:pPr>
              <w:pStyle w:val="ConsPlusNormal"/>
              <w:jc w:val="both"/>
            </w:pPr>
            <w:r>
              <w:t>2019 год - 93185,1 тыс. рублей;</w:t>
            </w:r>
          </w:p>
          <w:p w:rsidR="00580365" w:rsidRDefault="00580365">
            <w:pPr>
              <w:pStyle w:val="ConsPlusNormal"/>
              <w:jc w:val="both"/>
            </w:pPr>
            <w:r>
              <w:t>2020 год - 99447 тыс. рублей;</w:t>
            </w:r>
          </w:p>
          <w:p w:rsidR="00580365" w:rsidRDefault="00580365">
            <w:pPr>
              <w:pStyle w:val="ConsPlusNormal"/>
              <w:jc w:val="both"/>
            </w:pPr>
            <w:r>
              <w:t>2021 год - 157450,9 тыс. рублей;</w:t>
            </w:r>
          </w:p>
          <w:p w:rsidR="00580365" w:rsidRDefault="00580365">
            <w:pPr>
              <w:pStyle w:val="ConsPlusNormal"/>
              <w:jc w:val="both"/>
            </w:pPr>
            <w:r>
              <w:t>2022 год - 205149,3 тыс. рублей;</w:t>
            </w:r>
          </w:p>
          <w:p w:rsidR="00580365" w:rsidRDefault="00580365">
            <w:pPr>
              <w:pStyle w:val="ConsPlusNormal"/>
              <w:jc w:val="both"/>
            </w:pPr>
            <w:r>
              <w:t>2023 год - 120626 тыс. рублей;</w:t>
            </w:r>
          </w:p>
          <w:p w:rsidR="00580365" w:rsidRDefault="00580365">
            <w:pPr>
              <w:pStyle w:val="ConsPlusNormal"/>
              <w:jc w:val="both"/>
            </w:pPr>
            <w:r>
              <w:t>2024 год - 135494 тыс. рублей;</w:t>
            </w:r>
          </w:p>
          <w:p w:rsidR="00580365" w:rsidRDefault="00580365">
            <w:pPr>
              <w:pStyle w:val="ConsPlusNormal"/>
              <w:jc w:val="both"/>
            </w:pPr>
            <w:r>
              <w:t>2025 год - 105527 тыс. рублей;</w:t>
            </w:r>
          </w:p>
          <w:p w:rsidR="00580365" w:rsidRDefault="00580365">
            <w:pPr>
              <w:pStyle w:val="ConsPlusNormal"/>
              <w:jc w:val="both"/>
            </w:pPr>
            <w:r>
              <w:t>- иные источники - 215957,2 тыс. рублей</w:t>
            </w:r>
          </w:p>
        </w:tc>
      </w:tr>
      <w:tr w:rsidR="00580365" w:rsidTr="005320D7">
        <w:tc>
          <w:tcPr>
            <w:tcW w:w="680" w:type="dxa"/>
          </w:tcPr>
          <w:p w:rsidR="00580365" w:rsidRDefault="00580365">
            <w:pPr>
              <w:pStyle w:val="ConsPlusNormal"/>
              <w:jc w:val="center"/>
            </w:pPr>
            <w:r>
              <w:lastRenderedPageBreak/>
              <w:t>8.</w:t>
            </w:r>
          </w:p>
        </w:tc>
        <w:tc>
          <w:tcPr>
            <w:tcW w:w="2835" w:type="dxa"/>
          </w:tcPr>
          <w:p w:rsidR="00580365" w:rsidRDefault="00580365">
            <w:pPr>
              <w:pStyle w:val="ConsPlusNormal"/>
            </w:pPr>
            <w:r>
              <w:t>Показатели результата подпрограммы 2:</w:t>
            </w:r>
          </w:p>
        </w:tc>
        <w:tc>
          <w:tcPr>
            <w:tcW w:w="5499" w:type="dxa"/>
          </w:tcPr>
          <w:p w:rsidR="00580365" w:rsidRDefault="00580365">
            <w:pPr>
              <w:pStyle w:val="ConsPlusNormal"/>
              <w:jc w:val="both"/>
            </w:pPr>
          </w:p>
        </w:tc>
      </w:tr>
      <w:tr w:rsidR="00580365" w:rsidTr="005320D7">
        <w:tc>
          <w:tcPr>
            <w:tcW w:w="680" w:type="dxa"/>
          </w:tcPr>
          <w:p w:rsidR="00580365" w:rsidRDefault="00580365">
            <w:pPr>
              <w:pStyle w:val="ConsPlusNormal"/>
              <w:jc w:val="center"/>
            </w:pPr>
            <w:r>
              <w:t>8.1.</w:t>
            </w:r>
          </w:p>
        </w:tc>
        <w:tc>
          <w:tcPr>
            <w:tcW w:w="2835" w:type="dxa"/>
          </w:tcPr>
          <w:p w:rsidR="00580365" w:rsidRDefault="0058036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499" w:type="dxa"/>
          </w:tcPr>
          <w:p w:rsidR="00580365" w:rsidRDefault="00580365">
            <w:pPr>
              <w:pStyle w:val="ConsPlusNormal"/>
              <w:jc w:val="both"/>
            </w:pPr>
            <w:r>
              <w:t>- количество посетителей культурно-массовых мероприятий - 962 тыс. человек в 2025 году</w:t>
            </w:r>
          </w:p>
        </w:tc>
      </w:tr>
      <w:tr w:rsidR="00580365" w:rsidTr="005320D7">
        <w:tc>
          <w:tcPr>
            <w:tcW w:w="680" w:type="dxa"/>
          </w:tcPr>
          <w:p w:rsidR="00580365" w:rsidRDefault="00580365">
            <w:pPr>
              <w:pStyle w:val="ConsPlusNormal"/>
              <w:jc w:val="center"/>
            </w:pPr>
            <w:r>
              <w:t>8.2.</w:t>
            </w:r>
          </w:p>
        </w:tc>
        <w:tc>
          <w:tcPr>
            <w:tcW w:w="2835" w:type="dxa"/>
          </w:tcPr>
          <w:p w:rsidR="00580365" w:rsidRDefault="00580365">
            <w:pPr>
              <w:pStyle w:val="ConsPlusNormal"/>
            </w:pPr>
            <w:r>
              <w:t>Показатели эффективности реализации программных мероприятий</w:t>
            </w:r>
          </w:p>
        </w:tc>
        <w:tc>
          <w:tcPr>
            <w:tcW w:w="5499" w:type="dxa"/>
            <w:vAlign w:val="bottom"/>
          </w:tcPr>
          <w:p w:rsidR="00580365" w:rsidRDefault="00580365">
            <w:pPr>
              <w:pStyle w:val="ConsPlusNormal"/>
              <w:jc w:val="both"/>
            </w:pPr>
            <w:r>
              <w:t>- количество культурно-массовых мероприятий - 1670 мероприятий в 2025 году;</w:t>
            </w:r>
          </w:p>
          <w:p w:rsidR="00580365" w:rsidRDefault="00580365">
            <w:pPr>
              <w:pStyle w:val="ConsPlusNormal"/>
              <w:jc w:val="both"/>
            </w:pPr>
            <w:r>
              <w:t>- количество действующих в течение года клубных формирований в культурно-досуговых учреждениях - 176 единиц в 2025 году;</w:t>
            </w:r>
          </w:p>
          <w:p w:rsidR="00580365" w:rsidRDefault="00580365">
            <w:pPr>
              <w:pStyle w:val="ConsPlusNormal"/>
              <w:jc w:val="both"/>
            </w:pPr>
            <w:r>
              <w:t>- число участников клубных формирований - 4151 человек в 2025 году;</w:t>
            </w:r>
          </w:p>
          <w:p w:rsidR="00580365" w:rsidRDefault="00580365">
            <w:pPr>
              <w:pStyle w:val="ConsPlusNormal"/>
              <w:jc w:val="both"/>
            </w:pPr>
            <w:r>
              <w:t>- количество общегородских культурно-досуговых мероприятий, фестивалей, конкурсов - 32 мероприятия в 2025 году;</w:t>
            </w:r>
          </w:p>
          <w:p w:rsidR="00580365" w:rsidRDefault="00580365">
            <w:pPr>
              <w:pStyle w:val="ConsPlusNormal"/>
              <w:jc w:val="both"/>
            </w:pPr>
            <w:r>
              <w:t>- доля населения, участвующего в платных культурно-досуговых мероприятиях, организованных органами местного самоуправления городского округа, - 61,7% в 2017 году;</w:t>
            </w:r>
          </w:p>
          <w:p w:rsidR="00580365" w:rsidRDefault="00580365">
            <w:pPr>
              <w:pStyle w:val="ConsPlusNormal"/>
              <w:jc w:val="both"/>
            </w:pPr>
            <w:r>
              <w:t>- доля культурно-досуговых учреждений, находящихся в удовлетворительном состоянии, - 100% в 2025 году;</w:t>
            </w:r>
          </w:p>
          <w:p w:rsidR="00580365" w:rsidRDefault="00580365">
            <w:pPr>
              <w:pStyle w:val="ConsPlusNormal"/>
              <w:jc w:val="both"/>
            </w:pPr>
            <w:r>
              <w:t>- количество реализованных инициативных проектов в области культуры на территории городского округа "Город Белгород" - 4 единицы в 2022 году</w:t>
            </w:r>
          </w:p>
        </w:tc>
      </w:tr>
    </w:tbl>
    <w:p w:rsidR="00580365" w:rsidRDefault="00580365">
      <w:pPr>
        <w:pStyle w:val="ConsPlusNormal"/>
        <w:ind w:firstLine="540"/>
        <w:jc w:val="both"/>
      </w:pPr>
    </w:p>
    <w:p w:rsidR="00580365" w:rsidRDefault="00580365">
      <w:pPr>
        <w:pStyle w:val="ConsPlusTitle"/>
        <w:jc w:val="center"/>
        <w:outlineLvl w:val="2"/>
      </w:pPr>
      <w:r>
        <w:t>1. Характеристика сферы реализации подпрограммы, описание</w:t>
      </w:r>
    </w:p>
    <w:p w:rsidR="00580365" w:rsidRDefault="00580365">
      <w:pPr>
        <w:pStyle w:val="ConsPlusTitle"/>
        <w:jc w:val="center"/>
      </w:pPr>
      <w:r>
        <w:t>основных проблем в указанной сфере и прогноз ее развития</w:t>
      </w:r>
    </w:p>
    <w:p w:rsidR="00580365" w:rsidRDefault="00580365">
      <w:pPr>
        <w:pStyle w:val="ConsPlusNormal"/>
        <w:ind w:firstLine="540"/>
        <w:jc w:val="both"/>
      </w:pPr>
    </w:p>
    <w:p w:rsidR="00580365" w:rsidRDefault="00580365">
      <w:pPr>
        <w:pStyle w:val="ConsPlusNormal"/>
        <w:ind w:firstLine="540"/>
        <w:jc w:val="both"/>
      </w:pPr>
      <w:r>
        <w:t>В последние годы в условиях глобализации современного общества наблюдается активизация интереса населения к истокам традиционной народной культуры и любительскому искусству как факторам самоидентификации. 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Российской Федерации, является сеть учреждений культурно-досугового типа.</w:t>
      </w:r>
    </w:p>
    <w:p w:rsidR="00580365" w:rsidRDefault="00580365">
      <w:pPr>
        <w:pStyle w:val="ConsPlusNormal"/>
        <w:spacing w:before="220"/>
        <w:ind w:firstLine="540"/>
        <w:jc w:val="both"/>
      </w:pPr>
      <w:r>
        <w:t xml:space="preserve">Учреждения культурно-досугового типа удовлетворяют широкий спектр запросов и нужд населения в сфере культуры: обеспечивают реализацию конституционных прав граждан на участие </w:t>
      </w:r>
      <w:r>
        <w:lastRenderedPageBreak/>
        <w:t>в культурной жизни и творческое развитие, способствуют сохранению, развитию и популяризации традиционной народной культуры, несут большую просветительскую и воспитательную миссию.</w:t>
      </w:r>
    </w:p>
    <w:p w:rsidR="00580365" w:rsidRDefault="00580365">
      <w:pPr>
        <w:pStyle w:val="ConsPlusNormal"/>
        <w:spacing w:before="220"/>
        <w:ind w:firstLine="540"/>
        <w:jc w:val="both"/>
      </w:pPr>
      <w:r>
        <w:t>Нормативно-правовую основу организации культурно-досуговой деятельности на территории городского округа "Город Белгород" образуют следующие документы:</w:t>
      </w:r>
    </w:p>
    <w:p w:rsidR="00580365" w:rsidRDefault="00580365">
      <w:pPr>
        <w:pStyle w:val="ConsPlusNormal"/>
        <w:spacing w:before="220"/>
        <w:ind w:firstLine="540"/>
        <w:jc w:val="both"/>
      </w:pPr>
      <w:r>
        <w:t xml:space="preserve">- Конституция Российской Федерации, </w:t>
      </w:r>
      <w:hyperlink r:id="rId56">
        <w:r>
          <w:rPr>
            <w:color w:val="0000FF"/>
          </w:rPr>
          <w:t>статья 44</w:t>
        </w:r>
      </w:hyperlink>
      <w:r>
        <w:t xml:space="preserve"> которой закрепляет право граждан на участие в культурной жизни и пользование учреждениями культуры;</w:t>
      </w:r>
    </w:p>
    <w:p w:rsidR="00580365" w:rsidRDefault="00580365">
      <w:pPr>
        <w:pStyle w:val="ConsPlusNormal"/>
        <w:spacing w:before="220"/>
        <w:ind w:firstLine="540"/>
        <w:jc w:val="both"/>
      </w:pPr>
      <w:r>
        <w:t xml:space="preserve">- Федеральный </w:t>
      </w:r>
      <w:hyperlink r:id="rId57">
        <w:r>
          <w:rPr>
            <w:color w:val="0000FF"/>
          </w:rPr>
          <w:t>закон</w:t>
        </w:r>
      </w:hyperlink>
      <w:r>
        <w:t xml:space="preserve"> от 6 октября 2003 года N 131-ФЗ "Об общих принципах организации местного самоуправления в Российской Федерации", в соответствии с которым полномочие по созданию условий для организации досуга и обеспечения жителей муниципального образования услугами организаций культуры относится к вопросам местного значения;</w:t>
      </w:r>
    </w:p>
    <w:p w:rsidR="00580365" w:rsidRDefault="00580365">
      <w:pPr>
        <w:pStyle w:val="ConsPlusNormal"/>
        <w:spacing w:before="220"/>
        <w:ind w:firstLine="540"/>
        <w:jc w:val="both"/>
      </w:pPr>
      <w:r>
        <w:t>- распоряжение Министерства культуры Российской Федерации от 18 сентября 2009 года N Р-6, в котором определено понятие "организация культурно-досугового типа" - организация (учреждение) независимо от организационно-правовой формы и формы собственности, основная деятельность которой направлена на предоставление населению и организациям разнообразных услуг культурно-досугового, информационно-просветительского, оздоровительного и развлекательного характера, а также на создание условий для занятий самодеятельным (любительским) художественным и техническим творчеством, развития любительского искусства, традиционных художественных промыслов и ремесел и установлена номенклатура услуг, оказываемых культурно-досуговыми учреждениями (33 услуги).</w:t>
      </w:r>
    </w:p>
    <w:p w:rsidR="00580365" w:rsidRDefault="00580365">
      <w:pPr>
        <w:pStyle w:val="ConsPlusNormal"/>
        <w:spacing w:before="220"/>
        <w:ind w:firstLine="540"/>
        <w:jc w:val="both"/>
      </w:pPr>
      <w:r>
        <w:t>В настоящее время на территории городского округа "Город Белгород" услуги по организации культурно-досуговой деятельности оказывают учреждения муниципальной, государственной и ведомственной принадлежности, объекты традиционного типа (дома культуры) и современные торгово-развлекательные комплексы.</w:t>
      </w:r>
    </w:p>
    <w:p w:rsidR="00580365" w:rsidRDefault="00580365">
      <w:pPr>
        <w:pStyle w:val="ConsPlusNormal"/>
        <w:spacing w:before="220"/>
        <w:ind w:firstLine="540"/>
        <w:jc w:val="both"/>
      </w:pPr>
      <w:r>
        <w:t>В числе учреждений, предоставляющих культурно-досуговые услуги, - четыре муниципальных учреждения культуры клубного типа.</w:t>
      </w:r>
    </w:p>
    <w:p w:rsidR="00580365" w:rsidRDefault="00580365">
      <w:pPr>
        <w:pStyle w:val="ConsPlusNormal"/>
        <w:spacing w:before="220"/>
        <w:ind w:firstLine="540"/>
        <w:jc w:val="both"/>
      </w:pPr>
      <w:r>
        <w:t>В 1976 году в микрорайоне "</w:t>
      </w:r>
      <w:proofErr w:type="spellStart"/>
      <w:r>
        <w:t>Крейда</w:t>
      </w:r>
      <w:proofErr w:type="spellEnd"/>
      <w:r>
        <w:t xml:space="preserve">" был открыт Дом культуры "Энергетик". Сегодня это МБУК "Центр досуга" - единственное культурно-досуговое учреждение в микрорайоне </w:t>
      </w:r>
      <w:proofErr w:type="spellStart"/>
      <w:r>
        <w:t>Крейда</w:t>
      </w:r>
      <w:proofErr w:type="spellEnd"/>
      <w:r>
        <w:t>, размещенное в отдельном здании со зрительным залом на 200 мест. Несмотря на то, что в 2007 году были проведены необходимые ремонтные работы для поддержания учреждения в рабочем состоянии, здание морально устарело и не отвечает потребностям быстро растущего микрорайона города.</w:t>
      </w:r>
    </w:p>
    <w:p w:rsidR="00580365" w:rsidRDefault="00580365">
      <w:pPr>
        <w:pStyle w:val="ConsPlusNormal"/>
        <w:ind w:firstLine="540"/>
        <w:jc w:val="both"/>
      </w:pPr>
    </w:p>
    <w:p w:rsidR="00580365" w:rsidRDefault="00580365">
      <w:pPr>
        <w:pStyle w:val="ConsPlusNormal"/>
        <w:jc w:val="center"/>
      </w:pPr>
      <w:r>
        <w:t>Основные показатели работы МБУК "Центр досуга"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культурно-досуговых мероприятий, единиц</w:t>
            </w:r>
          </w:p>
        </w:tc>
        <w:tc>
          <w:tcPr>
            <w:tcW w:w="907" w:type="dxa"/>
          </w:tcPr>
          <w:p w:rsidR="00580365" w:rsidRDefault="00580365">
            <w:pPr>
              <w:pStyle w:val="ConsPlusNormal"/>
              <w:jc w:val="center"/>
            </w:pPr>
            <w:r>
              <w:t>278</w:t>
            </w:r>
          </w:p>
        </w:tc>
        <w:tc>
          <w:tcPr>
            <w:tcW w:w="964" w:type="dxa"/>
          </w:tcPr>
          <w:p w:rsidR="00580365" w:rsidRDefault="00580365">
            <w:pPr>
              <w:pStyle w:val="ConsPlusNormal"/>
              <w:jc w:val="center"/>
            </w:pPr>
            <w:r>
              <w:t>280</w:t>
            </w:r>
          </w:p>
        </w:tc>
        <w:tc>
          <w:tcPr>
            <w:tcW w:w="964" w:type="dxa"/>
          </w:tcPr>
          <w:p w:rsidR="00580365" w:rsidRDefault="00580365">
            <w:pPr>
              <w:pStyle w:val="ConsPlusNormal"/>
              <w:jc w:val="center"/>
            </w:pPr>
            <w:r>
              <w:t>290</w:t>
            </w:r>
          </w:p>
        </w:tc>
        <w:tc>
          <w:tcPr>
            <w:tcW w:w="964" w:type="dxa"/>
          </w:tcPr>
          <w:p w:rsidR="00580365" w:rsidRDefault="00580365">
            <w:pPr>
              <w:pStyle w:val="ConsPlusNormal"/>
              <w:jc w:val="center"/>
            </w:pPr>
            <w:r>
              <w:t>295</w:t>
            </w:r>
          </w:p>
        </w:tc>
        <w:tc>
          <w:tcPr>
            <w:tcW w:w="907" w:type="dxa"/>
          </w:tcPr>
          <w:p w:rsidR="00580365" w:rsidRDefault="00580365">
            <w:pPr>
              <w:pStyle w:val="ConsPlusNormal"/>
              <w:jc w:val="center"/>
            </w:pPr>
            <w:r>
              <w:t>308</w:t>
            </w:r>
          </w:p>
        </w:tc>
      </w:tr>
      <w:tr w:rsidR="00580365">
        <w:tc>
          <w:tcPr>
            <w:tcW w:w="4309" w:type="dxa"/>
          </w:tcPr>
          <w:p w:rsidR="00580365" w:rsidRDefault="00580365">
            <w:pPr>
              <w:pStyle w:val="ConsPlusNormal"/>
              <w:jc w:val="both"/>
            </w:pPr>
            <w:r>
              <w:t>Количество участников культурно-досуговых мероприятий, человек</w:t>
            </w:r>
          </w:p>
        </w:tc>
        <w:tc>
          <w:tcPr>
            <w:tcW w:w="907" w:type="dxa"/>
          </w:tcPr>
          <w:p w:rsidR="00580365" w:rsidRDefault="00580365">
            <w:pPr>
              <w:pStyle w:val="ConsPlusNormal"/>
              <w:jc w:val="center"/>
            </w:pPr>
            <w:r>
              <w:t>20 983</w:t>
            </w:r>
          </w:p>
        </w:tc>
        <w:tc>
          <w:tcPr>
            <w:tcW w:w="964" w:type="dxa"/>
          </w:tcPr>
          <w:p w:rsidR="00580365" w:rsidRDefault="00580365">
            <w:pPr>
              <w:pStyle w:val="ConsPlusNormal"/>
              <w:jc w:val="center"/>
            </w:pPr>
            <w:r>
              <w:t>21 032</w:t>
            </w:r>
          </w:p>
        </w:tc>
        <w:tc>
          <w:tcPr>
            <w:tcW w:w="964" w:type="dxa"/>
          </w:tcPr>
          <w:p w:rsidR="00580365" w:rsidRDefault="00580365">
            <w:pPr>
              <w:pStyle w:val="ConsPlusNormal"/>
              <w:jc w:val="center"/>
            </w:pPr>
            <w:r>
              <w:t>21 073</w:t>
            </w:r>
          </w:p>
        </w:tc>
        <w:tc>
          <w:tcPr>
            <w:tcW w:w="964" w:type="dxa"/>
          </w:tcPr>
          <w:p w:rsidR="00580365" w:rsidRDefault="00580365">
            <w:pPr>
              <w:pStyle w:val="ConsPlusNormal"/>
              <w:jc w:val="center"/>
            </w:pPr>
            <w:r>
              <w:t>21 616</w:t>
            </w:r>
          </w:p>
        </w:tc>
        <w:tc>
          <w:tcPr>
            <w:tcW w:w="907" w:type="dxa"/>
          </w:tcPr>
          <w:p w:rsidR="00580365" w:rsidRDefault="00580365">
            <w:pPr>
              <w:pStyle w:val="ConsPlusNormal"/>
              <w:jc w:val="center"/>
            </w:pPr>
            <w:r>
              <w:t>28 009</w:t>
            </w:r>
          </w:p>
        </w:tc>
      </w:tr>
      <w:tr w:rsidR="00580365">
        <w:tc>
          <w:tcPr>
            <w:tcW w:w="4309" w:type="dxa"/>
          </w:tcPr>
          <w:p w:rsidR="00580365" w:rsidRDefault="00580365">
            <w:pPr>
              <w:pStyle w:val="ConsPlusNormal"/>
              <w:jc w:val="both"/>
            </w:pPr>
            <w:r>
              <w:t>Число клубных формирований, единиц</w:t>
            </w:r>
          </w:p>
        </w:tc>
        <w:tc>
          <w:tcPr>
            <w:tcW w:w="907" w:type="dxa"/>
          </w:tcPr>
          <w:p w:rsidR="00580365" w:rsidRDefault="00580365">
            <w:pPr>
              <w:pStyle w:val="ConsPlusNormal"/>
              <w:jc w:val="center"/>
            </w:pPr>
            <w:r>
              <w:t>29</w:t>
            </w:r>
          </w:p>
        </w:tc>
        <w:tc>
          <w:tcPr>
            <w:tcW w:w="964" w:type="dxa"/>
          </w:tcPr>
          <w:p w:rsidR="00580365" w:rsidRDefault="00580365">
            <w:pPr>
              <w:pStyle w:val="ConsPlusNormal"/>
              <w:jc w:val="center"/>
            </w:pPr>
            <w:r>
              <w:t>29</w:t>
            </w:r>
          </w:p>
        </w:tc>
        <w:tc>
          <w:tcPr>
            <w:tcW w:w="964" w:type="dxa"/>
          </w:tcPr>
          <w:p w:rsidR="00580365" w:rsidRDefault="00580365">
            <w:pPr>
              <w:pStyle w:val="ConsPlusNormal"/>
              <w:jc w:val="center"/>
            </w:pPr>
            <w:r>
              <w:t>31</w:t>
            </w:r>
          </w:p>
        </w:tc>
        <w:tc>
          <w:tcPr>
            <w:tcW w:w="964" w:type="dxa"/>
          </w:tcPr>
          <w:p w:rsidR="00580365" w:rsidRDefault="00580365">
            <w:pPr>
              <w:pStyle w:val="ConsPlusNormal"/>
              <w:jc w:val="center"/>
            </w:pPr>
            <w:r>
              <w:t>32</w:t>
            </w:r>
          </w:p>
        </w:tc>
        <w:tc>
          <w:tcPr>
            <w:tcW w:w="907" w:type="dxa"/>
          </w:tcPr>
          <w:p w:rsidR="00580365" w:rsidRDefault="00580365">
            <w:pPr>
              <w:pStyle w:val="ConsPlusNormal"/>
              <w:jc w:val="center"/>
            </w:pPr>
            <w:r>
              <w:t>34</w:t>
            </w:r>
          </w:p>
        </w:tc>
      </w:tr>
      <w:tr w:rsidR="00580365">
        <w:tc>
          <w:tcPr>
            <w:tcW w:w="4309" w:type="dxa"/>
          </w:tcPr>
          <w:p w:rsidR="00580365" w:rsidRDefault="00580365">
            <w:pPr>
              <w:pStyle w:val="ConsPlusNormal"/>
              <w:jc w:val="both"/>
            </w:pPr>
            <w:r>
              <w:t>Число участников клубных формирований, человек</w:t>
            </w:r>
          </w:p>
        </w:tc>
        <w:tc>
          <w:tcPr>
            <w:tcW w:w="907" w:type="dxa"/>
          </w:tcPr>
          <w:p w:rsidR="00580365" w:rsidRDefault="00580365">
            <w:pPr>
              <w:pStyle w:val="ConsPlusNormal"/>
              <w:jc w:val="center"/>
            </w:pPr>
            <w:r>
              <w:t>478</w:t>
            </w:r>
          </w:p>
        </w:tc>
        <w:tc>
          <w:tcPr>
            <w:tcW w:w="964" w:type="dxa"/>
          </w:tcPr>
          <w:p w:rsidR="00580365" w:rsidRDefault="00580365">
            <w:pPr>
              <w:pStyle w:val="ConsPlusNormal"/>
              <w:jc w:val="center"/>
            </w:pPr>
            <w:r>
              <w:t>480</w:t>
            </w:r>
          </w:p>
        </w:tc>
        <w:tc>
          <w:tcPr>
            <w:tcW w:w="964" w:type="dxa"/>
          </w:tcPr>
          <w:p w:rsidR="00580365" w:rsidRDefault="00580365">
            <w:pPr>
              <w:pStyle w:val="ConsPlusNormal"/>
              <w:jc w:val="center"/>
            </w:pPr>
            <w:r>
              <w:t>490</w:t>
            </w:r>
          </w:p>
        </w:tc>
        <w:tc>
          <w:tcPr>
            <w:tcW w:w="964" w:type="dxa"/>
          </w:tcPr>
          <w:p w:rsidR="00580365" w:rsidRDefault="00580365">
            <w:pPr>
              <w:pStyle w:val="ConsPlusNormal"/>
              <w:jc w:val="center"/>
            </w:pPr>
            <w:r>
              <w:t>509</w:t>
            </w:r>
          </w:p>
        </w:tc>
        <w:tc>
          <w:tcPr>
            <w:tcW w:w="907" w:type="dxa"/>
          </w:tcPr>
          <w:p w:rsidR="00580365" w:rsidRDefault="00580365">
            <w:pPr>
              <w:pStyle w:val="ConsPlusNormal"/>
              <w:jc w:val="center"/>
            </w:pPr>
            <w:r>
              <w:t>531</w:t>
            </w:r>
          </w:p>
        </w:tc>
      </w:tr>
    </w:tbl>
    <w:p w:rsidR="00580365" w:rsidRDefault="00580365">
      <w:pPr>
        <w:pStyle w:val="ConsPlusNormal"/>
        <w:ind w:firstLine="540"/>
        <w:jc w:val="both"/>
      </w:pPr>
    </w:p>
    <w:p w:rsidR="00580365" w:rsidRDefault="00580365">
      <w:pPr>
        <w:pStyle w:val="ConsPlusNormal"/>
        <w:ind w:firstLine="540"/>
        <w:jc w:val="both"/>
      </w:pPr>
      <w:r>
        <w:t>С целью развития микрорайона "</w:t>
      </w:r>
      <w:proofErr w:type="spellStart"/>
      <w:r>
        <w:t>Крейда</w:t>
      </w:r>
      <w:proofErr w:type="spellEnd"/>
      <w:r>
        <w:t xml:space="preserve">" в 2013 году начата работа по созданию </w:t>
      </w:r>
      <w:r>
        <w:lastRenderedPageBreak/>
        <w:t xml:space="preserve">социокультурного кластера. Методической основой этой работы служит </w:t>
      </w:r>
      <w:hyperlink r:id="rId58">
        <w:r>
          <w:rPr>
            <w:color w:val="0000FF"/>
          </w:rPr>
          <w:t>Концепция</w:t>
        </w:r>
      </w:hyperlink>
      <w:r>
        <w:t xml:space="preserve"> проектирования социально-культурных кластеров в муниципальных образованиях Белгородской области на 2012 - 2017 годы, утвержденная постановлением Правительства Белгородской области от 21 ноября 2011 года N 423-пп, в которой социально-культурный кластер - это многоуровневая, внутренне дифференцированная открытая динамическая система, интегрирующая учреждения и организации независимо от организационно-правовой формы собственности, с целью формирования благоприятной социально-культурной среды и предоставления населению качественных услуг.</w:t>
      </w:r>
    </w:p>
    <w:p w:rsidR="00580365" w:rsidRDefault="00580365">
      <w:pPr>
        <w:pStyle w:val="ConsPlusNormal"/>
        <w:spacing w:before="220"/>
        <w:ind w:firstLine="540"/>
        <w:jc w:val="both"/>
      </w:pPr>
      <w:r>
        <w:t xml:space="preserve">Создание социально-культурного кластера в микрорайоне </w:t>
      </w:r>
      <w:proofErr w:type="spellStart"/>
      <w:r>
        <w:t>Крейда</w:t>
      </w:r>
      <w:proofErr w:type="spellEnd"/>
      <w:r>
        <w:t xml:space="preserve"> позволит консолидировать ресурсы органов местного самоуправления, общественных объединений и организаций, осуществляющих социально-культурную деятельность на территории микрорайона, с целью повышения гражданской активности населения, содействия конструктивной самоорганизации и творческой реализации жителей.</w:t>
      </w:r>
    </w:p>
    <w:p w:rsidR="00580365" w:rsidRDefault="00580365">
      <w:pPr>
        <w:pStyle w:val="ConsPlusNormal"/>
        <w:spacing w:before="220"/>
        <w:ind w:firstLine="540"/>
        <w:jc w:val="both"/>
      </w:pPr>
      <w:r>
        <w:t>Дворец культуры "</w:t>
      </w:r>
      <w:proofErr w:type="spellStart"/>
      <w:r>
        <w:t>Энергомаш</w:t>
      </w:r>
      <w:proofErr w:type="spellEnd"/>
      <w:r>
        <w:t xml:space="preserve">" был открыт в 1975 году. В 1970 - 1980-е </w:t>
      </w:r>
      <w:proofErr w:type="gramStart"/>
      <w:r>
        <w:t>годы это</w:t>
      </w:r>
      <w:proofErr w:type="gramEnd"/>
      <w:r>
        <w:t xml:space="preserve"> учреждение со зрительным залом на 1200 мест занимало лидирующие позиции в культуре города. Здесь проходили гастроли лучших артистов Советского Союза, затем России и зарубежных звезд. Дворец был богат и собственными творческими коллективами, и солистами. Но с 1990-х годов его судьба кардинально изменилась, финансовые средства в развитие Дворца культуры "</w:t>
      </w:r>
      <w:proofErr w:type="spellStart"/>
      <w:r>
        <w:t>Энергомаш</w:t>
      </w:r>
      <w:proofErr w:type="spellEnd"/>
      <w:r>
        <w:t>" практически не вкладывались.</w:t>
      </w:r>
    </w:p>
    <w:p w:rsidR="00580365" w:rsidRDefault="00580365">
      <w:pPr>
        <w:pStyle w:val="ConsPlusNormal"/>
        <w:spacing w:before="220"/>
        <w:ind w:firstLine="540"/>
        <w:jc w:val="both"/>
      </w:pPr>
      <w:r>
        <w:t>В 2006 году состоялась передача здания дворца в муниципальную собственность города, а с 2007 года его арендовало ООО "Городской дворец культуры". Однако это не решило проблему содержания учреждения. ООО "Городской дворец культуры" не обеспечило должного содержания здания и помещений, в связи чем договор аренды был расторгнут в 2011 году.</w:t>
      </w:r>
    </w:p>
    <w:p w:rsidR="00580365" w:rsidRDefault="00580365">
      <w:pPr>
        <w:pStyle w:val="ConsPlusNormal"/>
        <w:spacing w:before="220"/>
        <w:ind w:firstLine="540"/>
        <w:jc w:val="both"/>
      </w:pPr>
      <w:r>
        <w:t>С 2011 года на базе Дворца культуры "</w:t>
      </w:r>
      <w:proofErr w:type="spellStart"/>
      <w:r>
        <w:t>Энергомаш</w:t>
      </w:r>
      <w:proofErr w:type="spellEnd"/>
      <w:r>
        <w:t>" действует МБУК "Городской творческо-методический центр по организации досуга населения", с 2015 года - МБУК "Дворец культуры "</w:t>
      </w:r>
      <w:proofErr w:type="spellStart"/>
      <w:r>
        <w:t>Энергомаш</w:t>
      </w:r>
      <w:proofErr w:type="spellEnd"/>
      <w:r>
        <w:t>".</w:t>
      </w:r>
    </w:p>
    <w:p w:rsidR="00580365" w:rsidRDefault="00580365">
      <w:pPr>
        <w:pStyle w:val="ConsPlusNormal"/>
        <w:spacing w:before="220"/>
        <w:ind w:firstLine="540"/>
        <w:jc w:val="both"/>
      </w:pPr>
      <w:r>
        <w:t>МБУК "Городской творческо-методический центр по организации досуга населения" создан как полифункциональное учреждение культуры, предоставляющее культурно-досуговые услуги населению городского округа и выступающее как методический центр по организации основных общегородских мероприятий, фестивалей, конкурсов.</w:t>
      </w:r>
    </w:p>
    <w:p w:rsidR="00580365" w:rsidRDefault="00580365">
      <w:pPr>
        <w:pStyle w:val="ConsPlusNormal"/>
        <w:ind w:firstLine="540"/>
        <w:jc w:val="both"/>
      </w:pPr>
    </w:p>
    <w:p w:rsidR="00580365" w:rsidRDefault="00580365">
      <w:pPr>
        <w:pStyle w:val="ConsPlusNormal"/>
        <w:jc w:val="center"/>
      </w:pPr>
      <w:r>
        <w:t>Основные показатели работы МБУК "Городской</w:t>
      </w:r>
    </w:p>
    <w:p w:rsidR="00580365" w:rsidRDefault="00580365">
      <w:pPr>
        <w:pStyle w:val="ConsPlusNormal"/>
        <w:jc w:val="center"/>
      </w:pPr>
      <w:r>
        <w:t>творческо-методический центр по</w:t>
      </w:r>
    </w:p>
    <w:p w:rsidR="00580365" w:rsidRDefault="00580365">
      <w:pPr>
        <w:pStyle w:val="ConsPlusNormal"/>
        <w:jc w:val="center"/>
      </w:pPr>
      <w:r>
        <w:t>организации досуга населения"</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культурно-досуговых мероприятий, единиц</w:t>
            </w:r>
          </w:p>
        </w:tc>
        <w:tc>
          <w:tcPr>
            <w:tcW w:w="907" w:type="dxa"/>
          </w:tcPr>
          <w:p w:rsidR="00580365" w:rsidRDefault="00580365">
            <w:pPr>
              <w:pStyle w:val="ConsPlusNormal"/>
              <w:jc w:val="center"/>
            </w:pPr>
            <w:r>
              <w:t>400</w:t>
            </w:r>
          </w:p>
        </w:tc>
        <w:tc>
          <w:tcPr>
            <w:tcW w:w="964" w:type="dxa"/>
          </w:tcPr>
          <w:p w:rsidR="00580365" w:rsidRDefault="00580365">
            <w:pPr>
              <w:pStyle w:val="ConsPlusNormal"/>
              <w:jc w:val="center"/>
            </w:pPr>
            <w:r>
              <w:t>421</w:t>
            </w:r>
          </w:p>
        </w:tc>
        <w:tc>
          <w:tcPr>
            <w:tcW w:w="964" w:type="dxa"/>
          </w:tcPr>
          <w:p w:rsidR="00580365" w:rsidRDefault="00580365">
            <w:pPr>
              <w:pStyle w:val="ConsPlusNormal"/>
              <w:jc w:val="center"/>
            </w:pPr>
            <w:r>
              <w:t>615</w:t>
            </w:r>
          </w:p>
        </w:tc>
        <w:tc>
          <w:tcPr>
            <w:tcW w:w="964" w:type="dxa"/>
          </w:tcPr>
          <w:p w:rsidR="00580365" w:rsidRDefault="00580365">
            <w:pPr>
              <w:pStyle w:val="ConsPlusNormal"/>
              <w:jc w:val="center"/>
            </w:pPr>
            <w:r>
              <w:t>623</w:t>
            </w:r>
          </w:p>
        </w:tc>
        <w:tc>
          <w:tcPr>
            <w:tcW w:w="907" w:type="dxa"/>
          </w:tcPr>
          <w:p w:rsidR="00580365" w:rsidRDefault="00580365">
            <w:pPr>
              <w:pStyle w:val="ConsPlusNormal"/>
              <w:jc w:val="center"/>
            </w:pPr>
            <w:r>
              <w:t>592</w:t>
            </w:r>
          </w:p>
        </w:tc>
      </w:tr>
      <w:tr w:rsidR="00580365">
        <w:tc>
          <w:tcPr>
            <w:tcW w:w="4309" w:type="dxa"/>
          </w:tcPr>
          <w:p w:rsidR="00580365" w:rsidRDefault="00580365">
            <w:pPr>
              <w:pStyle w:val="ConsPlusNormal"/>
              <w:jc w:val="both"/>
            </w:pPr>
            <w:r>
              <w:t>Количество участников культурно-досуговых мероприятий, человек</w:t>
            </w:r>
          </w:p>
        </w:tc>
        <w:tc>
          <w:tcPr>
            <w:tcW w:w="907" w:type="dxa"/>
          </w:tcPr>
          <w:p w:rsidR="00580365" w:rsidRDefault="00580365">
            <w:pPr>
              <w:pStyle w:val="ConsPlusNormal"/>
              <w:jc w:val="center"/>
            </w:pPr>
            <w:r>
              <w:t>272 000</w:t>
            </w:r>
          </w:p>
        </w:tc>
        <w:tc>
          <w:tcPr>
            <w:tcW w:w="964" w:type="dxa"/>
          </w:tcPr>
          <w:p w:rsidR="00580365" w:rsidRDefault="00580365">
            <w:pPr>
              <w:pStyle w:val="ConsPlusNormal"/>
              <w:jc w:val="center"/>
            </w:pPr>
            <w:r>
              <w:t>273 500</w:t>
            </w:r>
          </w:p>
        </w:tc>
        <w:tc>
          <w:tcPr>
            <w:tcW w:w="964" w:type="dxa"/>
          </w:tcPr>
          <w:p w:rsidR="00580365" w:rsidRDefault="00580365">
            <w:pPr>
              <w:pStyle w:val="ConsPlusNormal"/>
              <w:jc w:val="center"/>
            </w:pPr>
            <w:r>
              <w:t>282 000</w:t>
            </w:r>
          </w:p>
        </w:tc>
        <w:tc>
          <w:tcPr>
            <w:tcW w:w="964" w:type="dxa"/>
          </w:tcPr>
          <w:p w:rsidR="00580365" w:rsidRDefault="00580365">
            <w:pPr>
              <w:pStyle w:val="ConsPlusNormal"/>
              <w:jc w:val="center"/>
            </w:pPr>
            <w:r>
              <w:t>455 000</w:t>
            </w:r>
          </w:p>
        </w:tc>
        <w:tc>
          <w:tcPr>
            <w:tcW w:w="907" w:type="dxa"/>
          </w:tcPr>
          <w:p w:rsidR="00580365" w:rsidRDefault="00580365">
            <w:pPr>
              <w:pStyle w:val="ConsPlusNormal"/>
              <w:jc w:val="center"/>
            </w:pPr>
            <w:r>
              <w:t>410 515</w:t>
            </w:r>
          </w:p>
        </w:tc>
      </w:tr>
      <w:tr w:rsidR="00580365">
        <w:tc>
          <w:tcPr>
            <w:tcW w:w="4309" w:type="dxa"/>
          </w:tcPr>
          <w:p w:rsidR="00580365" w:rsidRDefault="00580365">
            <w:pPr>
              <w:pStyle w:val="ConsPlusNormal"/>
              <w:jc w:val="both"/>
            </w:pPr>
            <w:r>
              <w:t>Число клубных формирований, единиц</w:t>
            </w:r>
          </w:p>
        </w:tc>
        <w:tc>
          <w:tcPr>
            <w:tcW w:w="907" w:type="dxa"/>
          </w:tcPr>
          <w:p w:rsidR="00580365" w:rsidRDefault="00580365">
            <w:pPr>
              <w:pStyle w:val="ConsPlusNormal"/>
              <w:jc w:val="center"/>
            </w:pPr>
            <w:r>
              <w:t>27</w:t>
            </w:r>
          </w:p>
        </w:tc>
        <w:tc>
          <w:tcPr>
            <w:tcW w:w="964" w:type="dxa"/>
          </w:tcPr>
          <w:p w:rsidR="00580365" w:rsidRDefault="00580365">
            <w:pPr>
              <w:pStyle w:val="ConsPlusNormal"/>
              <w:jc w:val="center"/>
            </w:pPr>
            <w:r>
              <w:t>28</w:t>
            </w:r>
          </w:p>
        </w:tc>
        <w:tc>
          <w:tcPr>
            <w:tcW w:w="964" w:type="dxa"/>
          </w:tcPr>
          <w:p w:rsidR="00580365" w:rsidRDefault="00580365">
            <w:pPr>
              <w:pStyle w:val="ConsPlusNormal"/>
              <w:jc w:val="center"/>
            </w:pPr>
            <w:r>
              <w:t>30</w:t>
            </w:r>
          </w:p>
        </w:tc>
        <w:tc>
          <w:tcPr>
            <w:tcW w:w="964" w:type="dxa"/>
          </w:tcPr>
          <w:p w:rsidR="00580365" w:rsidRDefault="00580365">
            <w:pPr>
              <w:pStyle w:val="ConsPlusNormal"/>
              <w:jc w:val="center"/>
            </w:pPr>
            <w:r>
              <w:t>35</w:t>
            </w:r>
          </w:p>
        </w:tc>
        <w:tc>
          <w:tcPr>
            <w:tcW w:w="907" w:type="dxa"/>
          </w:tcPr>
          <w:p w:rsidR="00580365" w:rsidRDefault="00580365">
            <w:pPr>
              <w:pStyle w:val="ConsPlusNormal"/>
              <w:jc w:val="center"/>
            </w:pPr>
            <w:r>
              <w:t>35</w:t>
            </w:r>
          </w:p>
        </w:tc>
      </w:tr>
      <w:tr w:rsidR="00580365">
        <w:tc>
          <w:tcPr>
            <w:tcW w:w="4309" w:type="dxa"/>
          </w:tcPr>
          <w:p w:rsidR="00580365" w:rsidRDefault="00580365">
            <w:pPr>
              <w:pStyle w:val="ConsPlusNormal"/>
              <w:jc w:val="both"/>
            </w:pPr>
            <w:r>
              <w:t>Число участников клубных формирований, человек</w:t>
            </w:r>
          </w:p>
        </w:tc>
        <w:tc>
          <w:tcPr>
            <w:tcW w:w="907" w:type="dxa"/>
          </w:tcPr>
          <w:p w:rsidR="00580365" w:rsidRDefault="00580365">
            <w:pPr>
              <w:pStyle w:val="ConsPlusNormal"/>
              <w:jc w:val="center"/>
            </w:pPr>
            <w:r>
              <w:t>638</w:t>
            </w:r>
          </w:p>
        </w:tc>
        <w:tc>
          <w:tcPr>
            <w:tcW w:w="964" w:type="dxa"/>
          </w:tcPr>
          <w:p w:rsidR="00580365" w:rsidRDefault="00580365">
            <w:pPr>
              <w:pStyle w:val="ConsPlusNormal"/>
              <w:jc w:val="center"/>
            </w:pPr>
            <w:r>
              <w:t>718</w:t>
            </w:r>
          </w:p>
        </w:tc>
        <w:tc>
          <w:tcPr>
            <w:tcW w:w="964" w:type="dxa"/>
          </w:tcPr>
          <w:p w:rsidR="00580365" w:rsidRDefault="00580365">
            <w:pPr>
              <w:pStyle w:val="ConsPlusNormal"/>
              <w:jc w:val="center"/>
            </w:pPr>
            <w:r>
              <w:t>804</w:t>
            </w:r>
          </w:p>
        </w:tc>
        <w:tc>
          <w:tcPr>
            <w:tcW w:w="964" w:type="dxa"/>
          </w:tcPr>
          <w:p w:rsidR="00580365" w:rsidRDefault="00580365">
            <w:pPr>
              <w:pStyle w:val="ConsPlusNormal"/>
              <w:jc w:val="center"/>
            </w:pPr>
            <w:r>
              <w:t>860</w:t>
            </w:r>
          </w:p>
        </w:tc>
        <w:tc>
          <w:tcPr>
            <w:tcW w:w="907" w:type="dxa"/>
          </w:tcPr>
          <w:p w:rsidR="00580365" w:rsidRDefault="00580365">
            <w:pPr>
              <w:pStyle w:val="ConsPlusNormal"/>
              <w:jc w:val="center"/>
            </w:pPr>
            <w:r>
              <w:t>860</w:t>
            </w:r>
          </w:p>
        </w:tc>
      </w:tr>
    </w:tbl>
    <w:p w:rsidR="00580365" w:rsidRDefault="00580365">
      <w:pPr>
        <w:pStyle w:val="ConsPlusNormal"/>
        <w:ind w:firstLine="540"/>
        <w:jc w:val="both"/>
      </w:pPr>
    </w:p>
    <w:p w:rsidR="00580365" w:rsidRDefault="00580365">
      <w:pPr>
        <w:pStyle w:val="ConsPlusNormal"/>
        <w:ind w:firstLine="540"/>
        <w:jc w:val="both"/>
      </w:pPr>
      <w:r>
        <w:t xml:space="preserve">С 2013 года в учреждении ведется капитальный ремонт. Несмотря на ремонтные работы, учреждение не прекращает деятельности по оказанию культурно-досуговых услуг и проводит </w:t>
      </w:r>
      <w:r>
        <w:lastRenderedPageBreak/>
        <w:t>массовые мероприятия на различных сценических площадках города. В их числе новогодние и рождественские представления на Соборной площади, театрализованное представление, посвященное Дню защитника Отечества, массовые народные гуляния, посвященные масленице, первомайским праздникам, Дню Победы, Дню города, другие тематические мероприятия.</w:t>
      </w:r>
    </w:p>
    <w:p w:rsidR="00580365" w:rsidRDefault="00580365">
      <w:pPr>
        <w:pStyle w:val="ConsPlusNormal"/>
        <w:spacing w:before="220"/>
        <w:ind w:firstLine="540"/>
        <w:jc w:val="both"/>
      </w:pPr>
      <w:r>
        <w:t>Одним из ведущих муниципальных учреждений культуры со зрительным залом на 400 мест является МБУК "Городской центр народного творчества "Сокол". Ведомственный Дом культуры "Сокол" построен в 1986 году, а в 1996 году был передан в муниципальную собственность.</w:t>
      </w:r>
    </w:p>
    <w:p w:rsidR="00580365" w:rsidRDefault="00580365">
      <w:pPr>
        <w:pStyle w:val="ConsPlusNormal"/>
        <w:spacing w:before="220"/>
        <w:ind w:firstLine="540"/>
        <w:jc w:val="both"/>
      </w:pPr>
      <w:r>
        <w:t>В последние годы Городской центр народного творчества "Сокол" является единственным муниципальным учреждением культуры, на стационарной сцене которого проводятся основные культурно-досуговые мероприятия, праздничные тематические концерты, посвященные знаменательным датам страны, области и города, городские конкурсы, отчетные концерты общеобразовательных и музыкальных школ города, встречи с интересными людьми Белогорья.</w:t>
      </w:r>
    </w:p>
    <w:p w:rsidR="00580365" w:rsidRDefault="00580365">
      <w:pPr>
        <w:pStyle w:val="ConsPlusNormal"/>
        <w:ind w:firstLine="540"/>
        <w:jc w:val="both"/>
      </w:pPr>
    </w:p>
    <w:p w:rsidR="00580365" w:rsidRDefault="00580365">
      <w:pPr>
        <w:pStyle w:val="ConsPlusNormal"/>
        <w:jc w:val="center"/>
      </w:pPr>
      <w:r>
        <w:t>Основные показатели работы МБУК "Городской</w:t>
      </w:r>
    </w:p>
    <w:p w:rsidR="00580365" w:rsidRDefault="00580365">
      <w:pPr>
        <w:pStyle w:val="ConsPlusNormal"/>
        <w:jc w:val="center"/>
      </w:pPr>
      <w:r>
        <w:t>центр народного творчества "Сокол"</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культурно-досуговых мероприятий, единиц</w:t>
            </w:r>
          </w:p>
        </w:tc>
        <w:tc>
          <w:tcPr>
            <w:tcW w:w="907" w:type="dxa"/>
          </w:tcPr>
          <w:p w:rsidR="00580365" w:rsidRDefault="00580365">
            <w:pPr>
              <w:pStyle w:val="ConsPlusNormal"/>
              <w:jc w:val="center"/>
            </w:pPr>
            <w:r>
              <w:t>348</w:t>
            </w:r>
          </w:p>
        </w:tc>
        <w:tc>
          <w:tcPr>
            <w:tcW w:w="964" w:type="dxa"/>
          </w:tcPr>
          <w:p w:rsidR="00580365" w:rsidRDefault="00580365">
            <w:pPr>
              <w:pStyle w:val="ConsPlusNormal"/>
              <w:jc w:val="center"/>
            </w:pPr>
            <w:r>
              <w:t>445</w:t>
            </w:r>
          </w:p>
        </w:tc>
        <w:tc>
          <w:tcPr>
            <w:tcW w:w="964" w:type="dxa"/>
          </w:tcPr>
          <w:p w:rsidR="00580365" w:rsidRDefault="00580365">
            <w:pPr>
              <w:pStyle w:val="ConsPlusNormal"/>
              <w:jc w:val="center"/>
            </w:pPr>
            <w:r>
              <w:t>446</w:t>
            </w:r>
          </w:p>
        </w:tc>
        <w:tc>
          <w:tcPr>
            <w:tcW w:w="964" w:type="dxa"/>
          </w:tcPr>
          <w:p w:rsidR="00580365" w:rsidRDefault="00580365">
            <w:pPr>
              <w:pStyle w:val="ConsPlusNormal"/>
              <w:jc w:val="center"/>
            </w:pPr>
            <w:r>
              <w:t>535</w:t>
            </w:r>
          </w:p>
        </w:tc>
        <w:tc>
          <w:tcPr>
            <w:tcW w:w="907" w:type="dxa"/>
          </w:tcPr>
          <w:p w:rsidR="00580365" w:rsidRDefault="00580365">
            <w:pPr>
              <w:pStyle w:val="ConsPlusNormal"/>
              <w:jc w:val="center"/>
            </w:pPr>
            <w:r>
              <w:t>538</w:t>
            </w:r>
          </w:p>
        </w:tc>
      </w:tr>
      <w:tr w:rsidR="00580365">
        <w:tc>
          <w:tcPr>
            <w:tcW w:w="4309" w:type="dxa"/>
          </w:tcPr>
          <w:p w:rsidR="00580365" w:rsidRDefault="00580365">
            <w:pPr>
              <w:pStyle w:val="ConsPlusNormal"/>
              <w:jc w:val="both"/>
            </w:pPr>
            <w:r>
              <w:t>Количество участников культурно-досуговых мероприятий, человек</w:t>
            </w:r>
          </w:p>
        </w:tc>
        <w:tc>
          <w:tcPr>
            <w:tcW w:w="907" w:type="dxa"/>
          </w:tcPr>
          <w:p w:rsidR="00580365" w:rsidRDefault="00580365">
            <w:pPr>
              <w:pStyle w:val="ConsPlusNormal"/>
              <w:jc w:val="center"/>
            </w:pPr>
            <w:r>
              <w:t>116 032</w:t>
            </w:r>
          </w:p>
        </w:tc>
        <w:tc>
          <w:tcPr>
            <w:tcW w:w="964" w:type="dxa"/>
          </w:tcPr>
          <w:p w:rsidR="00580365" w:rsidRDefault="00580365">
            <w:pPr>
              <w:pStyle w:val="ConsPlusNormal"/>
              <w:jc w:val="center"/>
            </w:pPr>
            <w:r>
              <w:t>119 891</w:t>
            </w:r>
          </w:p>
        </w:tc>
        <w:tc>
          <w:tcPr>
            <w:tcW w:w="964" w:type="dxa"/>
          </w:tcPr>
          <w:p w:rsidR="00580365" w:rsidRDefault="00580365">
            <w:pPr>
              <w:pStyle w:val="ConsPlusNormal"/>
              <w:jc w:val="center"/>
            </w:pPr>
            <w:r>
              <w:t>128 365</w:t>
            </w:r>
          </w:p>
        </w:tc>
        <w:tc>
          <w:tcPr>
            <w:tcW w:w="964" w:type="dxa"/>
          </w:tcPr>
          <w:p w:rsidR="00580365" w:rsidRDefault="00580365">
            <w:pPr>
              <w:pStyle w:val="ConsPlusNormal"/>
              <w:jc w:val="center"/>
            </w:pPr>
            <w:r>
              <w:t>163 182</w:t>
            </w:r>
          </w:p>
        </w:tc>
        <w:tc>
          <w:tcPr>
            <w:tcW w:w="907" w:type="dxa"/>
          </w:tcPr>
          <w:p w:rsidR="00580365" w:rsidRDefault="00580365">
            <w:pPr>
              <w:pStyle w:val="ConsPlusNormal"/>
              <w:jc w:val="center"/>
            </w:pPr>
            <w:r>
              <w:t>329 522</w:t>
            </w:r>
          </w:p>
        </w:tc>
      </w:tr>
      <w:tr w:rsidR="00580365">
        <w:tc>
          <w:tcPr>
            <w:tcW w:w="4309" w:type="dxa"/>
          </w:tcPr>
          <w:p w:rsidR="00580365" w:rsidRDefault="00580365">
            <w:pPr>
              <w:pStyle w:val="ConsPlusNormal"/>
              <w:jc w:val="both"/>
            </w:pPr>
            <w:r>
              <w:t>Число клубных формирований, единиц</w:t>
            </w:r>
          </w:p>
        </w:tc>
        <w:tc>
          <w:tcPr>
            <w:tcW w:w="907" w:type="dxa"/>
          </w:tcPr>
          <w:p w:rsidR="00580365" w:rsidRDefault="00580365">
            <w:pPr>
              <w:pStyle w:val="ConsPlusNormal"/>
              <w:jc w:val="center"/>
            </w:pPr>
            <w:r>
              <w:t>47</w:t>
            </w:r>
          </w:p>
        </w:tc>
        <w:tc>
          <w:tcPr>
            <w:tcW w:w="964" w:type="dxa"/>
          </w:tcPr>
          <w:p w:rsidR="00580365" w:rsidRDefault="00580365">
            <w:pPr>
              <w:pStyle w:val="ConsPlusNormal"/>
              <w:jc w:val="center"/>
            </w:pPr>
            <w:r>
              <w:t>47</w:t>
            </w:r>
          </w:p>
        </w:tc>
        <w:tc>
          <w:tcPr>
            <w:tcW w:w="964" w:type="dxa"/>
          </w:tcPr>
          <w:p w:rsidR="00580365" w:rsidRDefault="00580365">
            <w:pPr>
              <w:pStyle w:val="ConsPlusNormal"/>
              <w:jc w:val="center"/>
            </w:pPr>
            <w:r>
              <w:t>47</w:t>
            </w:r>
          </w:p>
        </w:tc>
        <w:tc>
          <w:tcPr>
            <w:tcW w:w="964" w:type="dxa"/>
          </w:tcPr>
          <w:p w:rsidR="00580365" w:rsidRDefault="00580365">
            <w:pPr>
              <w:pStyle w:val="ConsPlusNormal"/>
              <w:jc w:val="center"/>
            </w:pPr>
            <w:r>
              <w:t>49</w:t>
            </w:r>
          </w:p>
        </w:tc>
        <w:tc>
          <w:tcPr>
            <w:tcW w:w="907" w:type="dxa"/>
          </w:tcPr>
          <w:p w:rsidR="00580365" w:rsidRDefault="00580365">
            <w:pPr>
              <w:pStyle w:val="ConsPlusNormal"/>
              <w:jc w:val="center"/>
            </w:pPr>
            <w:r>
              <w:t>52</w:t>
            </w:r>
          </w:p>
        </w:tc>
      </w:tr>
      <w:tr w:rsidR="00580365">
        <w:tc>
          <w:tcPr>
            <w:tcW w:w="4309" w:type="dxa"/>
          </w:tcPr>
          <w:p w:rsidR="00580365" w:rsidRDefault="00580365">
            <w:pPr>
              <w:pStyle w:val="ConsPlusNormal"/>
              <w:jc w:val="both"/>
            </w:pPr>
            <w:r>
              <w:t>Число участников клубных формирований, человек</w:t>
            </w:r>
          </w:p>
        </w:tc>
        <w:tc>
          <w:tcPr>
            <w:tcW w:w="907" w:type="dxa"/>
          </w:tcPr>
          <w:p w:rsidR="00580365" w:rsidRDefault="00580365">
            <w:pPr>
              <w:pStyle w:val="ConsPlusNormal"/>
              <w:jc w:val="center"/>
            </w:pPr>
            <w:r>
              <w:t>1 203</w:t>
            </w:r>
          </w:p>
        </w:tc>
        <w:tc>
          <w:tcPr>
            <w:tcW w:w="964" w:type="dxa"/>
          </w:tcPr>
          <w:p w:rsidR="00580365" w:rsidRDefault="00580365">
            <w:pPr>
              <w:pStyle w:val="ConsPlusNormal"/>
              <w:jc w:val="center"/>
            </w:pPr>
            <w:r>
              <w:t>1 145</w:t>
            </w:r>
          </w:p>
        </w:tc>
        <w:tc>
          <w:tcPr>
            <w:tcW w:w="964" w:type="dxa"/>
          </w:tcPr>
          <w:p w:rsidR="00580365" w:rsidRDefault="00580365">
            <w:pPr>
              <w:pStyle w:val="ConsPlusNormal"/>
              <w:jc w:val="center"/>
            </w:pPr>
            <w:r>
              <w:t>1 167</w:t>
            </w:r>
          </w:p>
        </w:tc>
        <w:tc>
          <w:tcPr>
            <w:tcW w:w="964" w:type="dxa"/>
          </w:tcPr>
          <w:p w:rsidR="00580365" w:rsidRDefault="00580365">
            <w:pPr>
              <w:pStyle w:val="ConsPlusNormal"/>
              <w:jc w:val="center"/>
            </w:pPr>
            <w:r>
              <w:t>1 245</w:t>
            </w:r>
          </w:p>
        </w:tc>
        <w:tc>
          <w:tcPr>
            <w:tcW w:w="907" w:type="dxa"/>
          </w:tcPr>
          <w:p w:rsidR="00580365" w:rsidRDefault="00580365">
            <w:pPr>
              <w:pStyle w:val="ConsPlusNormal"/>
              <w:jc w:val="center"/>
            </w:pPr>
            <w:r>
              <w:t>1 258</w:t>
            </w:r>
          </w:p>
        </w:tc>
      </w:tr>
    </w:tbl>
    <w:p w:rsidR="00580365" w:rsidRDefault="00580365">
      <w:pPr>
        <w:pStyle w:val="ConsPlusNormal"/>
        <w:ind w:firstLine="540"/>
        <w:jc w:val="both"/>
      </w:pPr>
    </w:p>
    <w:p w:rsidR="00580365" w:rsidRDefault="00580365">
      <w:pPr>
        <w:pStyle w:val="ConsPlusNormal"/>
        <w:ind w:firstLine="540"/>
        <w:jc w:val="both"/>
      </w:pPr>
      <w:r>
        <w:t>Приоритетным направлением деятельности Городского центра народного творчества "Сокол" является изучение, сохранение и развитие традиционной культуры Белгородского края. В связи с этим на базе центра проводится большое количество мероприятий, посвященных народной культуре. Это выставки декоративно-прикладного творчества, концерты, познавательно-игровые программы.</w:t>
      </w:r>
    </w:p>
    <w:p w:rsidR="00580365" w:rsidRDefault="00580365">
      <w:pPr>
        <w:pStyle w:val="ConsPlusNormal"/>
        <w:spacing w:before="220"/>
        <w:ind w:firstLine="540"/>
        <w:jc w:val="both"/>
      </w:pPr>
      <w:r>
        <w:t>На протяжении многих лет при Городском центре народного творчества "Сокол" осуществляет свою деятельность творческое объединение мастеров декоративно-прикладного творчества "Дом народных ремесел". В Доме народных ремесел работают 9 мастеров по различным направлениям традиционных народных ремесел: художественная вышивка, ткачество, плетение из соломки, плетение из лозы, глиняная музыкальная игрушка, мелкая пластика, резьба по дереву, в их студиях обучаются 150 детей и взрослых. Две студии имеют почетное звание "Народная студия". С июля 2011 года в учреждении открыта сувенирная лавка, в которой можно приобрести изделия декоративно-прикладного творчества и народных ремесел.</w:t>
      </w:r>
    </w:p>
    <w:p w:rsidR="00580365" w:rsidRDefault="00580365">
      <w:pPr>
        <w:pStyle w:val="ConsPlusNormal"/>
        <w:spacing w:before="220"/>
        <w:ind w:firstLine="540"/>
        <w:jc w:val="both"/>
      </w:pPr>
      <w:r>
        <w:t>В 2008 году сеть учреждений культурно-досугового типа города пополнило новое МБУК "Дом офицеров" (реконструированное здание кинотеатра "Сокол"). На сегодняшний день Дом офицеров имеет киноконцертный зал на 240 мест, техническое оборудование которого позволяет проводить мероприятия самого различного профиля, включая конференции, семинары, съезды, презентации, демонстрацию видеофильмов и пр.</w:t>
      </w:r>
    </w:p>
    <w:p w:rsidR="00580365" w:rsidRDefault="00580365">
      <w:pPr>
        <w:pStyle w:val="ConsPlusNormal"/>
        <w:ind w:firstLine="540"/>
        <w:jc w:val="both"/>
      </w:pPr>
    </w:p>
    <w:p w:rsidR="005320D7" w:rsidRDefault="005320D7">
      <w:pPr>
        <w:pStyle w:val="ConsPlusNormal"/>
        <w:jc w:val="center"/>
      </w:pPr>
    </w:p>
    <w:p w:rsidR="005320D7" w:rsidRDefault="005320D7">
      <w:pPr>
        <w:pStyle w:val="ConsPlusNormal"/>
        <w:jc w:val="center"/>
      </w:pPr>
    </w:p>
    <w:p w:rsidR="00580365" w:rsidRDefault="00580365">
      <w:pPr>
        <w:pStyle w:val="ConsPlusNormal"/>
        <w:jc w:val="center"/>
      </w:pPr>
      <w:r>
        <w:lastRenderedPageBreak/>
        <w:t>Основные показатели работы МБУК "Дом офицеров"</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культурно-досуговых мероприятий, единиц</w:t>
            </w:r>
          </w:p>
        </w:tc>
        <w:tc>
          <w:tcPr>
            <w:tcW w:w="907" w:type="dxa"/>
          </w:tcPr>
          <w:p w:rsidR="00580365" w:rsidRDefault="00580365">
            <w:pPr>
              <w:pStyle w:val="ConsPlusNormal"/>
              <w:jc w:val="center"/>
            </w:pPr>
            <w:r>
              <w:t>384</w:t>
            </w:r>
          </w:p>
        </w:tc>
        <w:tc>
          <w:tcPr>
            <w:tcW w:w="964" w:type="dxa"/>
          </w:tcPr>
          <w:p w:rsidR="00580365" w:rsidRDefault="00580365">
            <w:pPr>
              <w:pStyle w:val="ConsPlusNormal"/>
              <w:jc w:val="center"/>
            </w:pPr>
            <w:r>
              <w:t>450</w:t>
            </w:r>
          </w:p>
        </w:tc>
        <w:tc>
          <w:tcPr>
            <w:tcW w:w="964" w:type="dxa"/>
          </w:tcPr>
          <w:p w:rsidR="00580365" w:rsidRDefault="00580365">
            <w:pPr>
              <w:pStyle w:val="ConsPlusNormal"/>
              <w:jc w:val="center"/>
            </w:pPr>
            <w:r>
              <w:t>487</w:t>
            </w:r>
          </w:p>
        </w:tc>
        <w:tc>
          <w:tcPr>
            <w:tcW w:w="964" w:type="dxa"/>
          </w:tcPr>
          <w:p w:rsidR="00580365" w:rsidRDefault="00580365">
            <w:pPr>
              <w:pStyle w:val="ConsPlusNormal"/>
              <w:jc w:val="center"/>
            </w:pPr>
            <w:r>
              <w:t>460</w:t>
            </w:r>
          </w:p>
        </w:tc>
        <w:tc>
          <w:tcPr>
            <w:tcW w:w="907" w:type="dxa"/>
          </w:tcPr>
          <w:p w:rsidR="00580365" w:rsidRDefault="00580365">
            <w:pPr>
              <w:pStyle w:val="ConsPlusNormal"/>
              <w:jc w:val="center"/>
            </w:pPr>
            <w:r>
              <w:t>557</w:t>
            </w:r>
          </w:p>
        </w:tc>
      </w:tr>
      <w:tr w:rsidR="00580365">
        <w:tc>
          <w:tcPr>
            <w:tcW w:w="4309" w:type="dxa"/>
          </w:tcPr>
          <w:p w:rsidR="00580365" w:rsidRDefault="00580365">
            <w:pPr>
              <w:pStyle w:val="ConsPlusNormal"/>
              <w:jc w:val="both"/>
            </w:pPr>
            <w:r>
              <w:t>Количество участников культурно-досуговых мероприятий, человек</w:t>
            </w:r>
          </w:p>
        </w:tc>
        <w:tc>
          <w:tcPr>
            <w:tcW w:w="907" w:type="dxa"/>
          </w:tcPr>
          <w:p w:rsidR="00580365" w:rsidRDefault="00580365">
            <w:pPr>
              <w:pStyle w:val="ConsPlusNormal"/>
              <w:jc w:val="center"/>
            </w:pPr>
            <w:r>
              <w:t>72 918</w:t>
            </w:r>
          </w:p>
        </w:tc>
        <w:tc>
          <w:tcPr>
            <w:tcW w:w="964" w:type="dxa"/>
          </w:tcPr>
          <w:p w:rsidR="00580365" w:rsidRDefault="00580365">
            <w:pPr>
              <w:pStyle w:val="ConsPlusNormal"/>
              <w:jc w:val="center"/>
            </w:pPr>
            <w:r>
              <w:t>109 893</w:t>
            </w:r>
          </w:p>
        </w:tc>
        <w:tc>
          <w:tcPr>
            <w:tcW w:w="964" w:type="dxa"/>
          </w:tcPr>
          <w:p w:rsidR="00580365" w:rsidRDefault="00580365">
            <w:pPr>
              <w:pStyle w:val="ConsPlusNormal"/>
              <w:jc w:val="center"/>
            </w:pPr>
            <w:r>
              <w:t>111 400</w:t>
            </w:r>
          </w:p>
        </w:tc>
        <w:tc>
          <w:tcPr>
            <w:tcW w:w="964" w:type="dxa"/>
          </w:tcPr>
          <w:p w:rsidR="00580365" w:rsidRDefault="00580365">
            <w:pPr>
              <w:pStyle w:val="ConsPlusNormal"/>
              <w:jc w:val="center"/>
            </w:pPr>
            <w:r>
              <w:t>61 103</w:t>
            </w:r>
          </w:p>
        </w:tc>
        <w:tc>
          <w:tcPr>
            <w:tcW w:w="907" w:type="dxa"/>
          </w:tcPr>
          <w:p w:rsidR="00580365" w:rsidRDefault="00580365">
            <w:pPr>
              <w:pStyle w:val="ConsPlusNormal"/>
              <w:jc w:val="center"/>
            </w:pPr>
            <w:r>
              <w:t>112 003</w:t>
            </w:r>
          </w:p>
        </w:tc>
      </w:tr>
      <w:tr w:rsidR="00580365">
        <w:tc>
          <w:tcPr>
            <w:tcW w:w="4309" w:type="dxa"/>
          </w:tcPr>
          <w:p w:rsidR="00580365" w:rsidRDefault="00580365">
            <w:pPr>
              <w:pStyle w:val="ConsPlusNormal"/>
              <w:jc w:val="both"/>
            </w:pPr>
            <w:r>
              <w:t>Число клубных формирований, единиц</w:t>
            </w:r>
          </w:p>
        </w:tc>
        <w:tc>
          <w:tcPr>
            <w:tcW w:w="907" w:type="dxa"/>
          </w:tcPr>
          <w:p w:rsidR="00580365" w:rsidRDefault="00580365">
            <w:pPr>
              <w:pStyle w:val="ConsPlusNormal"/>
              <w:jc w:val="center"/>
            </w:pPr>
            <w:r>
              <w:t>15</w:t>
            </w:r>
          </w:p>
        </w:tc>
        <w:tc>
          <w:tcPr>
            <w:tcW w:w="964" w:type="dxa"/>
          </w:tcPr>
          <w:p w:rsidR="00580365" w:rsidRDefault="00580365">
            <w:pPr>
              <w:pStyle w:val="ConsPlusNormal"/>
              <w:jc w:val="center"/>
            </w:pPr>
            <w:r>
              <w:t>15</w:t>
            </w:r>
          </w:p>
        </w:tc>
        <w:tc>
          <w:tcPr>
            <w:tcW w:w="964" w:type="dxa"/>
          </w:tcPr>
          <w:p w:rsidR="00580365" w:rsidRDefault="00580365">
            <w:pPr>
              <w:pStyle w:val="ConsPlusNormal"/>
              <w:jc w:val="center"/>
            </w:pPr>
            <w:r>
              <w:t>17</w:t>
            </w:r>
          </w:p>
        </w:tc>
        <w:tc>
          <w:tcPr>
            <w:tcW w:w="964" w:type="dxa"/>
          </w:tcPr>
          <w:p w:rsidR="00580365" w:rsidRDefault="00580365">
            <w:pPr>
              <w:pStyle w:val="ConsPlusNormal"/>
              <w:jc w:val="center"/>
            </w:pPr>
            <w:r>
              <w:t>18</w:t>
            </w:r>
          </w:p>
        </w:tc>
        <w:tc>
          <w:tcPr>
            <w:tcW w:w="907" w:type="dxa"/>
          </w:tcPr>
          <w:p w:rsidR="00580365" w:rsidRDefault="00580365">
            <w:pPr>
              <w:pStyle w:val="ConsPlusNormal"/>
              <w:jc w:val="center"/>
            </w:pPr>
            <w:r>
              <w:t>27</w:t>
            </w:r>
          </w:p>
        </w:tc>
      </w:tr>
      <w:tr w:rsidR="00580365">
        <w:tc>
          <w:tcPr>
            <w:tcW w:w="4309" w:type="dxa"/>
          </w:tcPr>
          <w:p w:rsidR="00580365" w:rsidRDefault="00580365">
            <w:pPr>
              <w:pStyle w:val="ConsPlusNormal"/>
              <w:jc w:val="both"/>
            </w:pPr>
            <w:r>
              <w:t>Число участников клубных формирований, человек</w:t>
            </w:r>
          </w:p>
        </w:tc>
        <w:tc>
          <w:tcPr>
            <w:tcW w:w="907" w:type="dxa"/>
          </w:tcPr>
          <w:p w:rsidR="00580365" w:rsidRDefault="00580365">
            <w:pPr>
              <w:pStyle w:val="ConsPlusNormal"/>
              <w:jc w:val="center"/>
            </w:pPr>
            <w:r>
              <w:t>321</w:t>
            </w:r>
          </w:p>
        </w:tc>
        <w:tc>
          <w:tcPr>
            <w:tcW w:w="964" w:type="dxa"/>
          </w:tcPr>
          <w:p w:rsidR="00580365" w:rsidRDefault="00580365">
            <w:pPr>
              <w:pStyle w:val="ConsPlusNormal"/>
              <w:jc w:val="center"/>
            </w:pPr>
            <w:r>
              <w:t>321</w:t>
            </w:r>
          </w:p>
        </w:tc>
        <w:tc>
          <w:tcPr>
            <w:tcW w:w="964" w:type="dxa"/>
          </w:tcPr>
          <w:p w:rsidR="00580365" w:rsidRDefault="00580365">
            <w:pPr>
              <w:pStyle w:val="ConsPlusNormal"/>
              <w:jc w:val="center"/>
            </w:pPr>
            <w:r>
              <w:t>415</w:t>
            </w:r>
          </w:p>
        </w:tc>
        <w:tc>
          <w:tcPr>
            <w:tcW w:w="964" w:type="dxa"/>
          </w:tcPr>
          <w:p w:rsidR="00580365" w:rsidRDefault="00580365">
            <w:pPr>
              <w:pStyle w:val="ConsPlusNormal"/>
              <w:jc w:val="center"/>
            </w:pPr>
            <w:r>
              <w:t>407</w:t>
            </w:r>
          </w:p>
        </w:tc>
        <w:tc>
          <w:tcPr>
            <w:tcW w:w="907" w:type="dxa"/>
          </w:tcPr>
          <w:p w:rsidR="00580365" w:rsidRDefault="00580365">
            <w:pPr>
              <w:pStyle w:val="ConsPlusNormal"/>
              <w:jc w:val="center"/>
            </w:pPr>
            <w:r>
              <w:t>537</w:t>
            </w:r>
          </w:p>
        </w:tc>
      </w:tr>
    </w:tbl>
    <w:p w:rsidR="00580365" w:rsidRDefault="00580365">
      <w:pPr>
        <w:pStyle w:val="ConsPlusNormal"/>
        <w:ind w:firstLine="540"/>
        <w:jc w:val="both"/>
      </w:pPr>
    </w:p>
    <w:p w:rsidR="00580365" w:rsidRDefault="00580365">
      <w:pPr>
        <w:pStyle w:val="ConsPlusNormal"/>
        <w:ind w:firstLine="540"/>
        <w:jc w:val="both"/>
      </w:pPr>
      <w:r>
        <w:t>Особое место в работе МБУК "Дом офицеров" занимает военно-патриотическое воспитание населения, особенно детей и подростков. В плане работы учреждения по этому направлению значится широкий спектр мероприятий: уроки мужества с участием боевых офицеров, работа с общественными организациями военных, ветеранами, воинскими частями, проведение дней призывника, организация тематических кинопоказов, мероприятий, приуроченных к празднованию Дней воинской славы России.</w:t>
      </w:r>
    </w:p>
    <w:p w:rsidR="00580365" w:rsidRDefault="00580365">
      <w:pPr>
        <w:pStyle w:val="ConsPlusNormal"/>
        <w:spacing w:before="220"/>
        <w:ind w:firstLine="540"/>
        <w:jc w:val="both"/>
      </w:pPr>
      <w:r>
        <w:t xml:space="preserve">В 2013 году за достижения в военно-патриотическом воспитании детей и молодежи коллектив МБУК "Дом офицеров" удостоен ежегодной премии имени Героя Советского Союза </w:t>
      </w:r>
      <w:proofErr w:type="spellStart"/>
      <w:r>
        <w:t>Н.Ф.Ватутина</w:t>
      </w:r>
      <w:proofErr w:type="spellEnd"/>
      <w:r>
        <w:t>, учрежденной Губернатором Белгородской области.</w:t>
      </w:r>
    </w:p>
    <w:p w:rsidR="00580365" w:rsidRDefault="00580365">
      <w:pPr>
        <w:pStyle w:val="ConsPlusNormal"/>
        <w:spacing w:before="220"/>
        <w:ind w:firstLine="540"/>
        <w:jc w:val="both"/>
      </w:pPr>
      <w:r>
        <w:t>В результате совместных усилий муниципальных культурно-досуговых учреждений городского округа "Город Белгород" в течение года горожанам предлагается более 2000 мероприятий различного уровня, которые посещают свыше 900 тыс. человек, действует более 150 объединений и коллективов любительского творчества, в которых занимаются свыше 3400 человек. 46 творческих коллектив имеют звание "Народный" или "Образцовый".</w:t>
      </w:r>
    </w:p>
    <w:p w:rsidR="00580365" w:rsidRDefault="00580365">
      <w:pPr>
        <w:pStyle w:val="ConsPlusNormal"/>
        <w:spacing w:before="220"/>
        <w:ind w:firstLine="540"/>
        <w:jc w:val="both"/>
      </w:pPr>
      <w:r>
        <w:t>Доля населения, участвующего в платных культурно-досуговых мероприятиях, организованных органами местного самоуправления городских округов и муниципальных районов, неуклонно повышается и составляет 70,6%. Это свидетельствует, прежде всего, о повышении качества услуг, их востребованности жителями города.</w:t>
      </w:r>
    </w:p>
    <w:p w:rsidR="00580365" w:rsidRDefault="00580365">
      <w:pPr>
        <w:pStyle w:val="ConsPlusNormal"/>
        <w:ind w:firstLine="540"/>
        <w:jc w:val="both"/>
      </w:pPr>
    </w:p>
    <w:p w:rsidR="00580365" w:rsidRDefault="00580365">
      <w:pPr>
        <w:pStyle w:val="ConsPlusNormal"/>
        <w:jc w:val="center"/>
      </w:pPr>
      <w:r>
        <w:t>Культурно-досуговые мероприятия,</w:t>
      </w:r>
    </w:p>
    <w:p w:rsidR="00580365" w:rsidRDefault="00580365">
      <w:pPr>
        <w:pStyle w:val="ConsPlusNormal"/>
        <w:jc w:val="center"/>
      </w:pPr>
      <w:r>
        <w:t>проводимые на платной основе</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культурно-досуговых мероприятий на платной основе, единиц</w:t>
            </w:r>
          </w:p>
        </w:tc>
        <w:tc>
          <w:tcPr>
            <w:tcW w:w="907" w:type="dxa"/>
          </w:tcPr>
          <w:p w:rsidR="00580365" w:rsidRDefault="00580365">
            <w:pPr>
              <w:pStyle w:val="ConsPlusNormal"/>
              <w:jc w:val="center"/>
            </w:pPr>
            <w:r>
              <w:t>495</w:t>
            </w:r>
          </w:p>
        </w:tc>
        <w:tc>
          <w:tcPr>
            <w:tcW w:w="964" w:type="dxa"/>
          </w:tcPr>
          <w:p w:rsidR="00580365" w:rsidRDefault="00580365">
            <w:pPr>
              <w:pStyle w:val="ConsPlusNormal"/>
              <w:jc w:val="center"/>
            </w:pPr>
            <w:r>
              <w:t>673</w:t>
            </w:r>
          </w:p>
        </w:tc>
        <w:tc>
          <w:tcPr>
            <w:tcW w:w="964" w:type="dxa"/>
          </w:tcPr>
          <w:p w:rsidR="00580365" w:rsidRDefault="00580365">
            <w:pPr>
              <w:pStyle w:val="ConsPlusNormal"/>
              <w:jc w:val="center"/>
            </w:pPr>
            <w:r>
              <w:t>752</w:t>
            </w:r>
          </w:p>
        </w:tc>
        <w:tc>
          <w:tcPr>
            <w:tcW w:w="964" w:type="dxa"/>
          </w:tcPr>
          <w:p w:rsidR="00580365" w:rsidRDefault="00580365">
            <w:pPr>
              <w:pStyle w:val="ConsPlusNormal"/>
              <w:jc w:val="center"/>
            </w:pPr>
            <w:r>
              <w:t>570</w:t>
            </w:r>
          </w:p>
        </w:tc>
        <w:tc>
          <w:tcPr>
            <w:tcW w:w="907" w:type="dxa"/>
          </w:tcPr>
          <w:p w:rsidR="00580365" w:rsidRDefault="00580365">
            <w:pPr>
              <w:pStyle w:val="ConsPlusNormal"/>
              <w:jc w:val="center"/>
            </w:pPr>
            <w:r>
              <w:t>395</w:t>
            </w:r>
          </w:p>
        </w:tc>
      </w:tr>
      <w:tr w:rsidR="00580365">
        <w:tc>
          <w:tcPr>
            <w:tcW w:w="4309" w:type="dxa"/>
          </w:tcPr>
          <w:p w:rsidR="00580365" w:rsidRDefault="00580365">
            <w:pPr>
              <w:pStyle w:val="ConsPlusNormal"/>
              <w:jc w:val="both"/>
            </w:pPr>
            <w:r>
              <w:t>Число участников культурно-досуговых мероприятий на платной основе, человек</w:t>
            </w:r>
          </w:p>
        </w:tc>
        <w:tc>
          <w:tcPr>
            <w:tcW w:w="907" w:type="dxa"/>
          </w:tcPr>
          <w:p w:rsidR="00580365" w:rsidRDefault="00580365">
            <w:pPr>
              <w:pStyle w:val="ConsPlusNormal"/>
              <w:jc w:val="center"/>
            </w:pPr>
            <w:r>
              <w:t>56 034</w:t>
            </w:r>
          </w:p>
        </w:tc>
        <w:tc>
          <w:tcPr>
            <w:tcW w:w="964" w:type="dxa"/>
          </w:tcPr>
          <w:p w:rsidR="00580365" w:rsidRDefault="00580365">
            <w:pPr>
              <w:pStyle w:val="ConsPlusNormal"/>
              <w:jc w:val="center"/>
            </w:pPr>
            <w:r>
              <w:t>84 343</w:t>
            </w:r>
          </w:p>
        </w:tc>
        <w:tc>
          <w:tcPr>
            <w:tcW w:w="964" w:type="dxa"/>
          </w:tcPr>
          <w:p w:rsidR="00580365" w:rsidRDefault="00580365">
            <w:pPr>
              <w:pStyle w:val="ConsPlusNormal"/>
              <w:jc w:val="center"/>
            </w:pPr>
            <w:r>
              <w:t>119 609</w:t>
            </w:r>
          </w:p>
        </w:tc>
        <w:tc>
          <w:tcPr>
            <w:tcW w:w="964" w:type="dxa"/>
          </w:tcPr>
          <w:p w:rsidR="00580365" w:rsidRDefault="00580365">
            <w:pPr>
              <w:pStyle w:val="ConsPlusNormal"/>
              <w:jc w:val="center"/>
            </w:pPr>
            <w:r>
              <w:t>137 099</w:t>
            </w:r>
          </w:p>
        </w:tc>
        <w:tc>
          <w:tcPr>
            <w:tcW w:w="907" w:type="dxa"/>
          </w:tcPr>
          <w:p w:rsidR="00580365" w:rsidRDefault="00580365">
            <w:pPr>
              <w:pStyle w:val="ConsPlusNormal"/>
              <w:jc w:val="center"/>
            </w:pPr>
            <w:r>
              <w:t>83 892</w:t>
            </w:r>
          </w:p>
        </w:tc>
      </w:tr>
      <w:tr w:rsidR="00580365">
        <w:tc>
          <w:tcPr>
            <w:tcW w:w="4309" w:type="dxa"/>
          </w:tcPr>
          <w:p w:rsidR="00580365" w:rsidRDefault="00580365">
            <w:pPr>
              <w:pStyle w:val="ConsPlusNormal"/>
              <w:jc w:val="both"/>
            </w:pPr>
            <w:r>
              <w:t>Доля населения, участвующего в платных культурно-досуговых мероприятиях, организованных органами местного самоуправления городских округов и муниципальных районов, %</w:t>
            </w:r>
          </w:p>
        </w:tc>
        <w:tc>
          <w:tcPr>
            <w:tcW w:w="907" w:type="dxa"/>
          </w:tcPr>
          <w:p w:rsidR="00580365" w:rsidRDefault="00580365">
            <w:pPr>
              <w:pStyle w:val="ConsPlusNormal"/>
              <w:jc w:val="center"/>
            </w:pPr>
            <w:r>
              <w:t>45,61</w:t>
            </w:r>
          </w:p>
        </w:tc>
        <w:tc>
          <w:tcPr>
            <w:tcW w:w="964" w:type="dxa"/>
          </w:tcPr>
          <w:p w:rsidR="00580365" w:rsidRDefault="00580365">
            <w:pPr>
              <w:pStyle w:val="ConsPlusNormal"/>
              <w:jc w:val="center"/>
            </w:pPr>
            <w:r>
              <w:t>57,66</w:t>
            </w:r>
          </w:p>
        </w:tc>
        <w:tc>
          <w:tcPr>
            <w:tcW w:w="964" w:type="dxa"/>
          </w:tcPr>
          <w:p w:rsidR="00580365" w:rsidRDefault="00580365">
            <w:pPr>
              <w:pStyle w:val="ConsPlusNormal"/>
              <w:jc w:val="center"/>
            </w:pPr>
            <w:r>
              <w:t>64,33</w:t>
            </w:r>
          </w:p>
        </w:tc>
        <w:tc>
          <w:tcPr>
            <w:tcW w:w="964" w:type="dxa"/>
          </w:tcPr>
          <w:p w:rsidR="00580365" w:rsidRDefault="00580365">
            <w:pPr>
              <w:pStyle w:val="ConsPlusNormal"/>
              <w:jc w:val="center"/>
            </w:pPr>
            <w:r>
              <w:t>70,65</w:t>
            </w:r>
          </w:p>
        </w:tc>
        <w:tc>
          <w:tcPr>
            <w:tcW w:w="907" w:type="dxa"/>
          </w:tcPr>
          <w:p w:rsidR="00580365" w:rsidRDefault="00580365">
            <w:pPr>
              <w:pStyle w:val="ConsPlusNormal"/>
              <w:jc w:val="center"/>
            </w:pPr>
            <w:r>
              <w:t>72,6</w:t>
            </w:r>
          </w:p>
        </w:tc>
      </w:tr>
      <w:tr w:rsidR="00580365">
        <w:tc>
          <w:tcPr>
            <w:tcW w:w="4309" w:type="dxa"/>
          </w:tcPr>
          <w:p w:rsidR="00580365" w:rsidRDefault="00580365">
            <w:pPr>
              <w:pStyle w:val="ConsPlusNormal"/>
              <w:jc w:val="both"/>
            </w:pPr>
            <w:r>
              <w:lastRenderedPageBreak/>
              <w:t>Объем доходов от оказания платных услуг и иной приносящей доход деятельности, тыс. рублей</w:t>
            </w:r>
          </w:p>
        </w:tc>
        <w:tc>
          <w:tcPr>
            <w:tcW w:w="907" w:type="dxa"/>
          </w:tcPr>
          <w:p w:rsidR="00580365" w:rsidRDefault="00580365">
            <w:pPr>
              <w:pStyle w:val="ConsPlusNormal"/>
              <w:jc w:val="center"/>
            </w:pPr>
            <w:r>
              <w:t>7 103</w:t>
            </w:r>
          </w:p>
        </w:tc>
        <w:tc>
          <w:tcPr>
            <w:tcW w:w="964" w:type="dxa"/>
          </w:tcPr>
          <w:p w:rsidR="00580365" w:rsidRDefault="00580365">
            <w:pPr>
              <w:pStyle w:val="ConsPlusNormal"/>
              <w:jc w:val="center"/>
            </w:pPr>
            <w:r>
              <w:t>7 357</w:t>
            </w:r>
          </w:p>
        </w:tc>
        <w:tc>
          <w:tcPr>
            <w:tcW w:w="964" w:type="dxa"/>
          </w:tcPr>
          <w:p w:rsidR="00580365" w:rsidRDefault="00580365">
            <w:pPr>
              <w:pStyle w:val="ConsPlusNormal"/>
              <w:jc w:val="center"/>
            </w:pPr>
            <w:r>
              <w:t>9 535</w:t>
            </w:r>
          </w:p>
        </w:tc>
        <w:tc>
          <w:tcPr>
            <w:tcW w:w="964" w:type="dxa"/>
          </w:tcPr>
          <w:p w:rsidR="00580365" w:rsidRDefault="00580365">
            <w:pPr>
              <w:pStyle w:val="ConsPlusNormal"/>
              <w:jc w:val="center"/>
            </w:pPr>
            <w:r>
              <w:t>12 681</w:t>
            </w:r>
          </w:p>
        </w:tc>
        <w:tc>
          <w:tcPr>
            <w:tcW w:w="907" w:type="dxa"/>
          </w:tcPr>
          <w:p w:rsidR="00580365" w:rsidRDefault="00580365">
            <w:pPr>
              <w:pStyle w:val="ConsPlusNormal"/>
              <w:jc w:val="center"/>
            </w:pPr>
            <w:r>
              <w:t>14 993</w:t>
            </w:r>
          </w:p>
        </w:tc>
      </w:tr>
    </w:tbl>
    <w:p w:rsidR="00580365" w:rsidRDefault="00580365">
      <w:pPr>
        <w:pStyle w:val="ConsPlusNormal"/>
        <w:ind w:firstLine="540"/>
        <w:jc w:val="both"/>
      </w:pPr>
    </w:p>
    <w:p w:rsidR="00580365" w:rsidRDefault="00580365">
      <w:pPr>
        <w:pStyle w:val="ConsPlusNormal"/>
        <w:ind w:firstLine="540"/>
        <w:jc w:val="both"/>
      </w:pPr>
      <w:r>
        <w:t>Вместе с тем, меняется структура культурно-досуговых потребностей населения. Достаточно высокий культурный потенциал и покупательская способность жителей города Белгорода формируют рынок культурно-досуговых услуг и определяют требования к таким услугам. Активным субъектом такого рынка и реальным конкурентом муниципальным культурно-досуговым учреждениям выступает частный бизнес. Так, огромной популярностью среди жителей города и белгородской агломерации пользуются торгово-развлекательные комплексы, в которых открываются кинотеатры, катки, игровые зоны, рестораны, ночные клубы, организуются концерты и спектакли как для детей, так и для взрослых. Только в 2013 году кинозалы на базе торгово-развлекательных комплексов города посетили свыше 600 тыс. человек.</w:t>
      </w:r>
    </w:p>
    <w:p w:rsidR="00580365" w:rsidRDefault="00580365">
      <w:pPr>
        <w:pStyle w:val="ConsPlusNormal"/>
        <w:spacing w:before="220"/>
        <w:ind w:firstLine="540"/>
        <w:jc w:val="both"/>
      </w:pPr>
      <w:r>
        <w:t>Возросший интерес и увеличение посещения населением коммерческих досуговых структур по сравнению с аналогичными государственными и муниципальными учреждениями кроется в устаревшей моральной и материальной базе некогда популярных учреждений культурно-досугового типа: библиотек, домов культуры, парков культуры и отдыха.</w:t>
      </w:r>
    </w:p>
    <w:p w:rsidR="00580365" w:rsidRDefault="00580365">
      <w:pPr>
        <w:pStyle w:val="ConsPlusNormal"/>
        <w:spacing w:before="220"/>
        <w:ind w:firstLine="540"/>
        <w:jc w:val="both"/>
      </w:pPr>
      <w:r>
        <w:t>Например, три культурно-досуговых учреждения городского округа "Город Белгород" (МБУК "Центр досуга", МБУК "Городской творческо-методический центр по организации досуга населения", "Городской центр народного творчества "Сокол") требуют капитального ремонта. Зданию МБУК "Дом офицеров" необходима реконструкция сцены. Недостаточное обеспечение учреждений специализированным оборудованием, необходимым для осуществления профильной деятельности (музыкальными инструментами, звуковоспроизводящей аппаратурой), не позволяет предоставлять культурно-досуговые услуги на качественном уровне, соответствующем потребностям населения городского округа "Город Белгород".</w:t>
      </w:r>
    </w:p>
    <w:p w:rsidR="00580365" w:rsidRDefault="00580365">
      <w:pPr>
        <w:pStyle w:val="ConsPlusNormal"/>
        <w:spacing w:before="220"/>
        <w:ind w:firstLine="540"/>
        <w:jc w:val="both"/>
      </w:pPr>
      <w:r>
        <w:t xml:space="preserve">Кроме материально-технической базы учреждений, достаточно остро стоят вопросы: ассортимента и качества предоставляемых культурно-досуговых услуг; устаревания применяемых технологий и форм работы; "старения" и низкой квалификации кадров, несоответствия их профессиональных знаний и умений вызовам сегодняшнего дня; острой нехватки менеджеров, которые умели бы разрабатывать и успешно реализовать бизнес-планы учреждений, находить общий язык с </w:t>
      </w:r>
      <w:proofErr w:type="spellStart"/>
      <w:r>
        <w:t>грантодателями</w:t>
      </w:r>
      <w:proofErr w:type="spellEnd"/>
      <w:r>
        <w:t>, меценатами, потребителями услуг и другими заинтересованными сторонами.</w:t>
      </w:r>
    </w:p>
    <w:p w:rsidR="00580365" w:rsidRDefault="00580365">
      <w:pPr>
        <w:pStyle w:val="ConsPlusNormal"/>
        <w:spacing w:before="220"/>
        <w:ind w:firstLine="540"/>
        <w:jc w:val="both"/>
      </w:pPr>
      <w:r>
        <w:t>Анализ основных направлений деятельности в области обеспечения досуга населения и развития народного творчества позволил выделить пути развития учреждений этого типа: повышение качества услуг; расширение спектра оказываемых услуг; укрепление материально-технической базы учреждений культурно-досугового типа; расширение деятельности учреждений по стимулированию творческого развития горожан путем привлечения их в клубные формирования различной тематической направленности; возрождение традиционных художественных ремесел; увеличение количества участников культурно-досуговых мероприятий.</w:t>
      </w:r>
    </w:p>
    <w:p w:rsidR="00580365" w:rsidRDefault="00580365">
      <w:pPr>
        <w:pStyle w:val="ConsPlusNormal"/>
        <w:spacing w:before="220"/>
        <w:ind w:firstLine="540"/>
        <w:jc w:val="both"/>
      </w:pPr>
      <w:r>
        <w:t>В случае если мероприятия, предусмотренные подпрограммой 2, не будут реализованы, сложившиеся в данный момент негативные тенденции в данной сфере усилятся. Коммерциализация культурной жизни приведет к массовому распространению паттернов зарубежного, в первую очередь, американского производства, унификации традиций, обычаев и образа жизни городского населения по западному образцу, утрате национальной самобытности.</w:t>
      </w:r>
    </w:p>
    <w:p w:rsidR="00580365" w:rsidRDefault="00580365">
      <w:pPr>
        <w:pStyle w:val="ConsPlusNormal"/>
        <w:ind w:firstLine="540"/>
        <w:jc w:val="both"/>
      </w:pPr>
    </w:p>
    <w:p w:rsidR="00580365" w:rsidRDefault="00580365">
      <w:pPr>
        <w:pStyle w:val="ConsPlusTitle"/>
        <w:jc w:val="center"/>
        <w:outlineLvl w:val="2"/>
      </w:pPr>
      <w:r>
        <w:t>2. Цели и задачи, сроки и этапы подпрограммы 2</w:t>
      </w:r>
    </w:p>
    <w:p w:rsidR="00580365" w:rsidRDefault="00580365">
      <w:pPr>
        <w:pStyle w:val="ConsPlusNormal"/>
        <w:ind w:firstLine="540"/>
        <w:jc w:val="both"/>
      </w:pPr>
    </w:p>
    <w:p w:rsidR="00580365" w:rsidRDefault="00580365">
      <w:pPr>
        <w:pStyle w:val="ConsPlusNormal"/>
        <w:ind w:firstLine="540"/>
        <w:jc w:val="both"/>
      </w:pPr>
      <w:r>
        <w:t>Целью подпрограммы 2 является стимулирование культурно-досуговой деятельности и народного творчества на территории городского округа "Город Белгород".</w:t>
      </w:r>
    </w:p>
    <w:p w:rsidR="00580365" w:rsidRDefault="00580365">
      <w:pPr>
        <w:pStyle w:val="ConsPlusNormal"/>
        <w:spacing w:before="220"/>
        <w:ind w:firstLine="540"/>
        <w:jc w:val="both"/>
      </w:pPr>
      <w:r>
        <w:lastRenderedPageBreak/>
        <w:t>Задачами подпрограммы 2 являются:</w:t>
      </w:r>
    </w:p>
    <w:p w:rsidR="00580365" w:rsidRDefault="00580365">
      <w:pPr>
        <w:pStyle w:val="ConsPlusNormal"/>
        <w:spacing w:before="220"/>
        <w:ind w:firstLine="540"/>
        <w:jc w:val="both"/>
      </w:pPr>
      <w:r>
        <w:t>1. Обеспечение доступа населения города Белгорода к культурно-досуговым услугам, развитие народного творчества.</w:t>
      </w:r>
    </w:p>
    <w:p w:rsidR="00580365" w:rsidRDefault="00580365">
      <w:pPr>
        <w:pStyle w:val="ConsPlusNormal"/>
        <w:spacing w:before="220"/>
        <w:ind w:firstLine="540"/>
        <w:jc w:val="both"/>
      </w:pPr>
      <w:r>
        <w:t>2. Создание условий для повышения качества услуг культурно-досуговых учреждений.</w:t>
      </w:r>
    </w:p>
    <w:p w:rsidR="00580365" w:rsidRDefault="00580365">
      <w:pPr>
        <w:pStyle w:val="ConsPlusNormal"/>
        <w:spacing w:before="220"/>
        <w:ind w:firstLine="540"/>
        <w:jc w:val="both"/>
      </w:pPr>
      <w:r>
        <w:t>Основным показателем конечного результата реализации подпрограммы 2 является:</w:t>
      </w:r>
    </w:p>
    <w:p w:rsidR="00580365" w:rsidRDefault="00580365">
      <w:pPr>
        <w:pStyle w:val="ConsPlusNormal"/>
        <w:spacing w:before="220"/>
        <w:ind w:firstLine="540"/>
        <w:jc w:val="both"/>
      </w:pPr>
      <w:r>
        <w:t>- количество посетителей культурно-массовых мероприятий - 962 тыс. человек в 2025 году.</w:t>
      </w:r>
    </w:p>
    <w:p w:rsidR="00580365" w:rsidRDefault="00580365">
      <w:pPr>
        <w:pStyle w:val="ConsPlusNormal"/>
        <w:spacing w:before="220"/>
        <w:ind w:firstLine="540"/>
        <w:jc w:val="both"/>
      </w:pPr>
      <w:r>
        <w:t>Сроки реализации подпрограммы 2 - в период с 2015 по 2025 годы. Этапы реализации: I этап - 2015 - 2020 годы, II этап - 2021 по 2025 годы.</w:t>
      </w:r>
    </w:p>
    <w:p w:rsidR="00580365" w:rsidRDefault="00580365">
      <w:pPr>
        <w:pStyle w:val="ConsPlusNormal"/>
        <w:ind w:firstLine="540"/>
        <w:jc w:val="both"/>
      </w:pPr>
    </w:p>
    <w:p w:rsidR="00580365" w:rsidRDefault="00580365">
      <w:pPr>
        <w:pStyle w:val="ConsPlusTitle"/>
        <w:jc w:val="center"/>
        <w:outlineLvl w:val="2"/>
      </w:pPr>
      <w:r>
        <w:t>3. Перечень проектов подпрограммы 2</w:t>
      </w:r>
    </w:p>
    <w:p w:rsidR="00580365" w:rsidRDefault="00580365">
      <w:pPr>
        <w:pStyle w:val="ConsPlusNormal"/>
        <w:ind w:firstLine="540"/>
        <w:jc w:val="both"/>
      </w:pPr>
    </w:p>
    <w:p w:rsidR="00580365" w:rsidRDefault="00580365">
      <w:pPr>
        <w:pStyle w:val="ConsPlusNormal"/>
        <w:ind w:firstLine="540"/>
        <w:jc w:val="both"/>
      </w:pPr>
      <w:r>
        <w:t>1. Формирование празднично-фестивального календаря в городе Белгороде.</w:t>
      </w:r>
    </w:p>
    <w:p w:rsidR="00580365" w:rsidRDefault="00580365">
      <w:pPr>
        <w:pStyle w:val="ConsPlusNormal"/>
        <w:spacing w:before="220"/>
        <w:ind w:firstLine="540"/>
        <w:jc w:val="both"/>
      </w:pPr>
      <w:r>
        <w:t>2. Создание электронной культурно-коммуникативной площадки Белгородской агломерации.</w:t>
      </w:r>
    </w:p>
    <w:p w:rsidR="00580365" w:rsidRDefault="00580365">
      <w:pPr>
        <w:pStyle w:val="ConsPlusNormal"/>
        <w:spacing w:before="220"/>
        <w:ind w:firstLine="540"/>
        <w:jc w:val="both"/>
      </w:pPr>
      <w:r>
        <w:t>3. Создание Центра культурного развития в городе Белгороде на базе МБУК "Дворец культуры "</w:t>
      </w:r>
      <w:proofErr w:type="spellStart"/>
      <w:r>
        <w:t>Энергомаш</w:t>
      </w:r>
      <w:proofErr w:type="spellEnd"/>
      <w:r>
        <w:t>".</w:t>
      </w:r>
    </w:p>
    <w:p w:rsidR="00580365" w:rsidRDefault="00580365">
      <w:pPr>
        <w:pStyle w:val="ConsPlusNormal"/>
        <w:spacing w:before="220"/>
        <w:ind w:firstLine="540"/>
        <w:jc w:val="both"/>
      </w:pPr>
      <w:r>
        <w:t>4. Организация системы концертных мероприятий на открытых площадках города Белгорода "В городском саду играет духовой оркестр".</w:t>
      </w:r>
    </w:p>
    <w:p w:rsidR="00580365" w:rsidRDefault="00580365">
      <w:pPr>
        <w:pStyle w:val="ConsPlusNormal"/>
        <w:spacing w:before="220"/>
        <w:ind w:firstLine="540"/>
        <w:jc w:val="both"/>
      </w:pPr>
      <w:r>
        <w:t>5. Организация городской культурно-спортивной эстафеты.</w:t>
      </w:r>
    </w:p>
    <w:p w:rsidR="00580365" w:rsidRDefault="00580365">
      <w:pPr>
        <w:pStyle w:val="ConsPlusNormal"/>
        <w:spacing w:before="220"/>
        <w:ind w:firstLine="540"/>
        <w:jc w:val="both"/>
      </w:pPr>
      <w:r>
        <w:t>6. Создание арт-пространства на Народном бульваре.</w:t>
      </w:r>
    </w:p>
    <w:p w:rsidR="00580365" w:rsidRDefault="00580365">
      <w:pPr>
        <w:pStyle w:val="ConsPlusNormal"/>
        <w:spacing w:before="220"/>
        <w:ind w:firstLine="540"/>
        <w:jc w:val="both"/>
      </w:pPr>
      <w:r>
        <w:t>7. Выявление культурных потребностей жителей города Белгорода и совершенствование досуговой деятельности.</w:t>
      </w:r>
    </w:p>
    <w:p w:rsidR="00580365" w:rsidRDefault="00580365">
      <w:pPr>
        <w:pStyle w:val="ConsPlusNormal"/>
        <w:spacing w:before="220"/>
        <w:ind w:firstLine="540"/>
        <w:jc w:val="both"/>
      </w:pPr>
      <w:r>
        <w:t>8. Организация "Театрального сезона" в парке Победы.</w:t>
      </w:r>
    </w:p>
    <w:p w:rsidR="00580365" w:rsidRDefault="00580365">
      <w:pPr>
        <w:pStyle w:val="ConsPlusNormal"/>
        <w:ind w:firstLine="540"/>
        <w:jc w:val="both"/>
      </w:pPr>
    </w:p>
    <w:p w:rsidR="00580365" w:rsidRDefault="00580365">
      <w:pPr>
        <w:pStyle w:val="ConsPlusTitle"/>
        <w:jc w:val="center"/>
        <w:outlineLvl w:val="2"/>
      </w:pPr>
      <w:r>
        <w:t>4. Обоснование формирования системы основных</w:t>
      </w:r>
    </w:p>
    <w:p w:rsidR="00580365" w:rsidRDefault="00580365">
      <w:pPr>
        <w:pStyle w:val="ConsPlusTitle"/>
        <w:jc w:val="center"/>
      </w:pPr>
      <w:r>
        <w:t>мероприятий и их краткое описание</w:t>
      </w:r>
    </w:p>
    <w:p w:rsidR="00580365" w:rsidRDefault="00580365">
      <w:pPr>
        <w:pStyle w:val="ConsPlusNormal"/>
        <w:ind w:firstLine="540"/>
        <w:jc w:val="both"/>
      </w:pPr>
    </w:p>
    <w:p w:rsidR="00580365" w:rsidRDefault="00580365">
      <w:pPr>
        <w:pStyle w:val="ConsPlusNormal"/>
        <w:ind w:firstLine="540"/>
        <w:jc w:val="both"/>
      </w:pPr>
      <w:r>
        <w:t>В рамках подпрограммы 2 будут реализованы 3 основных мероприятия:</w:t>
      </w:r>
    </w:p>
    <w:p w:rsidR="00580365" w:rsidRDefault="00580365">
      <w:pPr>
        <w:pStyle w:val="ConsPlusNormal"/>
        <w:spacing w:before="220"/>
        <w:ind w:firstLine="540"/>
        <w:jc w:val="both"/>
      </w:pPr>
      <w:r>
        <w:t>1) Оказание услуг муниципальными культурно-досуговыми учреждениями городского округа "Город Белгород".</w:t>
      </w:r>
    </w:p>
    <w:p w:rsidR="00580365" w:rsidRDefault="00580365">
      <w:pPr>
        <w:pStyle w:val="ConsPlusNormal"/>
        <w:spacing w:before="220"/>
        <w:ind w:firstLine="540"/>
        <w:jc w:val="both"/>
      </w:pPr>
      <w:r>
        <w:t>Данное основное мероприятие направлено на выполнение задачи по обеспечению доступа населения города Белгорода к услугам по организации досуга населения и включает в себя оказание муниципальными культурно-досуговыми учреждениями города Белгорода услуг (выполнение работ) в рамках муниципального задания на выполнение муниципальной услуги "Организация культурно-досуговой деятельности".</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 и средств иных источников.</w:t>
      </w:r>
    </w:p>
    <w:p w:rsidR="00580365" w:rsidRDefault="00580365">
      <w:pPr>
        <w:pStyle w:val="ConsPlusNormal"/>
        <w:spacing w:before="220"/>
        <w:ind w:firstLine="540"/>
        <w:jc w:val="both"/>
      </w:pPr>
      <w:r>
        <w:t>2) Организация и проведение общегородских культурно-досуговых мероприятий, фестивалей, конкурсов.</w:t>
      </w:r>
    </w:p>
    <w:p w:rsidR="00580365" w:rsidRDefault="00580365">
      <w:pPr>
        <w:pStyle w:val="ConsPlusNormal"/>
        <w:spacing w:before="220"/>
        <w:ind w:firstLine="540"/>
        <w:jc w:val="both"/>
      </w:pPr>
      <w:r>
        <w:t xml:space="preserve">Данное основное мероприятие направлено на выполнение задачи по обеспечению доступа населения города Белгорода к услугам по организации досуга населения и включает в себя </w:t>
      </w:r>
      <w:r>
        <w:lastRenderedPageBreak/>
        <w:t>проведение общественно значимых культурно-досуговых мероприятий общегородского масштаба, фестивалей и конкурсов международного, всероссийского, регионального, областного и городского уровней.</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w:t>
      </w:r>
    </w:p>
    <w:p w:rsidR="00580365" w:rsidRDefault="00580365">
      <w:pPr>
        <w:pStyle w:val="ConsPlusNormal"/>
        <w:spacing w:before="220"/>
        <w:ind w:firstLine="540"/>
        <w:jc w:val="both"/>
      </w:pPr>
      <w:r>
        <w:t>3) Ремонт и модернизация материально-технической базы муниципальных культурно-досуговых учреждений городского округа "Город Белгород".</w:t>
      </w:r>
    </w:p>
    <w:p w:rsidR="00580365" w:rsidRDefault="00580365">
      <w:pPr>
        <w:pStyle w:val="ConsPlusNormal"/>
        <w:spacing w:before="220"/>
        <w:ind w:firstLine="540"/>
        <w:jc w:val="both"/>
      </w:pPr>
      <w:r>
        <w:t>Данное основное мероприятие направлено на выполнение задачи по созданию условий для повышения качества муниципальных услуг в сфере организации досуга населения и включает в себя расходы, направленные на ремонт муниципальных культурно-досуговых учреждений города Белгорода, закупку товаров, работ, услуг для нужд муниципальных культурно-досуговых учреждений.</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иных источников.</w:t>
      </w:r>
    </w:p>
    <w:p w:rsidR="00580365" w:rsidRDefault="00580365">
      <w:pPr>
        <w:pStyle w:val="ConsPlusNormal"/>
        <w:ind w:firstLine="540"/>
        <w:jc w:val="both"/>
      </w:pPr>
    </w:p>
    <w:p w:rsidR="00580365" w:rsidRDefault="00580365">
      <w:pPr>
        <w:pStyle w:val="ConsPlusTitle"/>
        <w:jc w:val="center"/>
        <w:outlineLvl w:val="2"/>
      </w:pPr>
      <w:r>
        <w:t>5. Прогноз конечных результатов подпрограммы 2</w:t>
      </w:r>
    </w:p>
    <w:p w:rsidR="00580365" w:rsidRDefault="00580365">
      <w:pPr>
        <w:pStyle w:val="ConsPlusNormal"/>
        <w:jc w:val="center"/>
      </w:pPr>
    </w:p>
    <w:p w:rsidR="00580365" w:rsidRDefault="00580365">
      <w:pPr>
        <w:pStyle w:val="ConsPlusTitle"/>
        <w:jc w:val="center"/>
        <w:outlineLvl w:val="3"/>
      </w:pPr>
      <w:r>
        <w:t>I этап</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2494"/>
        <w:gridCol w:w="1984"/>
        <w:gridCol w:w="664"/>
        <w:gridCol w:w="664"/>
        <w:gridCol w:w="664"/>
        <w:gridCol w:w="664"/>
        <w:gridCol w:w="664"/>
        <w:gridCol w:w="664"/>
      </w:tblGrid>
      <w:tr w:rsidR="00580365">
        <w:tc>
          <w:tcPr>
            <w:tcW w:w="601" w:type="dxa"/>
          </w:tcPr>
          <w:p w:rsidR="00580365" w:rsidRDefault="00580365">
            <w:pPr>
              <w:pStyle w:val="ConsPlusNormal"/>
              <w:jc w:val="center"/>
            </w:pPr>
            <w:r>
              <w:t>N п/п</w:t>
            </w:r>
          </w:p>
        </w:tc>
        <w:tc>
          <w:tcPr>
            <w:tcW w:w="2494" w:type="dxa"/>
          </w:tcPr>
          <w:p w:rsidR="00580365" w:rsidRDefault="00580365">
            <w:pPr>
              <w:pStyle w:val="ConsPlusNormal"/>
              <w:jc w:val="center"/>
            </w:pPr>
            <w:r>
              <w:t>Наименование показателя, единица измерения</w:t>
            </w:r>
          </w:p>
        </w:tc>
        <w:tc>
          <w:tcPr>
            <w:tcW w:w="1984" w:type="dxa"/>
          </w:tcPr>
          <w:p w:rsidR="00580365" w:rsidRDefault="00580365">
            <w:pPr>
              <w:pStyle w:val="ConsPlusNormal"/>
              <w:jc w:val="center"/>
            </w:pPr>
            <w:r>
              <w:t>Соисполнитель</w:t>
            </w:r>
          </w:p>
        </w:tc>
        <w:tc>
          <w:tcPr>
            <w:tcW w:w="3984" w:type="dxa"/>
            <w:gridSpan w:val="6"/>
          </w:tcPr>
          <w:p w:rsidR="00580365" w:rsidRDefault="00580365">
            <w:pPr>
              <w:pStyle w:val="ConsPlusNormal"/>
              <w:jc w:val="center"/>
            </w:pPr>
            <w:r>
              <w:t>Значение показателя по годам реализации</w:t>
            </w:r>
          </w:p>
        </w:tc>
      </w:tr>
      <w:tr w:rsidR="00580365">
        <w:tc>
          <w:tcPr>
            <w:tcW w:w="601" w:type="dxa"/>
            <w:vMerge w:val="restart"/>
          </w:tcPr>
          <w:p w:rsidR="00580365" w:rsidRDefault="00580365">
            <w:pPr>
              <w:pStyle w:val="ConsPlusNormal"/>
              <w:jc w:val="center"/>
            </w:pPr>
            <w:r>
              <w:t>1.</w:t>
            </w:r>
          </w:p>
        </w:tc>
        <w:tc>
          <w:tcPr>
            <w:tcW w:w="2494" w:type="dxa"/>
            <w:vMerge w:val="restart"/>
          </w:tcPr>
          <w:p w:rsidR="00580365" w:rsidRDefault="00580365">
            <w:pPr>
              <w:pStyle w:val="ConsPlusNormal"/>
            </w:pPr>
            <w:r>
              <w:t>Количество посетителей культурно-массовых мероприятий, тыс. человек</w:t>
            </w:r>
          </w:p>
        </w:tc>
        <w:tc>
          <w:tcPr>
            <w:tcW w:w="1984" w:type="dxa"/>
            <w:vMerge w:val="restart"/>
          </w:tcPr>
          <w:p w:rsidR="00580365" w:rsidRDefault="00580365">
            <w:pPr>
              <w:pStyle w:val="ConsPlusNormal"/>
              <w:jc w:val="center"/>
            </w:pPr>
            <w:r>
              <w:t>Управление культуры администрации города Белгорода</w:t>
            </w:r>
          </w:p>
        </w:tc>
        <w:tc>
          <w:tcPr>
            <w:tcW w:w="664" w:type="dxa"/>
          </w:tcPr>
          <w:p w:rsidR="00580365" w:rsidRDefault="00580365">
            <w:pPr>
              <w:pStyle w:val="ConsPlusNormal"/>
              <w:jc w:val="center"/>
            </w:pPr>
            <w:r>
              <w:t>2015 год</w:t>
            </w:r>
          </w:p>
        </w:tc>
        <w:tc>
          <w:tcPr>
            <w:tcW w:w="664" w:type="dxa"/>
          </w:tcPr>
          <w:p w:rsidR="00580365" w:rsidRDefault="00580365">
            <w:pPr>
              <w:pStyle w:val="ConsPlusNormal"/>
              <w:jc w:val="center"/>
            </w:pPr>
            <w:r>
              <w:t>2016 год</w:t>
            </w:r>
          </w:p>
        </w:tc>
        <w:tc>
          <w:tcPr>
            <w:tcW w:w="664" w:type="dxa"/>
          </w:tcPr>
          <w:p w:rsidR="00580365" w:rsidRDefault="00580365">
            <w:pPr>
              <w:pStyle w:val="ConsPlusNormal"/>
              <w:jc w:val="center"/>
            </w:pPr>
            <w:r>
              <w:t>2017 год</w:t>
            </w:r>
          </w:p>
        </w:tc>
        <w:tc>
          <w:tcPr>
            <w:tcW w:w="664" w:type="dxa"/>
          </w:tcPr>
          <w:p w:rsidR="00580365" w:rsidRDefault="00580365">
            <w:pPr>
              <w:pStyle w:val="ConsPlusNormal"/>
              <w:jc w:val="center"/>
            </w:pPr>
            <w:r>
              <w:t>2018 год</w:t>
            </w:r>
          </w:p>
        </w:tc>
        <w:tc>
          <w:tcPr>
            <w:tcW w:w="664" w:type="dxa"/>
          </w:tcPr>
          <w:p w:rsidR="00580365" w:rsidRDefault="00580365">
            <w:pPr>
              <w:pStyle w:val="ConsPlusNormal"/>
              <w:jc w:val="center"/>
            </w:pPr>
            <w:r>
              <w:t>2019 год</w:t>
            </w:r>
          </w:p>
        </w:tc>
        <w:tc>
          <w:tcPr>
            <w:tcW w:w="664" w:type="dxa"/>
          </w:tcPr>
          <w:p w:rsidR="00580365" w:rsidRDefault="00580365">
            <w:pPr>
              <w:pStyle w:val="ConsPlusNormal"/>
              <w:jc w:val="center"/>
            </w:pPr>
            <w:r>
              <w:t>2020 год</w:t>
            </w:r>
          </w:p>
        </w:tc>
      </w:tr>
      <w:tr w:rsidR="00580365">
        <w:tc>
          <w:tcPr>
            <w:tcW w:w="601" w:type="dxa"/>
            <w:vMerge/>
          </w:tcPr>
          <w:p w:rsidR="00580365" w:rsidRDefault="00580365">
            <w:pPr>
              <w:pStyle w:val="ConsPlusNormal"/>
            </w:pPr>
          </w:p>
        </w:tc>
        <w:tc>
          <w:tcPr>
            <w:tcW w:w="2494" w:type="dxa"/>
            <w:vMerge/>
          </w:tcPr>
          <w:p w:rsidR="00580365" w:rsidRDefault="00580365">
            <w:pPr>
              <w:pStyle w:val="ConsPlusNormal"/>
            </w:pPr>
          </w:p>
        </w:tc>
        <w:tc>
          <w:tcPr>
            <w:tcW w:w="1984" w:type="dxa"/>
            <w:vMerge/>
          </w:tcPr>
          <w:p w:rsidR="00580365" w:rsidRDefault="00580365">
            <w:pPr>
              <w:pStyle w:val="ConsPlusNormal"/>
            </w:pPr>
          </w:p>
        </w:tc>
        <w:tc>
          <w:tcPr>
            <w:tcW w:w="664" w:type="dxa"/>
          </w:tcPr>
          <w:p w:rsidR="00580365" w:rsidRDefault="00580365">
            <w:pPr>
              <w:pStyle w:val="ConsPlusNormal"/>
              <w:jc w:val="center"/>
            </w:pPr>
            <w:r>
              <w:t>835,2</w:t>
            </w:r>
          </w:p>
        </w:tc>
        <w:tc>
          <w:tcPr>
            <w:tcW w:w="664" w:type="dxa"/>
          </w:tcPr>
          <w:p w:rsidR="00580365" w:rsidRDefault="00580365">
            <w:pPr>
              <w:pStyle w:val="ConsPlusNormal"/>
              <w:jc w:val="center"/>
            </w:pPr>
            <w:r>
              <w:t>871,2</w:t>
            </w:r>
          </w:p>
        </w:tc>
        <w:tc>
          <w:tcPr>
            <w:tcW w:w="664" w:type="dxa"/>
          </w:tcPr>
          <w:p w:rsidR="00580365" w:rsidRDefault="00580365">
            <w:pPr>
              <w:pStyle w:val="ConsPlusNormal"/>
              <w:jc w:val="center"/>
            </w:pPr>
            <w:r>
              <w:t>910,0</w:t>
            </w:r>
          </w:p>
        </w:tc>
        <w:tc>
          <w:tcPr>
            <w:tcW w:w="664" w:type="dxa"/>
          </w:tcPr>
          <w:p w:rsidR="00580365" w:rsidRDefault="00580365">
            <w:pPr>
              <w:pStyle w:val="ConsPlusNormal"/>
              <w:jc w:val="center"/>
            </w:pPr>
            <w:r>
              <w:t>951,2</w:t>
            </w:r>
          </w:p>
        </w:tc>
        <w:tc>
          <w:tcPr>
            <w:tcW w:w="664" w:type="dxa"/>
          </w:tcPr>
          <w:p w:rsidR="00580365" w:rsidRDefault="00580365">
            <w:pPr>
              <w:pStyle w:val="ConsPlusNormal"/>
              <w:jc w:val="center"/>
            </w:pPr>
            <w:r>
              <w:t>951,7</w:t>
            </w:r>
          </w:p>
        </w:tc>
        <w:tc>
          <w:tcPr>
            <w:tcW w:w="664" w:type="dxa"/>
          </w:tcPr>
          <w:p w:rsidR="00580365" w:rsidRDefault="00580365">
            <w:pPr>
              <w:pStyle w:val="ConsPlusNormal"/>
              <w:jc w:val="center"/>
            </w:pPr>
            <w:r>
              <w:t>952,9</w:t>
            </w:r>
          </w:p>
        </w:tc>
      </w:tr>
    </w:tbl>
    <w:p w:rsidR="00580365" w:rsidRDefault="00580365">
      <w:pPr>
        <w:pStyle w:val="ConsPlusNormal"/>
        <w:ind w:firstLine="540"/>
        <w:jc w:val="both"/>
      </w:pPr>
    </w:p>
    <w:p w:rsidR="00580365" w:rsidRDefault="00580365">
      <w:pPr>
        <w:pStyle w:val="ConsPlusTitle"/>
        <w:jc w:val="center"/>
        <w:outlineLvl w:val="3"/>
      </w:pPr>
      <w:r>
        <w:t>II этап</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778"/>
        <w:gridCol w:w="2154"/>
        <w:gridCol w:w="737"/>
        <w:gridCol w:w="737"/>
        <w:gridCol w:w="737"/>
        <w:gridCol w:w="680"/>
        <w:gridCol w:w="737"/>
      </w:tblGrid>
      <w:tr w:rsidR="00580365" w:rsidTr="005320D7">
        <w:tc>
          <w:tcPr>
            <w:tcW w:w="460" w:type="dxa"/>
          </w:tcPr>
          <w:p w:rsidR="00580365" w:rsidRDefault="00580365">
            <w:pPr>
              <w:pStyle w:val="ConsPlusNormal"/>
              <w:jc w:val="center"/>
            </w:pPr>
            <w:r>
              <w:t>N п/п</w:t>
            </w:r>
          </w:p>
        </w:tc>
        <w:tc>
          <w:tcPr>
            <w:tcW w:w="2778" w:type="dxa"/>
          </w:tcPr>
          <w:p w:rsidR="00580365" w:rsidRDefault="00580365">
            <w:pPr>
              <w:pStyle w:val="ConsPlusNormal"/>
              <w:jc w:val="center"/>
            </w:pPr>
            <w:r>
              <w:t>Наименование показателя, единица измерения</w:t>
            </w:r>
          </w:p>
        </w:tc>
        <w:tc>
          <w:tcPr>
            <w:tcW w:w="2154" w:type="dxa"/>
          </w:tcPr>
          <w:p w:rsidR="00580365" w:rsidRDefault="00580365">
            <w:pPr>
              <w:pStyle w:val="ConsPlusNormal"/>
              <w:jc w:val="center"/>
            </w:pPr>
            <w:r>
              <w:t>Соисполнитель</w:t>
            </w:r>
          </w:p>
        </w:tc>
        <w:tc>
          <w:tcPr>
            <w:tcW w:w="3628" w:type="dxa"/>
            <w:gridSpan w:val="5"/>
          </w:tcPr>
          <w:p w:rsidR="00580365" w:rsidRDefault="00580365">
            <w:pPr>
              <w:pStyle w:val="ConsPlusNormal"/>
              <w:jc w:val="center"/>
            </w:pPr>
            <w:r>
              <w:t>Значение показателя по годам реализации</w:t>
            </w:r>
          </w:p>
        </w:tc>
      </w:tr>
      <w:tr w:rsidR="00580365" w:rsidTr="005320D7">
        <w:tc>
          <w:tcPr>
            <w:tcW w:w="460" w:type="dxa"/>
            <w:vMerge w:val="restart"/>
          </w:tcPr>
          <w:p w:rsidR="00580365" w:rsidRDefault="00580365">
            <w:pPr>
              <w:pStyle w:val="ConsPlusNormal"/>
              <w:jc w:val="center"/>
            </w:pPr>
            <w:r>
              <w:t>1.</w:t>
            </w:r>
          </w:p>
        </w:tc>
        <w:tc>
          <w:tcPr>
            <w:tcW w:w="2778" w:type="dxa"/>
            <w:vMerge w:val="restart"/>
          </w:tcPr>
          <w:p w:rsidR="00580365" w:rsidRDefault="00580365">
            <w:pPr>
              <w:pStyle w:val="ConsPlusNormal"/>
            </w:pPr>
            <w:r>
              <w:t>Количество посетителей культурно-массовых мероприятий, тыс. человек</w:t>
            </w:r>
          </w:p>
        </w:tc>
        <w:tc>
          <w:tcPr>
            <w:tcW w:w="2154" w:type="dxa"/>
            <w:vMerge w:val="restart"/>
          </w:tcPr>
          <w:p w:rsidR="00580365" w:rsidRDefault="00580365">
            <w:pPr>
              <w:pStyle w:val="ConsPlusNormal"/>
              <w:jc w:val="center"/>
            </w:pPr>
            <w:r>
              <w:t>Управление культуры администрации города Белгорода</w:t>
            </w:r>
          </w:p>
        </w:tc>
        <w:tc>
          <w:tcPr>
            <w:tcW w:w="737" w:type="dxa"/>
          </w:tcPr>
          <w:p w:rsidR="00580365" w:rsidRDefault="00580365">
            <w:pPr>
              <w:pStyle w:val="ConsPlusNormal"/>
              <w:jc w:val="center"/>
            </w:pPr>
            <w:r>
              <w:t>2021 год</w:t>
            </w:r>
          </w:p>
        </w:tc>
        <w:tc>
          <w:tcPr>
            <w:tcW w:w="737" w:type="dxa"/>
          </w:tcPr>
          <w:p w:rsidR="00580365" w:rsidRDefault="00580365">
            <w:pPr>
              <w:pStyle w:val="ConsPlusNormal"/>
              <w:jc w:val="center"/>
            </w:pPr>
            <w:r>
              <w:t>2022 год</w:t>
            </w:r>
          </w:p>
        </w:tc>
        <w:tc>
          <w:tcPr>
            <w:tcW w:w="737" w:type="dxa"/>
          </w:tcPr>
          <w:p w:rsidR="00580365" w:rsidRDefault="00580365">
            <w:pPr>
              <w:pStyle w:val="ConsPlusNormal"/>
              <w:jc w:val="center"/>
            </w:pPr>
            <w:r>
              <w:t>2023 год</w:t>
            </w:r>
          </w:p>
        </w:tc>
        <w:tc>
          <w:tcPr>
            <w:tcW w:w="680" w:type="dxa"/>
          </w:tcPr>
          <w:p w:rsidR="00580365" w:rsidRDefault="00580365">
            <w:pPr>
              <w:pStyle w:val="ConsPlusNormal"/>
              <w:jc w:val="center"/>
            </w:pPr>
            <w:r>
              <w:t>2024 год</w:t>
            </w:r>
          </w:p>
        </w:tc>
        <w:tc>
          <w:tcPr>
            <w:tcW w:w="737" w:type="dxa"/>
          </w:tcPr>
          <w:p w:rsidR="00580365" w:rsidRDefault="00580365">
            <w:pPr>
              <w:pStyle w:val="ConsPlusNormal"/>
              <w:jc w:val="center"/>
            </w:pPr>
            <w:r>
              <w:t>2025 год</w:t>
            </w:r>
          </w:p>
        </w:tc>
      </w:tr>
      <w:tr w:rsidR="00580365" w:rsidTr="005320D7">
        <w:tc>
          <w:tcPr>
            <w:tcW w:w="460" w:type="dxa"/>
            <w:vMerge/>
          </w:tcPr>
          <w:p w:rsidR="00580365" w:rsidRDefault="00580365">
            <w:pPr>
              <w:pStyle w:val="ConsPlusNormal"/>
            </w:pPr>
          </w:p>
        </w:tc>
        <w:tc>
          <w:tcPr>
            <w:tcW w:w="2778" w:type="dxa"/>
            <w:vMerge/>
          </w:tcPr>
          <w:p w:rsidR="00580365" w:rsidRDefault="00580365">
            <w:pPr>
              <w:pStyle w:val="ConsPlusNormal"/>
            </w:pPr>
          </w:p>
        </w:tc>
        <w:tc>
          <w:tcPr>
            <w:tcW w:w="2154" w:type="dxa"/>
            <w:vMerge/>
          </w:tcPr>
          <w:p w:rsidR="00580365" w:rsidRDefault="00580365">
            <w:pPr>
              <w:pStyle w:val="ConsPlusNormal"/>
            </w:pPr>
          </w:p>
        </w:tc>
        <w:tc>
          <w:tcPr>
            <w:tcW w:w="737" w:type="dxa"/>
          </w:tcPr>
          <w:p w:rsidR="00580365" w:rsidRDefault="00580365">
            <w:pPr>
              <w:pStyle w:val="ConsPlusNormal"/>
              <w:jc w:val="center"/>
            </w:pPr>
            <w:r>
              <w:t>954,6</w:t>
            </w:r>
          </w:p>
        </w:tc>
        <w:tc>
          <w:tcPr>
            <w:tcW w:w="737" w:type="dxa"/>
          </w:tcPr>
          <w:p w:rsidR="00580365" w:rsidRDefault="00580365">
            <w:pPr>
              <w:pStyle w:val="ConsPlusNormal"/>
              <w:jc w:val="center"/>
            </w:pPr>
            <w:r>
              <w:t>956,3</w:t>
            </w:r>
          </w:p>
        </w:tc>
        <w:tc>
          <w:tcPr>
            <w:tcW w:w="737" w:type="dxa"/>
          </w:tcPr>
          <w:p w:rsidR="00580365" w:rsidRDefault="00580365">
            <w:pPr>
              <w:pStyle w:val="ConsPlusNormal"/>
              <w:jc w:val="center"/>
            </w:pPr>
            <w:r>
              <w:t>958,0</w:t>
            </w:r>
          </w:p>
        </w:tc>
        <w:tc>
          <w:tcPr>
            <w:tcW w:w="680" w:type="dxa"/>
          </w:tcPr>
          <w:p w:rsidR="00580365" w:rsidRDefault="00580365">
            <w:pPr>
              <w:pStyle w:val="ConsPlusNormal"/>
              <w:jc w:val="center"/>
            </w:pPr>
            <w:r>
              <w:t>959,7</w:t>
            </w:r>
          </w:p>
        </w:tc>
        <w:tc>
          <w:tcPr>
            <w:tcW w:w="737" w:type="dxa"/>
          </w:tcPr>
          <w:p w:rsidR="00580365" w:rsidRDefault="00580365">
            <w:pPr>
              <w:pStyle w:val="ConsPlusNormal"/>
              <w:jc w:val="center"/>
            </w:pPr>
            <w:r>
              <w:t>962,0</w:t>
            </w:r>
          </w:p>
        </w:tc>
      </w:tr>
    </w:tbl>
    <w:p w:rsidR="00580365" w:rsidRDefault="00580365">
      <w:pPr>
        <w:pStyle w:val="ConsPlusNormal"/>
        <w:ind w:firstLine="540"/>
        <w:jc w:val="both"/>
      </w:pPr>
    </w:p>
    <w:p w:rsidR="00580365" w:rsidRDefault="00580365">
      <w:pPr>
        <w:pStyle w:val="ConsPlusTitle"/>
        <w:jc w:val="center"/>
        <w:outlineLvl w:val="2"/>
      </w:pPr>
      <w:r>
        <w:t>6. Ресурсное обеспечение подпрограммы 2</w:t>
      </w:r>
    </w:p>
    <w:p w:rsidR="00580365" w:rsidRDefault="00580365">
      <w:pPr>
        <w:pStyle w:val="ConsPlusNormal"/>
        <w:ind w:firstLine="540"/>
        <w:jc w:val="both"/>
      </w:pPr>
    </w:p>
    <w:p w:rsidR="00580365" w:rsidRDefault="00580365">
      <w:pPr>
        <w:pStyle w:val="ConsPlusNormal"/>
        <w:ind w:firstLine="540"/>
        <w:jc w:val="both"/>
      </w:pPr>
      <w:r>
        <w:t>Общий объем финансирования мероприятий подпрограммы 2 в 2015 - 2025 годах всего составит 1626750,8 тыс. рублей, из них за счет средств бюджета городского округа "Город Белгород" - 1310941,3 тыс. рублей, в том числе по годам:</w:t>
      </w:r>
    </w:p>
    <w:p w:rsidR="00580365" w:rsidRDefault="00580365">
      <w:pPr>
        <w:pStyle w:val="ConsPlusNormal"/>
        <w:spacing w:before="220"/>
        <w:ind w:firstLine="540"/>
        <w:jc w:val="both"/>
      </w:pPr>
      <w:r>
        <w:t>2015 год - 96628 тыс. рублей;</w:t>
      </w:r>
    </w:p>
    <w:p w:rsidR="00580365" w:rsidRDefault="00580365">
      <w:pPr>
        <w:pStyle w:val="ConsPlusNormal"/>
        <w:spacing w:before="220"/>
        <w:ind w:firstLine="540"/>
        <w:jc w:val="both"/>
      </w:pPr>
      <w:r>
        <w:t>2016 год - 121286 тыс. рублей;</w:t>
      </w:r>
    </w:p>
    <w:p w:rsidR="00580365" w:rsidRDefault="00580365">
      <w:pPr>
        <w:pStyle w:val="ConsPlusNormal"/>
        <w:spacing w:before="220"/>
        <w:ind w:firstLine="540"/>
        <w:jc w:val="both"/>
      </w:pPr>
      <w:r>
        <w:t>2017 год - 87693 тыс. рублей;</w:t>
      </w:r>
    </w:p>
    <w:p w:rsidR="00580365" w:rsidRDefault="00580365">
      <w:pPr>
        <w:pStyle w:val="ConsPlusNormal"/>
        <w:spacing w:before="220"/>
        <w:ind w:firstLine="540"/>
        <w:jc w:val="both"/>
      </w:pPr>
      <w:r>
        <w:lastRenderedPageBreak/>
        <w:t>2018 год - 88455 тыс. рублей;</w:t>
      </w:r>
    </w:p>
    <w:p w:rsidR="00580365" w:rsidRDefault="00580365">
      <w:pPr>
        <w:pStyle w:val="ConsPlusNormal"/>
        <w:spacing w:before="220"/>
        <w:ind w:firstLine="540"/>
        <w:jc w:val="both"/>
      </w:pPr>
      <w:r>
        <w:t>2019 год - 93185,1 тыс. рублей;</w:t>
      </w:r>
    </w:p>
    <w:p w:rsidR="00580365" w:rsidRDefault="00580365">
      <w:pPr>
        <w:pStyle w:val="ConsPlusNormal"/>
        <w:spacing w:before="220"/>
        <w:ind w:firstLine="540"/>
        <w:jc w:val="both"/>
      </w:pPr>
      <w:r>
        <w:t>2020 год - 99447 тыс. рублей;</w:t>
      </w:r>
    </w:p>
    <w:p w:rsidR="00580365" w:rsidRDefault="00580365">
      <w:pPr>
        <w:pStyle w:val="ConsPlusNormal"/>
        <w:spacing w:before="220"/>
        <w:ind w:firstLine="540"/>
        <w:jc w:val="both"/>
      </w:pPr>
      <w:r>
        <w:t>2021 год - 157450,9 тыс. рублей;</w:t>
      </w:r>
    </w:p>
    <w:p w:rsidR="00580365" w:rsidRDefault="00580365">
      <w:pPr>
        <w:pStyle w:val="ConsPlusNormal"/>
        <w:spacing w:before="220"/>
        <w:ind w:firstLine="540"/>
        <w:jc w:val="both"/>
      </w:pPr>
      <w:r>
        <w:t>2022 год - 205149,3 тыс. рублей;</w:t>
      </w:r>
    </w:p>
    <w:p w:rsidR="00580365" w:rsidRDefault="00580365">
      <w:pPr>
        <w:pStyle w:val="ConsPlusNormal"/>
        <w:spacing w:before="220"/>
        <w:ind w:firstLine="540"/>
        <w:jc w:val="both"/>
      </w:pPr>
      <w:r>
        <w:t>2023 год (прогноз) - 120626 тыс. рублей;</w:t>
      </w:r>
    </w:p>
    <w:p w:rsidR="00580365" w:rsidRDefault="00580365">
      <w:pPr>
        <w:pStyle w:val="ConsPlusNormal"/>
        <w:spacing w:before="220"/>
        <w:ind w:firstLine="540"/>
        <w:jc w:val="both"/>
      </w:pPr>
      <w:r>
        <w:t>2024 год (прогноз) - 135494 тыс. рублей;</w:t>
      </w:r>
    </w:p>
    <w:p w:rsidR="00580365" w:rsidRDefault="00580365">
      <w:pPr>
        <w:pStyle w:val="ConsPlusNormal"/>
        <w:spacing w:before="220"/>
        <w:ind w:firstLine="540"/>
        <w:jc w:val="both"/>
      </w:pPr>
      <w:r>
        <w:t>2025 год (прогноз) - 105527 тыс. рублей.</w:t>
      </w:r>
    </w:p>
    <w:p w:rsidR="00580365" w:rsidRDefault="00580365">
      <w:pPr>
        <w:pStyle w:val="ConsPlusNormal"/>
        <w:spacing w:before="220"/>
        <w:ind w:firstLine="540"/>
        <w:jc w:val="both"/>
      </w:pPr>
      <w:r>
        <w:t>Планируется привлечение средств из областного бюджета в сумме 99852,3 тыс. рублей, иных источников - 215957,2 тыс. рублей.</w:t>
      </w:r>
    </w:p>
    <w:p w:rsidR="00580365" w:rsidRDefault="00580365">
      <w:pPr>
        <w:pStyle w:val="ConsPlusNormal"/>
        <w:ind w:firstLine="540"/>
        <w:jc w:val="both"/>
      </w:pPr>
    </w:p>
    <w:p w:rsidR="00580365" w:rsidRDefault="00580365">
      <w:pPr>
        <w:pStyle w:val="ConsPlusTitle"/>
        <w:jc w:val="center"/>
        <w:outlineLvl w:val="2"/>
      </w:pPr>
      <w:r>
        <w:t>7. Информация о проектах в составе подпрограммы 2</w:t>
      </w:r>
    </w:p>
    <w:p w:rsidR="00580365" w:rsidRDefault="00580365">
      <w:pPr>
        <w:pStyle w:val="ConsPlusNormal"/>
        <w:ind w:firstLine="540"/>
        <w:jc w:val="both"/>
      </w:pPr>
    </w:p>
    <w:p w:rsidR="00580365" w:rsidRDefault="00580365">
      <w:pPr>
        <w:pStyle w:val="ConsPlusNormal"/>
        <w:ind w:firstLine="540"/>
        <w:jc w:val="both"/>
      </w:pPr>
      <w:r>
        <w:t>1. Формирование празднично-фестивального календаря в городе Белгороде.</w:t>
      </w:r>
    </w:p>
    <w:p w:rsidR="00580365" w:rsidRDefault="00580365">
      <w:pPr>
        <w:pStyle w:val="ConsPlusNormal"/>
        <w:spacing w:before="220"/>
        <w:ind w:firstLine="540"/>
        <w:jc w:val="both"/>
      </w:pPr>
      <w:r>
        <w:t>Целью проекта является вовлечение в культурно-досуговую и творческую жизнь не менее 200 тыс. жителей города Белгорода. На реализацию проекта планируется направить средства в объеме 4340 тыс. рублей. Уровень сложности проекта - начальный. Тип проекта - социальный.</w:t>
      </w:r>
    </w:p>
    <w:p w:rsidR="00580365" w:rsidRDefault="00580365">
      <w:pPr>
        <w:pStyle w:val="ConsPlusNormal"/>
        <w:spacing w:before="220"/>
        <w:ind w:firstLine="540"/>
        <w:jc w:val="both"/>
      </w:pPr>
      <w:r>
        <w:t>2. Создание электронной культурно-коммуникативной площадки Белгородской агломерации.</w:t>
      </w:r>
    </w:p>
    <w:p w:rsidR="00580365" w:rsidRDefault="00580365">
      <w:pPr>
        <w:pStyle w:val="ConsPlusNormal"/>
        <w:spacing w:before="220"/>
        <w:ind w:firstLine="540"/>
        <w:jc w:val="both"/>
      </w:pPr>
      <w:r>
        <w:t>Целью проекта является информирование не менее 60 тыс. жителей Белгородской агломерации о культурно-досуговых услугах, предоставляемых муниципальными учреждениями и коммерческими организациями, к 1 июля 2015 года. Финансирование проекта предусмотрено на уровне 150 тыс. рублей за счет средств бюджета городского округа "Город Белгород" и 250 тыс. рублей - из внебюджетных источников.</w:t>
      </w:r>
    </w:p>
    <w:p w:rsidR="00580365" w:rsidRDefault="00580365">
      <w:pPr>
        <w:pStyle w:val="ConsPlusNormal"/>
        <w:spacing w:before="220"/>
        <w:ind w:firstLine="540"/>
        <w:jc w:val="both"/>
      </w:pPr>
      <w:r>
        <w:t>3. Создание Центра культурного развития в городе Белгороде на базе МБУК "Дворец культуры "</w:t>
      </w:r>
      <w:proofErr w:type="spellStart"/>
      <w:r>
        <w:t>Энергомаш</w:t>
      </w:r>
      <w:proofErr w:type="spellEnd"/>
      <w:r>
        <w:t>".</w:t>
      </w:r>
    </w:p>
    <w:p w:rsidR="00580365" w:rsidRDefault="00580365">
      <w:pPr>
        <w:pStyle w:val="ConsPlusNormal"/>
        <w:spacing w:before="220"/>
        <w:ind w:firstLine="540"/>
        <w:jc w:val="both"/>
      </w:pPr>
      <w:r>
        <w:t>Целью проекта является создание к 1 декабря 2017 года на базе МБУК "Дворец культуры "</w:t>
      </w:r>
      <w:proofErr w:type="spellStart"/>
      <w:r>
        <w:t>Энергомаш</w:t>
      </w:r>
      <w:proofErr w:type="spellEnd"/>
      <w:r>
        <w:t>" Центра культурного развития, соответствующего модельному стандарту Белгородской области, утвержденному распоряжением первого заместителя Губернатора Белгородской области от 4 августа 2015 года N 74 "О модельном стандарте деятельности Центра культурного развития Белгородской области". Финансирование проекта предусмотрено на уровне 43484 тыс. рублей за счет средств бюджета городского округа "Город Белгород" и 2100 тыс. рублей - из внебюджетных источников. Уровень сложности проекта - начальный. Тип проекта - социальный.</w:t>
      </w:r>
    </w:p>
    <w:p w:rsidR="00580365" w:rsidRDefault="00580365">
      <w:pPr>
        <w:pStyle w:val="ConsPlusNormal"/>
        <w:spacing w:before="220"/>
        <w:ind w:firstLine="540"/>
        <w:jc w:val="both"/>
      </w:pPr>
      <w:r>
        <w:t>4. Организация системы концертных мероприятий на открытых площадках города Белгорода "В городском саду играет духовой оркестр".</w:t>
      </w:r>
    </w:p>
    <w:p w:rsidR="00580365" w:rsidRDefault="00580365">
      <w:pPr>
        <w:pStyle w:val="ConsPlusNormal"/>
        <w:spacing w:before="220"/>
        <w:ind w:firstLine="540"/>
        <w:jc w:val="both"/>
      </w:pPr>
      <w:r>
        <w:t>Целью проекта является создание пяти интерактивных рекреационных зон на территории города для организации культурного досуга горожан. Финансирование проекта предусмотрено на уровне 2700 тыс. рублей за счет средств бюджета городского округа "Город Белгород".</w:t>
      </w:r>
    </w:p>
    <w:p w:rsidR="00580365" w:rsidRDefault="00580365">
      <w:pPr>
        <w:pStyle w:val="ConsPlusNormal"/>
        <w:spacing w:before="220"/>
        <w:ind w:firstLine="540"/>
        <w:jc w:val="both"/>
      </w:pPr>
      <w:r>
        <w:t>5. Организация городской культурно-спортивной эстафеты.</w:t>
      </w:r>
    </w:p>
    <w:p w:rsidR="00580365" w:rsidRDefault="00580365">
      <w:pPr>
        <w:pStyle w:val="ConsPlusNormal"/>
        <w:spacing w:before="220"/>
        <w:ind w:firstLine="540"/>
        <w:jc w:val="both"/>
      </w:pPr>
      <w:r>
        <w:t xml:space="preserve">Целью проекта является организация участия 27 советов территорий и 10 муниципальных образований и сельских поселений в культурно-досуговых и спортивных мероприятиях, </w:t>
      </w:r>
      <w:r>
        <w:lastRenderedPageBreak/>
        <w:t>проводимых в городе Белгороде, муниципальных образованиях и сельских поселениях Белгородской области, к 31 декабря 2016 года. Финансирование проекта предусмотрено на уровне 1353 тыс. рублей за счет средств бюджета городского округа "Город Белгород" и 300 тыс. рублей - из внебюджетных источников.</w:t>
      </w:r>
    </w:p>
    <w:p w:rsidR="00580365" w:rsidRDefault="00580365">
      <w:pPr>
        <w:pStyle w:val="ConsPlusNormal"/>
        <w:spacing w:before="220"/>
        <w:ind w:firstLine="540"/>
        <w:jc w:val="both"/>
      </w:pPr>
      <w:r>
        <w:t>6. Создание арт-пространства на Народном бульваре.</w:t>
      </w:r>
    </w:p>
    <w:p w:rsidR="00580365" w:rsidRDefault="00580365">
      <w:pPr>
        <w:pStyle w:val="ConsPlusNormal"/>
        <w:spacing w:before="220"/>
        <w:ind w:firstLine="540"/>
        <w:jc w:val="both"/>
      </w:pPr>
      <w:r>
        <w:t>Целью проекта является организация в период с 24 мая по 1 сентября на Народном бульваре города Белгорода арт-пространства с периодичностью мероприятий не менее 1 раза в неделю. На реализацию проекта в бюджете городского округа "Город Белгород" предусмотрены средства в объеме 50 тыс. рублей.</w:t>
      </w:r>
    </w:p>
    <w:p w:rsidR="00580365" w:rsidRDefault="00580365">
      <w:pPr>
        <w:pStyle w:val="ConsPlusNormal"/>
        <w:spacing w:before="220"/>
        <w:ind w:firstLine="540"/>
        <w:jc w:val="both"/>
      </w:pPr>
      <w:r>
        <w:t>7. Выявление культурных потребностей жителей города Белгорода и совершенствование досуговой деятельности.</w:t>
      </w:r>
    </w:p>
    <w:p w:rsidR="00580365" w:rsidRDefault="00580365">
      <w:pPr>
        <w:pStyle w:val="ConsPlusNormal"/>
        <w:spacing w:before="220"/>
        <w:ind w:firstLine="540"/>
        <w:jc w:val="both"/>
      </w:pPr>
      <w:r>
        <w:t>Целью проекта является повышение к декабрю 2018 года уровня удовлетворенности качеством предоставляемых услуг в сфере культуры до 75,77%. На реализацию проекта в бюджете городского округа "Город Белгород" предусмотрены средства в объеме 400 тыс. рублей и 11400 тыс. рублей из внебюджетных источников.</w:t>
      </w:r>
    </w:p>
    <w:p w:rsidR="00580365" w:rsidRDefault="00580365">
      <w:pPr>
        <w:pStyle w:val="ConsPlusNormal"/>
        <w:spacing w:before="220"/>
        <w:ind w:firstLine="540"/>
        <w:jc w:val="both"/>
      </w:pPr>
      <w:r>
        <w:t>8. Организация "Театрального сезона" в парке Победы.</w:t>
      </w:r>
    </w:p>
    <w:p w:rsidR="00580365" w:rsidRDefault="00580365">
      <w:pPr>
        <w:pStyle w:val="ConsPlusNormal"/>
        <w:spacing w:before="220"/>
        <w:ind w:firstLine="540"/>
        <w:jc w:val="both"/>
      </w:pPr>
      <w:r>
        <w:t>Целью проекта является создание условий для популяризации театрального искусства среди не менее 30000 жителей города Белгорода в летний период 2019 года. На реализацию проекта предусмотрены средства в размере 165120 тыс. рублей из внебюджетных источников.</w:t>
      </w:r>
    </w:p>
    <w:p w:rsidR="00580365" w:rsidRDefault="00580365">
      <w:pPr>
        <w:pStyle w:val="ConsPlusNormal"/>
        <w:ind w:firstLine="540"/>
        <w:jc w:val="both"/>
      </w:pPr>
    </w:p>
    <w:p w:rsidR="00580365" w:rsidRDefault="00580365">
      <w:pPr>
        <w:pStyle w:val="ConsPlusTitle"/>
        <w:jc w:val="center"/>
        <w:outlineLvl w:val="1"/>
      </w:pPr>
      <w:bookmarkStart w:id="3" w:name="P1118"/>
      <w:bookmarkEnd w:id="3"/>
      <w:r>
        <w:t>Паспорт</w:t>
      </w:r>
    </w:p>
    <w:p w:rsidR="00580365" w:rsidRDefault="00580365">
      <w:pPr>
        <w:pStyle w:val="ConsPlusTitle"/>
        <w:jc w:val="center"/>
      </w:pPr>
      <w:r>
        <w:t>подпрограммы "Развитие дополнительного</w:t>
      </w:r>
    </w:p>
    <w:p w:rsidR="00580365" w:rsidRDefault="00580365">
      <w:pPr>
        <w:pStyle w:val="ConsPlusTitle"/>
        <w:jc w:val="center"/>
      </w:pPr>
      <w:r>
        <w:t>образования детей в сфере культуры"</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499"/>
      </w:tblGrid>
      <w:tr w:rsidR="00580365">
        <w:tc>
          <w:tcPr>
            <w:tcW w:w="680" w:type="dxa"/>
          </w:tcPr>
          <w:p w:rsidR="00580365" w:rsidRDefault="00580365">
            <w:pPr>
              <w:pStyle w:val="ConsPlusNormal"/>
              <w:jc w:val="center"/>
            </w:pPr>
            <w:r>
              <w:t>N</w:t>
            </w:r>
          </w:p>
        </w:tc>
        <w:tc>
          <w:tcPr>
            <w:tcW w:w="8334" w:type="dxa"/>
            <w:gridSpan w:val="2"/>
          </w:tcPr>
          <w:p w:rsidR="00580365" w:rsidRDefault="00580365">
            <w:pPr>
              <w:pStyle w:val="ConsPlusNormal"/>
              <w:jc w:val="both"/>
            </w:pPr>
            <w:r>
              <w:t>Наименование подпрограммы: "Развитие дополнительного образования детей в сфере культуры" (далее - подпрограмма 3)</w:t>
            </w:r>
          </w:p>
        </w:tc>
      </w:tr>
      <w:tr w:rsidR="00580365">
        <w:tc>
          <w:tcPr>
            <w:tcW w:w="680" w:type="dxa"/>
          </w:tcPr>
          <w:p w:rsidR="00580365" w:rsidRDefault="00580365">
            <w:pPr>
              <w:pStyle w:val="ConsPlusNormal"/>
              <w:jc w:val="center"/>
            </w:pPr>
            <w:r>
              <w:t>1.</w:t>
            </w:r>
          </w:p>
        </w:tc>
        <w:tc>
          <w:tcPr>
            <w:tcW w:w="2835" w:type="dxa"/>
          </w:tcPr>
          <w:p w:rsidR="00580365" w:rsidRDefault="00580365">
            <w:pPr>
              <w:pStyle w:val="ConsPlusNormal"/>
            </w:pPr>
            <w:r>
              <w:t>Соисполнитель подпрограммы 3</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val="restart"/>
          </w:tcPr>
          <w:p w:rsidR="00580365" w:rsidRDefault="00580365">
            <w:pPr>
              <w:pStyle w:val="ConsPlusNormal"/>
              <w:jc w:val="center"/>
            </w:pPr>
            <w:r>
              <w:t>2.</w:t>
            </w:r>
          </w:p>
        </w:tc>
        <w:tc>
          <w:tcPr>
            <w:tcW w:w="2835" w:type="dxa"/>
            <w:vMerge w:val="restart"/>
          </w:tcPr>
          <w:p w:rsidR="00580365" w:rsidRDefault="00580365">
            <w:pPr>
              <w:pStyle w:val="ConsPlusNormal"/>
            </w:pPr>
            <w:r>
              <w:t>Участники подпрограммы 3</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tcPr>
          <w:p w:rsidR="00580365" w:rsidRDefault="00580365">
            <w:pPr>
              <w:pStyle w:val="ConsPlusNormal"/>
            </w:pPr>
          </w:p>
        </w:tc>
        <w:tc>
          <w:tcPr>
            <w:tcW w:w="2835" w:type="dxa"/>
            <w:vMerge/>
          </w:tcPr>
          <w:p w:rsidR="00580365" w:rsidRDefault="00580365">
            <w:pPr>
              <w:pStyle w:val="ConsPlusNormal"/>
            </w:pPr>
          </w:p>
        </w:tc>
        <w:tc>
          <w:tcPr>
            <w:tcW w:w="5499" w:type="dxa"/>
          </w:tcPr>
          <w:p w:rsidR="00580365" w:rsidRDefault="00580365">
            <w:pPr>
              <w:pStyle w:val="ConsPlusNormal"/>
              <w:jc w:val="both"/>
            </w:pPr>
            <w:r>
              <w:t>Администрация города Белгорода (МКУ "Управление капитального строительства")</w:t>
            </w:r>
          </w:p>
        </w:tc>
      </w:tr>
      <w:tr w:rsidR="00580365" w:rsidTr="005320D7">
        <w:tc>
          <w:tcPr>
            <w:tcW w:w="680" w:type="dxa"/>
          </w:tcPr>
          <w:p w:rsidR="00580365" w:rsidRDefault="00580365">
            <w:pPr>
              <w:pStyle w:val="ConsPlusNormal"/>
              <w:jc w:val="center"/>
            </w:pPr>
            <w:r>
              <w:t>3.</w:t>
            </w:r>
          </w:p>
        </w:tc>
        <w:tc>
          <w:tcPr>
            <w:tcW w:w="2835" w:type="dxa"/>
          </w:tcPr>
          <w:p w:rsidR="00580365" w:rsidRDefault="00580365">
            <w:pPr>
              <w:pStyle w:val="ConsPlusNormal"/>
            </w:pPr>
            <w:r>
              <w:t>Наименование проектов в составе подпрограммы 3</w:t>
            </w:r>
          </w:p>
        </w:tc>
        <w:tc>
          <w:tcPr>
            <w:tcW w:w="5499" w:type="dxa"/>
            <w:vAlign w:val="bottom"/>
          </w:tcPr>
          <w:p w:rsidR="00580365" w:rsidRDefault="00580365">
            <w:pPr>
              <w:pStyle w:val="ConsPlusNormal"/>
              <w:jc w:val="both"/>
            </w:pPr>
            <w:r>
              <w:t>1. Организация абонементной системы посещения концертов и театральных постановок для детей.</w:t>
            </w:r>
          </w:p>
          <w:p w:rsidR="00580365" w:rsidRDefault="00580365">
            <w:pPr>
              <w:pStyle w:val="ConsPlusNormal"/>
              <w:jc w:val="both"/>
            </w:pPr>
            <w:r>
              <w:t>2. Создание "института кураторства" для одаренных детей города Белгорода.</w:t>
            </w:r>
          </w:p>
          <w:p w:rsidR="00580365" w:rsidRDefault="00580365">
            <w:pPr>
              <w:pStyle w:val="ConsPlusNormal"/>
              <w:jc w:val="both"/>
            </w:pPr>
            <w:r>
              <w:t>3. Создание культурно-образовательного центра на базе библиотеки-филиала N 20 МБУК "Централизованная библиотечная система города Белгорода".</w:t>
            </w:r>
          </w:p>
          <w:p w:rsidR="00580365" w:rsidRDefault="00580365">
            <w:pPr>
              <w:pStyle w:val="ConsPlusNormal"/>
              <w:jc w:val="both"/>
            </w:pPr>
            <w:r>
              <w:t xml:space="preserve">4. Исключен. - </w:t>
            </w:r>
            <w:hyperlink r:id="rId59">
              <w:r>
                <w:rPr>
                  <w:color w:val="0000FF"/>
                </w:rPr>
                <w:t>Постановление</w:t>
              </w:r>
            </w:hyperlink>
            <w:r>
              <w:t xml:space="preserve"> администрации города Белгорода от 22.03.2022 N 48.</w:t>
            </w:r>
          </w:p>
          <w:p w:rsidR="00580365" w:rsidRDefault="00580365">
            <w:pPr>
              <w:pStyle w:val="ConsPlusNormal"/>
              <w:jc w:val="both"/>
            </w:pPr>
            <w:r>
              <w:t>5. Создание сводного детского симфонического оркестра детских музыкальных школ г. Белгорода</w:t>
            </w:r>
          </w:p>
        </w:tc>
      </w:tr>
      <w:tr w:rsidR="00580365">
        <w:tc>
          <w:tcPr>
            <w:tcW w:w="680" w:type="dxa"/>
          </w:tcPr>
          <w:p w:rsidR="00580365" w:rsidRDefault="00580365">
            <w:pPr>
              <w:pStyle w:val="ConsPlusNormal"/>
              <w:jc w:val="center"/>
            </w:pPr>
            <w:r>
              <w:t>4.</w:t>
            </w:r>
          </w:p>
        </w:tc>
        <w:tc>
          <w:tcPr>
            <w:tcW w:w="2835" w:type="dxa"/>
          </w:tcPr>
          <w:p w:rsidR="00580365" w:rsidRDefault="00580365">
            <w:pPr>
              <w:pStyle w:val="ConsPlusNormal"/>
            </w:pPr>
            <w:r>
              <w:t>Цель подпрограммы 3</w:t>
            </w:r>
          </w:p>
        </w:tc>
        <w:tc>
          <w:tcPr>
            <w:tcW w:w="5499" w:type="dxa"/>
          </w:tcPr>
          <w:p w:rsidR="00580365" w:rsidRDefault="00580365">
            <w:pPr>
              <w:pStyle w:val="ConsPlusNormal"/>
              <w:jc w:val="both"/>
            </w:pPr>
            <w:r>
              <w:t xml:space="preserve">Развитие дополнительного образования в сфере культуры, направленного на успешную социализацию и </w:t>
            </w:r>
            <w:r>
              <w:lastRenderedPageBreak/>
              <w:t>творческую реализацию детей</w:t>
            </w:r>
          </w:p>
        </w:tc>
      </w:tr>
      <w:tr w:rsidR="00580365" w:rsidTr="005320D7">
        <w:tc>
          <w:tcPr>
            <w:tcW w:w="680" w:type="dxa"/>
          </w:tcPr>
          <w:p w:rsidR="00580365" w:rsidRDefault="00580365">
            <w:pPr>
              <w:pStyle w:val="ConsPlusNormal"/>
              <w:jc w:val="center"/>
            </w:pPr>
            <w:r>
              <w:lastRenderedPageBreak/>
              <w:t>5.</w:t>
            </w:r>
          </w:p>
        </w:tc>
        <w:tc>
          <w:tcPr>
            <w:tcW w:w="2835" w:type="dxa"/>
          </w:tcPr>
          <w:p w:rsidR="00580365" w:rsidRDefault="00580365">
            <w:pPr>
              <w:pStyle w:val="ConsPlusNormal"/>
            </w:pPr>
            <w:r>
              <w:t>Задачи подпрограммы 3</w:t>
            </w:r>
          </w:p>
        </w:tc>
        <w:tc>
          <w:tcPr>
            <w:tcW w:w="5499" w:type="dxa"/>
          </w:tcPr>
          <w:p w:rsidR="00580365" w:rsidRDefault="00580365">
            <w:pPr>
              <w:pStyle w:val="ConsPlusNormal"/>
              <w:jc w:val="both"/>
            </w:pPr>
            <w:r>
              <w:t>1. Организация дополнительного образования детей в сфере культуры.</w:t>
            </w:r>
          </w:p>
          <w:p w:rsidR="00580365" w:rsidRDefault="00580365">
            <w:pPr>
              <w:pStyle w:val="ConsPlusNormal"/>
              <w:jc w:val="both"/>
            </w:pPr>
            <w:r>
              <w:t>2. Создание условий для выявления и развития одаренных детей.</w:t>
            </w:r>
          </w:p>
          <w:p w:rsidR="00580365" w:rsidRDefault="00580365">
            <w:pPr>
              <w:pStyle w:val="ConsPlusNormal"/>
              <w:jc w:val="both"/>
            </w:pPr>
            <w:r>
              <w:t>3. Создание условий для повышения качества услуг в сфере дополнительного образования</w:t>
            </w:r>
          </w:p>
        </w:tc>
      </w:tr>
      <w:tr w:rsidR="00580365" w:rsidTr="005320D7">
        <w:tc>
          <w:tcPr>
            <w:tcW w:w="680" w:type="dxa"/>
          </w:tcPr>
          <w:p w:rsidR="00580365" w:rsidRDefault="00580365">
            <w:pPr>
              <w:pStyle w:val="ConsPlusNormal"/>
              <w:jc w:val="center"/>
            </w:pPr>
            <w:r>
              <w:t>6.</w:t>
            </w:r>
          </w:p>
        </w:tc>
        <w:tc>
          <w:tcPr>
            <w:tcW w:w="2835" w:type="dxa"/>
          </w:tcPr>
          <w:p w:rsidR="00580365" w:rsidRDefault="00580365">
            <w:pPr>
              <w:pStyle w:val="ConsPlusNormal"/>
            </w:pPr>
            <w:r>
              <w:t>Сроки и этапы реализации подпрограммы 3</w:t>
            </w:r>
          </w:p>
        </w:tc>
        <w:tc>
          <w:tcPr>
            <w:tcW w:w="5499" w:type="dxa"/>
          </w:tcPr>
          <w:p w:rsidR="00580365" w:rsidRDefault="00580365">
            <w:pPr>
              <w:pStyle w:val="ConsPlusNormal"/>
              <w:jc w:val="both"/>
            </w:pPr>
            <w:r>
              <w:t>Срок реализации: 2015 - 2025 годы.</w:t>
            </w:r>
          </w:p>
          <w:p w:rsidR="00580365" w:rsidRDefault="00580365">
            <w:pPr>
              <w:pStyle w:val="ConsPlusNormal"/>
              <w:jc w:val="both"/>
            </w:pPr>
            <w:r>
              <w:t>Этапы реализации:</w:t>
            </w:r>
          </w:p>
          <w:p w:rsidR="00580365" w:rsidRDefault="00580365">
            <w:pPr>
              <w:pStyle w:val="ConsPlusNormal"/>
              <w:jc w:val="both"/>
            </w:pPr>
            <w:r>
              <w:t>I этап - 2015 - 2020 годы,</w:t>
            </w:r>
          </w:p>
          <w:p w:rsidR="00580365" w:rsidRDefault="00580365">
            <w:pPr>
              <w:pStyle w:val="ConsPlusNormal"/>
              <w:jc w:val="both"/>
            </w:pPr>
            <w:r>
              <w:t>II этап - 2021 - 2025 годы</w:t>
            </w:r>
          </w:p>
        </w:tc>
      </w:tr>
      <w:tr w:rsidR="00580365" w:rsidTr="005320D7">
        <w:tc>
          <w:tcPr>
            <w:tcW w:w="680" w:type="dxa"/>
          </w:tcPr>
          <w:p w:rsidR="00580365" w:rsidRDefault="00580365">
            <w:pPr>
              <w:pStyle w:val="ConsPlusNormal"/>
              <w:jc w:val="center"/>
            </w:pPr>
            <w:r>
              <w:t>7.</w:t>
            </w:r>
          </w:p>
        </w:tc>
        <w:tc>
          <w:tcPr>
            <w:tcW w:w="2835" w:type="dxa"/>
          </w:tcPr>
          <w:p w:rsidR="00580365" w:rsidRDefault="00580365">
            <w:pPr>
              <w:pStyle w:val="ConsPlusNormal"/>
            </w:pPr>
            <w:r>
              <w:t>Объем бюджетных ассигнований подпрограммы 3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499" w:type="dxa"/>
            <w:vAlign w:val="bottom"/>
          </w:tcPr>
          <w:p w:rsidR="00580365" w:rsidRDefault="00580365">
            <w:pPr>
              <w:pStyle w:val="ConsPlusNormal"/>
              <w:jc w:val="both"/>
            </w:pPr>
            <w:r>
              <w:t>Планируемый объем средств на реализацию подпрограммы 3 в 2015 - 2025 годах за счет всех источников финансирования составит 3809651,3 тыс. рублей, из них:</w:t>
            </w:r>
          </w:p>
          <w:p w:rsidR="00580365" w:rsidRDefault="00580365">
            <w:pPr>
              <w:pStyle w:val="ConsPlusNormal"/>
              <w:jc w:val="both"/>
            </w:pPr>
            <w:r>
              <w:t>- средства федерального бюджета - 128438,2 тыс. рублей;</w:t>
            </w:r>
          </w:p>
          <w:p w:rsidR="00580365" w:rsidRDefault="00580365">
            <w:pPr>
              <w:pStyle w:val="ConsPlusNormal"/>
              <w:jc w:val="both"/>
            </w:pPr>
            <w:r>
              <w:t>- средства областного бюджета - 67915,2 тыс. рублей;</w:t>
            </w:r>
          </w:p>
          <w:p w:rsidR="00580365" w:rsidRDefault="00580365">
            <w:pPr>
              <w:pStyle w:val="ConsPlusNormal"/>
              <w:jc w:val="both"/>
            </w:pPr>
            <w:r>
              <w:t>- средства бюджета городского округа "Город Белгород" - 3392967,9 тыс. рублей, в том числе по годам:</w:t>
            </w:r>
          </w:p>
          <w:p w:rsidR="00580365" w:rsidRDefault="00580365">
            <w:pPr>
              <w:pStyle w:val="ConsPlusNormal"/>
              <w:jc w:val="both"/>
            </w:pPr>
            <w:r>
              <w:t>2015 год - 197576 тыс. рублей;</w:t>
            </w:r>
          </w:p>
          <w:p w:rsidR="00580365" w:rsidRDefault="00580365">
            <w:pPr>
              <w:pStyle w:val="ConsPlusNormal"/>
              <w:jc w:val="both"/>
            </w:pPr>
            <w:r>
              <w:t>2016 год - 210086 тыс. рублей;</w:t>
            </w:r>
          </w:p>
          <w:p w:rsidR="00580365" w:rsidRDefault="00580365">
            <w:pPr>
              <w:pStyle w:val="ConsPlusNormal"/>
              <w:jc w:val="both"/>
            </w:pPr>
            <w:r>
              <w:t>2017 год - 226610 тыс. рублей;</w:t>
            </w:r>
          </w:p>
          <w:p w:rsidR="00580365" w:rsidRDefault="00580365">
            <w:pPr>
              <w:pStyle w:val="ConsPlusNormal"/>
              <w:jc w:val="both"/>
            </w:pPr>
            <w:r>
              <w:t>2018 год - 241703 тыс. рублей;</w:t>
            </w:r>
          </w:p>
          <w:p w:rsidR="00580365" w:rsidRDefault="00580365">
            <w:pPr>
              <w:pStyle w:val="ConsPlusNormal"/>
              <w:jc w:val="both"/>
            </w:pPr>
            <w:r>
              <w:t>2019 год - 275678,6 тыс. рублей;</w:t>
            </w:r>
          </w:p>
          <w:p w:rsidR="00580365" w:rsidRDefault="00580365">
            <w:pPr>
              <w:pStyle w:val="ConsPlusNormal"/>
              <w:jc w:val="both"/>
            </w:pPr>
            <w:r>
              <w:t>2020 год - 308668 тыс. рублей;</w:t>
            </w:r>
          </w:p>
          <w:p w:rsidR="00580365" w:rsidRDefault="00580365">
            <w:pPr>
              <w:pStyle w:val="ConsPlusNormal"/>
              <w:jc w:val="both"/>
            </w:pPr>
            <w:r>
              <w:t>2021 год - 351823,3 тыс. рублей;</w:t>
            </w:r>
          </w:p>
          <w:p w:rsidR="00580365" w:rsidRDefault="00580365">
            <w:pPr>
              <w:pStyle w:val="ConsPlusNormal"/>
              <w:jc w:val="both"/>
            </w:pPr>
            <w:r>
              <w:t>2022 год - 408761 тыс. рублей;</w:t>
            </w:r>
          </w:p>
          <w:p w:rsidR="00580365" w:rsidRDefault="00580365">
            <w:pPr>
              <w:pStyle w:val="ConsPlusNormal"/>
              <w:jc w:val="both"/>
            </w:pPr>
            <w:r>
              <w:t>2023 год - 396363 тыс. рублей;</w:t>
            </w:r>
          </w:p>
          <w:p w:rsidR="00580365" w:rsidRDefault="00580365">
            <w:pPr>
              <w:pStyle w:val="ConsPlusNormal"/>
              <w:jc w:val="both"/>
            </w:pPr>
            <w:r>
              <w:t>2024 год - 390037 тыс. рублей;</w:t>
            </w:r>
          </w:p>
          <w:p w:rsidR="00580365" w:rsidRDefault="00580365">
            <w:pPr>
              <w:pStyle w:val="ConsPlusNormal"/>
              <w:jc w:val="both"/>
            </w:pPr>
            <w:r>
              <w:t>2025 год - 385662 тыс. рублей;</w:t>
            </w:r>
          </w:p>
          <w:p w:rsidR="00580365" w:rsidRDefault="00580365">
            <w:pPr>
              <w:pStyle w:val="ConsPlusNormal"/>
              <w:jc w:val="both"/>
            </w:pPr>
            <w:r>
              <w:t>иные источники - 220330 тыс. рублей</w:t>
            </w:r>
          </w:p>
        </w:tc>
      </w:tr>
      <w:tr w:rsidR="00580365" w:rsidTr="005320D7">
        <w:tc>
          <w:tcPr>
            <w:tcW w:w="680" w:type="dxa"/>
          </w:tcPr>
          <w:p w:rsidR="00580365" w:rsidRDefault="00580365">
            <w:pPr>
              <w:pStyle w:val="ConsPlusNormal"/>
              <w:jc w:val="center"/>
            </w:pPr>
            <w:r>
              <w:t>8.</w:t>
            </w:r>
          </w:p>
        </w:tc>
        <w:tc>
          <w:tcPr>
            <w:tcW w:w="2835" w:type="dxa"/>
          </w:tcPr>
          <w:p w:rsidR="00580365" w:rsidRDefault="00580365">
            <w:pPr>
              <w:pStyle w:val="ConsPlusNormal"/>
            </w:pPr>
            <w:r>
              <w:t>Показатели результата подпрограммы 3:</w:t>
            </w:r>
          </w:p>
        </w:tc>
        <w:tc>
          <w:tcPr>
            <w:tcW w:w="5499" w:type="dxa"/>
          </w:tcPr>
          <w:p w:rsidR="00580365" w:rsidRDefault="00580365">
            <w:pPr>
              <w:pStyle w:val="ConsPlusNormal"/>
              <w:jc w:val="both"/>
            </w:pPr>
          </w:p>
        </w:tc>
      </w:tr>
      <w:tr w:rsidR="00580365" w:rsidTr="005320D7">
        <w:tc>
          <w:tcPr>
            <w:tcW w:w="680" w:type="dxa"/>
          </w:tcPr>
          <w:p w:rsidR="00580365" w:rsidRDefault="00580365">
            <w:pPr>
              <w:pStyle w:val="ConsPlusNormal"/>
              <w:jc w:val="center"/>
            </w:pPr>
            <w:r>
              <w:t>8.1.</w:t>
            </w:r>
          </w:p>
        </w:tc>
        <w:tc>
          <w:tcPr>
            <w:tcW w:w="2835" w:type="dxa"/>
          </w:tcPr>
          <w:p w:rsidR="00580365" w:rsidRDefault="0058036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499" w:type="dxa"/>
          </w:tcPr>
          <w:p w:rsidR="00580365" w:rsidRDefault="00580365">
            <w:pPr>
              <w:pStyle w:val="ConsPlusNormal"/>
              <w:jc w:val="both"/>
            </w:pPr>
            <w:r>
              <w:t>- количество учащихся в учреждениях дополнительного образования в сфере культуры - 5395 человек в 2025 году</w:t>
            </w:r>
          </w:p>
        </w:tc>
      </w:tr>
      <w:tr w:rsidR="00580365" w:rsidTr="005320D7">
        <w:tc>
          <w:tcPr>
            <w:tcW w:w="680" w:type="dxa"/>
          </w:tcPr>
          <w:p w:rsidR="00580365" w:rsidRDefault="00580365">
            <w:pPr>
              <w:pStyle w:val="ConsPlusNormal"/>
              <w:jc w:val="center"/>
            </w:pPr>
            <w:r>
              <w:t>8.2.</w:t>
            </w:r>
          </w:p>
        </w:tc>
        <w:tc>
          <w:tcPr>
            <w:tcW w:w="2835" w:type="dxa"/>
          </w:tcPr>
          <w:p w:rsidR="00580365" w:rsidRDefault="00580365">
            <w:pPr>
              <w:pStyle w:val="ConsPlusNormal"/>
            </w:pPr>
            <w:r>
              <w:t>Показатели эффективности реализации программных мероприятий</w:t>
            </w:r>
          </w:p>
        </w:tc>
        <w:tc>
          <w:tcPr>
            <w:tcW w:w="5499" w:type="dxa"/>
          </w:tcPr>
          <w:p w:rsidR="00580365" w:rsidRDefault="00580365">
            <w:pPr>
              <w:pStyle w:val="ConsPlusNormal"/>
              <w:jc w:val="both"/>
            </w:pPr>
            <w:r>
              <w:t>- доля учащихся учреждений дополнительного образования в сфере культуры, получивших награды и поощрения в фестивальных и конкурсных мероприятиях различных уровней, в общем количестве учащихся учреждений дополнительного образования в сфере культуры - 50% в 2025 году;</w:t>
            </w:r>
          </w:p>
          <w:p w:rsidR="00580365" w:rsidRDefault="00580365">
            <w:pPr>
              <w:pStyle w:val="ConsPlusNormal"/>
              <w:jc w:val="both"/>
            </w:pPr>
            <w:r>
              <w:t xml:space="preserve">- доля учащихся учреждений дополнительного образования в сфере культуры, привлекаемых к участию в творческих мероприятиях международного, </w:t>
            </w:r>
            <w:r>
              <w:lastRenderedPageBreak/>
              <w:t>всероссийского и регионального значения, от общего числа учащихся учреждений дополнительного образования в сфере культуры - 20% в 2025 году;</w:t>
            </w:r>
          </w:p>
          <w:p w:rsidR="00580365" w:rsidRDefault="00580365">
            <w:pPr>
              <w:pStyle w:val="ConsPlusNormal"/>
              <w:jc w:val="both"/>
            </w:pPr>
            <w:r>
              <w:t>- доля учреждений дополнительного образования в сфере культуры, находящихся в удовлетворительном состоянии и оснащенных современным материально-техническим оборудованием, - 100% в 2025 году</w:t>
            </w:r>
          </w:p>
        </w:tc>
      </w:tr>
    </w:tbl>
    <w:p w:rsidR="00580365" w:rsidRDefault="00580365">
      <w:pPr>
        <w:pStyle w:val="ConsPlusNormal"/>
        <w:ind w:firstLine="540"/>
        <w:jc w:val="both"/>
      </w:pPr>
    </w:p>
    <w:p w:rsidR="00580365" w:rsidRDefault="00580365">
      <w:pPr>
        <w:pStyle w:val="ConsPlusTitle"/>
        <w:jc w:val="center"/>
        <w:outlineLvl w:val="2"/>
      </w:pPr>
      <w:r>
        <w:t>1. Характеристика сферы реализации подпрограммы, описание</w:t>
      </w:r>
    </w:p>
    <w:p w:rsidR="00580365" w:rsidRDefault="00580365">
      <w:pPr>
        <w:pStyle w:val="ConsPlusTitle"/>
        <w:jc w:val="center"/>
      </w:pPr>
      <w:r>
        <w:t>основных проблем в указанной сфере и прогноз ее развития</w:t>
      </w:r>
    </w:p>
    <w:p w:rsidR="00580365" w:rsidRDefault="00580365">
      <w:pPr>
        <w:pStyle w:val="ConsPlusNormal"/>
        <w:ind w:firstLine="540"/>
        <w:jc w:val="both"/>
      </w:pPr>
    </w:p>
    <w:p w:rsidR="00580365" w:rsidRDefault="00580365">
      <w:pPr>
        <w:pStyle w:val="ConsPlusNormal"/>
        <w:ind w:firstLine="540"/>
        <w:jc w:val="both"/>
      </w:pPr>
      <w:r>
        <w:t>Организация дополнительного образования детей в сфере культуры регламентируется следующими нормативными правовыми актами:</w:t>
      </w:r>
    </w:p>
    <w:p w:rsidR="00580365" w:rsidRDefault="00580365">
      <w:pPr>
        <w:pStyle w:val="ConsPlusNormal"/>
        <w:spacing w:before="220"/>
        <w:ind w:firstLine="540"/>
        <w:jc w:val="both"/>
      </w:pPr>
      <w:r>
        <w:t xml:space="preserve">- Федеральным </w:t>
      </w:r>
      <w:hyperlink r:id="rId60">
        <w:r>
          <w:rPr>
            <w:color w:val="0000FF"/>
          </w:rPr>
          <w:t>законом</w:t>
        </w:r>
      </w:hyperlink>
      <w:r>
        <w:t xml:space="preserve"> от 29 декабря 2012 года N 273-ФЗ "Об образовании в Российской Федерации", в котором определяются основные понятия, принципы, отношения, возникающие в сфере дополнительного образования детей, в том числе отнесение организации предоставления дополнительного образования детей в муниципальных образовательных организациях к вопросам местного самоуправления;</w:t>
      </w:r>
    </w:p>
    <w:p w:rsidR="00580365" w:rsidRDefault="00580365">
      <w:pPr>
        <w:pStyle w:val="ConsPlusNormal"/>
        <w:spacing w:before="220"/>
        <w:ind w:firstLine="540"/>
        <w:jc w:val="both"/>
      </w:pPr>
      <w:r>
        <w:t xml:space="preserve">-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закреплена обязанность органов самоуправления по организации предоставления дополнительного образования детей в муниципальных образовательных организациях;</w:t>
      </w:r>
    </w:p>
    <w:p w:rsidR="00580365" w:rsidRDefault="00580365">
      <w:pPr>
        <w:pStyle w:val="ConsPlusNormal"/>
        <w:spacing w:before="220"/>
        <w:ind w:firstLine="540"/>
        <w:jc w:val="both"/>
      </w:pPr>
      <w:r>
        <w:t xml:space="preserve">- </w:t>
      </w:r>
      <w:hyperlink r:id="rId62">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согласно которому необходимо увеличить к 2020 году число детей в возрасте от 5 до 18 лет, обучающихся по дополнительным образовательным программам, в общей численности детей этого возраста, до 70 - 75%.</w:t>
      </w:r>
    </w:p>
    <w:p w:rsidR="00580365" w:rsidRDefault="00580365">
      <w:pPr>
        <w:pStyle w:val="ConsPlusNormal"/>
        <w:spacing w:before="220"/>
        <w:ind w:firstLine="540"/>
        <w:jc w:val="both"/>
      </w:pPr>
      <w:r>
        <w:t>На сегодняшний день на территории города Белгорода услуги дополнительного образования детей в сфере культуры предоставляют 6 муниципальных учреждений: МБУ ДО "Детская школа искусств N 1 г. Белгорода", МБУ ДО "Детская музыкальная школа N 1 г. Белгорода", МБУ ДО "Детская музыкальная школа N 3 г. Белгорода", МБУ ДО "Детская музыкальная школа N 5 г. Белгорода", МБУ ДО "Детская музыкально-хоровая школа г. Белгорода", МБУ ДО "Детская художественная школа города Белгорода", на базе общеобразовательных школ города работают 37 выездных классов.</w:t>
      </w:r>
    </w:p>
    <w:p w:rsidR="00580365" w:rsidRDefault="00580365">
      <w:pPr>
        <w:pStyle w:val="ConsPlusNormal"/>
        <w:spacing w:before="220"/>
        <w:ind w:firstLine="540"/>
        <w:jc w:val="both"/>
      </w:pPr>
      <w:r>
        <w:t>МБУ ДО "Детская школа искусств N 1 г. Белгорода" создано на базе детской музыкальной школы N 2, которая была открыта в 1966 году и первоначально размещалась в здании Строительного техникума, затем в помещении летнего кинотеатра "Октябрь". В школе были открыты три отделения: фортепианное, клавишное народное, струнно-смычковое, с общим контингентом 100 учащихся. С 1990 года детская школа искусств N 1 размещается в отдельном четырехэтажном здании по адресу: ул. Первомайская, д. 2а.</w:t>
      </w:r>
    </w:p>
    <w:p w:rsidR="00580365" w:rsidRDefault="00580365">
      <w:pPr>
        <w:pStyle w:val="ConsPlusNormal"/>
        <w:spacing w:before="220"/>
        <w:ind w:firstLine="540"/>
        <w:jc w:val="both"/>
      </w:pPr>
      <w:r>
        <w:t>Наличие помещений позволило значительно расширить и разнообразить спектр образовательных услуг. За время работы школы открыты восемь новых отделений: духовых и ударных, струнно-щипковых инструментов, сольного пения, хореографии, изобразительного искусства, народного творчества, раннего эстетического развития детей, музыкальный факультет для юношества. Обучение в школе проводится по 16 специализациям: фортепиано, баян, аккордеон, домра, балалайка, гитара, скрипка, фольклор, флейта, труба, баритон, хореография, изобразительное искусство, вокал, отделение раннего эстетического развития детей, музыкальный факультет для юношества.</w:t>
      </w:r>
    </w:p>
    <w:p w:rsidR="00580365" w:rsidRDefault="00580365">
      <w:pPr>
        <w:pStyle w:val="ConsPlusNormal"/>
        <w:spacing w:before="220"/>
        <w:ind w:firstLine="540"/>
        <w:jc w:val="both"/>
      </w:pPr>
      <w:r>
        <w:t xml:space="preserve">В школе работают 28 творческих коллективов, из них 24 детских и 4 взрослых, 5 коллективов </w:t>
      </w:r>
      <w:r>
        <w:lastRenderedPageBreak/>
        <w:t>носят звание "Народный (образцовый) самодеятельный коллектив".</w:t>
      </w:r>
    </w:p>
    <w:p w:rsidR="00580365" w:rsidRDefault="00580365">
      <w:pPr>
        <w:pStyle w:val="ConsPlusNormal"/>
        <w:spacing w:before="220"/>
        <w:ind w:firstLine="540"/>
        <w:jc w:val="both"/>
      </w:pPr>
      <w:r>
        <w:t>С 1991 года в детской школе искусств N 1 создан детский музыкальный театр. Постановки театра играют большую роль в эстетическом воспитании юных белгородцев. Ежегодно свыше 200 перспективных учащихся принимают участие в создании музыкальных спектаклей. В репертуаре театра более 40 музыкальных постановок.</w:t>
      </w:r>
    </w:p>
    <w:p w:rsidR="00580365" w:rsidRDefault="00580365">
      <w:pPr>
        <w:pStyle w:val="ConsPlusNormal"/>
        <w:ind w:firstLine="540"/>
        <w:jc w:val="both"/>
      </w:pPr>
    </w:p>
    <w:p w:rsidR="00580365" w:rsidRDefault="00580365">
      <w:pPr>
        <w:pStyle w:val="ConsPlusNormal"/>
        <w:jc w:val="center"/>
      </w:pPr>
      <w:r>
        <w:t>Основные показатели работы МБУ ДО</w:t>
      </w:r>
    </w:p>
    <w:p w:rsidR="00580365" w:rsidRDefault="00580365">
      <w:pPr>
        <w:pStyle w:val="ConsPlusNormal"/>
        <w:jc w:val="center"/>
      </w:pPr>
      <w:r>
        <w:t>"Детская школа искусств N 1 г.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учащихся, человек</w:t>
            </w:r>
          </w:p>
        </w:tc>
        <w:tc>
          <w:tcPr>
            <w:tcW w:w="907" w:type="dxa"/>
          </w:tcPr>
          <w:p w:rsidR="00580365" w:rsidRDefault="00580365">
            <w:pPr>
              <w:pStyle w:val="ConsPlusNormal"/>
              <w:jc w:val="center"/>
            </w:pPr>
            <w:r>
              <w:t>991</w:t>
            </w:r>
          </w:p>
        </w:tc>
        <w:tc>
          <w:tcPr>
            <w:tcW w:w="964" w:type="dxa"/>
          </w:tcPr>
          <w:p w:rsidR="00580365" w:rsidRDefault="00580365">
            <w:pPr>
              <w:pStyle w:val="ConsPlusNormal"/>
              <w:jc w:val="center"/>
            </w:pPr>
            <w:r>
              <w:t>1067</w:t>
            </w:r>
          </w:p>
        </w:tc>
        <w:tc>
          <w:tcPr>
            <w:tcW w:w="964" w:type="dxa"/>
          </w:tcPr>
          <w:p w:rsidR="00580365" w:rsidRDefault="00580365">
            <w:pPr>
              <w:pStyle w:val="ConsPlusNormal"/>
              <w:jc w:val="center"/>
            </w:pPr>
            <w:r>
              <w:t>1070</w:t>
            </w:r>
          </w:p>
        </w:tc>
        <w:tc>
          <w:tcPr>
            <w:tcW w:w="964" w:type="dxa"/>
          </w:tcPr>
          <w:p w:rsidR="00580365" w:rsidRDefault="00580365">
            <w:pPr>
              <w:pStyle w:val="ConsPlusNormal"/>
              <w:jc w:val="center"/>
            </w:pPr>
            <w:r>
              <w:t>1101</w:t>
            </w:r>
          </w:p>
        </w:tc>
        <w:tc>
          <w:tcPr>
            <w:tcW w:w="907" w:type="dxa"/>
          </w:tcPr>
          <w:p w:rsidR="00580365" w:rsidRDefault="00580365">
            <w:pPr>
              <w:pStyle w:val="ConsPlusNormal"/>
              <w:jc w:val="center"/>
            </w:pPr>
            <w:r>
              <w:t>1076</w:t>
            </w:r>
          </w:p>
        </w:tc>
      </w:tr>
      <w:tr w:rsidR="00580365">
        <w:tc>
          <w:tcPr>
            <w:tcW w:w="4309" w:type="dxa"/>
          </w:tcPr>
          <w:p w:rsidR="00580365" w:rsidRDefault="00580365">
            <w:pPr>
              <w:pStyle w:val="ConsPlusNormal"/>
              <w:jc w:val="both"/>
            </w:pPr>
            <w:r>
              <w:t>Доля преподавателей, имеющих высшее образование по преподаваемой специальности, %</w:t>
            </w:r>
          </w:p>
        </w:tc>
        <w:tc>
          <w:tcPr>
            <w:tcW w:w="907" w:type="dxa"/>
          </w:tcPr>
          <w:p w:rsidR="00580365" w:rsidRDefault="00580365">
            <w:pPr>
              <w:pStyle w:val="ConsPlusNormal"/>
              <w:jc w:val="center"/>
            </w:pPr>
            <w:r>
              <w:t>40,7</w:t>
            </w:r>
          </w:p>
        </w:tc>
        <w:tc>
          <w:tcPr>
            <w:tcW w:w="964" w:type="dxa"/>
          </w:tcPr>
          <w:p w:rsidR="00580365" w:rsidRDefault="00580365">
            <w:pPr>
              <w:pStyle w:val="ConsPlusNormal"/>
              <w:jc w:val="center"/>
            </w:pPr>
            <w:r>
              <w:t>42,5</w:t>
            </w:r>
          </w:p>
        </w:tc>
        <w:tc>
          <w:tcPr>
            <w:tcW w:w="964" w:type="dxa"/>
          </w:tcPr>
          <w:p w:rsidR="00580365" w:rsidRDefault="00580365">
            <w:pPr>
              <w:pStyle w:val="ConsPlusNormal"/>
              <w:jc w:val="center"/>
            </w:pPr>
            <w:r>
              <w:t>51,5</w:t>
            </w:r>
          </w:p>
        </w:tc>
        <w:tc>
          <w:tcPr>
            <w:tcW w:w="964" w:type="dxa"/>
          </w:tcPr>
          <w:p w:rsidR="00580365" w:rsidRDefault="00580365">
            <w:pPr>
              <w:pStyle w:val="ConsPlusNormal"/>
              <w:jc w:val="center"/>
            </w:pPr>
            <w:r>
              <w:t>51,5</w:t>
            </w:r>
          </w:p>
        </w:tc>
        <w:tc>
          <w:tcPr>
            <w:tcW w:w="907" w:type="dxa"/>
          </w:tcPr>
          <w:p w:rsidR="00580365" w:rsidRDefault="00580365">
            <w:pPr>
              <w:pStyle w:val="ConsPlusNormal"/>
              <w:jc w:val="center"/>
            </w:pPr>
            <w:r>
              <w:t>60</w:t>
            </w:r>
          </w:p>
        </w:tc>
      </w:tr>
      <w:tr w:rsidR="00580365">
        <w:tc>
          <w:tcPr>
            <w:tcW w:w="4309" w:type="dxa"/>
          </w:tcPr>
          <w:p w:rsidR="00580365" w:rsidRDefault="00580365">
            <w:pPr>
              <w:pStyle w:val="ConsPlusNormal"/>
              <w:jc w:val="both"/>
            </w:pPr>
            <w:r>
              <w:t>Количество выпускников, поступивших в профильные учебные заведения, человек</w:t>
            </w:r>
          </w:p>
        </w:tc>
        <w:tc>
          <w:tcPr>
            <w:tcW w:w="907" w:type="dxa"/>
          </w:tcPr>
          <w:p w:rsidR="00580365" w:rsidRDefault="00580365">
            <w:pPr>
              <w:pStyle w:val="ConsPlusNormal"/>
              <w:jc w:val="center"/>
            </w:pPr>
            <w:r>
              <w:t>11</w:t>
            </w:r>
          </w:p>
        </w:tc>
        <w:tc>
          <w:tcPr>
            <w:tcW w:w="964" w:type="dxa"/>
          </w:tcPr>
          <w:p w:rsidR="00580365" w:rsidRDefault="00580365">
            <w:pPr>
              <w:pStyle w:val="ConsPlusNormal"/>
              <w:jc w:val="center"/>
            </w:pPr>
            <w:r>
              <w:t>9</w:t>
            </w:r>
          </w:p>
        </w:tc>
        <w:tc>
          <w:tcPr>
            <w:tcW w:w="964" w:type="dxa"/>
          </w:tcPr>
          <w:p w:rsidR="00580365" w:rsidRDefault="00580365">
            <w:pPr>
              <w:pStyle w:val="ConsPlusNormal"/>
              <w:jc w:val="center"/>
            </w:pPr>
            <w:r>
              <w:t>16</w:t>
            </w:r>
          </w:p>
        </w:tc>
        <w:tc>
          <w:tcPr>
            <w:tcW w:w="964" w:type="dxa"/>
          </w:tcPr>
          <w:p w:rsidR="00580365" w:rsidRDefault="00580365">
            <w:pPr>
              <w:pStyle w:val="ConsPlusNormal"/>
              <w:jc w:val="center"/>
            </w:pPr>
            <w:r>
              <w:t>15</w:t>
            </w:r>
          </w:p>
        </w:tc>
        <w:tc>
          <w:tcPr>
            <w:tcW w:w="907" w:type="dxa"/>
          </w:tcPr>
          <w:p w:rsidR="00580365" w:rsidRDefault="00580365">
            <w:pPr>
              <w:pStyle w:val="ConsPlusNormal"/>
              <w:jc w:val="center"/>
            </w:pPr>
            <w:r>
              <w:t>9</w:t>
            </w:r>
          </w:p>
        </w:tc>
      </w:tr>
      <w:tr w:rsidR="00580365">
        <w:tc>
          <w:tcPr>
            <w:tcW w:w="4309" w:type="dxa"/>
          </w:tcPr>
          <w:p w:rsidR="00580365" w:rsidRDefault="00580365">
            <w:pPr>
              <w:pStyle w:val="ConsPlusNormal"/>
              <w:jc w:val="both"/>
            </w:pPr>
            <w:r>
              <w:t>Число фестивалей, конкурсов, выставок в сфере культуры, организованных учреждением, количество мероприятий</w:t>
            </w:r>
          </w:p>
        </w:tc>
        <w:tc>
          <w:tcPr>
            <w:tcW w:w="907" w:type="dxa"/>
          </w:tcPr>
          <w:p w:rsidR="00580365" w:rsidRDefault="00580365">
            <w:pPr>
              <w:pStyle w:val="ConsPlusNormal"/>
              <w:jc w:val="center"/>
            </w:pPr>
            <w:r>
              <w:t>16</w:t>
            </w:r>
          </w:p>
        </w:tc>
        <w:tc>
          <w:tcPr>
            <w:tcW w:w="964" w:type="dxa"/>
          </w:tcPr>
          <w:p w:rsidR="00580365" w:rsidRDefault="00580365">
            <w:pPr>
              <w:pStyle w:val="ConsPlusNormal"/>
              <w:jc w:val="center"/>
            </w:pPr>
            <w:r>
              <w:t>17</w:t>
            </w:r>
          </w:p>
        </w:tc>
        <w:tc>
          <w:tcPr>
            <w:tcW w:w="964" w:type="dxa"/>
          </w:tcPr>
          <w:p w:rsidR="00580365" w:rsidRDefault="00580365">
            <w:pPr>
              <w:pStyle w:val="ConsPlusNormal"/>
              <w:jc w:val="center"/>
            </w:pPr>
            <w:r>
              <w:t>20</w:t>
            </w:r>
          </w:p>
        </w:tc>
        <w:tc>
          <w:tcPr>
            <w:tcW w:w="964" w:type="dxa"/>
          </w:tcPr>
          <w:p w:rsidR="00580365" w:rsidRDefault="00580365">
            <w:pPr>
              <w:pStyle w:val="ConsPlusNormal"/>
              <w:jc w:val="center"/>
            </w:pPr>
            <w:r>
              <w:t>20</w:t>
            </w:r>
          </w:p>
        </w:tc>
        <w:tc>
          <w:tcPr>
            <w:tcW w:w="907" w:type="dxa"/>
          </w:tcPr>
          <w:p w:rsidR="00580365" w:rsidRDefault="00580365">
            <w:pPr>
              <w:pStyle w:val="ConsPlusNormal"/>
              <w:jc w:val="center"/>
            </w:pPr>
            <w:r>
              <w:t>19</w:t>
            </w:r>
          </w:p>
        </w:tc>
      </w:tr>
    </w:tbl>
    <w:p w:rsidR="00580365" w:rsidRDefault="00580365">
      <w:pPr>
        <w:pStyle w:val="ConsPlusNormal"/>
        <w:ind w:firstLine="540"/>
        <w:jc w:val="both"/>
      </w:pPr>
    </w:p>
    <w:p w:rsidR="00580365" w:rsidRDefault="00580365">
      <w:pPr>
        <w:pStyle w:val="ConsPlusNormal"/>
        <w:ind w:firstLine="540"/>
        <w:jc w:val="both"/>
      </w:pPr>
      <w:r>
        <w:t>МБУ ДО "Детская музыкальная школа N 1 г. Белгорода" основана в 1946 году и долгие годы была единственной музыкальной школой области. За время своего существования музыкальная школа неоднократно меняла место расположения, с 2003 года детская музыкальная школа N 1 размещается по адресу: ул. Чапаева, д. 22.</w:t>
      </w:r>
    </w:p>
    <w:p w:rsidR="00580365" w:rsidRDefault="00580365">
      <w:pPr>
        <w:pStyle w:val="ConsPlusNormal"/>
        <w:spacing w:before="220"/>
        <w:ind w:firstLine="540"/>
        <w:jc w:val="both"/>
      </w:pPr>
      <w:r>
        <w:t>Обучение в школе ведется по 14 специализациям: фортепиано, скрипка, виолончель, баян, аккордеон, домра, балалайка, гитара, академический и эстрадный вокал, фольклор, духовые и ударные инструменты, композиция, хореография, отделение раннего эстетического развития детей.</w:t>
      </w:r>
    </w:p>
    <w:p w:rsidR="00580365" w:rsidRDefault="00580365">
      <w:pPr>
        <w:pStyle w:val="ConsPlusNormal"/>
        <w:spacing w:before="220"/>
        <w:ind w:firstLine="540"/>
        <w:jc w:val="both"/>
      </w:pPr>
      <w:r>
        <w:t>В школе работают 25 творческих коллективов, три детских коллектива имеют звание "Народный (образцовый) самодеятельный коллектив".</w:t>
      </w:r>
    </w:p>
    <w:p w:rsidR="00580365" w:rsidRDefault="00580365">
      <w:pPr>
        <w:pStyle w:val="ConsPlusNormal"/>
        <w:ind w:firstLine="540"/>
        <w:jc w:val="both"/>
      </w:pPr>
    </w:p>
    <w:p w:rsidR="00580365" w:rsidRDefault="00580365">
      <w:pPr>
        <w:pStyle w:val="ConsPlusNormal"/>
        <w:jc w:val="center"/>
      </w:pPr>
      <w:r>
        <w:t>Основные показатели работы МБУ ДО "Детская</w:t>
      </w:r>
    </w:p>
    <w:p w:rsidR="00580365" w:rsidRDefault="00580365">
      <w:pPr>
        <w:pStyle w:val="ConsPlusNormal"/>
        <w:jc w:val="center"/>
      </w:pPr>
      <w:r>
        <w:t>музыкальная школа N 1 г.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учащихся, человек</w:t>
            </w:r>
          </w:p>
        </w:tc>
        <w:tc>
          <w:tcPr>
            <w:tcW w:w="907" w:type="dxa"/>
          </w:tcPr>
          <w:p w:rsidR="00580365" w:rsidRDefault="00580365">
            <w:pPr>
              <w:pStyle w:val="ConsPlusNormal"/>
              <w:jc w:val="center"/>
            </w:pPr>
            <w:r>
              <w:t>760</w:t>
            </w:r>
          </w:p>
        </w:tc>
        <w:tc>
          <w:tcPr>
            <w:tcW w:w="964" w:type="dxa"/>
          </w:tcPr>
          <w:p w:rsidR="00580365" w:rsidRDefault="00580365">
            <w:pPr>
              <w:pStyle w:val="ConsPlusNormal"/>
              <w:jc w:val="center"/>
            </w:pPr>
            <w:r>
              <w:t>756</w:t>
            </w:r>
          </w:p>
        </w:tc>
        <w:tc>
          <w:tcPr>
            <w:tcW w:w="964" w:type="dxa"/>
          </w:tcPr>
          <w:p w:rsidR="00580365" w:rsidRDefault="00580365">
            <w:pPr>
              <w:pStyle w:val="ConsPlusNormal"/>
              <w:jc w:val="center"/>
            </w:pPr>
            <w:r>
              <w:t>778</w:t>
            </w:r>
          </w:p>
        </w:tc>
        <w:tc>
          <w:tcPr>
            <w:tcW w:w="964" w:type="dxa"/>
          </w:tcPr>
          <w:p w:rsidR="00580365" w:rsidRDefault="00580365">
            <w:pPr>
              <w:pStyle w:val="ConsPlusNormal"/>
              <w:jc w:val="center"/>
            </w:pPr>
            <w:r>
              <w:t>807</w:t>
            </w:r>
          </w:p>
        </w:tc>
        <w:tc>
          <w:tcPr>
            <w:tcW w:w="907" w:type="dxa"/>
          </w:tcPr>
          <w:p w:rsidR="00580365" w:rsidRDefault="00580365">
            <w:pPr>
              <w:pStyle w:val="ConsPlusNormal"/>
              <w:jc w:val="center"/>
            </w:pPr>
            <w:r>
              <w:t>860</w:t>
            </w:r>
          </w:p>
        </w:tc>
      </w:tr>
      <w:tr w:rsidR="00580365">
        <w:tc>
          <w:tcPr>
            <w:tcW w:w="4309" w:type="dxa"/>
          </w:tcPr>
          <w:p w:rsidR="00580365" w:rsidRDefault="00580365">
            <w:pPr>
              <w:pStyle w:val="ConsPlusNormal"/>
              <w:jc w:val="both"/>
            </w:pPr>
            <w:r>
              <w:t>Доля преподавателей, имеющих высшее образование по преподаваемой специальности, %</w:t>
            </w:r>
          </w:p>
        </w:tc>
        <w:tc>
          <w:tcPr>
            <w:tcW w:w="907" w:type="dxa"/>
          </w:tcPr>
          <w:p w:rsidR="00580365" w:rsidRDefault="00580365">
            <w:pPr>
              <w:pStyle w:val="ConsPlusNormal"/>
              <w:jc w:val="center"/>
            </w:pPr>
            <w:r>
              <w:t>58</w:t>
            </w:r>
          </w:p>
        </w:tc>
        <w:tc>
          <w:tcPr>
            <w:tcW w:w="964" w:type="dxa"/>
          </w:tcPr>
          <w:p w:rsidR="00580365" w:rsidRDefault="00580365">
            <w:pPr>
              <w:pStyle w:val="ConsPlusNormal"/>
              <w:jc w:val="center"/>
            </w:pPr>
            <w:r>
              <w:t>60</w:t>
            </w:r>
          </w:p>
        </w:tc>
        <w:tc>
          <w:tcPr>
            <w:tcW w:w="964" w:type="dxa"/>
          </w:tcPr>
          <w:p w:rsidR="00580365" w:rsidRDefault="00580365">
            <w:pPr>
              <w:pStyle w:val="ConsPlusNormal"/>
              <w:jc w:val="center"/>
            </w:pPr>
            <w:r>
              <w:t>63</w:t>
            </w:r>
          </w:p>
        </w:tc>
        <w:tc>
          <w:tcPr>
            <w:tcW w:w="964" w:type="dxa"/>
          </w:tcPr>
          <w:p w:rsidR="00580365" w:rsidRDefault="00580365">
            <w:pPr>
              <w:pStyle w:val="ConsPlusNormal"/>
              <w:jc w:val="center"/>
            </w:pPr>
            <w:r>
              <w:t>64</w:t>
            </w:r>
          </w:p>
        </w:tc>
        <w:tc>
          <w:tcPr>
            <w:tcW w:w="907" w:type="dxa"/>
          </w:tcPr>
          <w:p w:rsidR="00580365" w:rsidRDefault="00580365">
            <w:pPr>
              <w:pStyle w:val="ConsPlusNormal"/>
              <w:jc w:val="center"/>
            </w:pPr>
            <w:r>
              <w:t>67</w:t>
            </w:r>
          </w:p>
        </w:tc>
      </w:tr>
      <w:tr w:rsidR="00580365">
        <w:tc>
          <w:tcPr>
            <w:tcW w:w="4309" w:type="dxa"/>
          </w:tcPr>
          <w:p w:rsidR="00580365" w:rsidRDefault="00580365">
            <w:pPr>
              <w:pStyle w:val="ConsPlusNormal"/>
              <w:jc w:val="both"/>
            </w:pPr>
            <w:r>
              <w:t>Количество выпускников, поступивших в профильные учебные заведения, человек</w:t>
            </w:r>
          </w:p>
        </w:tc>
        <w:tc>
          <w:tcPr>
            <w:tcW w:w="907" w:type="dxa"/>
          </w:tcPr>
          <w:p w:rsidR="00580365" w:rsidRDefault="00580365">
            <w:pPr>
              <w:pStyle w:val="ConsPlusNormal"/>
              <w:jc w:val="center"/>
            </w:pPr>
            <w:r>
              <w:t>13</w:t>
            </w:r>
          </w:p>
        </w:tc>
        <w:tc>
          <w:tcPr>
            <w:tcW w:w="964" w:type="dxa"/>
          </w:tcPr>
          <w:p w:rsidR="00580365" w:rsidRDefault="00580365">
            <w:pPr>
              <w:pStyle w:val="ConsPlusNormal"/>
              <w:jc w:val="center"/>
            </w:pPr>
            <w:r>
              <w:t>9</w:t>
            </w:r>
          </w:p>
        </w:tc>
        <w:tc>
          <w:tcPr>
            <w:tcW w:w="964" w:type="dxa"/>
          </w:tcPr>
          <w:p w:rsidR="00580365" w:rsidRDefault="00580365">
            <w:pPr>
              <w:pStyle w:val="ConsPlusNormal"/>
              <w:jc w:val="center"/>
            </w:pPr>
            <w:r>
              <w:t>11</w:t>
            </w:r>
          </w:p>
        </w:tc>
        <w:tc>
          <w:tcPr>
            <w:tcW w:w="964" w:type="dxa"/>
          </w:tcPr>
          <w:p w:rsidR="00580365" w:rsidRDefault="00580365">
            <w:pPr>
              <w:pStyle w:val="ConsPlusNormal"/>
              <w:jc w:val="center"/>
            </w:pPr>
            <w:r>
              <w:t>11</w:t>
            </w:r>
          </w:p>
        </w:tc>
        <w:tc>
          <w:tcPr>
            <w:tcW w:w="907" w:type="dxa"/>
          </w:tcPr>
          <w:p w:rsidR="00580365" w:rsidRDefault="00580365">
            <w:pPr>
              <w:pStyle w:val="ConsPlusNormal"/>
              <w:jc w:val="center"/>
            </w:pPr>
            <w:r>
              <w:t>8</w:t>
            </w:r>
          </w:p>
        </w:tc>
      </w:tr>
      <w:tr w:rsidR="00580365">
        <w:tc>
          <w:tcPr>
            <w:tcW w:w="4309" w:type="dxa"/>
          </w:tcPr>
          <w:p w:rsidR="00580365" w:rsidRDefault="00580365">
            <w:pPr>
              <w:pStyle w:val="ConsPlusNormal"/>
              <w:jc w:val="both"/>
            </w:pPr>
            <w:r>
              <w:t xml:space="preserve">Число фестивалей, конкурсов, выставок в сфере культуры, организованных </w:t>
            </w:r>
            <w:r>
              <w:lastRenderedPageBreak/>
              <w:t>учреждением, количество мероприятий</w:t>
            </w:r>
          </w:p>
        </w:tc>
        <w:tc>
          <w:tcPr>
            <w:tcW w:w="907" w:type="dxa"/>
          </w:tcPr>
          <w:p w:rsidR="00580365" w:rsidRDefault="00580365">
            <w:pPr>
              <w:pStyle w:val="ConsPlusNormal"/>
              <w:jc w:val="center"/>
            </w:pPr>
            <w:r>
              <w:lastRenderedPageBreak/>
              <w:t>6</w:t>
            </w:r>
          </w:p>
        </w:tc>
        <w:tc>
          <w:tcPr>
            <w:tcW w:w="964" w:type="dxa"/>
          </w:tcPr>
          <w:p w:rsidR="00580365" w:rsidRDefault="00580365">
            <w:pPr>
              <w:pStyle w:val="ConsPlusNormal"/>
              <w:jc w:val="center"/>
            </w:pPr>
            <w:r>
              <w:t>6</w:t>
            </w:r>
          </w:p>
        </w:tc>
        <w:tc>
          <w:tcPr>
            <w:tcW w:w="964" w:type="dxa"/>
          </w:tcPr>
          <w:p w:rsidR="00580365" w:rsidRDefault="00580365">
            <w:pPr>
              <w:pStyle w:val="ConsPlusNormal"/>
              <w:jc w:val="center"/>
            </w:pPr>
            <w:r>
              <w:t>7</w:t>
            </w:r>
          </w:p>
        </w:tc>
        <w:tc>
          <w:tcPr>
            <w:tcW w:w="964" w:type="dxa"/>
          </w:tcPr>
          <w:p w:rsidR="00580365" w:rsidRDefault="00580365">
            <w:pPr>
              <w:pStyle w:val="ConsPlusNormal"/>
              <w:jc w:val="center"/>
            </w:pPr>
            <w:r>
              <w:t>6</w:t>
            </w:r>
          </w:p>
        </w:tc>
        <w:tc>
          <w:tcPr>
            <w:tcW w:w="907" w:type="dxa"/>
          </w:tcPr>
          <w:p w:rsidR="00580365" w:rsidRDefault="00580365">
            <w:pPr>
              <w:pStyle w:val="ConsPlusNormal"/>
              <w:jc w:val="center"/>
            </w:pPr>
            <w:r>
              <w:t>6</w:t>
            </w:r>
          </w:p>
        </w:tc>
      </w:tr>
    </w:tbl>
    <w:p w:rsidR="00580365" w:rsidRDefault="00580365">
      <w:pPr>
        <w:pStyle w:val="ConsPlusNormal"/>
        <w:ind w:firstLine="540"/>
        <w:jc w:val="both"/>
      </w:pPr>
    </w:p>
    <w:p w:rsidR="00580365" w:rsidRDefault="00580365">
      <w:pPr>
        <w:pStyle w:val="ConsPlusNormal"/>
        <w:ind w:firstLine="540"/>
        <w:jc w:val="both"/>
      </w:pPr>
      <w:r>
        <w:t>МБУ ДО "Детская музыкальная школа N 3 г. Белгорода" создана в 1965 году. Занятия проводились в здании средней школы N 2. С 1974 года административное здание школы располагается на базе МБОУ СОШ N 27. На базе 7 общеобразовательных школ (МБОУ СОШ NN 7, 11, 18, 27, 29, 44, гимназия N 2), работают выездные классы.</w:t>
      </w:r>
    </w:p>
    <w:p w:rsidR="00580365" w:rsidRDefault="00580365">
      <w:pPr>
        <w:pStyle w:val="ConsPlusNormal"/>
        <w:spacing w:before="220"/>
        <w:ind w:firstLine="540"/>
        <w:jc w:val="both"/>
      </w:pPr>
      <w:r>
        <w:t xml:space="preserve">В школе работают 16 специализаций: фортепиано, баян, аккордеон, домра, балалайка, гитара, скрипка, вокал, фольклор, духовые, ударные инструменты, хоровое отделение, хореографическое отделение, </w:t>
      </w:r>
      <w:proofErr w:type="spellStart"/>
      <w:r>
        <w:t>общеэстетическое</w:t>
      </w:r>
      <w:proofErr w:type="spellEnd"/>
      <w:r>
        <w:t xml:space="preserve"> отделение, отделение раннего развития детей, музыкальный факультет для юношества.</w:t>
      </w:r>
    </w:p>
    <w:p w:rsidR="00580365" w:rsidRDefault="00580365">
      <w:pPr>
        <w:pStyle w:val="ConsPlusNormal"/>
        <w:spacing w:before="220"/>
        <w:ind w:firstLine="540"/>
        <w:jc w:val="both"/>
      </w:pPr>
      <w:r>
        <w:t>В школе 34 детских творческих коллектива, два из них имеют звание "Народный (образцовый) самодеятельный коллектив".</w:t>
      </w:r>
    </w:p>
    <w:p w:rsidR="00580365" w:rsidRDefault="00580365">
      <w:pPr>
        <w:pStyle w:val="ConsPlusNormal"/>
        <w:ind w:firstLine="540"/>
        <w:jc w:val="both"/>
      </w:pPr>
    </w:p>
    <w:p w:rsidR="00580365" w:rsidRDefault="00580365">
      <w:pPr>
        <w:pStyle w:val="ConsPlusNormal"/>
        <w:jc w:val="center"/>
      </w:pPr>
      <w:r>
        <w:t>Основные показатели работы МБУ ДО "Детская</w:t>
      </w:r>
    </w:p>
    <w:p w:rsidR="00580365" w:rsidRDefault="00580365">
      <w:pPr>
        <w:pStyle w:val="ConsPlusNormal"/>
        <w:jc w:val="center"/>
      </w:pPr>
      <w:r>
        <w:t>музыкальная школа N 3 г.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учащихся, человек</w:t>
            </w:r>
          </w:p>
        </w:tc>
        <w:tc>
          <w:tcPr>
            <w:tcW w:w="907" w:type="dxa"/>
          </w:tcPr>
          <w:p w:rsidR="00580365" w:rsidRDefault="00580365">
            <w:pPr>
              <w:pStyle w:val="ConsPlusNormal"/>
              <w:jc w:val="center"/>
            </w:pPr>
            <w:r>
              <w:t>850</w:t>
            </w:r>
          </w:p>
        </w:tc>
        <w:tc>
          <w:tcPr>
            <w:tcW w:w="964" w:type="dxa"/>
          </w:tcPr>
          <w:p w:rsidR="00580365" w:rsidRDefault="00580365">
            <w:pPr>
              <w:pStyle w:val="ConsPlusNormal"/>
              <w:jc w:val="center"/>
            </w:pPr>
            <w:r>
              <w:t>749</w:t>
            </w:r>
          </w:p>
        </w:tc>
        <w:tc>
          <w:tcPr>
            <w:tcW w:w="964" w:type="dxa"/>
          </w:tcPr>
          <w:p w:rsidR="00580365" w:rsidRDefault="00580365">
            <w:pPr>
              <w:pStyle w:val="ConsPlusNormal"/>
              <w:jc w:val="center"/>
            </w:pPr>
            <w:r>
              <w:t>798</w:t>
            </w:r>
          </w:p>
        </w:tc>
        <w:tc>
          <w:tcPr>
            <w:tcW w:w="964" w:type="dxa"/>
          </w:tcPr>
          <w:p w:rsidR="00580365" w:rsidRDefault="00580365">
            <w:pPr>
              <w:pStyle w:val="ConsPlusNormal"/>
              <w:jc w:val="center"/>
            </w:pPr>
            <w:r>
              <w:t>810</w:t>
            </w:r>
          </w:p>
        </w:tc>
        <w:tc>
          <w:tcPr>
            <w:tcW w:w="907" w:type="dxa"/>
          </w:tcPr>
          <w:p w:rsidR="00580365" w:rsidRDefault="00580365">
            <w:pPr>
              <w:pStyle w:val="ConsPlusNormal"/>
              <w:jc w:val="center"/>
            </w:pPr>
            <w:r>
              <w:t>736</w:t>
            </w:r>
          </w:p>
        </w:tc>
      </w:tr>
      <w:tr w:rsidR="00580365">
        <w:tc>
          <w:tcPr>
            <w:tcW w:w="4309" w:type="dxa"/>
          </w:tcPr>
          <w:p w:rsidR="00580365" w:rsidRDefault="00580365">
            <w:pPr>
              <w:pStyle w:val="ConsPlusNormal"/>
              <w:jc w:val="both"/>
            </w:pPr>
            <w:r>
              <w:t>Доля преподавателей, имеющих высшее образование по преподаваемой специальности, %</w:t>
            </w:r>
          </w:p>
        </w:tc>
        <w:tc>
          <w:tcPr>
            <w:tcW w:w="907" w:type="dxa"/>
          </w:tcPr>
          <w:p w:rsidR="00580365" w:rsidRDefault="00580365">
            <w:pPr>
              <w:pStyle w:val="ConsPlusNormal"/>
              <w:jc w:val="center"/>
            </w:pPr>
            <w:r>
              <w:t>44</w:t>
            </w:r>
          </w:p>
        </w:tc>
        <w:tc>
          <w:tcPr>
            <w:tcW w:w="964" w:type="dxa"/>
          </w:tcPr>
          <w:p w:rsidR="00580365" w:rsidRDefault="00580365">
            <w:pPr>
              <w:pStyle w:val="ConsPlusNormal"/>
              <w:jc w:val="center"/>
            </w:pPr>
            <w:r>
              <w:t>49</w:t>
            </w:r>
          </w:p>
        </w:tc>
        <w:tc>
          <w:tcPr>
            <w:tcW w:w="964" w:type="dxa"/>
          </w:tcPr>
          <w:p w:rsidR="00580365" w:rsidRDefault="00580365">
            <w:pPr>
              <w:pStyle w:val="ConsPlusNormal"/>
              <w:jc w:val="center"/>
            </w:pPr>
            <w:r>
              <w:t>48</w:t>
            </w:r>
          </w:p>
        </w:tc>
        <w:tc>
          <w:tcPr>
            <w:tcW w:w="964" w:type="dxa"/>
          </w:tcPr>
          <w:p w:rsidR="00580365" w:rsidRDefault="00580365">
            <w:pPr>
              <w:pStyle w:val="ConsPlusNormal"/>
              <w:jc w:val="center"/>
            </w:pPr>
            <w:r>
              <w:t>52</w:t>
            </w:r>
          </w:p>
        </w:tc>
        <w:tc>
          <w:tcPr>
            <w:tcW w:w="907" w:type="dxa"/>
          </w:tcPr>
          <w:p w:rsidR="00580365" w:rsidRDefault="00580365">
            <w:pPr>
              <w:pStyle w:val="ConsPlusNormal"/>
              <w:jc w:val="center"/>
            </w:pPr>
            <w:r>
              <w:t>52,8</w:t>
            </w:r>
          </w:p>
        </w:tc>
      </w:tr>
      <w:tr w:rsidR="00580365">
        <w:tc>
          <w:tcPr>
            <w:tcW w:w="4309" w:type="dxa"/>
          </w:tcPr>
          <w:p w:rsidR="00580365" w:rsidRDefault="00580365">
            <w:pPr>
              <w:pStyle w:val="ConsPlusNormal"/>
              <w:jc w:val="both"/>
            </w:pPr>
            <w:r>
              <w:t>Количество выпускников, поступивших в профильные учебные заведения, человек</w:t>
            </w:r>
          </w:p>
        </w:tc>
        <w:tc>
          <w:tcPr>
            <w:tcW w:w="907" w:type="dxa"/>
          </w:tcPr>
          <w:p w:rsidR="00580365" w:rsidRDefault="00580365">
            <w:pPr>
              <w:pStyle w:val="ConsPlusNormal"/>
              <w:jc w:val="center"/>
            </w:pPr>
            <w:r>
              <w:t>7</w:t>
            </w:r>
          </w:p>
        </w:tc>
        <w:tc>
          <w:tcPr>
            <w:tcW w:w="964" w:type="dxa"/>
          </w:tcPr>
          <w:p w:rsidR="00580365" w:rsidRDefault="00580365">
            <w:pPr>
              <w:pStyle w:val="ConsPlusNormal"/>
              <w:jc w:val="center"/>
            </w:pPr>
            <w:r>
              <w:t>4</w:t>
            </w:r>
          </w:p>
        </w:tc>
        <w:tc>
          <w:tcPr>
            <w:tcW w:w="964" w:type="dxa"/>
          </w:tcPr>
          <w:p w:rsidR="00580365" w:rsidRDefault="00580365">
            <w:pPr>
              <w:pStyle w:val="ConsPlusNormal"/>
              <w:jc w:val="center"/>
            </w:pPr>
            <w:r>
              <w:t>5</w:t>
            </w:r>
          </w:p>
        </w:tc>
        <w:tc>
          <w:tcPr>
            <w:tcW w:w="964" w:type="dxa"/>
          </w:tcPr>
          <w:p w:rsidR="00580365" w:rsidRDefault="00580365">
            <w:pPr>
              <w:pStyle w:val="ConsPlusNormal"/>
              <w:jc w:val="center"/>
            </w:pPr>
            <w:r>
              <w:t>4</w:t>
            </w:r>
          </w:p>
        </w:tc>
        <w:tc>
          <w:tcPr>
            <w:tcW w:w="907" w:type="dxa"/>
          </w:tcPr>
          <w:p w:rsidR="00580365" w:rsidRDefault="00580365">
            <w:pPr>
              <w:pStyle w:val="ConsPlusNormal"/>
              <w:jc w:val="center"/>
            </w:pPr>
            <w:r>
              <w:t>5</w:t>
            </w:r>
          </w:p>
        </w:tc>
      </w:tr>
      <w:tr w:rsidR="00580365">
        <w:tc>
          <w:tcPr>
            <w:tcW w:w="4309" w:type="dxa"/>
          </w:tcPr>
          <w:p w:rsidR="00580365" w:rsidRDefault="00580365">
            <w:pPr>
              <w:pStyle w:val="ConsPlusNormal"/>
              <w:jc w:val="both"/>
            </w:pPr>
            <w:r>
              <w:t>Число фестивалей, конкурсов, выставок в сфере культуры, организованных учреждением, количество мероприятий</w:t>
            </w:r>
          </w:p>
        </w:tc>
        <w:tc>
          <w:tcPr>
            <w:tcW w:w="907" w:type="dxa"/>
          </w:tcPr>
          <w:p w:rsidR="00580365" w:rsidRDefault="00580365">
            <w:pPr>
              <w:pStyle w:val="ConsPlusNormal"/>
              <w:jc w:val="center"/>
            </w:pPr>
            <w:r>
              <w:t>12</w:t>
            </w:r>
          </w:p>
        </w:tc>
        <w:tc>
          <w:tcPr>
            <w:tcW w:w="964" w:type="dxa"/>
          </w:tcPr>
          <w:p w:rsidR="00580365" w:rsidRDefault="00580365">
            <w:pPr>
              <w:pStyle w:val="ConsPlusNormal"/>
              <w:jc w:val="center"/>
            </w:pPr>
            <w:r>
              <w:t>12</w:t>
            </w:r>
          </w:p>
        </w:tc>
        <w:tc>
          <w:tcPr>
            <w:tcW w:w="964" w:type="dxa"/>
          </w:tcPr>
          <w:p w:rsidR="00580365" w:rsidRDefault="00580365">
            <w:pPr>
              <w:pStyle w:val="ConsPlusNormal"/>
              <w:jc w:val="center"/>
            </w:pPr>
            <w:r>
              <w:t>14</w:t>
            </w:r>
          </w:p>
        </w:tc>
        <w:tc>
          <w:tcPr>
            <w:tcW w:w="964" w:type="dxa"/>
          </w:tcPr>
          <w:p w:rsidR="00580365" w:rsidRDefault="00580365">
            <w:pPr>
              <w:pStyle w:val="ConsPlusNormal"/>
              <w:jc w:val="center"/>
            </w:pPr>
            <w:r>
              <w:t>14</w:t>
            </w:r>
          </w:p>
        </w:tc>
        <w:tc>
          <w:tcPr>
            <w:tcW w:w="907" w:type="dxa"/>
          </w:tcPr>
          <w:p w:rsidR="00580365" w:rsidRDefault="00580365">
            <w:pPr>
              <w:pStyle w:val="ConsPlusNormal"/>
              <w:jc w:val="center"/>
            </w:pPr>
            <w:r>
              <w:t>14</w:t>
            </w:r>
          </w:p>
        </w:tc>
      </w:tr>
    </w:tbl>
    <w:p w:rsidR="00580365" w:rsidRDefault="00580365">
      <w:pPr>
        <w:pStyle w:val="ConsPlusNormal"/>
        <w:ind w:firstLine="540"/>
        <w:jc w:val="both"/>
      </w:pPr>
    </w:p>
    <w:p w:rsidR="00580365" w:rsidRDefault="00580365">
      <w:pPr>
        <w:pStyle w:val="ConsPlusNormal"/>
        <w:ind w:firstLine="540"/>
        <w:jc w:val="both"/>
      </w:pPr>
      <w:r>
        <w:t>МБУ ДО "Детская музыкально-хоровая школа г. Белгорода" создано в 1971 году при общеобразовательной школе N 28. В 1973 году школа была переименована в вечернюю музыкальную школу, а позже в детскую музыкальную школу N 4. В 2013 году в целях популяризации хорового пения в городе Белгороде школа реорганизована в МБУ ДО "Детская музыкально-хоровая школа города Белгорода".</w:t>
      </w:r>
    </w:p>
    <w:p w:rsidR="00580365" w:rsidRDefault="00580365">
      <w:pPr>
        <w:pStyle w:val="ConsPlusNormal"/>
        <w:spacing w:before="220"/>
        <w:ind w:firstLine="540"/>
        <w:jc w:val="both"/>
      </w:pPr>
      <w:r>
        <w:t xml:space="preserve">Обучение ведется в основном здании (ул. Королева, 8) и в выездных классах (ул. </w:t>
      </w:r>
      <w:proofErr w:type="spellStart"/>
      <w:r>
        <w:t>Шаландина</w:t>
      </w:r>
      <w:proofErr w:type="spellEnd"/>
      <w:r>
        <w:t>, д. 7, МБОУ СОШ NN 13, 28, 31, 36, 39, 40, 41, 43, лицей N 10, МАНОУ "</w:t>
      </w:r>
      <w:proofErr w:type="spellStart"/>
      <w:r>
        <w:t>Шуховский</w:t>
      </w:r>
      <w:proofErr w:type="spellEnd"/>
      <w:r>
        <w:t xml:space="preserve"> лицей"). В 2013 году школе передано помещение по адресу: бульвар Первого Салюта, д. 6.</w:t>
      </w:r>
    </w:p>
    <w:p w:rsidR="00580365" w:rsidRDefault="00580365">
      <w:pPr>
        <w:pStyle w:val="ConsPlusNormal"/>
        <w:spacing w:before="220"/>
        <w:ind w:firstLine="540"/>
        <w:jc w:val="both"/>
      </w:pPr>
      <w:r>
        <w:t>Обучение в школе ведется по 16 специализациям: фортепиано, скрипка, виолончель, баян, аккордеон, домра, балалайка, гитара, духовые медные и деревянные, ударные инструменты, вокальное, хореографическое, хоровое, фольклорное, отделение раннего эстетического развития детей, музыкальный факультет для юношества.</w:t>
      </w:r>
    </w:p>
    <w:p w:rsidR="00580365" w:rsidRDefault="00580365">
      <w:pPr>
        <w:pStyle w:val="ConsPlusNormal"/>
        <w:spacing w:before="220"/>
        <w:ind w:firstLine="540"/>
        <w:jc w:val="both"/>
      </w:pPr>
      <w:r>
        <w:t>В школе работают 34 детских творческих коллектива, 4 педагогических коллектива, 4 коллектива имеют звание "Народный (образцовый) самодеятельный коллектив".</w:t>
      </w:r>
    </w:p>
    <w:p w:rsidR="00580365" w:rsidRDefault="00580365">
      <w:pPr>
        <w:pStyle w:val="ConsPlusNormal"/>
        <w:ind w:firstLine="540"/>
        <w:jc w:val="both"/>
      </w:pPr>
    </w:p>
    <w:p w:rsidR="005320D7" w:rsidRDefault="005320D7">
      <w:pPr>
        <w:pStyle w:val="ConsPlusNormal"/>
        <w:jc w:val="center"/>
      </w:pPr>
    </w:p>
    <w:p w:rsidR="005320D7" w:rsidRDefault="005320D7">
      <w:pPr>
        <w:pStyle w:val="ConsPlusNormal"/>
        <w:jc w:val="center"/>
      </w:pPr>
    </w:p>
    <w:p w:rsidR="005320D7" w:rsidRDefault="005320D7">
      <w:pPr>
        <w:pStyle w:val="ConsPlusNormal"/>
        <w:jc w:val="center"/>
      </w:pPr>
    </w:p>
    <w:p w:rsidR="00580365" w:rsidRDefault="00580365">
      <w:pPr>
        <w:pStyle w:val="ConsPlusNormal"/>
        <w:jc w:val="center"/>
      </w:pPr>
      <w:r>
        <w:lastRenderedPageBreak/>
        <w:t>Основные показатели работы МБУ ДО "Детская</w:t>
      </w:r>
    </w:p>
    <w:p w:rsidR="00580365" w:rsidRDefault="00580365">
      <w:pPr>
        <w:pStyle w:val="ConsPlusNormal"/>
        <w:jc w:val="center"/>
      </w:pPr>
      <w:r>
        <w:t>музыкально-хоровая школа города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учащихся, человек</w:t>
            </w:r>
          </w:p>
        </w:tc>
        <w:tc>
          <w:tcPr>
            <w:tcW w:w="907" w:type="dxa"/>
          </w:tcPr>
          <w:p w:rsidR="00580365" w:rsidRDefault="00580365">
            <w:pPr>
              <w:pStyle w:val="ConsPlusNormal"/>
              <w:jc w:val="center"/>
            </w:pPr>
            <w:r>
              <w:t>1 382</w:t>
            </w:r>
          </w:p>
        </w:tc>
        <w:tc>
          <w:tcPr>
            <w:tcW w:w="964" w:type="dxa"/>
          </w:tcPr>
          <w:p w:rsidR="00580365" w:rsidRDefault="00580365">
            <w:pPr>
              <w:pStyle w:val="ConsPlusNormal"/>
              <w:jc w:val="center"/>
            </w:pPr>
            <w:r>
              <w:t>1 498</w:t>
            </w:r>
          </w:p>
        </w:tc>
        <w:tc>
          <w:tcPr>
            <w:tcW w:w="964" w:type="dxa"/>
          </w:tcPr>
          <w:p w:rsidR="00580365" w:rsidRDefault="00580365">
            <w:pPr>
              <w:pStyle w:val="ConsPlusNormal"/>
              <w:jc w:val="center"/>
            </w:pPr>
            <w:r>
              <w:t>1 464</w:t>
            </w:r>
          </w:p>
        </w:tc>
        <w:tc>
          <w:tcPr>
            <w:tcW w:w="964" w:type="dxa"/>
          </w:tcPr>
          <w:p w:rsidR="00580365" w:rsidRDefault="00580365">
            <w:pPr>
              <w:pStyle w:val="ConsPlusNormal"/>
              <w:jc w:val="center"/>
            </w:pPr>
            <w:r>
              <w:t>1 349</w:t>
            </w:r>
          </w:p>
        </w:tc>
        <w:tc>
          <w:tcPr>
            <w:tcW w:w="907" w:type="dxa"/>
          </w:tcPr>
          <w:p w:rsidR="00580365" w:rsidRDefault="00580365">
            <w:pPr>
              <w:pStyle w:val="ConsPlusNormal"/>
              <w:jc w:val="center"/>
            </w:pPr>
            <w:r>
              <w:t>1 242</w:t>
            </w:r>
          </w:p>
        </w:tc>
      </w:tr>
      <w:tr w:rsidR="00580365">
        <w:tc>
          <w:tcPr>
            <w:tcW w:w="4309" w:type="dxa"/>
          </w:tcPr>
          <w:p w:rsidR="00580365" w:rsidRDefault="00580365">
            <w:pPr>
              <w:pStyle w:val="ConsPlusNormal"/>
              <w:jc w:val="both"/>
            </w:pPr>
            <w:r>
              <w:t>Доля преподавателей, имеющих высшее образование по преподаваемой специальности, %</w:t>
            </w:r>
          </w:p>
        </w:tc>
        <w:tc>
          <w:tcPr>
            <w:tcW w:w="907" w:type="dxa"/>
          </w:tcPr>
          <w:p w:rsidR="00580365" w:rsidRDefault="00580365">
            <w:pPr>
              <w:pStyle w:val="ConsPlusNormal"/>
              <w:jc w:val="center"/>
            </w:pPr>
            <w:r>
              <w:t>65,3</w:t>
            </w:r>
          </w:p>
        </w:tc>
        <w:tc>
          <w:tcPr>
            <w:tcW w:w="964" w:type="dxa"/>
          </w:tcPr>
          <w:p w:rsidR="00580365" w:rsidRDefault="00580365">
            <w:pPr>
              <w:pStyle w:val="ConsPlusNormal"/>
              <w:jc w:val="center"/>
            </w:pPr>
            <w:r>
              <w:t>61,3</w:t>
            </w:r>
          </w:p>
        </w:tc>
        <w:tc>
          <w:tcPr>
            <w:tcW w:w="964" w:type="dxa"/>
          </w:tcPr>
          <w:p w:rsidR="00580365" w:rsidRDefault="00580365">
            <w:pPr>
              <w:pStyle w:val="ConsPlusNormal"/>
              <w:jc w:val="center"/>
            </w:pPr>
            <w:r>
              <w:t>63,6</w:t>
            </w:r>
          </w:p>
        </w:tc>
        <w:tc>
          <w:tcPr>
            <w:tcW w:w="964" w:type="dxa"/>
          </w:tcPr>
          <w:p w:rsidR="00580365" w:rsidRDefault="00580365">
            <w:pPr>
              <w:pStyle w:val="ConsPlusNormal"/>
              <w:jc w:val="center"/>
            </w:pPr>
            <w:r>
              <w:t>62,2</w:t>
            </w:r>
          </w:p>
        </w:tc>
        <w:tc>
          <w:tcPr>
            <w:tcW w:w="907" w:type="dxa"/>
          </w:tcPr>
          <w:p w:rsidR="00580365" w:rsidRDefault="00580365">
            <w:pPr>
              <w:pStyle w:val="ConsPlusNormal"/>
              <w:jc w:val="center"/>
            </w:pPr>
            <w:r>
              <w:t>64</w:t>
            </w:r>
          </w:p>
        </w:tc>
      </w:tr>
      <w:tr w:rsidR="00580365">
        <w:tc>
          <w:tcPr>
            <w:tcW w:w="4309" w:type="dxa"/>
          </w:tcPr>
          <w:p w:rsidR="00580365" w:rsidRDefault="00580365">
            <w:pPr>
              <w:pStyle w:val="ConsPlusNormal"/>
              <w:jc w:val="both"/>
            </w:pPr>
            <w:r>
              <w:t>Количество выпускников, поступивших в профильные учебные заведения, человек</w:t>
            </w:r>
          </w:p>
        </w:tc>
        <w:tc>
          <w:tcPr>
            <w:tcW w:w="907" w:type="dxa"/>
          </w:tcPr>
          <w:p w:rsidR="00580365" w:rsidRDefault="00580365">
            <w:pPr>
              <w:pStyle w:val="ConsPlusNormal"/>
              <w:jc w:val="center"/>
            </w:pPr>
            <w:r>
              <w:t>8</w:t>
            </w:r>
          </w:p>
        </w:tc>
        <w:tc>
          <w:tcPr>
            <w:tcW w:w="964" w:type="dxa"/>
          </w:tcPr>
          <w:p w:rsidR="00580365" w:rsidRDefault="00580365">
            <w:pPr>
              <w:pStyle w:val="ConsPlusNormal"/>
              <w:jc w:val="center"/>
            </w:pPr>
            <w:r>
              <w:t>9</w:t>
            </w:r>
          </w:p>
        </w:tc>
        <w:tc>
          <w:tcPr>
            <w:tcW w:w="964" w:type="dxa"/>
          </w:tcPr>
          <w:p w:rsidR="00580365" w:rsidRDefault="00580365">
            <w:pPr>
              <w:pStyle w:val="ConsPlusNormal"/>
              <w:jc w:val="center"/>
            </w:pPr>
            <w:r>
              <w:t>8</w:t>
            </w:r>
          </w:p>
        </w:tc>
        <w:tc>
          <w:tcPr>
            <w:tcW w:w="964" w:type="dxa"/>
          </w:tcPr>
          <w:p w:rsidR="00580365" w:rsidRDefault="00580365">
            <w:pPr>
              <w:pStyle w:val="ConsPlusNormal"/>
              <w:jc w:val="center"/>
            </w:pPr>
            <w:r>
              <w:t>6</w:t>
            </w:r>
          </w:p>
        </w:tc>
        <w:tc>
          <w:tcPr>
            <w:tcW w:w="907" w:type="dxa"/>
          </w:tcPr>
          <w:p w:rsidR="00580365" w:rsidRDefault="00580365">
            <w:pPr>
              <w:pStyle w:val="ConsPlusNormal"/>
              <w:jc w:val="center"/>
            </w:pPr>
            <w:r>
              <w:t>22</w:t>
            </w:r>
          </w:p>
        </w:tc>
      </w:tr>
      <w:tr w:rsidR="00580365">
        <w:tc>
          <w:tcPr>
            <w:tcW w:w="4309" w:type="dxa"/>
          </w:tcPr>
          <w:p w:rsidR="00580365" w:rsidRDefault="00580365">
            <w:pPr>
              <w:pStyle w:val="ConsPlusNormal"/>
              <w:jc w:val="both"/>
            </w:pPr>
            <w:r>
              <w:t>Число фестивалей, конкурсов, выставок в сфере культуры, организованных учреждением, количество мероприятий</w:t>
            </w:r>
          </w:p>
        </w:tc>
        <w:tc>
          <w:tcPr>
            <w:tcW w:w="907" w:type="dxa"/>
          </w:tcPr>
          <w:p w:rsidR="00580365" w:rsidRDefault="00580365">
            <w:pPr>
              <w:pStyle w:val="ConsPlusNormal"/>
              <w:jc w:val="center"/>
            </w:pPr>
            <w:r>
              <w:t>5</w:t>
            </w:r>
          </w:p>
        </w:tc>
        <w:tc>
          <w:tcPr>
            <w:tcW w:w="964" w:type="dxa"/>
          </w:tcPr>
          <w:p w:rsidR="00580365" w:rsidRDefault="00580365">
            <w:pPr>
              <w:pStyle w:val="ConsPlusNormal"/>
              <w:jc w:val="center"/>
            </w:pPr>
            <w:r>
              <w:t>5</w:t>
            </w:r>
          </w:p>
        </w:tc>
        <w:tc>
          <w:tcPr>
            <w:tcW w:w="964" w:type="dxa"/>
          </w:tcPr>
          <w:p w:rsidR="00580365" w:rsidRDefault="00580365">
            <w:pPr>
              <w:pStyle w:val="ConsPlusNormal"/>
              <w:jc w:val="center"/>
            </w:pPr>
            <w:r>
              <w:t>6</w:t>
            </w:r>
          </w:p>
        </w:tc>
        <w:tc>
          <w:tcPr>
            <w:tcW w:w="964" w:type="dxa"/>
          </w:tcPr>
          <w:p w:rsidR="00580365" w:rsidRDefault="00580365">
            <w:pPr>
              <w:pStyle w:val="ConsPlusNormal"/>
              <w:jc w:val="center"/>
            </w:pPr>
            <w:r>
              <w:t>5</w:t>
            </w:r>
          </w:p>
        </w:tc>
        <w:tc>
          <w:tcPr>
            <w:tcW w:w="907" w:type="dxa"/>
          </w:tcPr>
          <w:p w:rsidR="00580365" w:rsidRDefault="00580365">
            <w:pPr>
              <w:pStyle w:val="ConsPlusNormal"/>
              <w:jc w:val="center"/>
            </w:pPr>
            <w:r>
              <w:t>5</w:t>
            </w:r>
          </w:p>
        </w:tc>
      </w:tr>
    </w:tbl>
    <w:p w:rsidR="00580365" w:rsidRDefault="00580365">
      <w:pPr>
        <w:pStyle w:val="ConsPlusNormal"/>
        <w:ind w:firstLine="540"/>
        <w:jc w:val="both"/>
      </w:pPr>
    </w:p>
    <w:p w:rsidR="00580365" w:rsidRDefault="00580365">
      <w:pPr>
        <w:pStyle w:val="ConsPlusNormal"/>
        <w:ind w:firstLine="540"/>
        <w:jc w:val="both"/>
      </w:pPr>
      <w:r>
        <w:t>МБУ ДО "Детская музыкальная школа N 5 г. Белгорода" создана на базе вечерней школы общего музыкального образования, которая была открыта в 1966 году. Занятия проводились в общеобразовательных школах города Белгорода. Были открыты три отделения: фортепианное, народное, струнное, с общим контингентом 60 учащихся.</w:t>
      </w:r>
    </w:p>
    <w:p w:rsidR="00580365" w:rsidRDefault="00580365">
      <w:pPr>
        <w:pStyle w:val="ConsPlusNormal"/>
        <w:spacing w:before="220"/>
        <w:ind w:firstLine="540"/>
        <w:jc w:val="both"/>
      </w:pPr>
      <w:r>
        <w:t xml:space="preserve">С 1966 года административное здание музыкальной школы располагается на территории МБОУ СОШ N 17. На базе общеобразовательных школ (МБОУ СОШ NN 17, 37, 47, 33, 42, 46, 49, Православная гимназия во имя святых </w:t>
      </w:r>
      <w:proofErr w:type="spellStart"/>
      <w:r>
        <w:t>Мефодия</w:t>
      </w:r>
      <w:proofErr w:type="spellEnd"/>
      <w:r>
        <w:t xml:space="preserve"> и Кирилла, гимназий N 3, 22) работают выездные классы.</w:t>
      </w:r>
    </w:p>
    <w:p w:rsidR="00580365" w:rsidRDefault="00580365">
      <w:pPr>
        <w:pStyle w:val="ConsPlusNormal"/>
        <w:spacing w:before="220"/>
        <w:ind w:firstLine="540"/>
        <w:jc w:val="both"/>
      </w:pPr>
      <w:r>
        <w:t>Обучение в школе проводится по 15 специализациям: фортепиано, баян, аккордеон, домра, балалайка, гитара, скрипка, виолончель, вокал, фольклор, духовые инструменты, эстрадные инструменты, хоровое, отделение раннего развития детей, музыкальный факультет для юношества.</w:t>
      </w:r>
    </w:p>
    <w:p w:rsidR="00580365" w:rsidRDefault="00580365">
      <w:pPr>
        <w:pStyle w:val="ConsPlusNormal"/>
        <w:spacing w:before="220"/>
        <w:ind w:firstLine="540"/>
        <w:jc w:val="both"/>
      </w:pPr>
      <w:r>
        <w:t>В школе работают 24 творческих коллектива, из них 18 детских и 4 взрослых. Два коллектива носят звание "Народный (образцовый) самодеятельный коллектив".</w:t>
      </w:r>
    </w:p>
    <w:p w:rsidR="00580365" w:rsidRDefault="00580365">
      <w:pPr>
        <w:pStyle w:val="ConsPlusNormal"/>
        <w:ind w:firstLine="540"/>
        <w:jc w:val="both"/>
      </w:pPr>
    </w:p>
    <w:p w:rsidR="00580365" w:rsidRDefault="00580365">
      <w:pPr>
        <w:pStyle w:val="ConsPlusNormal"/>
        <w:jc w:val="center"/>
      </w:pPr>
      <w:r>
        <w:t>Основные показатели работы МБУ ДО "Детская</w:t>
      </w:r>
    </w:p>
    <w:p w:rsidR="00580365" w:rsidRDefault="00580365">
      <w:pPr>
        <w:pStyle w:val="ConsPlusNormal"/>
        <w:jc w:val="center"/>
      </w:pPr>
      <w:r>
        <w:t>музыкальная школа N 5 города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учащихся, человек</w:t>
            </w:r>
          </w:p>
        </w:tc>
        <w:tc>
          <w:tcPr>
            <w:tcW w:w="907" w:type="dxa"/>
          </w:tcPr>
          <w:p w:rsidR="00580365" w:rsidRDefault="00580365">
            <w:pPr>
              <w:pStyle w:val="ConsPlusNormal"/>
              <w:jc w:val="center"/>
            </w:pPr>
            <w:r>
              <w:t>898</w:t>
            </w:r>
          </w:p>
        </w:tc>
        <w:tc>
          <w:tcPr>
            <w:tcW w:w="964" w:type="dxa"/>
          </w:tcPr>
          <w:p w:rsidR="00580365" w:rsidRDefault="00580365">
            <w:pPr>
              <w:pStyle w:val="ConsPlusNormal"/>
              <w:jc w:val="center"/>
            </w:pPr>
            <w:r>
              <w:t>895</w:t>
            </w:r>
          </w:p>
        </w:tc>
        <w:tc>
          <w:tcPr>
            <w:tcW w:w="964" w:type="dxa"/>
          </w:tcPr>
          <w:p w:rsidR="00580365" w:rsidRDefault="00580365">
            <w:pPr>
              <w:pStyle w:val="ConsPlusNormal"/>
              <w:jc w:val="center"/>
            </w:pPr>
            <w:r>
              <w:t>828</w:t>
            </w:r>
          </w:p>
        </w:tc>
        <w:tc>
          <w:tcPr>
            <w:tcW w:w="964" w:type="dxa"/>
          </w:tcPr>
          <w:p w:rsidR="00580365" w:rsidRDefault="00580365">
            <w:pPr>
              <w:pStyle w:val="ConsPlusNormal"/>
              <w:jc w:val="center"/>
            </w:pPr>
            <w:r>
              <w:t>820</w:t>
            </w:r>
          </w:p>
        </w:tc>
        <w:tc>
          <w:tcPr>
            <w:tcW w:w="907" w:type="dxa"/>
          </w:tcPr>
          <w:p w:rsidR="00580365" w:rsidRDefault="00580365">
            <w:pPr>
              <w:pStyle w:val="ConsPlusNormal"/>
              <w:jc w:val="center"/>
            </w:pPr>
            <w:r>
              <w:t>798</w:t>
            </w:r>
          </w:p>
        </w:tc>
      </w:tr>
      <w:tr w:rsidR="00580365">
        <w:tc>
          <w:tcPr>
            <w:tcW w:w="4309" w:type="dxa"/>
          </w:tcPr>
          <w:p w:rsidR="00580365" w:rsidRDefault="00580365">
            <w:pPr>
              <w:pStyle w:val="ConsPlusNormal"/>
              <w:jc w:val="both"/>
            </w:pPr>
            <w:r>
              <w:t>Доля преподавателей, имеющих высшее образование по преподаваемой специальности, %</w:t>
            </w:r>
          </w:p>
        </w:tc>
        <w:tc>
          <w:tcPr>
            <w:tcW w:w="907" w:type="dxa"/>
          </w:tcPr>
          <w:p w:rsidR="00580365" w:rsidRDefault="00580365">
            <w:pPr>
              <w:pStyle w:val="ConsPlusNormal"/>
              <w:jc w:val="center"/>
            </w:pPr>
            <w:r>
              <w:t>40</w:t>
            </w:r>
          </w:p>
        </w:tc>
        <w:tc>
          <w:tcPr>
            <w:tcW w:w="964" w:type="dxa"/>
          </w:tcPr>
          <w:p w:rsidR="00580365" w:rsidRDefault="00580365">
            <w:pPr>
              <w:pStyle w:val="ConsPlusNormal"/>
              <w:jc w:val="center"/>
            </w:pPr>
            <w:r>
              <w:t>44</w:t>
            </w:r>
          </w:p>
        </w:tc>
        <w:tc>
          <w:tcPr>
            <w:tcW w:w="964" w:type="dxa"/>
          </w:tcPr>
          <w:p w:rsidR="00580365" w:rsidRDefault="00580365">
            <w:pPr>
              <w:pStyle w:val="ConsPlusNormal"/>
              <w:jc w:val="center"/>
            </w:pPr>
            <w:r>
              <w:t>48</w:t>
            </w:r>
          </w:p>
        </w:tc>
        <w:tc>
          <w:tcPr>
            <w:tcW w:w="964" w:type="dxa"/>
          </w:tcPr>
          <w:p w:rsidR="00580365" w:rsidRDefault="00580365">
            <w:pPr>
              <w:pStyle w:val="ConsPlusNormal"/>
              <w:jc w:val="center"/>
            </w:pPr>
            <w:r>
              <w:t>45</w:t>
            </w:r>
          </w:p>
        </w:tc>
        <w:tc>
          <w:tcPr>
            <w:tcW w:w="907" w:type="dxa"/>
          </w:tcPr>
          <w:p w:rsidR="00580365" w:rsidRDefault="00580365">
            <w:pPr>
              <w:pStyle w:val="ConsPlusNormal"/>
              <w:jc w:val="center"/>
            </w:pPr>
            <w:r>
              <w:t>42</w:t>
            </w:r>
          </w:p>
        </w:tc>
      </w:tr>
      <w:tr w:rsidR="00580365">
        <w:tc>
          <w:tcPr>
            <w:tcW w:w="4309" w:type="dxa"/>
          </w:tcPr>
          <w:p w:rsidR="00580365" w:rsidRDefault="00580365">
            <w:pPr>
              <w:pStyle w:val="ConsPlusNormal"/>
              <w:jc w:val="both"/>
            </w:pPr>
            <w:r>
              <w:t>Количество выпускников, поступивших в профильные учебные заведения, человек</w:t>
            </w:r>
          </w:p>
        </w:tc>
        <w:tc>
          <w:tcPr>
            <w:tcW w:w="907" w:type="dxa"/>
          </w:tcPr>
          <w:p w:rsidR="00580365" w:rsidRDefault="00580365">
            <w:pPr>
              <w:pStyle w:val="ConsPlusNormal"/>
              <w:jc w:val="center"/>
            </w:pPr>
            <w:r>
              <w:t>9</w:t>
            </w:r>
          </w:p>
        </w:tc>
        <w:tc>
          <w:tcPr>
            <w:tcW w:w="964" w:type="dxa"/>
          </w:tcPr>
          <w:p w:rsidR="00580365" w:rsidRDefault="00580365">
            <w:pPr>
              <w:pStyle w:val="ConsPlusNormal"/>
              <w:jc w:val="center"/>
            </w:pPr>
            <w:r>
              <w:t>2</w:t>
            </w:r>
          </w:p>
        </w:tc>
        <w:tc>
          <w:tcPr>
            <w:tcW w:w="964" w:type="dxa"/>
          </w:tcPr>
          <w:p w:rsidR="00580365" w:rsidRDefault="00580365">
            <w:pPr>
              <w:pStyle w:val="ConsPlusNormal"/>
              <w:jc w:val="center"/>
            </w:pPr>
            <w:r>
              <w:t>12</w:t>
            </w:r>
          </w:p>
        </w:tc>
        <w:tc>
          <w:tcPr>
            <w:tcW w:w="964" w:type="dxa"/>
          </w:tcPr>
          <w:p w:rsidR="00580365" w:rsidRDefault="00580365">
            <w:pPr>
              <w:pStyle w:val="ConsPlusNormal"/>
              <w:jc w:val="center"/>
            </w:pPr>
            <w:r>
              <w:t>8</w:t>
            </w:r>
          </w:p>
        </w:tc>
        <w:tc>
          <w:tcPr>
            <w:tcW w:w="907" w:type="dxa"/>
          </w:tcPr>
          <w:p w:rsidR="00580365" w:rsidRDefault="00580365">
            <w:pPr>
              <w:pStyle w:val="ConsPlusNormal"/>
              <w:jc w:val="center"/>
            </w:pPr>
            <w:r>
              <w:t>2</w:t>
            </w:r>
          </w:p>
        </w:tc>
      </w:tr>
      <w:tr w:rsidR="00580365">
        <w:tc>
          <w:tcPr>
            <w:tcW w:w="4309" w:type="dxa"/>
          </w:tcPr>
          <w:p w:rsidR="00580365" w:rsidRDefault="00580365">
            <w:pPr>
              <w:pStyle w:val="ConsPlusNormal"/>
              <w:jc w:val="both"/>
            </w:pPr>
            <w:r>
              <w:t>Число фестивалей, конкурсов, выставок в сфере культуры, организованных учреждением, количество мероприятий</w:t>
            </w:r>
          </w:p>
        </w:tc>
        <w:tc>
          <w:tcPr>
            <w:tcW w:w="907" w:type="dxa"/>
          </w:tcPr>
          <w:p w:rsidR="00580365" w:rsidRDefault="00580365">
            <w:pPr>
              <w:pStyle w:val="ConsPlusNormal"/>
              <w:jc w:val="center"/>
            </w:pPr>
            <w:r>
              <w:t>10</w:t>
            </w:r>
          </w:p>
        </w:tc>
        <w:tc>
          <w:tcPr>
            <w:tcW w:w="964" w:type="dxa"/>
          </w:tcPr>
          <w:p w:rsidR="00580365" w:rsidRDefault="00580365">
            <w:pPr>
              <w:pStyle w:val="ConsPlusNormal"/>
              <w:jc w:val="center"/>
            </w:pPr>
            <w:r>
              <w:t>8</w:t>
            </w:r>
          </w:p>
        </w:tc>
        <w:tc>
          <w:tcPr>
            <w:tcW w:w="964" w:type="dxa"/>
          </w:tcPr>
          <w:p w:rsidR="00580365" w:rsidRDefault="00580365">
            <w:pPr>
              <w:pStyle w:val="ConsPlusNormal"/>
              <w:jc w:val="center"/>
            </w:pPr>
            <w:r>
              <w:t>11</w:t>
            </w:r>
          </w:p>
        </w:tc>
        <w:tc>
          <w:tcPr>
            <w:tcW w:w="964" w:type="dxa"/>
          </w:tcPr>
          <w:p w:rsidR="00580365" w:rsidRDefault="00580365">
            <w:pPr>
              <w:pStyle w:val="ConsPlusNormal"/>
              <w:jc w:val="center"/>
            </w:pPr>
            <w:r>
              <w:t>12</w:t>
            </w:r>
          </w:p>
        </w:tc>
        <w:tc>
          <w:tcPr>
            <w:tcW w:w="907" w:type="dxa"/>
          </w:tcPr>
          <w:p w:rsidR="00580365" w:rsidRDefault="00580365">
            <w:pPr>
              <w:pStyle w:val="ConsPlusNormal"/>
              <w:jc w:val="center"/>
            </w:pPr>
            <w:r>
              <w:t>3</w:t>
            </w:r>
          </w:p>
        </w:tc>
      </w:tr>
    </w:tbl>
    <w:p w:rsidR="00580365" w:rsidRDefault="00580365">
      <w:pPr>
        <w:pStyle w:val="ConsPlusNormal"/>
        <w:ind w:firstLine="540"/>
        <w:jc w:val="both"/>
      </w:pPr>
    </w:p>
    <w:p w:rsidR="00580365" w:rsidRDefault="00580365">
      <w:pPr>
        <w:pStyle w:val="ConsPlusNormal"/>
        <w:ind w:firstLine="540"/>
        <w:jc w:val="both"/>
      </w:pPr>
      <w:r>
        <w:t xml:space="preserve">МБУ ДО "Детская художественная школа г. Белгорода" создано в 1962 году. В 2008 году школа </w:t>
      </w:r>
      <w:r>
        <w:lastRenderedPageBreak/>
        <w:t>получила новое помещение в здании Белгородского государственного художественного музея, в прежнем помещении художественной школы по ул. Попова, д. 69 было открыто новое отделение школы - "Декоративно-прикладное искусство". На базе общеобразовательных школ (МБОУ СОШ N 42, МАНОУ "</w:t>
      </w:r>
      <w:proofErr w:type="spellStart"/>
      <w:r>
        <w:t>Шуховский</w:t>
      </w:r>
      <w:proofErr w:type="spellEnd"/>
      <w:r>
        <w:t xml:space="preserve"> лицей") работают выездные классы.</w:t>
      </w:r>
    </w:p>
    <w:p w:rsidR="00580365" w:rsidRDefault="00580365">
      <w:pPr>
        <w:pStyle w:val="ConsPlusNormal"/>
        <w:spacing w:before="220"/>
        <w:ind w:firstLine="540"/>
        <w:jc w:val="both"/>
      </w:pPr>
      <w:r>
        <w:t>В школе ведется обучение на отделениях, которые реализуют дополнительные общеобразовательные предпрофессиональные программы в области изобразительного и декоративно-прикладного искусства - "Живопись" и "Декоративно-прикладное творчество" и дополнительные общеразвивающие программы - "Изобразительное искусство" и "Декоративно-прикладное искусство".</w:t>
      </w:r>
    </w:p>
    <w:p w:rsidR="00580365" w:rsidRDefault="00580365">
      <w:pPr>
        <w:pStyle w:val="ConsPlusNormal"/>
        <w:spacing w:before="220"/>
        <w:ind w:firstLine="540"/>
        <w:jc w:val="both"/>
      </w:pPr>
      <w:r>
        <w:t>С 2008 года в выставочных залах школы проводятся выставки различного уровня, организуются конкурсы детского художественного творчества.</w:t>
      </w:r>
    </w:p>
    <w:p w:rsidR="00580365" w:rsidRDefault="00580365">
      <w:pPr>
        <w:pStyle w:val="ConsPlusNormal"/>
        <w:ind w:firstLine="540"/>
        <w:jc w:val="both"/>
      </w:pPr>
    </w:p>
    <w:p w:rsidR="00580365" w:rsidRDefault="00580365">
      <w:pPr>
        <w:pStyle w:val="ConsPlusNormal"/>
        <w:jc w:val="center"/>
      </w:pPr>
      <w:r>
        <w:t>Основные показатели работы МБУ ДО "Детская</w:t>
      </w:r>
    </w:p>
    <w:p w:rsidR="00580365" w:rsidRDefault="00580365">
      <w:pPr>
        <w:pStyle w:val="ConsPlusNormal"/>
        <w:jc w:val="center"/>
      </w:pPr>
      <w:r>
        <w:t>художественная школа г. Белгорода"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учащихся, человек</w:t>
            </w:r>
          </w:p>
        </w:tc>
        <w:tc>
          <w:tcPr>
            <w:tcW w:w="907" w:type="dxa"/>
          </w:tcPr>
          <w:p w:rsidR="00580365" w:rsidRDefault="00580365">
            <w:pPr>
              <w:pStyle w:val="ConsPlusNormal"/>
              <w:jc w:val="center"/>
            </w:pPr>
            <w:r>
              <w:t>465</w:t>
            </w:r>
          </w:p>
        </w:tc>
        <w:tc>
          <w:tcPr>
            <w:tcW w:w="964" w:type="dxa"/>
          </w:tcPr>
          <w:p w:rsidR="00580365" w:rsidRDefault="00580365">
            <w:pPr>
              <w:pStyle w:val="ConsPlusNormal"/>
              <w:jc w:val="center"/>
            </w:pPr>
            <w:r>
              <w:t>467</w:t>
            </w:r>
          </w:p>
        </w:tc>
        <w:tc>
          <w:tcPr>
            <w:tcW w:w="964" w:type="dxa"/>
          </w:tcPr>
          <w:p w:rsidR="00580365" w:rsidRDefault="00580365">
            <w:pPr>
              <w:pStyle w:val="ConsPlusNormal"/>
              <w:jc w:val="center"/>
            </w:pPr>
            <w:r>
              <w:t>467</w:t>
            </w:r>
          </w:p>
        </w:tc>
        <w:tc>
          <w:tcPr>
            <w:tcW w:w="964" w:type="dxa"/>
          </w:tcPr>
          <w:p w:rsidR="00580365" w:rsidRDefault="00580365">
            <w:pPr>
              <w:pStyle w:val="ConsPlusNormal"/>
              <w:jc w:val="center"/>
            </w:pPr>
            <w:r>
              <w:t>433</w:t>
            </w:r>
          </w:p>
        </w:tc>
        <w:tc>
          <w:tcPr>
            <w:tcW w:w="907" w:type="dxa"/>
          </w:tcPr>
          <w:p w:rsidR="00580365" w:rsidRDefault="00580365">
            <w:pPr>
              <w:pStyle w:val="ConsPlusNormal"/>
              <w:jc w:val="center"/>
            </w:pPr>
            <w:r>
              <w:t>467</w:t>
            </w:r>
          </w:p>
        </w:tc>
      </w:tr>
      <w:tr w:rsidR="00580365">
        <w:tc>
          <w:tcPr>
            <w:tcW w:w="4309" w:type="dxa"/>
          </w:tcPr>
          <w:p w:rsidR="00580365" w:rsidRDefault="00580365">
            <w:pPr>
              <w:pStyle w:val="ConsPlusNormal"/>
              <w:jc w:val="both"/>
            </w:pPr>
            <w:r>
              <w:t>Доля преподавателей, имеющих высшее образование по преподаваемой специальности, %</w:t>
            </w:r>
          </w:p>
        </w:tc>
        <w:tc>
          <w:tcPr>
            <w:tcW w:w="907" w:type="dxa"/>
          </w:tcPr>
          <w:p w:rsidR="00580365" w:rsidRDefault="00580365">
            <w:pPr>
              <w:pStyle w:val="ConsPlusNormal"/>
              <w:jc w:val="center"/>
            </w:pPr>
            <w:r>
              <w:t>95</w:t>
            </w:r>
          </w:p>
        </w:tc>
        <w:tc>
          <w:tcPr>
            <w:tcW w:w="964" w:type="dxa"/>
          </w:tcPr>
          <w:p w:rsidR="00580365" w:rsidRDefault="00580365">
            <w:pPr>
              <w:pStyle w:val="ConsPlusNormal"/>
              <w:jc w:val="center"/>
            </w:pPr>
            <w:r>
              <w:t>95</w:t>
            </w:r>
          </w:p>
        </w:tc>
        <w:tc>
          <w:tcPr>
            <w:tcW w:w="964" w:type="dxa"/>
          </w:tcPr>
          <w:p w:rsidR="00580365" w:rsidRDefault="00580365">
            <w:pPr>
              <w:pStyle w:val="ConsPlusNormal"/>
              <w:jc w:val="center"/>
            </w:pPr>
            <w:r>
              <w:t>95</w:t>
            </w:r>
          </w:p>
        </w:tc>
        <w:tc>
          <w:tcPr>
            <w:tcW w:w="964" w:type="dxa"/>
          </w:tcPr>
          <w:p w:rsidR="00580365" w:rsidRDefault="00580365">
            <w:pPr>
              <w:pStyle w:val="ConsPlusNormal"/>
              <w:jc w:val="center"/>
            </w:pPr>
            <w:r>
              <w:t>90</w:t>
            </w:r>
          </w:p>
        </w:tc>
        <w:tc>
          <w:tcPr>
            <w:tcW w:w="907" w:type="dxa"/>
          </w:tcPr>
          <w:p w:rsidR="00580365" w:rsidRDefault="00580365">
            <w:pPr>
              <w:pStyle w:val="ConsPlusNormal"/>
              <w:jc w:val="center"/>
            </w:pPr>
            <w:r>
              <w:t>95</w:t>
            </w:r>
          </w:p>
        </w:tc>
      </w:tr>
      <w:tr w:rsidR="00580365">
        <w:tc>
          <w:tcPr>
            <w:tcW w:w="4309" w:type="dxa"/>
          </w:tcPr>
          <w:p w:rsidR="00580365" w:rsidRDefault="00580365">
            <w:pPr>
              <w:pStyle w:val="ConsPlusNormal"/>
              <w:jc w:val="both"/>
            </w:pPr>
            <w:r>
              <w:t>Количество выпускников, поступивших в профильные учебные заведения, человек</w:t>
            </w:r>
          </w:p>
        </w:tc>
        <w:tc>
          <w:tcPr>
            <w:tcW w:w="907" w:type="dxa"/>
          </w:tcPr>
          <w:p w:rsidR="00580365" w:rsidRDefault="00580365">
            <w:pPr>
              <w:pStyle w:val="ConsPlusNormal"/>
              <w:jc w:val="center"/>
            </w:pPr>
            <w:r>
              <w:t>23</w:t>
            </w:r>
          </w:p>
        </w:tc>
        <w:tc>
          <w:tcPr>
            <w:tcW w:w="964" w:type="dxa"/>
          </w:tcPr>
          <w:p w:rsidR="00580365" w:rsidRDefault="00580365">
            <w:pPr>
              <w:pStyle w:val="ConsPlusNormal"/>
              <w:jc w:val="center"/>
            </w:pPr>
            <w:r>
              <w:t>12</w:t>
            </w:r>
          </w:p>
        </w:tc>
        <w:tc>
          <w:tcPr>
            <w:tcW w:w="964" w:type="dxa"/>
          </w:tcPr>
          <w:p w:rsidR="00580365" w:rsidRDefault="00580365">
            <w:pPr>
              <w:pStyle w:val="ConsPlusNormal"/>
              <w:jc w:val="center"/>
            </w:pPr>
            <w:r>
              <w:t>19</w:t>
            </w:r>
          </w:p>
        </w:tc>
        <w:tc>
          <w:tcPr>
            <w:tcW w:w="964" w:type="dxa"/>
          </w:tcPr>
          <w:p w:rsidR="00580365" w:rsidRDefault="00580365">
            <w:pPr>
              <w:pStyle w:val="ConsPlusNormal"/>
              <w:jc w:val="center"/>
            </w:pPr>
            <w:r>
              <w:t>31</w:t>
            </w:r>
          </w:p>
        </w:tc>
        <w:tc>
          <w:tcPr>
            <w:tcW w:w="907" w:type="dxa"/>
          </w:tcPr>
          <w:p w:rsidR="00580365" w:rsidRDefault="00580365">
            <w:pPr>
              <w:pStyle w:val="ConsPlusNormal"/>
              <w:jc w:val="center"/>
            </w:pPr>
            <w:r>
              <w:t>21</w:t>
            </w:r>
          </w:p>
        </w:tc>
      </w:tr>
      <w:tr w:rsidR="00580365">
        <w:tc>
          <w:tcPr>
            <w:tcW w:w="4309" w:type="dxa"/>
          </w:tcPr>
          <w:p w:rsidR="00580365" w:rsidRDefault="00580365">
            <w:pPr>
              <w:pStyle w:val="ConsPlusNormal"/>
              <w:jc w:val="both"/>
            </w:pPr>
            <w:r>
              <w:t>Число фестивалей, конкурсов, выставок в сфере культуры, организованных учреждением, количество мероприятий</w:t>
            </w:r>
          </w:p>
        </w:tc>
        <w:tc>
          <w:tcPr>
            <w:tcW w:w="907" w:type="dxa"/>
          </w:tcPr>
          <w:p w:rsidR="00580365" w:rsidRDefault="00580365">
            <w:pPr>
              <w:pStyle w:val="ConsPlusNormal"/>
              <w:jc w:val="center"/>
            </w:pPr>
            <w:r>
              <w:t>41</w:t>
            </w:r>
          </w:p>
        </w:tc>
        <w:tc>
          <w:tcPr>
            <w:tcW w:w="964" w:type="dxa"/>
          </w:tcPr>
          <w:p w:rsidR="00580365" w:rsidRDefault="00580365">
            <w:pPr>
              <w:pStyle w:val="ConsPlusNormal"/>
              <w:jc w:val="center"/>
            </w:pPr>
            <w:r>
              <w:t>35</w:t>
            </w:r>
          </w:p>
        </w:tc>
        <w:tc>
          <w:tcPr>
            <w:tcW w:w="964" w:type="dxa"/>
          </w:tcPr>
          <w:p w:rsidR="00580365" w:rsidRDefault="00580365">
            <w:pPr>
              <w:pStyle w:val="ConsPlusNormal"/>
              <w:jc w:val="center"/>
            </w:pPr>
            <w:r>
              <w:t>47</w:t>
            </w:r>
          </w:p>
        </w:tc>
        <w:tc>
          <w:tcPr>
            <w:tcW w:w="964" w:type="dxa"/>
          </w:tcPr>
          <w:p w:rsidR="00580365" w:rsidRDefault="00580365">
            <w:pPr>
              <w:pStyle w:val="ConsPlusNormal"/>
              <w:jc w:val="center"/>
            </w:pPr>
            <w:r>
              <w:t>63</w:t>
            </w:r>
          </w:p>
        </w:tc>
        <w:tc>
          <w:tcPr>
            <w:tcW w:w="907" w:type="dxa"/>
          </w:tcPr>
          <w:p w:rsidR="00580365" w:rsidRDefault="00580365">
            <w:pPr>
              <w:pStyle w:val="ConsPlusNormal"/>
              <w:jc w:val="center"/>
            </w:pPr>
            <w:r>
              <w:t>50</w:t>
            </w:r>
          </w:p>
        </w:tc>
      </w:tr>
    </w:tbl>
    <w:p w:rsidR="00580365" w:rsidRDefault="00580365">
      <w:pPr>
        <w:pStyle w:val="ConsPlusNormal"/>
        <w:ind w:firstLine="540"/>
        <w:jc w:val="both"/>
      </w:pPr>
    </w:p>
    <w:p w:rsidR="00580365" w:rsidRDefault="00580365">
      <w:pPr>
        <w:pStyle w:val="ConsPlusNormal"/>
        <w:ind w:firstLine="540"/>
        <w:jc w:val="both"/>
      </w:pPr>
      <w:r>
        <w:t>Анализ деятельности учреждений дополнительного образования детей в сфере культуры городского округа "Город Белгород" показывает, что численность учащихся стабильна и составляет около 5395 человек.</w:t>
      </w:r>
    </w:p>
    <w:p w:rsidR="00580365" w:rsidRDefault="00580365">
      <w:pPr>
        <w:pStyle w:val="ConsPlusNormal"/>
        <w:spacing w:before="220"/>
        <w:ind w:firstLine="540"/>
        <w:jc w:val="both"/>
      </w:pPr>
      <w:r>
        <w:t>С сентября 2013 года все образовательные учреждения отрасли "Культура" Белгородской области, в том числе и шесть МБУ ДО отрасли "Культура" городского округа "Город Белгород", начали работу по переходу к реализации дополнительных предпрофессиональных программ. Во всех образовательных учреждениях отрасли "Культура" прошел набор учащихся на обучение по дополнительным предпрофессиональным общеобразовательным программам.</w:t>
      </w:r>
    </w:p>
    <w:p w:rsidR="00580365" w:rsidRDefault="00580365">
      <w:pPr>
        <w:pStyle w:val="ConsPlusNormal"/>
        <w:spacing w:before="220"/>
        <w:ind w:firstLine="540"/>
        <w:jc w:val="both"/>
      </w:pPr>
      <w:r>
        <w:t xml:space="preserve">В городе Белгороде уже на протяжении двух десятилетий формируется трехступенчатая система образования в области искусства: музыкальная школа - музыкальное училище - вуз. Ежегодно выпускники МБУ ДО города Белгорода поступают в музыкальный колледж им. Дегтярева, Белгородский государственный институт искусств и культуры, другие профильные учебные заведения. Только в 2013 году из 446 выпускников музыкальных школ и школ искусств города Белгорода 64 выпускника поступили в профильные учебные заведения, в </w:t>
      </w:r>
      <w:proofErr w:type="spellStart"/>
      <w:r>
        <w:t>т.ч</w:t>
      </w:r>
      <w:proofErr w:type="spellEnd"/>
      <w:r>
        <w:t>. 33 выпускника - в Белгородский государственный институт искусств и культуры.</w:t>
      </w:r>
    </w:p>
    <w:p w:rsidR="00580365" w:rsidRDefault="00580365">
      <w:pPr>
        <w:pStyle w:val="ConsPlusNormal"/>
        <w:spacing w:before="220"/>
        <w:ind w:firstLine="540"/>
        <w:jc w:val="both"/>
      </w:pPr>
      <w:r>
        <w:t xml:space="preserve">В городском округе "Город Белгород" существует разветвленная система выявления и социальной поддержки одаренных детей. В приоритетном порядке осуществляется финансирование учебно-творческих мероприятий, направленных на повышение исполнительского мастерства, обучение по индивидуальным образовательным программам, учреждение муниципальных стипендий и премий, организация конкурсов и фестивалей, оказание адресной </w:t>
      </w:r>
      <w:r>
        <w:lastRenderedPageBreak/>
        <w:t>помощи одаренным детям и т.д. Ежегодно в городе 25 одаренных детей получают персональные стипендии главы администрации города Белгорода в номинации "Талант". Только в 2014 году в конкурсах и фестивалях различного уровня приняли участие 1643 одаренных ребенка.</w:t>
      </w:r>
    </w:p>
    <w:p w:rsidR="00580365" w:rsidRDefault="00580365">
      <w:pPr>
        <w:pStyle w:val="ConsPlusNormal"/>
        <w:ind w:firstLine="540"/>
        <w:jc w:val="both"/>
      </w:pPr>
    </w:p>
    <w:p w:rsidR="00580365" w:rsidRDefault="00580365">
      <w:pPr>
        <w:pStyle w:val="ConsPlusNormal"/>
        <w:jc w:val="center"/>
      </w:pPr>
      <w:r>
        <w:t>Участие в фестивалях и конкурсах (международных,</w:t>
      </w:r>
    </w:p>
    <w:p w:rsidR="00580365" w:rsidRDefault="00580365">
      <w:pPr>
        <w:pStyle w:val="ConsPlusNormal"/>
        <w:jc w:val="center"/>
      </w:pPr>
      <w:r>
        <w:t>всероссийских, региональных, областных, городских)</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учреждения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pPr>
            <w:r>
              <w:t>МБУ ДО "Детская школа искусств N 1 г. Белгорода"</w:t>
            </w:r>
          </w:p>
        </w:tc>
        <w:tc>
          <w:tcPr>
            <w:tcW w:w="907" w:type="dxa"/>
          </w:tcPr>
          <w:p w:rsidR="00580365" w:rsidRDefault="00580365">
            <w:pPr>
              <w:pStyle w:val="ConsPlusNormal"/>
              <w:jc w:val="center"/>
            </w:pPr>
            <w:r>
              <w:t>198</w:t>
            </w:r>
          </w:p>
        </w:tc>
        <w:tc>
          <w:tcPr>
            <w:tcW w:w="964" w:type="dxa"/>
          </w:tcPr>
          <w:p w:rsidR="00580365" w:rsidRDefault="00580365">
            <w:pPr>
              <w:pStyle w:val="ConsPlusNormal"/>
              <w:jc w:val="center"/>
            </w:pPr>
            <w:r>
              <w:t>297</w:t>
            </w:r>
          </w:p>
        </w:tc>
        <w:tc>
          <w:tcPr>
            <w:tcW w:w="964" w:type="dxa"/>
          </w:tcPr>
          <w:p w:rsidR="00580365" w:rsidRDefault="00580365">
            <w:pPr>
              <w:pStyle w:val="ConsPlusNormal"/>
              <w:jc w:val="center"/>
            </w:pPr>
            <w:r>
              <w:t>404</w:t>
            </w:r>
          </w:p>
        </w:tc>
        <w:tc>
          <w:tcPr>
            <w:tcW w:w="964" w:type="dxa"/>
          </w:tcPr>
          <w:p w:rsidR="00580365" w:rsidRDefault="00580365">
            <w:pPr>
              <w:pStyle w:val="ConsPlusNormal"/>
              <w:jc w:val="center"/>
            </w:pPr>
            <w:r>
              <w:t>355</w:t>
            </w:r>
          </w:p>
        </w:tc>
        <w:tc>
          <w:tcPr>
            <w:tcW w:w="907" w:type="dxa"/>
          </w:tcPr>
          <w:p w:rsidR="00580365" w:rsidRDefault="00580365">
            <w:pPr>
              <w:pStyle w:val="ConsPlusNormal"/>
              <w:jc w:val="center"/>
            </w:pPr>
            <w:r>
              <w:t>498</w:t>
            </w:r>
          </w:p>
        </w:tc>
      </w:tr>
      <w:tr w:rsidR="00580365">
        <w:tc>
          <w:tcPr>
            <w:tcW w:w="4309" w:type="dxa"/>
          </w:tcPr>
          <w:p w:rsidR="00580365" w:rsidRDefault="00580365">
            <w:pPr>
              <w:pStyle w:val="ConsPlusNormal"/>
            </w:pPr>
            <w:r>
              <w:t>МБУ ДО "Детская художественная школа"</w:t>
            </w:r>
          </w:p>
        </w:tc>
        <w:tc>
          <w:tcPr>
            <w:tcW w:w="907" w:type="dxa"/>
          </w:tcPr>
          <w:p w:rsidR="00580365" w:rsidRDefault="00580365">
            <w:pPr>
              <w:pStyle w:val="ConsPlusNormal"/>
              <w:jc w:val="center"/>
            </w:pPr>
            <w:r>
              <w:t>161</w:t>
            </w:r>
          </w:p>
        </w:tc>
        <w:tc>
          <w:tcPr>
            <w:tcW w:w="964" w:type="dxa"/>
          </w:tcPr>
          <w:p w:rsidR="00580365" w:rsidRDefault="00580365">
            <w:pPr>
              <w:pStyle w:val="ConsPlusNormal"/>
              <w:jc w:val="center"/>
            </w:pPr>
            <w:r>
              <w:t>178</w:t>
            </w:r>
          </w:p>
        </w:tc>
        <w:tc>
          <w:tcPr>
            <w:tcW w:w="964" w:type="dxa"/>
          </w:tcPr>
          <w:p w:rsidR="00580365" w:rsidRDefault="00580365">
            <w:pPr>
              <w:pStyle w:val="ConsPlusNormal"/>
              <w:jc w:val="center"/>
            </w:pPr>
            <w:r>
              <w:t>255</w:t>
            </w:r>
          </w:p>
        </w:tc>
        <w:tc>
          <w:tcPr>
            <w:tcW w:w="964" w:type="dxa"/>
          </w:tcPr>
          <w:p w:rsidR="00580365" w:rsidRDefault="00580365">
            <w:pPr>
              <w:pStyle w:val="ConsPlusNormal"/>
              <w:jc w:val="center"/>
            </w:pPr>
            <w:r>
              <w:t>267</w:t>
            </w:r>
          </w:p>
        </w:tc>
        <w:tc>
          <w:tcPr>
            <w:tcW w:w="907" w:type="dxa"/>
          </w:tcPr>
          <w:p w:rsidR="00580365" w:rsidRDefault="00580365">
            <w:pPr>
              <w:pStyle w:val="ConsPlusNormal"/>
              <w:jc w:val="center"/>
            </w:pPr>
            <w:r>
              <w:t>365</w:t>
            </w:r>
          </w:p>
        </w:tc>
      </w:tr>
      <w:tr w:rsidR="00580365">
        <w:tc>
          <w:tcPr>
            <w:tcW w:w="4309" w:type="dxa"/>
          </w:tcPr>
          <w:p w:rsidR="00580365" w:rsidRDefault="00580365">
            <w:pPr>
              <w:pStyle w:val="ConsPlusNormal"/>
            </w:pPr>
            <w:r>
              <w:t>МБУ ДО "Детская музыкальная школа N 1 г. Белгорода"</w:t>
            </w:r>
          </w:p>
        </w:tc>
        <w:tc>
          <w:tcPr>
            <w:tcW w:w="907" w:type="dxa"/>
          </w:tcPr>
          <w:p w:rsidR="00580365" w:rsidRDefault="00580365">
            <w:pPr>
              <w:pStyle w:val="ConsPlusNormal"/>
              <w:jc w:val="center"/>
            </w:pPr>
            <w:r>
              <w:t>143</w:t>
            </w:r>
          </w:p>
        </w:tc>
        <w:tc>
          <w:tcPr>
            <w:tcW w:w="964" w:type="dxa"/>
          </w:tcPr>
          <w:p w:rsidR="00580365" w:rsidRDefault="00580365">
            <w:pPr>
              <w:pStyle w:val="ConsPlusNormal"/>
              <w:jc w:val="center"/>
            </w:pPr>
            <w:r>
              <w:t>199</w:t>
            </w:r>
          </w:p>
        </w:tc>
        <w:tc>
          <w:tcPr>
            <w:tcW w:w="964" w:type="dxa"/>
          </w:tcPr>
          <w:p w:rsidR="00580365" w:rsidRDefault="00580365">
            <w:pPr>
              <w:pStyle w:val="ConsPlusNormal"/>
              <w:jc w:val="center"/>
            </w:pPr>
            <w:r>
              <w:t>236</w:t>
            </w:r>
          </w:p>
        </w:tc>
        <w:tc>
          <w:tcPr>
            <w:tcW w:w="964" w:type="dxa"/>
          </w:tcPr>
          <w:p w:rsidR="00580365" w:rsidRDefault="00580365">
            <w:pPr>
              <w:pStyle w:val="ConsPlusNormal"/>
              <w:jc w:val="center"/>
            </w:pPr>
            <w:r>
              <w:t>193</w:t>
            </w:r>
          </w:p>
        </w:tc>
        <w:tc>
          <w:tcPr>
            <w:tcW w:w="907" w:type="dxa"/>
          </w:tcPr>
          <w:p w:rsidR="00580365" w:rsidRDefault="00580365">
            <w:pPr>
              <w:pStyle w:val="ConsPlusNormal"/>
              <w:jc w:val="center"/>
            </w:pPr>
            <w:r>
              <w:t>365</w:t>
            </w:r>
          </w:p>
        </w:tc>
      </w:tr>
      <w:tr w:rsidR="00580365">
        <w:tc>
          <w:tcPr>
            <w:tcW w:w="4309" w:type="dxa"/>
          </w:tcPr>
          <w:p w:rsidR="00580365" w:rsidRDefault="00580365">
            <w:pPr>
              <w:pStyle w:val="ConsPlusNormal"/>
            </w:pPr>
            <w:r>
              <w:t>МБУ ДО "Детская музыкальная школа N 3 г. Белгорода"</w:t>
            </w:r>
          </w:p>
        </w:tc>
        <w:tc>
          <w:tcPr>
            <w:tcW w:w="907" w:type="dxa"/>
          </w:tcPr>
          <w:p w:rsidR="00580365" w:rsidRDefault="00580365">
            <w:pPr>
              <w:pStyle w:val="ConsPlusNormal"/>
              <w:jc w:val="center"/>
            </w:pPr>
            <w:r>
              <w:t>121</w:t>
            </w:r>
          </w:p>
        </w:tc>
        <w:tc>
          <w:tcPr>
            <w:tcW w:w="964" w:type="dxa"/>
          </w:tcPr>
          <w:p w:rsidR="00580365" w:rsidRDefault="00580365">
            <w:pPr>
              <w:pStyle w:val="ConsPlusNormal"/>
              <w:jc w:val="center"/>
            </w:pPr>
            <w:r>
              <w:t>94</w:t>
            </w:r>
          </w:p>
        </w:tc>
        <w:tc>
          <w:tcPr>
            <w:tcW w:w="964" w:type="dxa"/>
          </w:tcPr>
          <w:p w:rsidR="00580365" w:rsidRDefault="00580365">
            <w:pPr>
              <w:pStyle w:val="ConsPlusNormal"/>
              <w:jc w:val="center"/>
            </w:pPr>
            <w:r>
              <w:t>116</w:t>
            </w:r>
          </w:p>
        </w:tc>
        <w:tc>
          <w:tcPr>
            <w:tcW w:w="964" w:type="dxa"/>
          </w:tcPr>
          <w:p w:rsidR="00580365" w:rsidRDefault="00580365">
            <w:pPr>
              <w:pStyle w:val="ConsPlusNormal"/>
              <w:jc w:val="center"/>
            </w:pPr>
            <w:r>
              <w:t>115</w:t>
            </w:r>
          </w:p>
        </w:tc>
        <w:tc>
          <w:tcPr>
            <w:tcW w:w="907" w:type="dxa"/>
          </w:tcPr>
          <w:p w:rsidR="00580365" w:rsidRDefault="00580365">
            <w:pPr>
              <w:pStyle w:val="ConsPlusNormal"/>
              <w:jc w:val="center"/>
            </w:pPr>
            <w:r>
              <w:t>186</w:t>
            </w:r>
          </w:p>
        </w:tc>
      </w:tr>
      <w:tr w:rsidR="00580365">
        <w:tc>
          <w:tcPr>
            <w:tcW w:w="4309" w:type="dxa"/>
          </w:tcPr>
          <w:p w:rsidR="00580365" w:rsidRDefault="00580365">
            <w:pPr>
              <w:pStyle w:val="ConsPlusNormal"/>
            </w:pPr>
            <w:r>
              <w:t>МБУ ДО "Детская музыкальная школа N 5 г. Белгорода"</w:t>
            </w:r>
          </w:p>
        </w:tc>
        <w:tc>
          <w:tcPr>
            <w:tcW w:w="907" w:type="dxa"/>
          </w:tcPr>
          <w:p w:rsidR="00580365" w:rsidRDefault="00580365">
            <w:pPr>
              <w:pStyle w:val="ConsPlusNormal"/>
              <w:jc w:val="center"/>
            </w:pPr>
            <w:r>
              <w:t>205</w:t>
            </w:r>
          </w:p>
        </w:tc>
        <w:tc>
          <w:tcPr>
            <w:tcW w:w="964" w:type="dxa"/>
          </w:tcPr>
          <w:p w:rsidR="00580365" w:rsidRDefault="00580365">
            <w:pPr>
              <w:pStyle w:val="ConsPlusNormal"/>
              <w:jc w:val="center"/>
            </w:pPr>
            <w:r>
              <w:t>245</w:t>
            </w:r>
          </w:p>
        </w:tc>
        <w:tc>
          <w:tcPr>
            <w:tcW w:w="964" w:type="dxa"/>
          </w:tcPr>
          <w:p w:rsidR="00580365" w:rsidRDefault="00580365">
            <w:pPr>
              <w:pStyle w:val="ConsPlusNormal"/>
              <w:jc w:val="center"/>
            </w:pPr>
            <w:r>
              <w:t>243</w:t>
            </w:r>
          </w:p>
        </w:tc>
        <w:tc>
          <w:tcPr>
            <w:tcW w:w="964" w:type="dxa"/>
          </w:tcPr>
          <w:p w:rsidR="00580365" w:rsidRDefault="00580365">
            <w:pPr>
              <w:pStyle w:val="ConsPlusNormal"/>
              <w:jc w:val="center"/>
            </w:pPr>
            <w:r>
              <w:t>225</w:t>
            </w:r>
          </w:p>
        </w:tc>
        <w:tc>
          <w:tcPr>
            <w:tcW w:w="907" w:type="dxa"/>
          </w:tcPr>
          <w:p w:rsidR="00580365" w:rsidRDefault="00580365">
            <w:pPr>
              <w:pStyle w:val="ConsPlusNormal"/>
              <w:jc w:val="center"/>
            </w:pPr>
            <w:r>
              <w:t>253</w:t>
            </w:r>
          </w:p>
        </w:tc>
      </w:tr>
      <w:tr w:rsidR="00580365">
        <w:tc>
          <w:tcPr>
            <w:tcW w:w="4309" w:type="dxa"/>
          </w:tcPr>
          <w:p w:rsidR="00580365" w:rsidRDefault="00580365">
            <w:pPr>
              <w:pStyle w:val="ConsPlusNormal"/>
            </w:pPr>
            <w:r>
              <w:t>МБУ ДО "Детская музыкально-хоровая школа г. Белгорода"</w:t>
            </w:r>
          </w:p>
        </w:tc>
        <w:tc>
          <w:tcPr>
            <w:tcW w:w="907" w:type="dxa"/>
          </w:tcPr>
          <w:p w:rsidR="00580365" w:rsidRDefault="00580365">
            <w:pPr>
              <w:pStyle w:val="ConsPlusNormal"/>
              <w:jc w:val="center"/>
            </w:pPr>
            <w:r>
              <w:t>193</w:t>
            </w:r>
          </w:p>
        </w:tc>
        <w:tc>
          <w:tcPr>
            <w:tcW w:w="964" w:type="dxa"/>
          </w:tcPr>
          <w:p w:rsidR="00580365" w:rsidRDefault="00580365">
            <w:pPr>
              <w:pStyle w:val="ConsPlusNormal"/>
              <w:jc w:val="center"/>
            </w:pPr>
            <w:r>
              <w:t>269</w:t>
            </w:r>
          </w:p>
        </w:tc>
        <w:tc>
          <w:tcPr>
            <w:tcW w:w="964" w:type="dxa"/>
          </w:tcPr>
          <w:p w:rsidR="00580365" w:rsidRDefault="00580365">
            <w:pPr>
              <w:pStyle w:val="ConsPlusNormal"/>
              <w:jc w:val="center"/>
            </w:pPr>
            <w:r>
              <w:t>394</w:t>
            </w:r>
          </w:p>
        </w:tc>
        <w:tc>
          <w:tcPr>
            <w:tcW w:w="964" w:type="dxa"/>
          </w:tcPr>
          <w:p w:rsidR="00580365" w:rsidRDefault="00580365">
            <w:pPr>
              <w:pStyle w:val="ConsPlusNormal"/>
              <w:jc w:val="center"/>
            </w:pPr>
            <w:r>
              <w:t>344</w:t>
            </w:r>
          </w:p>
        </w:tc>
        <w:tc>
          <w:tcPr>
            <w:tcW w:w="907" w:type="dxa"/>
          </w:tcPr>
          <w:p w:rsidR="00580365" w:rsidRDefault="00580365">
            <w:pPr>
              <w:pStyle w:val="ConsPlusNormal"/>
              <w:jc w:val="center"/>
            </w:pPr>
            <w:r>
              <w:t>376</w:t>
            </w:r>
          </w:p>
        </w:tc>
      </w:tr>
      <w:tr w:rsidR="00580365">
        <w:tc>
          <w:tcPr>
            <w:tcW w:w="4309" w:type="dxa"/>
          </w:tcPr>
          <w:p w:rsidR="00580365" w:rsidRDefault="00580365">
            <w:pPr>
              <w:pStyle w:val="ConsPlusNormal"/>
            </w:pPr>
            <w:r>
              <w:t>ИТОГО</w:t>
            </w:r>
          </w:p>
        </w:tc>
        <w:tc>
          <w:tcPr>
            <w:tcW w:w="907" w:type="dxa"/>
          </w:tcPr>
          <w:p w:rsidR="00580365" w:rsidRDefault="00580365">
            <w:pPr>
              <w:pStyle w:val="ConsPlusNormal"/>
              <w:jc w:val="center"/>
            </w:pPr>
            <w:r>
              <w:t>1021</w:t>
            </w:r>
          </w:p>
        </w:tc>
        <w:tc>
          <w:tcPr>
            <w:tcW w:w="964" w:type="dxa"/>
          </w:tcPr>
          <w:p w:rsidR="00580365" w:rsidRDefault="00580365">
            <w:pPr>
              <w:pStyle w:val="ConsPlusNormal"/>
              <w:jc w:val="center"/>
            </w:pPr>
            <w:r>
              <w:t>1282</w:t>
            </w:r>
          </w:p>
        </w:tc>
        <w:tc>
          <w:tcPr>
            <w:tcW w:w="964" w:type="dxa"/>
          </w:tcPr>
          <w:p w:rsidR="00580365" w:rsidRDefault="00580365">
            <w:pPr>
              <w:pStyle w:val="ConsPlusNormal"/>
              <w:jc w:val="center"/>
            </w:pPr>
            <w:r>
              <w:t>1648</w:t>
            </w:r>
          </w:p>
        </w:tc>
        <w:tc>
          <w:tcPr>
            <w:tcW w:w="964" w:type="dxa"/>
          </w:tcPr>
          <w:p w:rsidR="00580365" w:rsidRDefault="00580365">
            <w:pPr>
              <w:pStyle w:val="ConsPlusNormal"/>
              <w:jc w:val="center"/>
            </w:pPr>
            <w:r>
              <w:t>1 499</w:t>
            </w:r>
          </w:p>
        </w:tc>
        <w:tc>
          <w:tcPr>
            <w:tcW w:w="907" w:type="dxa"/>
          </w:tcPr>
          <w:p w:rsidR="00580365" w:rsidRDefault="00580365">
            <w:pPr>
              <w:pStyle w:val="ConsPlusNormal"/>
              <w:jc w:val="center"/>
            </w:pPr>
            <w:r>
              <w:t>2043</w:t>
            </w:r>
          </w:p>
        </w:tc>
      </w:tr>
    </w:tbl>
    <w:p w:rsidR="00580365" w:rsidRDefault="00580365">
      <w:pPr>
        <w:pStyle w:val="ConsPlusNormal"/>
        <w:ind w:firstLine="540"/>
        <w:jc w:val="both"/>
      </w:pPr>
    </w:p>
    <w:p w:rsidR="00580365" w:rsidRDefault="00580365">
      <w:pPr>
        <w:pStyle w:val="ConsPlusNormal"/>
        <w:ind w:firstLine="540"/>
        <w:jc w:val="both"/>
      </w:pPr>
      <w:r>
        <w:t>С 2006 года на территории городского округа проходит Международный детский фестиваль-конкурс славянской музыки "Гармония", с 2013 года фестиваль проводится при поддержке Министерства культуры РФ. Фестиваль-конкурс "Гармония" стал творческим форумом для юных музыкантов-исполнителей, площадкой для выявления талантливых, одаренных детей. К участию в фестивале-конкурсе приглашаются учащиеся детских музыкальных школ и школ искусств - лауреаты и дипломанты областных, региональных, всероссийских и международных фестивалей и конкурсов. В 2015 году в X Международном детском конкурсе-фестивале славянской музыки "Гармония" приняли участие 445 конкурсантов.</w:t>
      </w:r>
    </w:p>
    <w:p w:rsidR="00580365" w:rsidRDefault="00580365">
      <w:pPr>
        <w:pStyle w:val="ConsPlusNormal"/>
        <w:spacing w:before="220"/>
        <w:ind w:firstLine="540"/>
        <w:jc w:val="both"/>
      </w:pPr>
      <w:r>
        <w:t xml:space="preserve">Вместе с тем, на работе учреждений дополнительного образования детей в сфере культуры устойчиво сказываются следующие негативные тенденции. Прежде всего, это слабая материально-техническая база учреждений. Большинство зданий учреждений дополнительного образования детей требуют капитального ремонта. Кроме того, интенсивная застройка городского округа требует строительства новых детских музыкальных школ (на Харьковской горе и в микрорайоне </w:t>
      </w:r>
      <w:proofErr w:type="spellStart"/>
      <w:r>
        <w:t>Крейда</w:t>
      </w:r>
      <w:proofErr w:type="spellEnd"/>
      <w:r>
        <w:t>). Ежегодно музыкальные школы вынуждены отказывать в поступлении свыше 1000 кандидатам - потенциально способным и одаренным детям.</w:t>
      </w:r>
    </w:p>
    <w:p w:rsidR="00580365" w:rsidRDefault="00580365">
      <w:pPr>
        <w:pStyle w:val="ConsPlusNormal"/>
        <w:spacing w:before="220"/>
        <w:ind w:firstLine="540"/>
        <w:jc w:val="both"/>
      </w:pPr>
      <w:r>
        <w:t>Развитие системы выездных классов частично решает проблему, но не может обеспечить качественной подготовки по предпрофессиональным общеобразовательным программам в области искусств. Музыкальным школам необходимы специально оборудованные помещения для проведения занятий, отвечающие требованиям санитарных норм, правил лицензирования деятельности образовательных учреждений.</w:t>
      </w:r>
    </w:p>
    <w:p w:rsidR="00580365" w:rsidRDefault="00580365">
      <w:pPr>
        <w:pStyle w:val="ConsPlusNormal"/>
        <w:spacing w:before="220"/>
        <w:ind w:firstLine="540"/>
        <w:jc w:val="both"/>
      </w:pPr>
      <w:r>
        <w:t>Немаловажной проблемой является недостаточное оснащение школ музыкальными инструментами, высокая степень износа оборудования.</w:t>
      </w:r>
    </w:p>
    <w:p w:rsidR="00580365" w:rsidRDefault="00580365">
      <w:pPr>
        <w:pStyle w:val="ConsPlusNormal"/>
        <w:ind w:firstLine="540"/>
        <w:jc w:val="both"/>
      </w:pPr>
    </w:p>
    <w:p w:rsidR="005320D7" w:rsidRDefault="005320D7">
      <w:pPr>
        <w:pStyle w:val="ConsPlusNormal"/>
        <w:jc w:val="center"/>
      </w:pPr>
    </w:p>
    <w:p w:rsidR="00580365" w:rsidRDefault="00580365">
      <w:pPr>
        <w:pStyle w:val="ConsPlusNormal"/>
        <w:jc w:val="center"/>
      </w:pPr>
      <w:r>
        <w:lastRenderedPageBreak/>
        <w:t>Средний срок использования музыкальных инструментов</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инструментов</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pPr>
            <w:r>
              <w:t>Народные инструменты (клавишные), лет</w:t>
            </w:r>
          </w:p>
        </w:tc>
        <w:tc>
          <w:tcPr>
            <w:tcW w:w="907" w:type="dxa"/>
          </w:tcPr>
          <w:p w:rsidR="00580365" w:rsidRDefault="00580365">
            <w:pPr>
              <w:pStyle w:val="ConsPlusNormal"/>
              <w:jc w:val="center"/>
            </w:pPr>
            <w:r>
              <w:t>30</w:t>
            </w:r>
          </w:p>
        </w:tc>
        <w:tc>
          <w:tcPr>
            <w:tcW w:w="964" w:type="dxa"/>
          </w:tcPr>
          <w:p w:rsidR="00580365" w:rsidRDefault="00580365">
            <w:pPr>
              <w:pStyle w:val="ConsPlusNormal"/>
              <w:jc w:val="center"/>
            </w:pPr>
            <w:r>
              <w:t>30</w:t>
            </w:r>
          </w:p>
        </w:tc>
        <w:tc>
          <w:tcPr>
            <w:tcW w:w="964" w:type="dxa"/>
          </w:tcPr>
          <w:p w:rsidR="00580365" w:rsidRDefault="00580365">
            <w:pPr>
              <w:pStyle w:val="ConsPlusNormal"/>
              <w:jc w:val="center"/>
            </w:pPr>
            <w:r>
              <w:t>31</w:t>
            </w:r>
          </w:p>
        </w:tc>
        <w:tc>
          <w:tcPr>
            <w:tcW w:w="964" w:type="dxa"/>
          </w:tcPr>
          <w:p w:rsidR="00580365" w:rsidRDefault="00580365">
            <w:pPr>
              <w:pStyle w:val="ConsPlusNormal"/>
              <w:jc w:val="center"/>
            </w:pPr>
            <w:r>
              <w:t>32</w:t>
            </w:r>
          </w:p>
        </w:tc>
        <w:tc>
          <w:tcPr>
            <w:tcW w:w="907" w:type="dxa"/>
          </w:tcPr>
          <w:p w:rsidR="00580365" w:rsidRDefault="00580365">
            <w:pPr>
              <w:pStyle w:val="ConsPlusNormal"/>
              <w:jc w:val="center"/>
            </w:pPr>
            <w:r>
              <w:t>32</w:t>
            </w:r>
          </w:p>
        </w:tc>
      </w:tr>
      <w:tr w:rsidR="00580365">
        <w:tc>
          <w:tcPr>
            <w:tcW w:w="4309" w:type="dxa"/>
          </w:tcPr>
          <w:p w:rsidR="00580365" w:rsidRDefault="00580365">
            <w:pPr>
              <w:pStyle w:val="ConsPlusNormal"/>
            </w:pPr>
            <w:r>
              <w:t>Народные инструменты (струнные), лет</w:t>
            </w:r>
          </w:p>
        </w:tc>
        <w:tc>
          <w:tcPr>
            <w:tcW w:w="907" w:type="dxa"/>
          </w:tcPr>
          <w:p w:rsidR="00580365" w:rsidRDefault="00580365">
            <w:pPr>
              <w:pStyle w:val="ConsPlusNormal"/>
              <w:jc w:val="center"/>
            </w:pPr>
            <w:r>
              <w:t>29</w:t>
            </w:r>
          </w:p>
        </w:tc>
        <w:tc>
          <w:tcPr>
            <w:tcW w:w="964" w:type="dxa"/>
          </w:tcPr>
          <w:p w:rsidR="00580365" w:rsidRDefault="00580365">
            <w:pPr>
              <w:pStyle w:val="ConsPlusNormal"/>
              <w:jc w:val="center"/>
            </w:pPr>
            <w:r>
              <w:t>27</w:t>
            </w:r>
          </w:p>
        </w:tc>
        <w:tc>
          <w:tcPr>
            <w:tcW w:w="964" w:type="dxa"/>
          </w:tcPr>
          <w:p w:rsidR="00580365" w:rsidRDefault="00580365">
            <w:pPr>
              <w:pStyle w:val="ConsPlusNormal"/>
              <w:jc w:val="center"/>
            </w:pPr>
            <w:r>
              <w:t>25</w:t>
            </w:r>
          </w:p>
        </w:tc>
        <w:tc>
          <w:tcPr>
            <w:tcW w:w="964" w:type="dxa"/>
          </w:tcPr>
          <w:p w:rsidR="00580365" w:rsidRDefault="00580365">
            <w:pPr>
              <w:pStyle w:val="ConsPlusNormal"/>
              <w:jc w:val="center"/>
            </w:pPr>
            <w:r>
              <w:t>26</w:t>
            </w:r>
          </w:p>
        </w:tc>
        <w:tc>
          <w:tcPr>
            <w:tcW w:w="907" w:type="dxa"/>
          </w:tcPr>
          <w:p w:rsidR="00580365" w:rsidRDefault="00580365">
            <w:pPr>
              <w:pStyle w:val="ConsPlusNormal"/>
              <w:jc w:val="center"/>
            </w:pPr>
            <w:r>
              <w:t>27</w:t>
            </w:r>
          </w:p>
        </w:tc>
      </w:tr>
      <w:tr w:rsidR="00580365">
        <w:tc>
          <w:tcPr>
            <w:tcW w:w="4309" w:type="dxa"/>
          </w:tcPr>
          <w:p w:rsidR="00580365" w:rsidRDefault="00580365">
            <w:pPr>
              <w:pStyle w:val="ConsPlusNormal"/>
            </w:pPr>
            <w:r>
              <w:t>Струнно-смычковые, лет</w:t>
            </w:r>
          </w:p>
        </w:tc>
        <w:tc>
          <w:tcPr>
            <w:tcW w:w="907" w:type="dxa"/>
          </w:tcPr>
          <w:p w:rsidR="00580365" w:rsidRDefault="00580365">
            <w:pPr>
              <w:pStyle w:val="ConsPlusNormal"/>
              <w:jc w:val="center"/>
            </w:pPr>
            <w:r>
              <w:t>13</w:t>
            </w:r>
          </w:p>
        </w:tc>
        <w:tc>
          <w:tcPr>
            <w:tcW w:w="964" w:type="dxa"/>
          </w:tcPr>
          <w:p w:rsidR="00580365" w:rsidRDefault="00580365">
            <w:pPr>
              <w:pStyle w:val="ConsPlusNormal"/>
              <w:jc w:val="center"/>
            </w:pPr>
            <w:r>
              <w:t>14</w:t>
            </w:r>
          </w:p>
        </w:tc>
        <w:tc>
          <w:tcPr>
            <w:tcW w:w="964" w:type="dxa"/>
          </w:tcPr>
          <w:p w:rsidR="00580365" w:rsidRDefault="00580365">
            <w:pPr>
              <w:pStyle w:val="ConsPlusNormal"/>
              <w:jc w:val="center"/>
            </w:pPr>
            <w:r>
              <w:t>15</w:t>
            </w:r>
          </w:p>
        </w:tc>
        <w:tc>
          <w:tcPr>
            <w:tcW w:w="964" w:type="dxa"/>
          </w:tcPr>
          <w:p w:rsidR="00580365" w:rsidRDefault="00580365">
            <w:pPr>
              <w:pStyle w:val="ConsPlusNormal"/>
              <w:jc w:val="center"/>
            </w:pPr>
            <w:r>
              <w:t>16</w:t>
            </w:r>
          </w:p>
        </w:tc>
        <w:tc>
          <w:tcPr>
            <w:tcW w:w="907" w:type="dxa"/>
          </w:tcPr>
          <w:p w:rsidR="00580365" w:rsidRDefault="00580365">
            <w:pPr>
              <w:pStyle w:val="ConsPlusNormal"/>
              <w:jc w:val="center"/>
            </w:pPr>
            <w:r>
              <w:t>17</w:t>
            </w:r>
          </w:p>
        </w:tc>
      </w:tr>
      <w:tr w:rsidR="00580365">
        <w:tc>
          <w:tcPr>
            <w:tcW w:w="4309" w:type="dxa"/>
          </w:tcPr>
          <w:p w:rsidR="00580365" w:rsidRDefault="00580365">
            <w:pPr>
              <w:pStyle w:val="ConsPlusNormal"/>
            </w:pPr>
            <w:r>
              <w:t>Духовые, лет</w:t>
            </w:r>
          </w:p>
        </w:tc>
        <w:tc>
          <w:tcPr>
            <w:tcW w:w="907" w:type="dxa"/>
          </w:tcPr>
          <w:p w:rsidR="00580365" w:rsidRDefault="00580365">
            <w:pPr>
              <w:pStyle w:val="ConsPlusNormal"/>
              <w:jc w:val="center"/>
            </w:pPr>
            <w:r>
              <w:t>20</w:t>
            </w:r>
          </w:p>
        </w:tc>
        <w:tc>
          <w:tcPr>
            <w:tcW w:w="964" w:type="dxa"/>
          </w:tcPr>
          <w:p w:rsidR="00580365" w:rsidRDefault="00580365">
            <w:pPr>
              <w:pStyle w:val="ConsPlusNormal"/>
              <w:jc w:val="center"/>
            </w:pPr>
            <w:r>
              <w:t>21</w:t>
            </w:r>
          </w:p>
        </w:tc>
        <w:tc>
          <w:tcPr>
            <w:tcW w:w="964" w:type="dxa"/>
          </w:tcPr>
          <w:p w:rsidR="00580365" w:rsidRDefault="00580365">
            <w:pPr>
              <w:pStyle w:val="ConsPlusNormal"/>
              <w:jc w:val="center"/>
            </w:pPr>
            <w:r>
              <w:t>15</w:t>
            </w:r>
          </w:p>
        </w:tc>
        <w:tc>
          <w:tcPr>
            <w:tcW w:w="964" w:type="dxa"/>
          </w:tcPr>
          <w:p w:rsidR="00580365" w:rsidRDefault="00580365">
            <w:pPr>
              <w:pStyle w:val="ConsPlusNormal"/>
              <w:jc w:val="center"/>
            </w:pPr>
            <w:r>
              <w:t>16</w:t>
            </w:r>
          </w:p>
        </w:tc>
        <w:tc>
          <w:tcPr>
            <w:tcW w:w="907" w:type="dxa"/>
          </w:tcPr>
          <w:p w:rsidR="00580365" w:rsidRDefault="00580365">
            <w:pPr>
              <w:pStyle w:val="ConsPlusNormal"/>
              <w:jc w:val="center"/>
            </w:pPr>
            <w:r>
              <w:t>17</w:t>
            </w:r>
          </w:p>
        </w:tc>
      </w:tr>
      <w:tr w:rsidR="00580365">
        <w:tc>
          <w:tcPr>
            <w:tcW w:w="4309" w:type="dxa"/>
          </w:tcPr>
          <w:p w:rsidR="00580365" w:rsidRDefault="00580365">
            <w:pPr>
              <w:pStyle w:val="ConsPlusNormal"/>
            </w:pPr>
            <w:r>
              <w:t>Пианино, рояли, лет</w:t>
            </w:r>
          </w:p>
        </w:tc>
        <w:tc>
          <w:tcPr>
            <w:tcW w:w="907" w:type="dxa"/>
          </w:tcPr>
          <w:p w:rsidR="00580365" w:rsidRDefault="00580365">
            <w:pPr>
              <w:pStyle w:val="ConsPlusNormal"/>
              <w:jc w:val="center"/>
            </w:pPr>
            <w:r>
              <w:t>28</w:t>
            </w:r>
          </w:p>
        </w:tc>
        <w:tc>
          <w:tcPr>
            <w:tcW w:w="964" w:type="dxa"/>
          </w:tcPr>
          <w:p w:rsidR="00580365" w:rsidRDefault="00580365">
            <w:pPr>
              <w:pStyle w:val="ConsPlusNormal"/>
              <w:jc w:val="center"/>
            </w:pPr>
            <w:r>
              <w:t>29</w:t>
            </w:r>
          </w:p>
        </w:tc>
        <w:tc>
          <w:tcPr>
            <w:tcW w:w="964" w:type="dxa"/>
          </w:tcPr>
          <w:p w:rsidR="00580365" w:rsidRDefault="00580365">
            <w:pPr>
              <w:pStyle w:val="ConsPlusNormal"/>
              <w:jc w:val="center"/>
            </w:pPr>
            <w:r>
              <w:t>30</w:t>
            </w:r>
          </w:p>
        </w:tc>
        <w:tc>
          <w:tcPr>
            <w:tcW w:w="964" w:type="dxa"/>
          </w:tcPr>
          <w:p w:rsidR="00580365" w:rsidRDefault="00580365">
            <w:pPr>
              <w:pStyle w:val="ConsPlusNormal"/>
              <w:jc w:val="center"/>
            </w:pPr>
            <w:r>
              <w:t>31</w:t>
            </w:r>
          </w:p>
        </w:tc>
        <w:tc>
          <w:tcPr>
            <w:tcW w:w="907" w:type="dxa"/>
          </w:tcPr>
          <w:p w:rsidR="00580365" w:rsidRDefault="00580365">
            <w:pPr>
              <w:pStyle w:val="ConsPlusNormal"/>
              <w:jc w:val="center"/>
            </w:pPr>
            <w:r>
              <w:t>32</w:t>
            </w:r>
          </w:p>
        </w:tc>
      </w:tr>
    </w:tbl>
    <w:p w:rsidR="00580365" w:rsidRDefault="00580365">
      <w:pPr>
        <w:pStyle w:val="ConsPlusNormal"/>
        <w:ind w:firstLine="540"/>
        <w:jc w:val="both"/>
      </w:pPr>
    </w:p>
    <w:p w:rsidR="00580365" w:rsidRDefault="00580365">
      <w:pPr>
        <w:pStyle w:val="ConsPlusNormal"/>
        <w:ind w:firstLine="540"/>
        <w:jc w:val="both"/>
      </w:pPr>
      <w:r>
        <w:t>Переход на реализацию дополнительных предпрофессиональных общеобразовательных программ в области искусств требует обновления библиотечных фондов, повышения квалификации преподавателей школ, направленной на формирование новых профессиональных компетенций.</w:t>
      </w:r>
    </w:p>
    <w:p w:rsidR="00580365" w:rsidRDefault="00580365">
      <w:pPr>
        <w:pStyle w:val="ConsPlusNormal"/>
        <w:spacing w:before="220"/>
        <w:ind w:firstLine="540"/>
        <w:jc w:val="both"/>
      </w:pPr>
      <w:r>
        <w:t>Важным фактором, определяющим динамику обновления кадрового корпуса, является уровень заработной платы педагогов. В 2013 году среднемесячная заработная плата работников учреждений дополнительного образования детей в сфере культуры составила 15690 рублей, в том числе педагогических работников - 16341 рублей, обслуживающего и вспомогательного персонала - 10098 рублей (при средней по экономике региона - 21918 рубля). На обновление педагогического корпуса также влияет сильное различие доходов работающего преподавателя и пенсионера. При таких условиях учителя пенсионного возраста стремятся продолжать работать в школе. Поэтому в среднесрочной перспективе повышение зарплаты без решения проблемы пенсионного обеспечения может привести к замедлению качественного обновления преподавательского состава школ.</w:t>
      </w:r>
    </w:p>
    <w:p w:rsidR="00580365" w:rsidRDefault="00580365">
      <w:pPr>
        <w:pStyle w:val="ConsPlusNormal"/>
        <w:spacing w:before="220"/>
        <w:ind w:firstLine="540"/>
        <w:jc w:val="both"/>
      </w:pPr>
      <w:r>
        <w:t xml:space="preserve">В случае если комплекс мероприятий, предусмотренных данной подпрограммой, не будет реализован, возможно возникновение следующих рисков: ограничение доступа к качественным услугам дополнительного образования детей в сфере культуры; недостаточное качество подготовки выпускников детский музыкальных и художественных школ, школ искусств к освоению стандартов профессионального образования в средних и высших учебных заведениях в области искусств и культуры и как следствие - к снижению потенциала сферы культуры; недостаточный уровень </w:t>
      </w:r>
      <w:proofErr w:type="spellStart"/>
      <w:r>
        <w:t>сформированности</w:t>
      </w:r>
      <w:proofErr w:type="spellEnd"/>
      <w:r>
        <w:t xml:space="preserve"> социальных и творческих компетенций обучающихся; неудовлетворенность населения качеством услуг по дополнительному образованию детей в сфере культуры.</w:t>
      </w:r>
    </w:p>
    <w:p w:rsidR="00580365" w:rsidRDefault="00580365">
      <w:pPr>
        <w:pStyle w:val="ConsPlusNormal"/>
        <w:ind w:firstLine="540"/>
        <w:jc w:val="both"/>
      </w:pPr>
    </w:p>
    <w:p w:rsidR="00580365" w:rsidRDefault="00580365">
      <w:pPr>
        <w:pStyle w:val="ConsPlusTitle"/>
        <w:jc w:val="center"/>
        <w:outlineLvl w:val="2"/>
      </w:pPr>
      <w:r>
        <w:t>2. Цели и задачи, сроки и этапы подпрограммы 3</w:t>
      </w:r>
    </w:p>
    <w:p w:rsidR="00580365" w:rsidRDefault="00580365">
      <w:pPr>
        <w:pStyle w:val="ConsPlusNormal"/>
        <w:ind w:firstLine="540"/>
        <w:jc w:val="both"/>
      </w:pPr>
    </w:p>
    <w:p w:rsidR="00580365" w:rsidRDefault="00580365">
      <w:pPr>
        <w:pStyle w:val="ConsPlusNormal"/>
        <w:ind w:firstLine="540"/>
        <w:jc w:val="both"/>
      </w:pPr>
      <w:r>
        <w:t>Целью подпрограммы 3 является развитие дополнительного образования в сфере культуры, направленного на успешную социализацию и творческую реализацию детей на территории городского округа "Город Белгород".</w:t>
      </w:r>
    </w:p>
    <w:p w:rsidR="00580365" w:rsidRDefault="00580365">
      <w:pPr>
        <w:pStyle w:val="ConsPlusNormal"/>
        <w:spacing w:before="220"/>
        <w:ind w:firstLine="540"/>
        <w:jc w:val="both"/>
      </w:pPr>
      <w:r>
        <w:t>Задачами подпрограммы 3 являются:</w:t>
      </w:r>
    </w:p>
    <w:p w:rsidR="00580365" w:rsidRDefault="00580365">
      <w:pPr>
        <w:pStyle w:val="ConsPlusNormal"/>
        <w:spacing w:before="220"/>
        <w:ind w:firstLine="540"/>
        <w:jc w:val="both"/>
      </w:pPr>
      <w:r>
        <w:t>1. Организация дополнительного образования детей в сфере культуры.</w:t>
      </w:r>
    </w:p>
    <w:p w:rsidR="00580365" w:rsidRDefault="00580365">
      <w:pPr>
        <w:pStyle w:val="ConsPlusNormal"/>
        <w:spacing w:before="220"/>
        <w:ind w:firstLine="540"/>
        <w:jc w:val="both"/>
      </w:pPr>
      <w:r>
        <w:t>2. Создание условий для выявления и развития одаренных детей.</w:t>
      </w:r>
    </w:p>
    <w:p w:rsidR="00580365" w:rsidRDefault="00580365">
      <w:pPr>
        <w:pStyle w:val="ConsPlusNormal"/>
        <w:spacing w:before="220"/>
        <w:ind w:firstLine="540"/>
        <w:jc w:val="both"/>
      </w:pPr>
      <w:r>
        <w:t>3. Создание условий для повышения качества услуг в сфере дополнительного образования.</w:t>
      </w:r>
    </w:p>
    <w:p w:rsidR="00580365" w:rsidRDefault="00580365">
      <w:pPr>
        <w:pStyle w:val="ConsPlusNormal"/>
        <w:spacing w:before="220"/>
        <w:ind w:firstLine="540"/>
        <w:jc w:val="both"/>
      </w:pPr>
      <w:r>
        <w:t>Основным показателем конечного результата реализации подпрограммы 3 является:</w:t>
      </w:r>
    </w:p>
    <w:p w:rsidR="00580365" w:rsidRDefault="00580365">
      <w:pPr>
        <w:pStyle w:val="ConsPlusNormal"/>
        <w:spacing w:before="220"/>
        <w:ind w:firstLine="540"/>
        <w:jc w:val="both"/>
      </w:pPr>
      <w:r>
        <w:lastRenderedPageBreak/>
        <w:t>- количество обучающихся в учреждениях дополнительного образования в сфере культуры - 5395 человек в 2025 году.</w:t>
      </w:r>
    </w:p>
    <w:p w:rsidR="00580365" w:rsidRDefault="00580365">
      <w:pPr>
        <w:pStyle w:val="ConsPlusNormal"/>
        <w:spacing w:before="220"/>
        <w:ind w:firstLine="540"/>
        <w:jc w:val="both"/>
      </w:pPr>
      <w:r>
        <w:t>Сроки реализации подпрограммы 3 - в период с 2015 по 2025 годы. Этапы реализации: I этап - 2015 - 2020 годы, II этап - 2021 по 2025 годы.</w:t>
      </w:r>
    </w:p>
    <w:p w:rsidR="00580365" w:rsidRDefault="00580365">
      <w:pPr>
        <w:pStyle w:val="ConsPlusNormal"/>
        <w:ind w:firstLine="540"/>
        <w:jc w:val="both"/>
      </w:pPr>
    </w:p>
    <w:p w:rsidR="00580365" w:rsidRDefault="00580365">
      <w:pPr>
        <w:pStyle w:val="ConsPlusTitle"/>
        <w:jc w:val="center"/>
        <w:outlineLvl w:val="2"/>
      </w:pPr>
      <w:r>
        <w:t>3. Перечень проектов подпрограммы 3</w:t>
      </w:r>
    </w:p>
    <w:p w:rsidR="00580365" w:rsidRDefault="00580365">
      <w:pPr>
        <w:pStyle w:val="ConsPlusNormal"/>
        <w:ind w:firstLine="540"/>
        <w:jc w:val="both"/>
      </w:pPr>
    </w:p>
    <w:p w:rsidR="00580365" w:rsidRDefault="00580365">
      <w:pPr>
        <w:pStyle w:val="ConsPlusNormal"/>
        <w:ind w:firstLine="540"/>
        <w:jc w:val="both"/>
      </w:pPr>
      <w:r>
        <w:t>1. Организация абонементной системы посещения концертов и театральных постановок для детей.</w:t>
      </w:r>
    </w:p>
    <w:p w:rsidR="00580365" w:rsidRDefault="00580365">
      <w:pPr>
        <w:pStyle w:val="ConsPlusNormal"/>
        <w:spacing w:before="220"/>
        <w:ind w:firstLine="540"/>
        <w:jc w:val="both"/>
      </w:pPr>
      <w:r>
        <w:t>2. Создание "института кураторства" для одаренных детей г. Белгорода.</w:t>
      </w:r>
    </w:p>
    <w:p w:rsidR="00580365" w:rsidRDefault="00580365">
      <w:pPr>
        <w:pStyle w:val="ConsPlusNormal"/>
        <w:spacing w:before="220"/>
        <w:ind w:firstLine="540"/>
        <w:jc w:val="both"/>
      </w:pPr>
      <w:r>
        <w:t>3. Создание культурно-образовательного центра на базе библиотеки-филиала N 20 МБУК "Централизованная библиотечная система города Белгорода".</w:t>
      </w:r>
    </w:p>
    <w:p w:rsidR="00580365" w:rsidRDefault="00580365">
      <w:pPr>
        <w:pStyle w:val="ConsPlusNormal"/>
        <w:spacing w:before="220"/>
        <w:ind w:firstLine="540"/>
        <w:jc w:val="both"/>
      </w:pPr>
      <w:r>
        <w:t xml:space="preserve">4. Исключен. - </w:t>
      </w:r>
      <w:hyperlink r:id="rId63">
        <w:r>
          <w:rPr>
            <w:color w:val="0000FF"/>
          </w:rPr>
          <w:t>Постановление</w:t>
        </w:r>
      </w:hyperlink>
      <w:r>
        <w:t xml:space="preserve"> администрации города Белгорода от 22.03.2022 N 48.</w:t>
      </w:r>
    </w:p>
    <w:p w:rsidR="00580365" w:rsidRDefault="00580365">
      <w:pPr>
        <w:pStyle w:val="ConsPlusNormal"/>
        <w:spacing w:before="220"/>
        <w:ind w:firstLine="540"/>
        <w:jc w:val="both"/>
      </w:pPr>
      <w:r>
        <w:t>5. Создание сводного детского симфонического оркестра детских музыкальных школ г. Белгорода.</w:t>
      </w:r>
    </w:p>
    <w:p w:rsidR="00580365" w:rsidRDefault="00580365">
      <w:pPr>
        <w:pStyle w:val="ConsPlusNormal"/>
        <w:ind w:firstLine="540"/>
        <w:jc w:val="both"/>
      </w:pPr>
    </w:p>
    <w:p w:rsidR="00580365" w:rsidRDefault="00580365">
      <w:pPr>
        <w:pStyle w:val="ConsPlusTitle"/>
        <w:jc w:val="center"/>
        <w:outlineLvl w:val="2"/>
      </w:pPr>
      <w:r>
        <w:t>4. Обоснование формирования системы основных</w:t>
      </w:r>
    </w:p>
    <w:p w:rsidR="00580365" w:rsidRDefault="00580365">
      <w:pPr>
        <w:pStyle w:val="ConsPlusTitle"/>
        <w:jc w:val="center"/>
      </w:pPr>
      <w:r>
        <w:t>мероприятий и их краткое описание</w:t>
      </w:r>
    </w:p>
    <w:p w:rsidR="00580365" w:rsidRDefault="00580365">
      <w:pPr>
        <w:pStyle w:val="ConsPlusNormal"/>
        <w:ind w:firstLine="540"/>
        <w:jc w:val="both"/>
      </w:pPr>
    </w:p>
    <w:p w:rsidR="00580365" w:rsidRDefault="00580365">
      <w:pPr>
        <w:pStyle w:val="ConsPlusNormal"/>
        <w:ind w:firstLine="540"/>
        <w:jc w:val="both"/>
      </w:pPr>
      <w:r>
        <w:t>В рамках подпрограммы 3 будут реализованы 3 основных мероприятия:</w:t>
      </w:r>
    </w:p>
    <w:p w:rsidR="00580365" w:rsidRDefault="00580365">
      <w:pPr>
        <w:pStyle w:val="ConsPlusNormal"/>
        <w:spacing w:before="220"/>
        <w:ind w:firstLine="540"/>
        <w:jc w:val="both"/>
      </w:pPr>
      <w:r>
        <w:t>1) Оказание услуг муниципальными образовательными учреждениями дополнительного образования детей в сфере культуры городского округа "Город Белгород".</w:t>
      </w:r>
    </w:p>
    <w:p w:rsidR="00580365" w:rsidRDefault="00580365">
      <w:pPr>
        <w:pStyle w:val="ConsPlusNormal"/>
        <w:spacing w:before="220"/>
        <w:ind w:firstLine="540"/>
        <w:jc w:val="both"/>
      </w:pPr>
      <w:r>
        <w:t>Данное основное мероприятие направлено на выполнение задачи по организации дополнительного образования детей в сфере культуры и включает в себя оказание муниципальными образовательными учреждениями дополнительного образования детей в сфере культуры услуг (выполнение работ) в рамках муниципального задания.</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 и средств иных источников.</w:t>
      </w:r>
    </w:p>
    <w:p w:rsidR="00580365" w:rsidRDefault="00580365">
      <w:pPr>
        <w:pStyle w:val="ConsPlusNormal"/>
        <w:spacing w:before="220"/>
        <w:ind w:firstLine="540"/>
        <w:jc w:val="both"/>
      </w:pPr>
      <w:r>
        <w:t>2) Ремонт и модернизация материально-технической базы учреждений дополнительного образования детей в сфере культуры городского округа "Город Белгород".</w:t>
      </w:r>
    </w:p>
    <w:p w:rsidR="00580365" w:rsidRDefault="00580365">
      <w:pPr>
        <w:pStyle w:val="ConsPlusNormal"/>
        <w:spacing w:before="220"/>
        <w:ind w:firstLine="540"/>
        <w:jc w:val="both"/>
      </w:pPr>
      <w:r>
        <w:t>Данное основное мероприятие направлено на выполнение задачи по организации дополнительного образования детей в сфере культуры и включает в себя расходы, направленные на строительство новых учреждений дополнительного образования детей в сфере культуры, ремонт существующих учреждений, закупку товаров, работ и услуг для нужд учреждений дополнительного образования детей в сфере культуры.</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иных источников.</w:t>
      </w:r>
    </w:p>
    <w:p w:rsidR="00580365" w:rsidRDefault="00580365">
      <w:pPr>
        <w:pStyle w:val="ConsPlusNormal"/>
        <w:spacing w:before="220"/>
        <w:ind w:firstLine="540"/>
        <w:jc w:val="both"/>
      </w:pPr>
      <w:r>
        <w:t>3) Выявление и поддержка одаренных детей.</w:t>
      </w:r>
    </w:p>
    <w:p w:rsidR="00580365" w:rsidRDefault="00580365">
      <w:pPr>
        <w:pStyle w:val="ConsPlusNormal"/>
        <w:spacing w:before="220"/>
        <w:ind w:firstLine="540"/>
        <w:jc w:val="both"/>
      </w:pPr>
      <w:r>
        <w:t xml:space="preserve">Данное основное мероприятие направлено на выполнение задачи по созданию условий для выявления и развития одаренных детей и включает в себя расходы, направленные на проведение фестивалей и конкурсов различного уровня на территории городского округа "Город Белгород", участие учащихся муниципальных учреждений дополнительного образования детей в сфере культуры в фестивалях и конкурсах различного уровня, приобретение музыкальных инструментов, </w:t>
      </w:r>
      <w:r>
        <w:lastRenderedPageBreak/>
        <w:t>сценических костюмов и инвентаря.</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w:t>
      </w:r>
    </w:p>
    <w:p w:rsidR="00580365" w:rsidRDefault="00580365">
      <w:pPr>
        <w:pStyle w:val="ConsPlusNormal"/>
        <w:ind w:firstLine="540"/>
        <w:jc w:val="both"/>
      </w:pPr>
    </w:p>
    <w:p w:rsidR="00580365" w:rsidRDefault="00580365">
      <w:pPr>
        <w:pStyle w:val="ConsPlusTitle"/>
        <w:jc w:val="center"/>
        <w:outlineLvl w:val="2"/>
      </w:pPr>
      <w:r>
        <w:t>5. Прогноз конечных результатов подпрограммы 3</w:t>
      </w:r>
    </w:p>
    <w:p w:rsidR="00580365" w:rsidRDefault="00580365">
      <w:pPr>
        <w:pStyle w:val="ConsPlusNormal"/>
        <w:ind w:firstLine="540"/>
        <w:jc w:val="both"/>
      </w:pPr>
    </w:p>
    <w:p w:rsidR="00580365" w:rsidRDefault="00580365">
      <w:pPr>
        <w:pStyle w:val="ConsPlusTitle"/>
        <w:jc w:val="center"/>
        <w:outlineLvl w:val="3"/>
      </w:pPr>
      <w:r>
        <w:t>I этап</w:t>
      </w:r>
    </w:p>
    <w:p w:rsidR="00580365" w:rsidRDefault="005803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814"/>
        <w:gridCol w:w="604"/>
        <w:gridCol w:w="604"/>
        <w:gridCol w:w="604"/>
        <w:gridCol w:w="604"/>
        <w:gridCol w:w="604"/>
        <w:gridCol w:w="604"/>
      </w:tblGrid>
      <w:tr w:rsidR="00580365">
        <w:tc>
          <w:tcPr>
            <w:tcW w:w="567" w:type="dxa"/>
          </w:tcPr>
          <w:p w:rsidR="00580365" w:rsidRDefault="00580365">
            <w:pPr>
              <w:pStyle w:val="ConsPlusNormal"/>
              <w:jc w:val="center"/>
            </w:pPr>
            <w:r>
              <w:t>N п/п</w:t>
            </w:r>
          </w:p>
        </w:tc>
        <w:tc>
          <w:tcPr>
            <w:tcW w:w="3061" w:type="dxa"/>
          </w:tcPr>
          <w:p w:rsidR="00580365" w:rsidRDefault="00580365">
            <w:pPr>
              <w:pStyle w:val="ConsPlusNormal"/>
              <w:jc w:val="center"/>
            </w:pPr>
            <w:r>
              <w:t>Наименование показателя, единица измерения</w:t>
            </w:r>
          </w:p>
        </w:tc>
        <w:tc>
          <w:tcPr>
            <w:tcW w:w="1814" w:type="dxa"/>
          </w:tcPr>
          <w:p w:rsidR="00580365" w:rsidRDefault="00580365">
            <w:pPr>
              <w:pStyle w:val="ConsPlusNormal"/>
              <w:jc w:val="center"/>
            </w:pPr>
            <w:r>
              <w:t>Соисполнитель</w:t>
            </w:r>
          </w:p>
        </w:tc>
        <w:tc>
          <w:tcPr>
            <w:tcW w:w="3624" w:type="dxa"/>
            <w:gridSpan w:val="6"/>
          </w:tcPr>
          <w:p w:rsidR="00580365" w:rsidRDefault="00580365">
            <w:pPr>
              <w:pStyle w:val="ConsPlusNormal"/>
              <w:jc w:val="center"/>
            </w:pPr>
            <w:r>
              <w:t>Значение показателя по годам реализации</w:t>
            </w:r>
          </w:p>
        </w:tc>
      </w:tr>
      <w:tr w:rsidR="00580365">
        <w:tc>
          <w:tcPr>
            <w:tcW w:w="567" w:type="dxa"/>
            <w:vMerge w:val="restart"/>
          </w:tcPr>
          <w:p w:rsidR="00580365" w:rsidRDefault="00580365">
            <w:pPr>
              <w:pStyle w:val="ConsPlusNormal"/>
            </w:pPr>
          </w:p>
        </w:tc>
        <w:tc>
          <w:tcPr>
            <w:tcW w:w="3061" w:type="dxa"/>
            <w:vMerge w:val="restart"/>
            <w:vAlign w:val="center"/>
          </w:tcPr>
          <w:p w:rsidR="00580365" w:rsidRDefault="00580365">
            <w:pPr>
              <w:pStyle w:val="ConsPlusNormal"/>
            </w:pPr>
            <w:r>
              <w:t>Количество учащихся в учреждениях дополнительного образования детей в сфере культуры, человек</w:t>
            </w:r>
          </w:p>
        </w:tc>
        <w:tc>
          <w:tcPr>
            <w:tcW w:w="1814" w:type="dxa"/>
            <w:vMerge w:val="restart"/>
          </w:tcPr>
          <w:p w:rsidR="00580365" w:rsidRDefault="00580365">
            <w:pPr>
              <w:pStyle w:val="ConsPlusNormal"/>
            </w:pPr>
            <w:r>
              <w:t>Управление культуры администрации города Белгорода</w:t>
            </w:r>
          </w:p>
        </w:tc>
        <w:tc>
          <w:tcPr>
            <w:tcW w:w="604" w:type="dxa"/>
            <w:vAlign w:val="bottom"/>
          </w:tcPr>
          <w:p w:rsidR="00580365" w:rsidRDefault="00580365">
            <w:pPr>
              <w:pStyle w:val="ConsPlusNormal"/>
            </w:pPr>
            <w:r>
              <w:t>2015 год</w:t>
            </w:r>
          </w:p>
        </w:tc>
        <w:tc>
          <w:tcPr>
            <w:tcW w:w="604" w:type="dxa"/>
            <w:vAlign w:val="bottom"/>
          </w:tcPr>
          <w:p w:rsidR="00580365" w:rsidRDefault="00580365">
            <w:pPr>
              <w:pStyle w:val="ConsPlusNormal"/>
            </w:pPr>
            <w:r>
              <w:t>2016 год</w:t>
            </w:r>
          </w:p>
        </w:tc>
        <w:tc>
          <w:tcPr>
            <w:tcW w:w="604" w:type="dxa"/>
            <w:vAlign w:val="bottom"/>
          </w:tcPr>
          <w:p w:rsidR="00580365" w:rsidRDefault="00580365">
            <w:pPr>
              <w:pStyle w:val="ConsPlusNormal"/>
            </w:pPr>
            <w:r>
              <w:t>2017 год</w:t>
            </w:r>
          </w:p>
        </w:tc>
        <w:tc>
          <w:tcPr>
            <w:tcW w:w="604" w:type="dxa"/>
            <w:vAlign w:val="bottom"/>
          </w:tcPr>
          <w:p w:rsidR="00580365" w:rsidRDefault="00580365">
            <w:pPr>
              <w:pStyle w:val="ConsPlusNormal"/>
            </w:pPr>
            <w:r>
              <w:t>2018 год</w:t>
            </w:r>
          </w:p>
        </w:tc>
        <w:tc>
          <w:tcPr>
            <w:tcW w:w="604" w:type="dxa"/>
            <w:vAlign w:val="bottom"/>
          </w:tcPr>
          <w:p w:rsidR="00580365" w:rsidRDefault="00580365">
            <w:pPr>
              <w:pStyle w:val="ConsPlusNormal"/>
            </w:pPr>
            <w:r>
              <w:t>2019 год</w:t>
            </w:r>
          </w:p>
        </w:tc>
        <w:tc>
          <w:tcPr>
            <w:tcW w:w="604" w:type="dxa"/>
            <w:vAlign w:val="bottom"/>
          </w:tcPr>
          <w:p w:rsidR="00580365" w:rsidRDefault="00580365">
            <w:pPr>
              <w:pStyle w:val="ConsPlusNormal"/>
            </w:pPr>
            <w:r>
              <w:t>2020 год</w:t>
            </w:r>
          </w:p>
        </w:tc>
      </w:tr>
      <w:tr w:rsidR="00580365">
        <w:tc>
          <w:tcPr>
            <w:tcW w:w="567" w:type="dxa"/>
            <w:vMerge/>
          </w:tcPr>
          <w:p w:rsidR="00580365" w:rsidRDefault="00580365">
            <w:pPr>
              <w:pStyle w:val="ConsPlusNormal"/>
            </w:pPr>
          </w:p>
        </w:tc>
        <w:tc>
          <w:tcPr>
            <w:tcW w:w="3061" w:type="dxa"/>
            <w:vMerge/>
          </w:tcPr>
          <w:p w:rsidR="00580365" w:rsidRDefault="00580365">
            <w:pPr>
              <w:pStyle w:val="ConsPlusNormal"/>
            </w:pPr>
          </w:p>
        </w:tc>
        <w:tc>
          <w:tcPr>
            <w:tcW w:w="1814" w:type="dxa"/>
            <w:vMerge/>
          </w:tcPr>
          <w:p w:rsidR="00580365" w:rsidRDefault="00580365">
            <w:pPr>
              <w:pStyle w:val="ConsPlusNormal"/>
            </w:pPr>
          </w:p>
        </w:tc>
        <w:tc>
          <w:tcPr>
            <w:tcW w:w="604" w:type="dxa"/>
            <w:vAlign w:val="bottom"/>
          </w:tcPr>
          <w:p w:rsidR="00580365" w:rsidRDefault="00580365">
            <w:pPr>
              <w:pStyle w:val="ConsPlusNormal"/>
            </w:pPr>
            <w:r>
              <w:t>4895</w:t>
            </w:r>
          </w:p>
        </w:tc>
        <w:tc>
          <w:tcPr>
            <w:tcW w:w="604" w:type="dxa"/>
            <w:vAlign w:val="bottom"/>
          </w:tcPr>
          <w:p w:rsidR="00580365" w:rsidRDefault="00580365">
            <w:pPr>
              <w:pStyle w:val="ConsPlusNormal"/>
            </w:pPr>
            <w:r>
              <w:t>4895</w:t>
            </w:r>
          </w:p>
        </w:tc>
        <w:tc>
          <w:tcPr>
            <w:tcW w:w="604" w:type="dxa"/>
            <w:vAlign w:val="bottom"/>
          </w:tcPr>
          <w:p w:rsidR="00580365" w:rsidRDefault="00580365">
            <w:pPr>
              <w:pStyle w:val="ConsPlusNormal"/>
            </w:pPr>
            <w:r>
              <w:t>4895</w:t>
            </w:r>
          </w:p>
        </w:tc>
        <w:tc>
          <w:tcPr>
            <w:tcW w:w="604" w:type="dxa"/>
            <w:vAlign w:val="bottom"/>
          </w:tcPr>
          <w:p w:rsidR="00580365" w:rsidRDefault="00580365">
            <w:pPr>
              <w:pStyle w:val="ConsPlusNormal"/>
            </w:pPr>
            <w:r>
              <w:t>4895</w:t>
            </w:r>
          </w:p>
        </w:tc>
        <w:tc>
          <w:tcPr>
            <w:tcW w:w="604" w:type="dxa"/>
            <w:vAlign w:val="bottom"/>
          </w:tcPr>
          <w:p w:rsidR="00580365" w:rsidRDefault="00580365">
            <w:pPr>
              <w:pStyle w:val="ConsPlusNormal"/>
            </w:pPr>
            <w:r>
              <w:t>4895</w:t>
            </w:r>
          </w:p>
        </w:tc>
        <w:tc>
          <w:tcPr>
            <w:tcW w:w="604" w:type="dxa"/>
            <w:vAlign w:val="bottom"/>
          </w:tcPr>
          <w:p w:rsidR="00580365" w:rsidRDefault="00580365">
            <w:pPr>
              <w:pStyle w:val="ConsPlusNormal"/>
            </w:pPr>
            <w:r>
              <w:t>4895</w:t>
            </w:r>
          </w:p>
        </w:tc>
      </w:tr>
    </w:tbl>
    <w:p w:rsidR="00580365" w:rsidRDefault="00580365">
      <w:pPr>
        <w:pStyle w:val="ConsPlusNormal"/>
        <w:jc w:val="both"/>
      </w:pPr>
    </w:p>
    <w:p w:rsidR="00580365" w:rsidRDefault="00580365">
      <w:pPr>
        <w:pStyle w:val="ConsPlusTitle"/>
        <w:jc w:val="center"/>
        <w:outlineLvl w:val="3"/>
      </w:pPr>
      <w:r>
        <w:t>II этап</w:t>
      </w:r>
    </w:p>
    <w:p w:rsidR="00580365" w:rsidRDefault="005803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1744"/>
        <w:gridCol w:w="737"/>
        <w:gridCol w:w="680"/>
        <w:gridCol w:w="737"/>
        <w:gridCol w:w="680"/>
        <w:gridCol w:w="680"/>
      </w:tblGrid>
      <w:tr w:rsidR="00580365">
        <w:tc>
          <w:tcPr>
            <w:tcW w:w="454" w:type="dxa"/>
          </w:tcPr>
          <w:p w:rsidR="00580365" w:rsidRDefault="00580365">
            <w:pPr>
              <w:pStyle w:val="ConsPlusNormal"/>
              <w:jc w:val="center"/>
            </w:pPr>
            <w:r>
              <w:t>N п/п</w:t>
            </w:r>
          </w:p>
        </w:tc>
        <w:tc>
          <w:tcPr>
            <w:tcW w:w="3175" w:type="dxa"/>
          </w:tcPr>
          <w:p w:rsidR="00580365" w:rsidRDefault="00580365">
            <w:pPr>
              <w:pStyle w:val="ConsPlusNormal"/>
              <w:jc w:val="center"/>
            </w:pPr>
            <w:r>
              <w:t>Наименование показателя, единица измерения</w:t>
            </w:r>
          </w:p>
        </w:tc>
        <w:tc>
          <w:tcPr>
            <w:tcW w:w="1744" w:type="dxa"/>
          </w:tcPr>
          <w:p w:rsidR="00580365" w:rsidRDefault="00580365">
            <w:pPr>
              <w:pStyle w:val="ConsPlusNormal"/>
              <w:jc w:val="center"/>
            </w:pPr>
            <w:r>
              <w:t>Соисполнитель</w:t>
            </w:r>
          </w:p>
        </w:tc>
        <w:tc>
          <w:tcPr>
            <w:tcW w:w="3514" w:type="dxa"/>
            <w:gridSpan w:val="5"/>
          </w:tcPr>
          <w:p w:rsidR="00580365" w:rsidRDefault="00580365">
            <w:pPr>
              <w:pStyle w:val="ConsPlusNormal"/>
              <w:jc w:val="center"/>
            </w:pPr>
            <w:r>
              <w:t>Значение показателя по годам реализации</w:t>
            </w:r>
          </w:p>
        </w:tc>
      </w:tr>
      <w:tr w:rsidR="00580365">
        <w:tc>
          <w:tcPr>
            <w:tcW w:w="454" w:type="dxa"/>
            <w:vMerge w:val="restart"/>
          </w:tcPr>
          <w:p w:rsidR="00580365" w:rsidRDefault="00580365">
            <w:pPr>
              <w:pStyle w:val="ConsPlusNormal"/>
            </w:pPr>
          </w:p>
        </w:tc>
        <w:tc>
          <w:tcPr>
            <w:tcW w:w="3175" w:type="dxa"/>
            <w:vMerge w:val="restart"/>
            <w:vAlign w:val="center"/>
          </w:tcPr>
          <w:p w:rsidR="00580365" w:rsidRDefault="00580365">
            <w:pPr>
              <w:pStyle w:val="ConsPlusNormal"/>
            </w:pPr>
            <w:r>
              <w:t>Количество учащихся в учреждениях дополнительного образования детей в сфере культуры, человек</w:t>
            </w:r>
          </w:p>
        </w:tc>
        <w:tc>
          <w:tcPr>
            <w:tcW w:w="1744" w:type="dxa"/>
            <w:vMerge w:val="restart"/>
          </w:tcPr>
          <w:p w:rsidR="00580365" w:rsidRDefault="00580365">
            <w:pPr>
              <w:pStyle w:val="ConsPlusNormal"/>
            </w:pPr>
            <w:r>
              <w:t>Управление культуры администрации города Белгорода</w:t>
            </w:r>
          </w:p>
        </w:tc>
        <w:tc>
          <w:tcPr>
            <w:tcW w:w="737" w:type="dxa"/>
            <w:vAlign w:val="bottom"/>
          </w:tcPr>
          <w:p w:rsidR="00580365" w:rsidRDefault="00580365">
            <w:pPr>
              <w:pStyle w:val="ConsPlusNormal"/>
            </w:pPr>
            <w:r>
              <w:t>2021 год</w:t>
            </w:r>
          </w:p>
        </w:tc>
        <w:tc>
          <w:tcPr>
            <w:tcW w:w="680" w:type="dxa"/>
            <w:vAlign w:val="bottom"/>
          </w:tcPr>
          <w:p w:rsidR="00580365" w:rsidRDefault="00580365">
            <w:pPr>
              <w:pStyle w:val="ConsPlusNormal"/>
            </w:pPr>
            <w:r>
              <w:t>2022 год</w:t>
            </w:r>
          </w:p>
        </w:tc>
        <w:tc>
          <w:tcPr>
            <w:tcW w:w="737" w:type="dxa"/>
            <w:vAlign w:val="bottom"/>
          </w:tcPr>
          <w:p w:rsidR="00580365" w:rsidRDefault="00580365">
            <w:pPr>
              <w:pStyle w:val="ConsPlusNormal"/>
            </w:pPr>
            <w:r>
              <w:t>2023 год</w:t>
            </w:r>
          </w:p>
        </w:tc>
        <w:tc>
          <w:tcPr>
            <w:tcW w:w="680" w:type="dxa"/>
            <w:vAlign w:val="bottom"/>
          </w:tcPr>
          <w:p w:rsidR="00580365" w:rsidRDefault="00580365">
            <w:pPr>
              <w:pStyle w:val="ConsPlusNormal"/>
            </w:pPr>
            <w:r>
              <w:t>2024 год</w:t>
            </w:r>
          </w:p>
        </w:tc>
        <w:tc>
          <w:tcPr>
            <w:tcW w:w="680" w:type="dxa"/>
            <w:vAlign w:val="bottom"/>
          </w:tcPr>
          <w:p w:rsidR="00580365" w:rsidRDefault="00580365">
            <w:pPr>
              <w:pStyle w:val="ConsPlusNormal"/>
            </w:pPr>
            <w:r>
              <w:t>2025 год</w:t>
            </w:r>
          </w:p>
        </w:tc>
      </w:tr>
      <w:tr w:rsidR="00580365">
        <w:tc>
          <w:tcPr>
            <w:tcW w:w="454" w:type="dxa"/>
            <w:vMerge/>
          </w:tcPr>
          <w:p w:rsidR="00580365" w:rsidRDefault="00580365">
            <w:pPr>
              <w:pStyle w:val="ConsPlusNormal"/>
            </w:pPr>
          </w:p>
        </w:tc>
        <w:tc>
          <w:tcPr>
            <w:tcW w:w="3175" w:type="dxa"/>
            <w:vMerge/>
          </w:tcPr>
          <w:p w:rsidR="00580365" w:rsidRDefault="00580365">
            <w:pPr>
              <w:pStyle w:val="ConsPlusNormal"/>
            </w:pPr>
          </w:p>
        </w:tc>
        <w:tc>
          <w:tcPr>
            <w:tcW w:w="1744" w:type="dxa"/>
            <w:vMerge/>
          </w:tcPr>
          <w:p w:rsidR="00580365" w:rsidRDefault="00580365">
            <w:pPr>
              <w:pStyle w:val="ConsPlusNormal"/>
            </w:pPr>
          </w:p>
        </w:tc>
        <w:tc>
          <w:tcPr>
            <w:tcW w:w="737" w:type="dxa"/>
            <w:vAlign w:val="bottom"/>
          </w:tcPr>
          <w:p w:rsidR="00580365" w:rsidRDefault="00580365">
            <w:pPr>
              <w:pStyle w:val="ConsPlusNormal"/>
            </w:pPr>
            <w:r>
              <w:t>4895</w:t>
            </w:r>
          </w:p>
        </w:tc>
        <w:tc>
          <w:tcPr>
            <w:tcW w:w="680" w:type="dxa"/>
            <w:vAlign w:val="bottom"/>
          </w:tcPr>
          <w:p w:rsidR="00580365" w:rsidRDefault="00580365">
            <w:pPr>
              <w:pStyle w:val="ConsPlusNormal"/>
            </w:pPr>
            <w:r>
              <w:t>4895</w:t>
            </w:r>
          </w:p>
        </w:tc>
        <w:tc>
          <w:tcPr>
            <w:tcW w:w="737" w:type="dxa"/>
            <w:vAlign w:val="bottom"/>
          </w:tcPr>
          <w:p w:rsidR="00580365" w:rsidRDefault="00580365">
            <w:pPr>
              <w:pStyle w:val="ConsPlusNormal"/>
            </w:pPr>
            <w:r>
              <w:t>4895</w:t>
            </w:r>
          </w:p>
        </w:tc>
        <w:tc>
          <w:tcPr>
            <w:tcW w:w="680" w:type="dxa"/>
            <w:vAlign w:val="bottom"/>
          </w:tcPr>
          <w:p w:rsidR="00580365" w:rsidRDefault="00580365">
            <w:pPr>
              <w:pStyle w:val="ConsPlusNormal"/>
            </w:pPr>
            <w:r>
              <w:t>4895</w:t>
            </w:r>
          </w:p>
        </w:tc>
        <w:tc>
          <w:tcPr>
            <w:tcW w:w="680" w:type="dxa"/>
            <w:vAlign w:val="bottom"/>
          </w:tcPr>
          <w:p w:rsidR="00580365" w:rsidRDefault="00580365">
            <w:pPr>
              <w:pStyle w:val="ConsPlusNormal"/>
            </w:pPr>
            <w:r>
              <w:t>4895</w:t>
            </w:r>
          </w:p>
        </w:tc>
      </w:tr>
    </w:tbl>
    <w:p w:rsidR="00580365" w:rsidRDefault="00580365">
      <w:pPr>
        <w:pStyle w:val="ConsPlusNormal"/>
        <w:ind w:firstLine="540"/>
        <w:jc w:val="both"/>
      </w:pPr>
    </w:p>
    <w:p w:rsidR="00580365" w:rsidRDefault="00580365">
      <w:pPr>
        <w:pStyle w:val="ConsPlusTitle"/>
        <w:jc w:val="center"/>
        <w:outlineLvl w:val="2"/>
      </w:pPr>
      <w:r>
        <w:t>6. Ресурсное обеспечение подпрограммы 3</w:t>
      </w:r>
    </w:p>
    <w:p w:rsidR="00580365" w:rsidRDefault="00580365">
      <w:pPr>
        <w:pStyle w:val="ConsPlusNormal"/>
        <w:ind w:firstLine="540"/>
        <w:jc w:val="both"/>
      </w:pPr>
    </w:p>
    <w:p w:rsidR="00580365" w:rsidRDefault="00580365">
      <w:pPr>
        <w:pStyle w:val="ConsPlusNormal"/>
        <w:ind w:firstLine="540"/>
        <w:jc w:val="both"/>
      </w:pPr>
      <w:r>
        <w:t>Общий объем финансирования мероприятий подпрограммы 3 в 2015 - 2025 годах составит всего 3809651,3 тыс. рублей, из них за счет средств бюджета городского округа "Город Белгород" - 3392967,9 тыс. рублей, в том числе:</w:t>
      </w:r>
    </w:p>
    <w:p w:rsidR="00580365" w:rsidRDefault="00580365">
      <w:pPr>
        <w:pStyle w:val="ConsPlusNormal"/>
        <w:spacing w:before="220"/>
        <w:ind w:firstLine="540"/>
        <w:jc w:val="both"/>
      </w:pPr>
      <w:r>
        <w:t>2015 год - 197576 тыс. рублей;</w:t>
      </w:r>
    </w:p>
    <w:p w:rsidR="00580365" w:rsidRDefault="00580365">
      <w:pPr>
        <w:pStyle w:val="ConsPlusNormal"/>
        <w:spacing w:before="220"/>
        <w:ind w:firstLine="540"/>
        <w:jc w:val="both"/>
      </w:pPr>
      <w:r>
        <w:t>2016 год - 210086 тыс. рублей;</w:t>
      </w:r>
    </w:p>
    <w:p w:rsidR="00580365" w:rsidRDefault="00580365">
      <w:pPr>
        <w:pStyle w:val="ConsPlusNormal"/>
        <w:spacing w:before="220"/>
        <w:ind w:firstLine="540"/>
        <w:jc w:val="both"/>
      </w:pPr>
      <w:r>
        <w:t>2017 год - 226610 тыс. рублей;</w:t>
      </w:r>
    </w:p>
    <w:p w:rsidR="00580365" w:rsidRDefault="00580365">
      <w:pPr>
        <w:pStyle w:val="ConsPlusNormal"/>
        <w:spacing w:before="220"/>
        <w:ind w:firstLine="540"/>
        <w:jc w:val="both"/>
      </w:pPr>
      <w:r>
        <w:t>2018 год - 241703 тыс. рублей;</w:t>
      </w:r>
    </w:p>
    <w:p w:rsidR="00580365" w:rsidRDefault="00580365">
      <w:pPr>
        <w:pStyle w:val="ConsPlusNormal"/>
        <w:spacing w:before="220"/>
        <w:ind w:firstLine="540"/>
        <w:jc w:val="both"/>
      </w:pPr>
      <w:r>
        <w:t>2019 год - 275678,6 тыс. рублей;</w:t>
      </w:r>
    </w:p>
    <w:p w:rsidR="00580365" w:rsidRDefault="00580365">
      <w:pPr>
        <w:pStyle w:val="ConsPlusNormal"/>
        <w:spacing w:before="220"/>
        <w:ind w:firstLine="540"/>
        <w:jc w:val="both"/>
      </w:pPr>
      <w:r>
        <w:t>2020 год - 308668 тыс. рублей;</w:t>
      </w:r>
    </w:p>
    <w:p w:rsidR="00580365" w:rsidRDefault="00580365">
      <w:pPr>
        <w:pStyle w:val="ConsPlusNormal"/>
        <w:spacing w:before="220"/>
        <w:ind w:firstLine="540"/>
        <w:jc w:val="both"/>
      </w:pPr>
      <w:r>
        <w:t>2021 год - 351823,3 тыс. рублей;</w:t>
      </w:r>
    </w:p>
    <w:p w:rsidR="00580365" w:rsidRDefault="00580365">
      <w:pPr>
        <w:pStyle w:val="ConsPlusNormal"/>
        <w:spacing w:before="220"/>
        <w:ind w:firstLine="540"/>
        <w:jc w:val="both"/>
      </w:pPr>
      <w:r>
        <w:t>2022 год - 408761 тыс. рублей;</w:t>
      </w:r>
    </w:p>
    <w:p w:rsidR="00580365" w:rsidRDefault="00580365">
      <w:pPr>
        <w:pStyle w:val="ConsPlusNormal"/>
        <w:spacing w:before="220"/>
        <w:ind w:firstLine="540"/>
        <w:jc w:val="both"/>
      </w:pPr>
      <w:r>
        <w:t>2023 год (прогноз) - 396363 тыс. рублей;</w:t>
      </w:r>
    </w:p>
    <w:p w:rsidR="00580365" w:rsidRDefault="00580365">
      <w:pPr>
        <w:pStyle w:val="ConsPlusNormal"/>
        <w:spacing w:before="220"/>
        <w:ind w:firstLine="540"/>
        <w:jc w:val="both"/>
      </w:pPr>
      <w:r>
        <w:t>2024 год (прогноз) - 390037 тыс. рублей;</w:t>
      </w:r>
    </w:p>
    <w:p w:rsidR="00580365" w:rsidRDefault="00580365">
      <w:pPr>
        <w:pStyle w:val="ConsPlusNormal"/>
        <w:spacing w:before="220"/>
        <w:ind w:firstLine="540"/>
        <w:jc w:val="both"/>
      </w:pPr>
      <w:r>
        <w:lastRenderedPageBreak/>
        <w:t>2025 год (прогноз) - 385662 тыс. рублей.</w:t>
      </w:r>
    </w:p>
    <w:p w:rsidR="00580365" w:rsidRDefault="00580365">
      <w:pPr>
        <w:pStyle w:val="ConsPlusNormal"/>
        <w:spacing w:before="220"/>
        <w:ind w:firstLine="540"/>
        <w:jc w:val="both"/>
      </w:pPr>
      <w:r>
        <w:t>Планируется привлечение средств из федерального бюджета в сумме 128438,2 тыс. рублей, из областного бюджета - 67915,2 тыс. рублей, иных источников - в сумме 220330 тыс. рублей.</w:t>
      </w:r>
    </w:p>
    <w:p w:rsidR="00580365" w:rsidRDefault="00580365">
      <w:pPr>
        <w:pStyle w:val="ConsPlusNormal"/>
        <w:ind w:firstLine="540"/>
        <w:jc w:val="both"/>
      </w:pPr>
    </w:p>
    <w:p w:rsidR="00580365" w:rsidRDefault="00580365">
      <w:pPr>
        <w:pStyle w:val="ConsPlusTitle"/>
        <w:jc w:val="center"/>
        <w:outlineLvl w:val="2"/>
      </w:pPr>
      <w:r>
        <w:t>7. Информация о проектах в составе подпрограммы 3</w:t>
      </w:r>
    </w:p>
    <w:p w:rsidR="00580365" w:rsidRDefault="00580365">
      <w:pPr>
        <w:pStyle w:val="ConsPlusTitle"/>
        <w:jc w:val="center"/>
      </w:pPr>
      <w:r>
        <w:t>(цель и результат проектов, ограничения, критерии</w:t>
      </w:r>
    </w:p>
    <w:p w:rsidR="00580365" w:rsidRDefault="00580365">
      <w:pPr>
        <w:pStyle w:val="ConsPlusTitle"/>
        <w:jc w:val="center"/>
      </w:pPr>
      <w:r>
        <w:t>успешности и характеристики проекта)</w:t>
      </w:r>
    </w:p>
    <w:p w:rsidR="00580365" w:rsidRDefault="00580365">
      <w:pPr>
        <w:pStyle w:val="ConsPlusNormal"/>
        <w:ind w:firstLine="540"/>
        <w:jc w:val="both"/>
      </w:pPr>
    </w:p>
    <w:p w:rsidR="00580365" w:rsidRDefault="00580365">
      <w:pPr>
        <w:pStyle w:val="ConsPlusNormal"/>
        <w:ind w:firstLine="540"/>
        <w:jc w:val="both"/>
      </w:pPr>
      <w:r>
        <w:t>1. Организация абонементной системы посещения концертов и театральных постановок для детей.</w:t>
      </w:r>
    </w:p>
    <w:p w:rsidR="00580365" w:rsidRDefault="00580365">
      <w:pPr>
        <w:pStyle w:val="ConsPlusNormal"/>
        <w:spacing w:before="220"/>
        <w:ind w:firstLine="540"/>
        <w:jc w:val="both"/>
      </w:pPr>
      <w:r>
        <w:t>Целью проекта является создание системы музыкального и культурного просвещения детей с охватом не менее 3760 учащихся системой абонементов на посещение концертных и просветительских мероприятий к 31 августа 2016 года. На реализацию проекта в бюджете городского округа "Город Белгород" предусмотрены средства в объеме 2364 тыс. рублей.</w:t>
      </w:r>
    </w:p>
    <w:p w:rsidR="00580365" w:rsidRDefault="00580365">
      <w:pPr>
        <w:pStyle w:val="ConsPlusNormal"/>
        <w:spacing w:before="220"/>
        <w:ind w:firstLine="540"/>
        <w:jc w:val="both"/>
      </w:pPr>
      <w:r>
        <w:t>2. Создание "института кураторства" для одаренных детей г. Белгорода.</w:t>
      </w:r>
    </w:p>
    <w:p w:rsidR="00580365" w:rsidRDefault="00580365">
      <w:pPr>
        <w:pStyle w:val="ConsPlusNormal"/>
        <w:spacing w:before="220"/>
        <w:ind w:firstLine="540"/>
        <w:jc w:val="both"/>
      </w:pPr>
      <w:r>
        <w:t>Целью проекта является вовлечение в систему материальной, творческой, психолого-педагогической поддержки не менее 40 творчески одаренных детей, обучающихся в системе дополнительного образования г. Белгорода, к 31 мая 2017 года. Финансирование проекта предусмотрено на уровне 350 тыс. рублей за счет средств бюджета городского округа "Город Белгород" и 800 тыс. рублей - из внебюджетных источников.</w:t>
      </w:r>
    </w:p>
    <w:p w:rsidR="00580365" w:rsidRDefault="00580365">
      <w:pPr>
        <w:pStyle w:val="ConsPlusNormal"/>
        <w:spacing w:before="220"/>
        <w:ind w:firstLine="540"/>
        <w:jc w:val="both"/>
      </w:pPr>
      <w:r>
        <w:t>3. Создание культурно-образовательного центра на базе библиотеки-филиала N 20 МБУК "Централизованная библиотечная система города Белгорода". Целью проекта является создание к 01.01.2020 культурно-образовательного центра для учащихся МБОУ СОШ NN 42, 43, 46. Финансирование проекта предусмотрено на уровне 1650 тыс. рублей за счет средств бюджета городского округа "Город Белгород" и 1650 тыс. рублей из внебюджетных источников.</w:t>
      </w:r>
    </w:p>
    <w:p w:rsidR="00580365" w:rsidRDefault="00580365">
      <w:pPr>
        <w:pStyle w:val="ConsPlusNormal"/>
        <w:spacing w:before="220"/>
        <w:ind w:firstLine="540"/>
        <w:jc w:val="both"/>
      </w:pPr>
      <w:r>
        <w:t xml:space="preserve">4. Исключен. - </w:t>
      </w:r>
      <w:hyperlink r:id="rId64">
        <w:r>
          <w:rPr>
            <w:color w:val="0000FF"/>
          </w:rPr>
          <w:t>Постановление</w:t>
        </w:r>
      </w:hyperlink>
      <w:r>
        <w:t xml:space="preserve"> администрации города Белгорода от 22.03.2022 N 48.</w:t>
      </w:r>
    </w:p>
    <w:p w:rsidR="00580365" w:rsidRDefault="00580365">
      <w:pPr>
        <w:pStyle w:val="ConsPlusNormal"/>
        <w:spacing w:before="220"/>
        <w:ind w:firstLine="540"/>
        <w:jc w:val="both"/>
      </w:pPr>
      <w:r>
        <w:t>5. Создание сводного детского симфонического оркестра детских музыкальных школ г. Белгорода.</w:t>
      </w:r>
    </w:p>
    <w:p w:rsidR="00580365" w:rsidRDefault="00580365">
      <w:pPr>
        <w:pStyle w:val="ConsPlusNormal"/>
        <w:spacing w:before="220"/>
        <w:ind w:firstLine="540"/>
        <w:jc w:val="both"/>
      </w:pPr>
      <w:r>
        <w:t>Цель проекта - сформировать сводный детский симфонический оркестр численностью не менее 60 человек. На реализацию проекта предусмотрены средства в размере 1850,0 тыс. рублей из бюджета городского округа "Город Белгород" и 750,0 тыс. рублей из внебюджетных источников.</w:t>
      </w:r>
    </w:p>
    <w:p w:rsidR="00580365" w:rsidRDefault="00580365">
      <w:pPr>
        <w:pStyle w:val="ConsPlusNormal"/>
        <w:ind w:firstLine="540"/>
        <w:jc w:val="both"/>
      </w:pPr>
    </w:p>
    <w:p w:rsidR="00580365" w:rsidRDefault="00580365">
      <w:pPr>
        <w:pStyle w:val="ConsPlusTitle"/>
        <w:jc w:val="center"/>
        <w:outlineLvl w:val="1"/>
      </w:pPr>
      <w:bookmarkStart w:id="4" w:name="P1651"/>
      <w:bookmarkEnd w:id="4"/>
      <w:r>
        <w:t>Паспорт</w:t>
      </w:r>
    </w:p>
    <w:p w:rsidR="00580365" w:rsidRDefault="00580365">
      <w:pPr>
        <w:pStyle w:val="ConsPlusTitle"/>
        <w:jc w:val="center"/>
      </w:pPr>
      <w:r>
        <w:t>подпрограммы "Сохранение и популяризация</w:t>
      </w:r>
    </w:p>
    <w:p w:rsidR="00580365" w:rsidRDefault="00580365">
      <w:pPr>
        <w:pStyle w:val="ConsPlusTitle"/>
        <w:jc w:val="center"/>
      </w:pPr>
      <w:r>
        <w:t>культурно-исторического наследия"</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499"/>
      </w:tblGrid>
      <w:tr w:rsidR="00580365">
        <w:tc>
          <w:tcPr>
            <w:tcW w:w="680" w:type="dxa"/>
          </w:tcPr>
          <w:p w:rsidR="00580365" w:rsidRDefault="00580365">
            <w:pPr>
              <w:pStyle w:val="ConsPlusNormal"/>
              <w:jc w:val="center"/>
            </w:pPr>
            <w:r>
              <w:t>N</w:t>
            </w:r>
          </w:p>
        </w:tc>
        <w:tc>
          <w:tcPr>
            <w:tcW w:w="8334" w:type="dxa"/>
            <w:gridSpan w:val="2"/>
          </w:tcPr>
          <w:p w:rsidR="00580365" w:rsidRDefault="00580365">
            <w:pPr>
              <w:pStyle w:val="ConsPlusNormal"/>
              <w:jc w:val="both"/>
            </w:pPr>
            <w:r>
              <w:t>Наименование подпрограммы: "Сохранение и популяризация культурно-исторического наследия" (далее - подпрограмма 4)</w:t>
            </w:r>
          </w:p>
        </w:tc>
      </w:tr>
      <w:tr w:rsidR="00580365">
        <w:tc>
          <w:tcPr>
            <w:tcW w:w="680" w:type="dxa"/>
          </w:tcPr>
          <w:p w:rsidR="00580365" w:rsidRDefault="00580365">
            <w:pPr>
              <w:pStyle w:val="ConsPlusNormal"/>
              <w:jc w:val="center"/>
            </w:pPr>
            <w:r>
              <w:t>1.</w:t>
            </w:r>
          </w:p>
        </w:tc>
        <w:tc>
          <w:tcPr>
            <w:tcW w:w="2835" w:type="dxa"/>
          </w:tcPr>
          <w:p w:rsidR="00580365" w:rsidRDefault="00580365">
            <w:pPr>
              <w:pStyle w:val="ConsPlusNormal"/>
            </w:pPr>
            <w:r>
              <w:t>Соисполнитель подпрограммы 4</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val="restart"/>
          </w:tcPr>
          <w:p w:rsidR="00580365" w:rsidRDefault="00580365">
            <w:pPr>
              <w:pStyle w:val="ConsPlusNormal"/>
              <w:jc w:val="center"/>
            </w:pPr>
            <w:r>
              <w:t>2.</w:t>
            </w:r>
          </w:p>
        </w:tc>
        <w:tc>
          <w:tcPr>
            <w:tcW w:w="2835" w:type="dxa"/>
            <w:vMerge w:val="restart"/>
          </w:tcPr>
          <w:p w:rsidR="00580365" w:rsidRDefault="00580365">
            <w:pPr>
              <w:pStyle w:val="ConsPlusNormal"/>
            </w:pPr>
            <w:r>
              <w:t>Участники программы 4</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vMerge/>
          </w:tcPr>
          <w:p w:rsidR="00580365" w:rsidRDefault="00580365">
            <w:pPr>
              <w:pStyle w:val="ConsPlusNormal"/>
            </w:pPr>
          </w:p>
        </w:tc>
        <w:tc>
          <w:tcPr>
            <w:tcW w:w="2835" w:type="dxa"/>
            <w:vMerge/>
          </w:tcPr>
          <w:p w:rsidR="00580365" w:rsidRDefault="00580365">
            <w:pPr>
              <w:pStyle w:val="ConsPlusNormal"/>
            </w:pPr>
          </w:p>
        </w:tc>
        <w:tc>
          <w:tcPr>
            <w:tcW w:w="5499" w:type="dxa"/>
          </w:tcPr>
          <w:p w:rsidR="00580365" w:rsidRDefault="00580365">
            <w:pPr>
              <w:pStyle w:val="ConsPlusNormal"/>
              <w:jc w:val="both"/>
            </w:pPr>
            <w:r>
              <w:t>Администрация города Белгорода (МКУ "Управление капитального строительства")</w:t>
            </w:r>
          </w:p>
        </w:tc>
      </w:tr>
      <w:tr w:rsidR="00580365" w:rsidTr="005320D7">
        <w:tc>
          <w:tcPr>
            <w:tcW w:w="680" w:type="dxa"/>
          </w:tcPr>
          <w:p w:rsidR="00580365" w:rsidRDefault="00580365">
            <w:pPr>
              <w:pStyle w:val="ConsPlusNormal"/>
              <w:jc w:val="center"/>
            </w:pPr>
            <w:r>
              <w:lastRenderedPageBreak/>
              <w:t>3.</w:t>
            </w:r>
          </w:p>
        </w:tc>
        <w:tc>
          <w:tcPr>
            <w:tcW w:w="2835" w:type="dxa"/>
          </w:tcPr>
          <w:p w:rsidR="00580365" w:rsidRDefault="00580365">
            <w:pPr>
              <w:pStyle w:val="ConsPlusNormal"/>
            </w:pPr>
            <w:r>
              <w:t>Наименование проектов в составе подпрограммы 4</w:t>
            </w:r>
          </w:p>
        </w:tc>
        <w:tc>
          <w:tcPr>
            <w:tcW w:w="5499" w:type="dxa"/>
          </w:tcPr>
          <w:p w:rsidR="00580365" w:rsidRDefault="00580365">
            <w:pPr>
              <w:pStyle w:val="ConsPlusNormal"/>
              <w:jc w:val="both"/>
            </w:pPr>
            <w:r>
              <w:t>1. Создание музея под открытым небом (1 этап).</w:t>
            </w:r>
          </w:p>
          <w:p w:rsidR="00580365" w:rsidRDefault="00580365">
            <w:pPr>
              <w:pStyle w:val="ConsPlusNormal"/>
              <w:jc w:val="both"/>
            </w:pPr>
            <w:r>
              <w:t xml:space="preserve">2. Создание молодежной лаборатории </w:t>
            </w:r>
            <w:proofErr w:type="spellStart"/>
            <w:r>
              <w:t>урбанистики</w:t>
            </w:r>
            <w:proofErr w:type="spellEnd"/>
            <w:r>
              <w:t xml:space="preserve"> на базе МБУК "Выставочный зал "Родина".</w:t>
            </w:r>
          </w:p>
          <w:p w:rsidR="00580365" w:rsidRDefault="00580365">
            <w:pPr>
              <w:pStyle w:val="ConsPlusNormal"/>
              <w:jc w:val="both"/>
            </w:pPr>
            <w:r>
              <w:t>3. Установка в городе Белгороде памятника "Горожанам, не вернувшимся с войны".</w:t>
            </w:r>
          </w:p>
          <w:p w:rsidR="00580365" w:rsidRDefault="00580365">
            <w:pPr>
              <w:pStyle w:val="ConsPlusNormal"/>
              <w:jc w:val="both"/>
            </w:pPr>
            <w:r>
              <w:t>4. Разработка и внедрение в муниципальных учреждениях музейно-выставочного типа программ, направленных на творческое развитие детей в возрасте от 5 до 12 лет.</w:t>
            </w:r>
          </w:p>
          <w:p w:rsidR="00580365" w:rsidRDefault="00580365">
            <w:pPr>
              <w:pStyle w:val="ConsPlusNormal"/>
              <w:jc w:val="both"/>
            </w:pPr>
            <w:r>
              <w:t>5. Создание электронного справочника "Памяти достойны" о достопримечательных и памятных местах города Белгорода.</w:t>
            </w:r>
          </w:p>
          <w:p w:rsidR="00580365" w:rsidRDefault="00580365">
            <w:pPr>
              <w:pStyle w:val="ConsPlusNormal"/>
              <w:jc w:val="both"/>
            </w:pPr>
            <w:r>
              <w:t>6. Создание краеведческого координационного совета.</w:t>
            </w:r>
          </w:p>
          <w:p w:rsidR="00580365" w:rsidRDefault="00580365">
            <w:pPr>
              <w:pStyle w:val="ConsPlusNormal"/>
              <w:jc w:val="both"/>
            </w:pPr>
            <w:r>
              <w:t>7. Создание экскурсионной площадки "Пройдемся по Белгороду"</w:t>
            </w:r>
          </w:p>
        </w:tc>
      </w:tr>
      <w:tr w:rsidR="00580365">
        <w:tc>
          <w:tcPr>
            <w:tcW w:w="680" w:type="dxa"/>
          </w:tcPr>
          <w:p w:rsidR="00580365" w:rsidRDefault="00580365">
            <w:pPr>
              <w:pStyle w:val="ConsPlusNormal"/>
              <w:jc w:val="center"/>
            </w:pPr>
            <w:r>
              <w:t>4.</w:t>
            </w:r>
          </w:p>
        </w:tc>
        <w:tc>
          <w:tcPr>
            <w:tcW w:w="2835" w:type="dxa"/>
          </w:tcPr>
          <w:p w:rsidR="00580365" w:rsidRDefault="00580365">
            <w:pPr>
              <w:pStyle w:val="ConsPlusNormal"/>
            </w:pPr>
            <w:r>
              <w:t>Цели подпрограммы 4</w:t>
            </w:r>
          </w:p>
        </w:tc>
        <w:tc>
          <w:tcPr>
            <w:tcW w:w="5499" w:type="dxa"/>
          </w:tcPr>
          <w:p w:rsidR="00580365" w:rsidRDefault="00580365">
            <w:pPr>
              <w:pStyle w:val="ConsPlusNormal"/>
              <w:jc w:val="both"/>
            </w:pPr>
            <w:r>
              <w:t>Государственная охрана, сохранение и популяризация объектов культурного наследия, развитие музейно-выставочной деятельности</w:t>
            </w:r>
          </w:p>
        </w:tc>
      </w:tr>
      <w:tr w:rsidR="00580365">
        <w:tc>
          <w:tcPr>
            <w:tcW w:w="680" w:type="dxa"/>
          </w:tcPr>
          <w:p w:rsidR="00580365" w:rsidRDefault="00580365">
            <w:pPr>
              <w:pStyle w:val="ConsPlusNormal"/>
              <w:jc w:val="center"/>
            </w:pPr>
            <w:r>
              <w:t>5.</w:t>
            </w:r>
          </w:p>
        </w:tc>
        <w:tc>
          <w:tcPr>
            <w:tcW w:w="2835" w:type="dxa"/>
          </w:tcPr>
          <w:p w:rsidR="00580365" w:rsidRDefault="00580365">
            <w:pPr>
              <w:pStyle w:val="ConsPlusNormal"/>
            </w:pPr>
            <w:r>
              <w:t>Задачи подпрограммы 4</w:t>
            </w:r>
          </w:p>
        </w:tc>
        <w:tc>
          <w:tcPr>
            <w:tcW w:w="5499" w:type="dxa"/>
          </w:tcPr>
          <w:p w:rsidR="00580365" w:rsidRDefault="00580365">
            <w:pPr>
              <w:pStyle w:val="ConsPlusNormal"/>
              <w:jc w:val="both"/>
            </w:pPr>
            <w:r>
              <w:t>1. Сохранение, использование и популяризация объектов культурного наследия, находящихся в собственности городского округа "Город Белгород".</w:t>
            </w:r>
          </w:p>
          <w:p w:rsidR="00580365" w:rsidRDefault="00580365">
            <w:pPr>
              <w:pStyle w:val="ConsPlusNormal"/>
              <w:jc w:val="both"/>
            </w:pPr>
            <w:r>
              <w:t>2. Обеспечение государственной охраны объектов культурного наследия местного (муниципального) значения, расположенных на территории городского округа "Город Белгород".</w:t>
            </w:r>
          </w:p>
          <w:p w:rsidR="00580365" w:rsidRDefault="00580365">
            <w:pPr>
              <w:pStyle w:val="ConsPlusNormal"/>
              <w:jc w:val="both"/>
            </w:pPr>
            <w:r>
              <w:t>3. Увековечение памяти о важнейших исторических событиях, выдающихся личностях, формирование историко-архитектурного облика города.</w:t>
            </w:r>
          </w:p>
          <w:p w:rsidR="00580365" w:rsidRDefault="00580365">
            <w:pPr>
              <w:pStyle w:val="ConsPlusNormal"/>
              <w:jc w:val="both"/>
            </w:pPr>
            <w:r>
              <w:t>4. Обеспечение доступа населения городского округа "Город Белгород" к музейным предметам и коллекциям, образцам изобразительного искусства, декоративно-прикладного творчества</w:t>
            </w:r>
          </w:p>
        </w:tc>
      </w:tr>
      <w:tr w:rsidR="00580365" w:rsidTr="005320D7">
        <w:tc>
          <w:tcPr>
            <w:tcW w:w="680" w:type="dxa"/>
          </w:tcPr>
          <w:p w:rsidR="00580365" w:rsidRDefault="00580365">
            <w:pPr>
              <w:pStyle w:val="ConsPlusNormal"/>
              <w:jc w:val="center"/>
            </w:pPr>
            <w:r>
              <w:t>6.</w:t>
            </w:r>
          </w:p>
        </w:tc>
        <w:tc>
          <w:tcPr>
            <w:tcW w:w="2835" w:type="dxa"/>
          </w:tcPr>
          <w:p w:rsidR="00580365" w:rsidRDefault="00580365">
            <w:pPr>
              <w:pStyle w:val="ConsPlusNormal"/>
            </w:pPr>
            <w:r>
              <w:t>Сроки и этапы реализации подпрограммы 4</w:t>
            </w:r>
          </w:p>
        </w:tc>
        <w:tc>
          <w:tcPr>
            <w:tcW w:w="5499" w:type="dxa"/>
          </w:tcPr>
          <w:p w:rsidR="00580365" w:rsidRDefault="00580365">
            <w:pPr>
              <w:pStyle w:val="ConsPlusNormal"/>
              <w:jc w:val="both"/>
            </w:pPr>
            <w:r>
              <w:t>Срок реализации: 2015 - 2025 годы.</w:t>
            </w:r>
          </w:p>
          <w:p w:rsidR="00580365" w:rsidRDefault="00580365">
            <w:pPr>
              <w:pStyle w:val="ConsPlusNormal"/>
              <w:jc w:val="both"/>
            </w:pPr>
            <w:r>
              <w:t>Этапы реализации:</w:t>
            </w:r>
          </w:p>
          <w:p w:rsidR="00580365" w:rsidRDefault="00580365">
            <w:pPr>
              <w:pStyle w:val="ConsPlusNormal"/>
              <w:jc w:val="both"/>
            </w:pPr>
            <w:r>
              <w:t>I этап - 2015 - 2020 годы,</w:t>
            </w:r>
          </w:p>
          <w:p w:rsidR="00580365" w:rsidRDefault="00580365">
            <w:pPr>
              <w:pStyle w:val="ConsPlusNormal"/>
              <w:jc w:val="both"/>
            </w:pPr>
            <w:r>
              <w:t>II этап - 2021 - 2025 годы</w:t>
            </w:r>
          </w:p>
        </w:tc>
      </w:tr>
      <w:tr w:rsidR="00580365" w:rsidTr="005320D7">
        <w:tc>
          <w:tcPr>
            <w:tcW w:w="680" w:type="dxa"/>
          </w:tcPr>
          <w:p w:rsidR="00580365" w:rsidRDefault="00580365">
            <w:pPr>
              <w:pStyle w:val="ConsPlusNormal"/>
              <w:jc w:val="center"/>
            </w:pPr>
            <w:r>
              <w:t>7.</w:t>
            </w:r>
          </w:p>
        </w:tc>
        <w:tc>
          <w:tcPr>
            <w:tcW w:w="2835" w:type="dxa"/>
          </w:tcPr>
          <w:p w:rsidR="00580365" w:rsidRDefault="00580365">
            <w:pPr>
              <w:pStyle w:val="ConsPlusNormal"/>
            </w:pPr>
            <w:r>
              <w:t>Объем бюджетных ассигнований подпрограммы 4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499" w:type="dxa"/>
            <w:vAlign w:val="bottom"/>
          </w:tcPr>
          <w:p w:rsidR="00580365" w:rsidRDefault="00580365">
            <w:pPr>
              <w:pStyle w:val="ConsPlusNormal"/>
              <w:jc w:val="both"/>
            </w:pPr>
            <w:r>
              <w:t>Планируемый объем средств на реализацию подпрограммы 4 в 2015 - 2025 годах за счет всех источников финансирования составит 260936,8 тыс. рублей, из них:</w:t>
            </w:r>
          </w:p>
          <w:p w:rsidR="00580365" w:rsidRDefault="00580365">
            <w:pPr>
              <w:pStyle w:val="ConsPlusNormal"/>
              <w:jc w:val="both"/>
            </w:pPr>
            <w:r>
              <w:t>- средства федерального бюджета - 737,1 тыс. рублей;</w:t>
            </w:r>
          </w:p>
          <w:p w:rsidR="00580365" w:rsidRDefault="00580365">
            <w:pPr>
              <w:pStyle w:val="ConsPlusNormal"/>
              <w:jc w:val="both"/>
            </w:pPr>
            <w:r>
              <w:t>- средства областного бюджета 70085,7 тыс. рублей;</w:t>
            </w:r>
          </w:p>
          <w:p w:rsidR="00580365" w:rsidRDefault="00580365">
            <w:pPr>
              <w:pStyle w:val="ConsPlusNormal"/>
              <w:jc w:val="both"/>
            </w:pPr>
            <w:r>
              <w:t>- средства бюджета городского округа "Город Белгород" - 175155,8 тыс. рублей, в том числе по годам:</w:t>
            </w:r>
          </w:p>
          <w:p w:rsidR="00580365" w:rsidRDefault="00580365">
            <w:pPr>
              <w:pStyle w:val="ConsPlusNormal"/>
              <w:jc w:val="both"/>
            </w:pPr>
            <w:r>
              <w:t>2015 год - 15027 тыс. рублей;</w:t>
            </w:r>
          </w:p>
          <w:p w:rsidR="00580365" w:rsidRDefault="00580365">
            <w:pPr>
              <w:pStyle w:val="ConsPlusNormal"/>
              <w:jc w:val="both"/>
            </w:pPr>
            <w:r>
              <w:t>2016 год - 8164 тыс. рублей;</w:t>
            </w:r>
          </w:p>
          <w:p w:rsidR="00580365" w:rsidRDefault="00580365">
            <w:pPr>
              <w:pStyle w:val="ConsPlusNormal"/>
              <w:jc w:val="both"/>
            </w:pPr>
            <w:r>
              <w:t>2017 год - 8863 тыс. рублей;</w:t>
            </w:r>
          </w:p>
          <w:p w:rsidR="00580365" w:rsidRDefault="00580365">
            <w:pPr>
              <w:pStyle w:val="ConsPlusNormal"/>
              <w:jc w:val="both"/>
            </w:pPr>
            <w:r>
              <w:t>2018 год - 11138 тыс. рублей;</w:t>
            </w:r>
          </w:p>
          <w:p w:rsidR="00580365" w:rsidRDefault="00580365">
            <w:pPr>
              <w:pStyle w:val="ConsPlusNormal"/>
              <w:jc w:val="both"/>
            </w:pPr>
            <w:r>
              <w:t>2019 год - 28478 тыс. рублей;</w:t>
            </w:r>
          </w:p>
          <w:p w:rsidR="00580365" w:rsidRDefault="00580365">
            <w:pPr>
              <w:pStyle w:val="ConsPlusNormal"/>
              <w:jc w:val="both"/>
            </w:pPr>
            <w:r>
              <w:t>2020 год - 14676 тыс. рублей;</w:t>
            </w:r>
          </w:p>
          <w:p w:rsidR="00580365" w:rsidRDefault="00580365">
            <w:pPr>
              <w:pStyle w:val="ConsPlusNormal"/>
              <w:jc w:val="both"/>
            </w:pPr>
            <w:r>
              <w:lastRenderedPageBreak/>
              <w:t>2021 год - 13611,8 тыс. рублей;</w:t>
            </w:r>
          </w:p>
          <w:p w:rsidR="00580365" w:rsidRDefault="00580365">
            <w:pPr>
              <w:pStyle w:val="ConsPlusNormal"/>
              <w:jc w:val="both"/>
            </w:pPr>
            <w:r>
              <w:t>2022 год - 26736 тыс. рублей;</w:t>
            </w:r>
          </w:p>
          <w:p w:rsidR="00580365" w:rsidRDefault="00580365">
            <w:pPr>
              <w:pStyle w:val="ConsPlusNormal"/>
              <w:jc w:val="both"/>
            </w:pPr>
            <w:r>
              <w:t>2023 год - 17108 тыс. рублей;</w:t>
            </w:r>
          </w:p>
          <w:p w:rsidR="00580365" w:rsidRDefault="00580365">
            <w:pPr>
              <w:pStyle w:val="ConsPlusNormal"/>
              <w:jc w:val="both"/>
            </w:pPr>
            <w:r>
              <w:t>2024 год - 17048 тыс. рублей;</w:t>
            </w:r>
          </w:p>
          <w:p w:rsidR="00580365" w:rsidRDefault="00580365">
            <w:pPr>
              <w:pStyle w:val="ConsPlusNormal"/>
              <w:jc w:val="both"/>
            </w:pPr>
            <w:r>
              <w:t>2025 год - 14306 тыс. рублей;</w:t>
            </w:r>
          </w:p>
          <w:p w:rsidR="00580365" w:rsidRDefault="00580365">
            <w:pPr>
              <w:pStyle w:val="ConsPlusNormal"/>
              <w:jc w:val="both"/>
            </w:pPr>
            <w:r>
              <w:t>- иные источники - 14958,2 тыс. рублей</w:t>
            </w:r>
          </w:p>
        </w:tc>
      </w:tr>
      <w:tr w:rsidR="00580365" w:rsidTr="005320D7">
        <w:tc>
          <w:tcPr>
            <w:tcW w:w="680" w:type="dxa"/>
          </w:tcPr>
          <w:p w:rsidR="00580365" w:rsidRDefault="00580365">
            <w:pPr>
              <w:pStyle w:val="ConsPlusNormal"/>
              <w:jc w:val="center"/>
            </w:pPr>
            <w:r>
              <w:lastRenderedPageBreak/>
              <w:t>8.</w:t>
            </w:r>
          </w:p>
        </w:tc>
        <w:tc>
          <w:tcPr>
            <w:tcW w:w="2835" w:type="dxa"/>
          </w:tcPr>
          <w:p w:rsidR="00580365" w:rsidRDefault="00580365">
            <w:pPr>
              <w:pStyle w:val="ConsPlusNormal"/>
            </w:pPr>
            <w:r>
              <w:t>Показатели результата подпрограммы 4:</w:t>
            </w:r>
          </w:p>
        </w:tc>
        <w:tc>
          <w:tcPr>
            <w:tcW w:w="5499" w:type="dxa"/>
          </w:tcPr>
          <w:p w:rsidR="00580365" w:rsidRDefault="00580365">
            <w:pPr>
              <w:pStyle w:val="ConsPlusNormal"/>
              <w:jc w:val="both"/>
            </w:pPr>
          </w:p>
        </w:tc>
      </w:tr>
      <w:tr w:rsidR="00580365" w:rsidTr="005320D7">
        <w:tc>
          <w:tcPr>
            <w:tcW w:w="680" w:type="dxa"/>
          </w:tcPr>
          <w:p w:rsidR="00580365" w:rsidRDefault="00580365">
            <w:pPr>
              <w:pStyle w:val="ConsPlusNormal"/>
              <w:jc w:val="center"/>
            </w:pPr>
            <w:r>
              <w:t>8.1.</w:t>
            </w:r>
          </w:p>
        </w:tc>
        <w:tc>
          <w:tcPr>
            <w:tcW w:w="2835" w:type="dxa"/>
          </w:tcPr>
          <w:p w:rsidR="00580365" w:rsidRDefault="0058036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499" w:type="dxa"/>
          </w:tcPr>
          <w:p w:rsidR="00580365" w:rsidRDefault="00580365">
            <w:pPr>
              <w:pStyle w:val="ConsPlusNormal"/>
              <w:jc w:val="both"/>
            </w:pPr>
            <w:r>
              <w:t>- доля объектов культурного наследия (памятников истории и культуры), находящихся в муниципальной собственности и не требующих консервации и реставрации, в общем количестве объектов культурного наследия, находящихся в муниципальной собственности, - 93,9% к 2025 году;</w:t>
            </w:r>
          </w:p>
          <w:p w:rsidR="00580365" w:rsidRDefault="00580365">
            <w:pPr>
              <w:pStyle w:val="ConsPlusNormal"/>
              <w:jc w:val="both"/>
            </w:pPr>
            <w:r>
              <w:t>- количество посещений учреждений выставочного типа - 45,5 тыс. человек в 2025 году</w:t>
            </w:r>
          </w:p>
        </w:tc>
      </w:tr>
      <w:tr w:rsidR="00580365" w:rsidTr="005320D7">
        <w:tc>
          <w:tcPr>
            <w:tcW w:w="680" w:type="dxa"/>
          </w:tcPr>
          <w:p w:rsidR="00580365" w:rsidRDefault="00580365">
            <w:pPr>
              <w:pStyle w:val="ConsPlusNormal"/>
              <w:jc w:val="center"/>
            </w:pPr>
            <w:r>
              <w:t>8.2.</w:t>
            </w:r>
          </w:p>
        </w:tc>
        <w:tc>
          <w:tcPr>
            <w:tcW w:w="2835" w:type="dxa"/>
          </w:tcPr>
          <w:p w:rsidR="00580365" w:rsidRDefault="00580365">
            <w:pPr>
              <w:pStyle w:val="ConsPlusNormal"/>
            </w:pPr>
            <w:r>
              <w:t>Показатели эффективности реализации программных мероприятий</w:t>
            </w:r>
          </w:p>
        </w:tc>
        <w:tc>
          <w:tcPr>
            <w:tcW w:w="5499" w:type="dxa"/>
          </w:tcPr>
          <w:p w:rsidR="00580365" w:rsidRDefault="00580365">
            <w:pPr>
              <w:pStyle w:val="ConsPlusNormal"/>
              <w:jc w:val="both"/>
            </w:pPr>
            <w:r>
              <w:t>- количество объектов культурного наследия, в отношении которых проведены мероприятия по сохранению, - 9 единиц к 2025 году;</w:t>
            </w:r>
          </w:p>
          <w:p w:rsidR="00580365" w:rsidRDefault="00580365">
            <w:pPr>
              <w:pStyle w:val="ConsPlusNormal"/>
              <w:jc w:val="both"/>
            </w:pPr>
            <w:r>
              <w:t>- доля объектов культурного наследия местного (муниципального) значения и объектов, находящихся в собственности городского округа "Город Белгород", обеспеченных первичной учетной документацией, необходимой для регистрации в едином реестре объектов культурного наследия (памятников истории и культуры) народов Российской Федерации, от общего количества объектов культурного наследия местного (муниципального) значения и объектов, находящихся в собственности городского округа "Город Белгород", - 50% к 2025 году;</w:t>
            </w:r>
          </w:p>
          <w:p w:rsidR="00580365" w:rsidRDefault="00580365">
            <w:pPr>
              <w:pStyle w:val="ConsPlusNormal"/>
              <w:jc w:val="both"/>
            </w:pPr>
            <w:r>
              <w:t>- количество установленных произведений монументального искусства - 13 единиц к 2025 году;</w:t>
            </w:r>
          </w:p>
          <w:p w:rsidR="00580365" w:rsidRDefault="00580365">
            <w:pPr>
              <w:pStyle w:val="ConsPlusNormal"/>
              <w:jc w:val="both"/>
            </w:pPr>
            <w:r>
              <w:t>- количество выставок, организованных учреждениями музейно-выставочного типа, - 100 единиц в 2025 году</w:t>
            </w:r>
          </w:p>
        </w:tc>
      </w:tr>
    </w:tbl>
    <w:p w:rsidR="00580365" w:rsidRDefault="00580365">
      <w:pPr>
        <w:pStyle w:val="ConsPlusNormal"/>
        <w:ind w:firstLine="540"/>
        <w:jc w:val="both"/>
      </w:pPr>
    </w:p>
    <w:p w:rsidR="00580365" w:rsidRDefault="00580365">
      <w:pPr>
        <w:pStyle w:val="ConsPlusTitle"/>
        <w:jc w:val="center"/>
        <w:outlineLvl w:val="2"/>
      </w:pPr>
      <w:r>
        <w:t>1. Характеристика сферы реализации подпрограммы, описание</w:t>
      </w:r>
    </w:p>
    <w:p w:rsidR="00580365" w:rsidRDefault="00580365">
      <w:pPr>
        <w:pStyle w:val="ConsPlusTitle"/>
        <w:jc w:val="center"/>
      </w:pPr>
      <w:r>
        <w:t>основных проблем в указанной сфере и прогноз ее развития</w:t>
      </w:r>
    </w:p>
    <w:p w:rsidR="00580365" w:rsidRDefault="00580365">
      <w:pPr>
        <w:pStyle w:val="ConsPlusNormal"/>
        <w:ind w:firstLine="540"/>
        <w:jc w:val="both"/>
      </w:pPr>
    </w:p>
    <w:p w:rsidR="00580365" w:rsidRDefault="00580365">
      <w:pPr>
        <w:pStyle w:val="ConsPlusNormal"/>
        <w:ind w:firstLine="540"/>
        <w:jc w:val="both"/>
      </w:pPr>
      <w:r>
        <w:t>Культурное наследие народов Российской Федерации - это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 Значение культурного наследия как для страны в целом, так и для отдельных ее граждан определяется следующими основными факторами:</w:t>
      </w:r>
    </w:p>
    <w:p w:rsidR="00580365" w:rsidRDefault="00580365">
      <w:pPr>
        <w:pStyle w:val="ConsPlusNormal"/>
        <w:spacing w:before="220"/>
        <w:ind w:firstLine="540"/>
        <w:jc w:val="both"/>
      </w:pPr>
      <w:r>
        <w:t>- во-первых, несет в себе культурные и цивилизационные коды нации, на нем основывается идентичность нации и самоидентификация ее членов. Культурное наследие является определяющим фактором в решении важнейших задач государственной культурной политики - возрождения национального достоинства и воспитания населения в духе уважения к собственным традициям. Утрата культурных ценностей невосполнима и необратима и неизбежно отразится на всех областях жизни нынешнего и будущих поколений, приведет к духовному оскудению, разрывам исторической памяти, обеднению общества в целом;</w:t>
      </w:r>
    </w:p>
    <w:p w:rsidR="00580365" w:rsidRDefault="00580365">
      <w:pPr>
        <w:pStyle w:val="ConsPlusNormal"/>
        <w:spacing w:before="220"/>
        <w:ind w:firstLine="540"/>
        <w:jc w:val="both"/>
      </w:pPr>
      <w:r>
        <w:lastRenderedPageBreak/>
        <w:t>- во-вторых, объекты культурного наследия являются важным активом государства, выступают одной из базовых составляющих развития сферы туризма, могут приносить прибыль и существенно влиять на экономическое развитие территории.</w:t>
      </w:r>
    </w:p>
    <w:p w:rsidR="00580365" w:rsidRDefault="00580365">
      <w:pPr>
        <w:pStyle w:val="ConsPlusNormal"/>
        <w:spacing w:before="220"/>
        <w:ind w:firstLine="540"/>
        <w:jc w:val="both"/>
      </w:pPr>
      <w:r>
        <w:t>В соответствии с законодательством Российской Федерации к материальному культурному наследию народов Российской Федерации относятся памятники истории и культуры (недвижимые), музейный и архивный фонды Российской Федерации, книжные памятники.</w:t>
      </w:r>
    </w:p>
    <w:p w:rsidR="00580365" w:rsidRDefault="00580365">
      <w:pPr>
        <w:pStyle w:val="ConsPlusNormal"/>
        <w:spacing w:before="220"/>
        <w:ind w:firstLine="540"/>
        <w:jc w:val="both"/>
      </w:pPr>
      <w:r>
        <w:t xml:space="preserve">Вопросы охраны, сохранения, использования и популяризации объектов культурного наследия регламентируются Федеральным </w:t>
      </w:r>
      <w:hyperlink r:id="rId6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соответствии со </w:t>
      </w:r>
      <w:hyperlink r:id="rId66">
        <w:r>
          <w:rPr>
            <w:color w:val="0000FF"/>
          </w:rPr>
          <w:t>ст. 9.3</w:t>
        </w:r>
      </w:hyperlink>
      <w:r>
        <w:t xml:space="preserve"> вышеназванного Закона к полномочиям органов местного самоуправления городских округов в области сохранения, использования, популяризации и государственной охраны объектов культурного наследия относятся:</w:t>
      </w:r>
    </w:p>
    <w:p w:rsidR="00580365" w:rsidRDefault="00580365">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поселений или городских округов;</w:t>
      </w:r>
    </w:p>
    <w:p w:rsidR="00580365" w:rsidRDefault="00580365">
      <w:pPr>
        <w:pStyle w:val="ConsPlusNormal"/>
        <w:spacing w:before="220"/>
        <w:ind w:firstLine="540"/>
        <w:jc w:val="both"/>
      </w:pPr>
      <w:r>
        <w:t>2) охрана объектов культурного наследия местного (муниципального) значения, расположенных на территории городского округа "Город Белгород";</w:t>
      </w:r>
    </w:p>
    <w:p w:rsidR="00580365" w:rsidRDefault="00580365">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580365" w:rsidRDefault="00580365">
      <w:pPr>
        <w:pStyle w:val="ConsPlusNormal"/>
        <w:spacing w:before="220"/>
        <w:ind w:firstLine="540"/>
        <w:jc w:val="both"/>
      </w:pPr>
      <w:r>
        <w:t xml:space="preserve">В Белгородской области положения федерального закона дополняются </w:t>
      </w:r>
      <w:hyperlink r:id="rId67">
        <w:r>
          <w:rPr>
            <w:color w:val="0000FF"/>
          </w:rPr>
          <w:t>законом</w:t>
        </w:r>
      </w:hyperlink>
      <w:r>
        <w:t xml:space="preserve"> Белгородской области от 13 ноября 2003 года N 97 "Об объектах культурного наследия (памятниках истории и культуры) Белгородской области", регулирующим отношения в области государственной охраны и использования объектов культурного наследия (памятников истории и культуры) регионального и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rsidR="00580365" w:rsidRDefault="00580365">
      <w:pPr>
        <w:pStyle w:val="ConsPlusNormal"/>
        <w:spacing w:before="220"/>
        <w:ind w:firstLine="540"/>
        <w:jc w:val="both"/>
      </w:pPr>
      <w:r>
        <w:t xml:space="preserve">Помимо законодательства, непосредственно ориентированного на охрану культурного наследия, вопросы сохранения и использования культурного наследия регулируются </w:t>
      </w:r>
      <w:hyperlink r:id="rId68">
        <w:r>
          <w:rPr>
            <w:color w:val="0000FF"/>
          </w:rPr>
          <w:t>Земельным</w:t>
        </w:r>
      </w:hyperlink>
      <w:r>
        <w:t xml:space="preserve">, </w:t>
      </w:r>
      <w:hyperlink r:id="rId69">
        <w:r>
          <w:rPr>
            <w:color w:val="0000FF"/>
          </w:rPr>
          <w:t>Лесным</w:t>
        </w:r>
      </w:hyperlink>
      <w:r>
        <w:t xml:space="preserve">, </w:t>
      </w:r>
      <w:hyperlink r:id="rId70">
        <w:r>
          <w:rPr>
            <w:color w:val="0000FF"/>
          </w:rPr>
          <w:t>Водным</w:t>
        </w:r>
      </w:hyperlink>
      <w:r>
        <w:t xml:space="preserve"> и </w:t>
      </w:r>
      <w:hyperlink r:id="rId71">
        <w:r>
          <w:rPr>
            <w:color w:val="0000FF"/>
          </w:rPr>
          <w:t>Градостроительным</w:t>
        </w:r>
      </w:hyperlink>
      <w:r>
        <w:t xml:space="preserve"> кодексами Российской Федерации; отдельные аспекты сохранения объектов культурного наследия - </w:t>
      </w:r>
      <w:hyperlink r:id="rId72">
        <w:r>
          <w:rPr>
            <w:color w:val="0000FF"/>
          </w:rPr>
          <w:t>Законом</w:t>
        </w:r>
      </w:hyperlink>
      <w:r>
        <w:t xml:space="preserve"> Российской Федерации от 14 января 1993 года N 4292-1 "Об увековечении памяти погибших при защите Отечества", Федеральным </w:t>
      </w:r>
      <w:hyperlink r:id="rId73">
        <w:r>
          <w:rPr>
            <w:color w:val="0000FF"/>
          </w:rPr>
          <w:t>законом</w:t>
        </w:r>
      </w:hyperlink>
      <w:r>
        <w:t xml:space="preserve"> от 19 мая 1995 года N 80-ФЗ "Об увековечении Победы советского народа в Великой Отечественной войне 1941 - 1945 годов".</w:t>
      </w:r>
    </w:p>
    <w:p w:rsidR="00580365" w:rsidRDefault="00580365">
      <w:pPr>
        <w:pStyle w:val="ConsPlusNormal"/>
        <w:spacing w:before="220"/>
        <w:ind w:firstLine="540"/>
        <w:jc w:val="both"/>
      </w:pPr>
      <w:r>
        <w:t xml:space="preserve">В целях конкретизации положений Федерального </w:t>
      </w:r>
      <w:hyperlink r:id="rId74">
        <w:r>
          <w:rPr>
            <w:color w:val="0000FF"/>
          </w:rPr>
          <w:t>закона</w:t>
        </w:r>
      </w:hyperlink>
      <w:r>
        <w:t xml:space="preserve"> от 25 июня 2002 года N 73-ФЗ разработаны и утверждены подзаконные нормативные правовые акты. Это документы, определяющие порядок проведения историко-культурной экспертизы, порядок создания и ведения реестра объектов культурного наследия, административные регламенты предоставления услуг и исполнения функций в области сохранения и государственной охраны объектов культурного наследия.</w:t>
      </w:r>
    </w:p>
    <w:p w:rsidR="00580365" w:rsidRDefault="00580365">
      <w:pPr>
        <w:pStyle w:val="ConsPlusNormal"/>
        <w:spacing w:before="220"/>
        <w:ind w:firstLine="540"/>
        <w:jc w:val="both"/>
      </w:pPr>
      <w:r>
        <w:t>В настоящее время на территории города Белгорода расположены 82 объекта культурного наследия (памятника истории и культуры). Это памятники истории, архитектуры, искусства, археологии, достопримечательные места.</w:t>
      </w:r>
    </w:p>
    <w:p w:rsidR="00580365" w:rsidRDefault="00580365">
      <w:pPr>
        <w:pStyle w:val="ConsPlusNormal"/>
        <w:ind w:firstLine="540"/>
        <w:jc w:val="both"/>
      </w:pPr>
    </w:p>
    <w:p w:rsidR="00580365" w:rsidRDefault="00580365">
      <w:pPr>
        <w:pStyle w:val="ConsPlusNormal"/>
        <w:jc w:val="center"/>
      </w:pPr>
      <w:r>
        <w:t>Видовой состав объектов культурного наследия</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07"/>
        <w:gridCol w:w="907"/>
        <w:gridCol w:w="907"/>
        <w:gridCol w:w="907"/>
      </w:tblGrid>
      <w:tr w:rsidR="00580365">
        <w:tc>
          <w:tcPr>
            <w:tcW w:w="4082" w:type="dxa"/>
          </w:tcPr>
          <w:p w:rsidR="00580365" w:rsidRDefault="00580365">
            <w:pPr>
              <w:pStyle w:val="ConsPlusNormal"/>
              <w:jc w:val="center"/>
            </w:pPr>
            <w:r>
              <w:t>Виды объектов культурного наследия</w:t>
            </w:r>
          </w:p>
        </w:tc>
        <w:tc>
          <w:tcPr>
            <w:tcW w:w="907" w:type="dxa"/>
          </w:tcPr>
          <w:p w:rsidR="00580365" w:rsidRDefault="00580365">
            <w:pPr>
              <w:pStyle w:val="ConsPlusNormal"/>
              <w:jc w:val="center"/>
            </w:pPr>
            <w:r>
              <w:t>2011 г.</w:t>
            </w:r>
          </w:p>
        </w:tc>
        <w:tc>
          <w:tcPr>
            <w:tcW w:w="907" w:type="dxa"/>
          </w:tcPr>
          <w:p w:rsidR="00580365" w:rsidRDefault="00580365">
            <w:pPr>
              <w:pStyle w:val="ConsPlusNormal"/>
              <w:jc w:val="center"/>
            </w:pPr>
            <w:r>
              <w:t>2012 г.</w:t>
            </w:r>
          </w:p>
        </w:tc>
        <w:tc>
          <w:tcPr>
            <w:tcW w:w="907"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082" w:type="dxa"/>
          </w:tcPr>
          <w:p w:rsidR="00580365" w:rsidRDefault="00580365">
            <w:pPr>
              <w:pStyle w:val="ConsPlusNormal"/>
            </w:pPr>
            <w:r>
              <w:t>Памятники истории</w:t>
            </w:r>
          </w:p>
        </w:tc>
        <w:tc>
          <w:tcPr>
            <w:tcW w:w="907" w:type="dxa"/>
          </w:tcPr>
          <w:p w:rsidR="00580365" w:rsidRDefault="00580365">
            <w:pPr>
              <w:pStyle w:val="ConsPlusNormal"/>
              <w:jc w:val="center"/>
            </w:pPr>
            <w:r>
              <w:t>26</w:t>
            </w:r>
          </w:p>
        </w:tc>
        <w:tc>
          <w:tcPr>
            <w:tcW w:w="907" w:type="dxa"/>
          </w:tcPr>
          <w:p w:rsidR="00580365" w:rsidRDefault="00580365">
            <w:pPr>
              <w:pStyle w:val="ConsPlusNormal"/>
              <w:jc w:val="center"/>
            </w:pPr>
            <w:r>
              <w:t>26</w:t>
            </w:r>
          </w:p>
        </w:tc>
        <w:tc>
          <w:tcPr>
            <w:tcW w:w="907" w:type="dxa"/>
          </w:tcPr>
          <w:p w:rsidR="00580365" w:rsidRDefault="00580365">
            <w:pPr>
              <w:pStyle w:val="ConsPlusNormal"/>
              <w:jc w:val="center"/>
            </w:pPr>
            <w:r>
              <w:t>28</w:t>
            </w:r>
          </w:p>
        </w:tc>
        <w:tc>
          <w:tcPr>
            <w:tcW w:w="907" w:type="dxa"/>
          </w:tcPr>
          <w:p w:rsidR="00580365" w:rsidRDefault="00580365">
            <w:pPr>
              <w:pStyle w:val="ConsPlusNormal"/>
              <w:jc w:val="center"/>
            </w:pPr>
            <w:r>
              <w:t>28</w:t>
            </w:r>
          </w:p>
        </w:tc>
      </w:tr>
      <w:tr w:rsidR="00580365">
        <w:tc>
          <w:tcPr>
            <w:tcW w:w="4082" w:type="dxa"/>
          </w:tcPr>
          <w:p w:rsidR="00580365" w:rsidRDefault="00580365">
            <w:pPr>
              <w:pStyle w:val="ConsPlusNormal"/>
            </w:pPr>
            <w:r>
              <w:lastRenderedPageBreak/>
              <w:t>Памятники архитектуры</w:t>
            </w:r>
          </w:p>
        </w:tc>
        <w:tc>
          <w:tcPr>
            <w:tcW w:w="907" w:type="dxa"/>
          </w:tcPr>
          <w:p w:rsidR="00580365" w:rsidRDefault="00580365">
            <w:pPr>
              <w:pStyle w:val="ConsPlusNormal"/>
              <w:jc w:val="center"/>
            </w:pPr>
            <w:r>
              <w:t>39</w:t>
            </w:r>
          </w:p>
        </w:tc>
        <w:tc>
          <w:tcPr>
            <w:tcW w:w="907" w:type="dxa"/>
          </w:tcPr>
          <w:p w:rsidR="00580365" w:rsidRDefault="00580365">
            <w:pPr>
              <w:pStyle w:val="ConsPlusNormal"/>
              <w:jc w:val="center"/>
            </w:pPr>
            <w:r>
              <w:t>40</w:t>
            </w:r>
          </w:p>
        </w:tc>
        <w:tc>
          <w:tcPr>
            <w:tcW w:w="907" w:type="dxa"/>
          </w:tcPr>
          <w:p w:rsidR="00580365" w:rsidRDefault="00580365">
            <w:pPr>
              <w:pStyle w:val="ConsPlusNormal"/>
              <w:jc w:val="center"/>
            </w:pPr>
            <w:r>
              <w:t>41</w:t>
            </w:r>
          </w:p>
        </w:tc>
        <w:tc>
          <w:tcPr>
            <w:tcW w:w="907" w:type="dxa"/>
          </w:tcPr>
          <w:p w:rsidR="00580365" w:rsidRDefault="00580365">
            <w:pPr>
              <w:pStyle w:val="ConsPlusNormal"/>
              <w:jc w:val="center"/>
            </w:pPr>
            <w:r>
              <w:t>42</w:t>
            </w:r>
          </w:p>
        </w:tc>
      </w:tr>
      <w:tr w:rsidR="00580365">
        <w:tc>
          <w:tcPr>
            <w:tcW w:w="4082" w:type="dxa"/>
          </w:tcPr>
          <w:p w:rsidR="00580365" w:rsidRDefault="00580365">
            <w:pPr>
              <w:pStyle w:val="ConsPlusNormal"/>
            </w:pPr>
            <w:r>
              <w:t>Памятники искусства</w:t>
            </w:r>
          </w:p>
        </w:tc>
        <w:tc>
          <w:tcPr>
            <w:tcW w:w="907" w:type="dxa"/>
          </w:tcPr>
          <w:p w:rsidR="00580365" w:rsidRDefault="00580365">
            <w:pPr>
              <w:pStyle w:val="ConsPlusNormal"/>
              <w:jc w:val="center"/>
            </w:pPr>
            <w:r>
              <w:t>8</w:t>
            </w:r>
          </w:p>
        </w:tc>
        <w:tc>
          <w:tcPr>
            <w:tcW w:w="907" w:type="dxa"/>
          </w:tcPr>
          <w:p w:rsidR="00580365" w:rsidRDefault="00580365">
            <w:pPr>
              <w:pStyle w:val="ConsPlusNormal"/>
              <w:jc w:val="center"/>
            </w:pPr>
            <w:r>
              <w:t>8</w:t>
            </w:r>
          </w:p>
        </w:tc>
        <w:tc>
          <w:tcPr>
            <w:tcW w:w="907" w:type="dxa"/>
          </w:tcPr>
          <w:p w:rsidR="00580365" w:rsidRDefault="00580365">
            <w:pPr>
              <w:pStyle w:val="ConsPlusNormal"/>
              <w:jc w:val="center"/>
            </w:pPr>
            <w:r>
              <w:t>8</w:t>
            </w:r>
          </w:p>
        </w:tc>
        <w:tc>
          <w:tcPr>
            <w:tcW w:w="907" w:type="dxa"/>
          </w:tcPr>
          <w:p w:rsidR="00580365" w:rsidRDefault="00580365">
            <w:pPr>
              <w:pStyle w:val="ConsPlusNormal"/>
              <w:jc w:val="center"/>
            </w:pPr>
            <w:r>
              <w:t>8</w:t>
            </w:r>
          </w:p>
        </w:tc>
      </w:tr>
      <w:tr w:rsidR="00580365">
        <w:tc>
          <w:tcPr>
            <w:tcW w:w="4082" w:type="dxa"/>
          </w:tcPr>
          <w:p w:rsidR="00580365" w:rsidRDefault="00580365">
            <w:pPr>
              <w:pStyle w:val="ConsPlusNormal"/>
            </w:pPr>
            <w:r>
              <w:t>Памятники археологии</w:t>
            </w:r>
          </w:p>
        </w:tc>
        <w:tc>
          <w:tcPr>
            <w:tcW w:w="907" w:type="dxa"/>
          </w:tcPr>
          <w:p w:rsidR="00580365" w:rsidRDefault="00580365">
            <w:pPr>
              <w:pStyle w:val="ConsPlusNormal"/>
              <w:jc w:val="center"/>
            </w:pPr>
            <w:r>
              <w:t>2</w:t>
            </w:r>
          </w:p>
        </w:tc>
        <w:tc>
          <w:tcPr>
            <w:tcW w:w="907" w:type="dxa"/>
          </w:tcPr>
          <w:p w:rsidR="00580365" w:rsidRDefault="00580365">
            <w:pPr>
              <w:pStyle w:val="ConsPlusNormal"/>
              <w:jc w:val="center"/>
            </w:pPr>
            <w:r>
              <w:t>2</w:t>
            </w:r>
          </w:p>
        </w:tc>
        <w:tc>
          <w:tcPr>
            <w:tcW w:w="907" w:type="dxa"/>
          </w:tcPr>
          <w:p w:rsidR="00580365" w:rsidRDefault="00580365">
            <w:pPr>
              <w:pStyle w:val="ConsPlusNormal"/>
              <w:jc w:val="center"/>
            </w:pPr>
            <w:r>
              <w:t>2</w:t>
            </w:r>
          </w:p>
        </w:tc>
        <w:tc>
          <w:tcPr>
            <w:tcW w:w="907" w:type="dxa"/>
          </w:tcPr>
          <w:p w:rsidR="00580365" w:rsidRDefault="00580365">
            <w:pPr>
              <w:pStyle w:val="ConsPlusNormal"/>
              <w:jc w:val="center"/>
            </w:pPr>
            <w:r>
              <w:t>2</w:t>
            </w:r>
          </w:p>
        </w:tc>
      </w:tr>
      <w:tr w:rsidR="00580365">
        <w:tc>
          <w:tcPr>
            <w:tcW w:w="4082" w:type="dxa"/>
          </w:tcPr>
          <w:p w:rsidR="00580365" w:rsidRDefault="00580365">
            <w:pPr>
              <w:pStyle w:val="ConsPlusNormal"/>
            </w:pPr>
            <w:r>
              <w:t>Достопримечательные места</w:t>
            </w:r>
          </w:p>
        </w:tc>
        <w:tc>
          <w:tcPr>
            <w:tcW w:w="907" w:type="dxa"/>
          </w:tcPr>
          <w:p w:rsidR="00580365" w:rsidRDefault="00580365">
            <w:pPr>
              <w:pStyle w:val="ConsPlusNormal"/>
              <w:jc w:val="center"/>
            </w:pPr>
            <w:r>
              <w:t>2</w:t>
            </w:r>
          </w:p>
        </w:tc>
        <w:tc>
          <w:tcPr>
            <w:tcW w:w="907" w:type="dxa"/>
          </w:tcPr>
          <w:p w:rsidR="00580365" w:rsidRDefault="00580365">
            <w:pPr>
              <w:pStyle w:val="ConsPlusNormal"/>
              <w:jc w:val="center"/>
            </w:pPr>
            <w:r>
              <w:t>2</w:t>
            </w:r>
          </w:p>
        </w:tc>
        <w:tc>
          <w:tcPr>
            <w:tcW w:w="907" w:type="dxa"/>
          </w:tcPr>
          <w:p w:rsidR="00580365" w:rsidRDefault="00580365">
            <w:pPr>
              <w:pStyle w:val="ConsPlusNormal"/>
              <w:jc w:val="center"/>
            </w:pPr>
            <w:r>
              <w:t>2</w:t>
            </w:r>
          </w:p>
        </w:tc>
        <w:tc>
          <w:tcPr>
            <w:tcW w:w="907" w:type="dxa"/>
          </w:tcPr>
          <w:p w:rsidR="00580365" w:rsidRDefault="00580365">
            <w:pPr>
              <w:pStyle w:val="ConsPlusNormal"/>
              <w:jc w:val="center"/>
            </w:pPr>
            <w:r>
              <w:t>2</w:t>
            </w:r>
          </w:p>
        </w:tc>
      </w:tr>
    </w:tbl>
    <w:p w:rsidR="00580365" w:rsidRDefault="00580365">
      <w:pPr>
        <w:pStyle w:val="ConsPlusNormal"/>
        <w:ind w:firstLine="540"/>
        <w:jc w:val="both"/>
      </w:pPr>
    </w:p>
    <w:p w:rsidR="00580365" w:rsidRDefault="00580365">
      <w:pPr>
        <w:pStyle w:val="ConsPlusNormal"/>
        <w:ind w:firstLine="540"/>
        <w:jc w:val="both"/>
      </w:pPr>
      <w:r>
        <w:t>Из 82 объектов, расположенных на территории города Белгорода, к объектам культурного наследия федерального (общероссийского значения) относятся 3 памятника, регионального значения - 75 памятников, местного (муниципального значения) - 4 памятника. В собственности городского округа "Город Белгород" находятся 33 объекта культурного наследия.</w:t>
      </w:r>
    </w:p>
    <w:p w:rsidR="00580365" w:rsidRDefault="00580365">
      <w:pPr>
        <w:pStyle w:val="ConsPlusNormal"/>
        <w:spacing w:before="220"/>
        <w:ind w:firstLine="540"/>
        <w:jc w:val="both"/>
      </w:pPr>
      <w:r>
        <w:t>В последние десятилетия в связи с негативным воздействием цивилизации на окружающую среду остро встала проблема защиты и физического сохранения культурного наследия.</w:t>
      </w:r>
    </w:p>
    <w:p w:rsidR="00580365" w:rsidRDefault="00580365">
      <w:pPr>
        <w:pStyle w:val="ConsPlusNormal"/>
        <w:ind w:firstLine="540"/>
        <w:jc w:val="both"/>
      </w:pPr>
    </w:p>
    <w:p w:rsidR="00580365" w:rsidRDefault="00580365">
      <w:pPr>
        <w:pStyle w:val="ConsPlusNormal"/>
        <w:jc w:val="center"/>
      </w:pPr>
      <w:r>
        <w:t>Историко-культурное значение объектов культурного наследия</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31"/>
        <w:gridCol w:w="1644"/>
        <w:gridCol w:w="1304"/>
        <w:gridCol w:w="1928"/>
      </w:tblGrid>
      <w:tr w:rsidR="00580365">
        <w:tc>
          <w:tcPr>
            <w:tcW w:w="2665" w:type="dxa"/>
            <w:vMerge w:val="restart"/>
          </w:tcPr>
          <w:p w:rsidR="00580365" w:rsidRDefault="00580365">
            <w:pPr>
              <w:pStyle w:val="ConsPlusNormal"/>
              <w:jc w:val="center"/>
            </w:pPr>
            <w:r>
              <w:t>Виды объектов культурного наследия</w:t>
            </w:r>
          </w:p>
        </w:tc>
        <w:tc>
          <w:tcPr>
            <w:tcW w:w="4479" w:type="dxa"/>
            <w:gridSpan w:val="3"/>
          </w:tcPr>
          <w:p w:rsidR="00580365" w:rsidRDefault="00580365">
            <w:pPr>
              <w:pStyle w:val="ConsPlusNormal"/>
              <w:jc w:val="center"/>
            </w:pPr>
            <w:r>
              <w:t>Категории историко-культурного значения</w:t>
            </w:r>
          </w:p>
        </w:tc>
        <w:tc>
          <w:tcPr>
            <w:tcW w:w="1928" w:type="dxa"/>
            <w:vMerge w:val="restart"/>
          </w:tcPr>
          <w:p w:rsidR="00580365" w:rsidRDefault="00580365">
            <w:pPr>
              <w:pStyle w:val="ConsPlusNormal"/>
              <w:jc w:val="center"/>
            </w:pPr>
            <w:r>
              <w:t>Отнесение к собственности городского округа "Город Белгород"</w:t>
            </w:r>
          </w:p>
        </w:tc>
      </w:tr>
      <w:tr w:rsidR="00580365">
        <w:tc>
          <w:tcPr>
            <w:tcW w:w="2665" w:type="dxa"/>
            <w:vMerge/>
          </w:tcPr>
          <w:p w:rsidR="00580365" w:rsidRDefault="00580365">
            <w:pPr>
              <w:pStyle w:val="ConsPlusNormal"/>
            </w:pPr>
          </w:p>
        </w:tc>
        <w:tc>
          <w:tcPr>
            <w:tcW w:w="1531" w:type="dxa"/>
          </w:tcPr>
          <w:p w:rsidR="00580365" w:rsidRDefault="00580365">
            <w:pPr>
              <w:pStyle w:val="ConsPlusNormal"/>
              <w:jc w:val="center"/>
            </w:pPr>
            <w:r>
              <w:t>федеральное</w:t>
            </w:r>
          </w:p>
        </w:tc>
        <w:tc>
          <w:tcPr>
            <w:tcW w:w="1644" w:type="dxa"/>
          </w:tcPr>
          <w:p w:rsidR="00580365" w:rsidRDefault="00580365">
            <w:pPr>
              <w:pStyle w:val="ConsPlusNormal"/>
              <w:jc w:val="center"/>
            </w:pPr>
            <w:r>
              <w:t>региональное</w:t>
            </w:r>
          </w:p>
        </w:tc>
        <w:tc>
          <w:tcPr>
            <w:tcW w:w="1304" w:type="dxa"/>
          </w:tcPr>
          <w:p w:rsidR="00580365" w:rsidRDefault="00580365">
            <w:pPr>
              <w:pStyle w:val="ConsPlusNormal"/>
              <w:jc w:val="center"/>
            </w:pPr>
            <w:r>
              <w:t>местное (муниципальное)</w:t>
            </w:r>
          </w:p>
        </w:tc>
        <w:tc>
          <w:tcPr>
            <w:tcW w:w="1928" w:type="dxa"/>
            <w:vMerge/>
          </w:tcPr>
          <w:p w:rsidR="00580365" w:rsidRDefault="00580365">
            <w:pPr>
              <w:pStyle w:val="ConsPlusNormal"/>
            </w:pPr>
          </w:p>
        </w:tc>
      </w:tr>
      <w:tr w:rsidR="00580365">
        <w:tc>
          <w:tcPr>
            <w:tcW w:w="2665" w:type="dxa"/>
          </w:tcPr>
          <w:p w:rsidR="00580365" w:rsidRDefault="00580365">
            <w:pPr>
              <w:pStyle w:val="ConsPlusNormal"/>
            </w:pPr>
            <w:r>
              <w:t>Памятники истории</w:t>
            </w:r>
          </w:p>
        </w:tc>
        <w:tc>
          <w:tcPr>
            <w:tcW w:w="1531" w:type="dxa"/>
          </w:tcPr>
          <w:p w:rsidR="00580365" w:rsidRDefault="00580365">
            <w:pPr>
              <w:pStyle w:val="ConsPlusNormal"/>
              <w:jc w:val="center"/>
            </w:pPr>
            <w:r>
              <w:t>-</w:t>
            </w:r>
          </w:p>
        </w:tc>
        <w:tc>
          <w:tcPr>
            <w:tcW w:w="1644" w:type="dxa"/>
          </w:tcPr>
          <w:p w:rsidR="00580365" w:rsidRDefault="00580365">
            <w:pPr>
              <w:pStyle w:val="ConsPlusNormal"/>
              <w:jc w:val="center"/>
            </w:pPr>
            <w:r>
              <w:t>28</w:t>
            </w:r>
          </w:p>
        </w:tc>
        <w:tc>
          <w:tcPr>
            <w:tcW w:w="1304" w:type="dxa"/>
          </w:tcPr>
          <w:p w:rsidR="00580365" w:rsidRDefault="00580365">
            <w:pPr>
              <w:pStyle w:val="ConsPlusNormal"/>
              <w:jc w:val="center"/>
            </w:pPr>
            <w:r>
              <w:t>-</w:t>
            </w:r>
          </w:p>
        </w:tc>
        <w:tc>
          <w:tcPr>
            <w:tcW w:w="1928" w:type="dxa"/>
          </w:tcPr>
          <w:p w:rsidR="00580365" w:rsidRDefault="00580365">
            <w:pPr>
              <w:pStyle w:val="ConsPlusNormal"/>
              <w:jc w:val="center"/>
            </w:pPr>
            <w:r>
              <w:t>14</w:t>
            </w:r>
          </w:p>
        </w:tc>
      </w:tr>
      <w:tr w:rsidR="00580365">
        <w:tc>
          <w:tcPr>
            <w:tcW w:w="2665" w:type="dxa"/>
          </w:tcPr>
          <w:p w:rsidR="00580365" w:rsidRDefault="00580365">
            <w:pPr>
              <w:pStyle w:val="ConsPlusNormal"/>
            </w:pPr>
            <w:r>
              <w:t>Памятники архитектуры</w:t>
            </w:r>
          </w:p>
        </w:tc>
        <w:tc>
          <w:tcPr>
            <w:tcW w:w="1531" w:type="dxa"/>
          </w:tcPr>
          <w:p w:rsidR="00580365" w:rsidRDefault="00580365">
            <w:pPr>
              <w:pStyle w:val="ConsPlusNormal"/>
              <w:jc w:val="center"/>
            </w:pPr>
            <w:r>
              <w:t>2</w:t>
            </w:r>
          </w:p>
        </w:tc>
        <w:tc>
          <w:tcPr>
            <w:tcW w:w="1644" w:type="dxa"/>
          </w:tcPr>
          <w:p w:rsidR="00580365" w:rsidRDefault="00580365">
            <w:pPr>
              <w:pStyle w:val="ConsPlusNormal"/>
              <w:jc w:val="center"/>
            </w:pPr>
            <w:r>
              <w:t>37</w:t>
            </w:r>
          </w:p>
        </w:tc>
        <w:tc>
          <w:tcPr>
            <w:tcW w:w="1304" w:type="dxa"/>
          </w:tcPr>
          <w:p w:rsidR="00580365" w:rsidRDefault="00580365">
            <w:pPr>
              <w:pStyle w:val="ConsPlusNormal"/>
              <w:jc w:val="center"/>
            </w:pPr>
            <w:r>
              <w:t>4</w:t>
            </w:r>
          </w:p>
        </w:tc>
        <w:tc>
          <w:tcPr>
            <w:tcW w:w="1928" w:type="dxa"/>
          </w:tcPr>
          <w:p w:rsidR="00580365" w:rsidRDefault="00580365">
            <w:pPr>
              <w:pStyle w:val="ConsPlusNormal"/>
              <w:jc w:val="center"/>
            </w:pPr>
            <w:r>
              <w:t>11</w:t>
            </w:r>
          </w:p>
        </w:tc>
      </w:tr>
      <w:tr w:rsidR="00580365">
        <w:tc>
          <w:tcPr>
            <w:tcW w:w="2665" w:type="dxa"/>
          </w:tcPr>
          <w:p w:rsidR="00580365" w:rsidRDefault="00580365">
            <w:pPr>
              <w:pStyle w:val="ConsPlusNormal"/>
            </w:pPr>
            <w:r>
              <w:t>Памятники искусства</w:t>
            </w:r>
          </w:p>
        </w:tc>
        <w:tc>
          <w:tcPr>
            <w:tcW w:w="1531" w:type="dxa"/>
          </w:tcPr>
          <w:p w:rsidR="00580365" w:rsidRDefault="00580365">
            <w:pPr>
              <w:pStyle w:val="ConsPlusNormal"/>
              <w:jc w:val="center"/>
            </w:pPr>
            <w:r>
              <w:t>1</w:t>
            </w:r>
          </w:p>
        </w:tc>
        <w:tc>
          <w:tcPr>
            <w:tcW w:w="1644" w:type="dxa"/>
          </w:tcPr>
          <w:p w:rsidR="00580365" w:rsidRDefault="00580365">
            <w:pPr>
              <w:pStyle w:val="ConsPlusNormal"/>
              <w:jc w:val="center"/>
            </w:pPr>
            <w:r>
              <w:t>7</w:t>
            </w:r>
          </w:p>
        </w:tc>
        <w:tc>
          <w:tcPr>
            <w:tcW w:w="1304" w:type="dxa"/>
          </w:tcPr>
          <w:p w:rsidR="00580365" w:rsidRDefault="00580365">
            <w:pPr>
              <w:pStyle w:val="ConsPlusNormal"/>
              <w:jc w:val="center"/>
            </w:pPr>
            <w:r>
              <w:t>-</w:t>
            </w:r>
          </w:p>
        </w:tc>
        <w:tc>
          <w:tcPr>
            <w:tcW w:w="1928" w:type="dxa"/>
          </w:tcPr>
          <w:p w:rsidR="00580365" w:rsidRDefault="00580365">
            <w:pPr>
              <w:pStyle w:val="ConsPlusNormal"/>
              <w:jc w:val="center"/>
            </w:pPr>
            <w:r>
              <w:t>8</w:t>
            </w:r>
          </w:p>
        </w:tc>
      </w:tr>
      <w:tr w:rsidR="00580365">
        <w:tc>
          <w:tcPr>
            <w:tcW w:w="2665" w:type="dxa"/>
          </w:tcPr>
          <w:p w:rsidR="00580365" w:rsidRDefault="00580365">
            <w:pPr>
              <w:pStyle w:val="ConsPlusNormal"/>
            </w:pPr>
            <w:r>
              <w:t>Памятники археологии</w:t>
            </w:r>
          </w:p>
        </w:tc>
        <w:tc>
          <w:tcPr>
            <w:tcW w:w="1531" w:type="dxa"/>
          </w:tcPr>
          <w:p w:rsidR="00580365" w:rsidRDefault="00580365">
            <w:pPr>
              <w:pStyle w:val="ConsPlusNormal"/>
              <w:jc w:val="center"/>
            </w:pPr>
            <w:r>
              <w:t>-</w:t>
            </w:r>
          </w:p>
        </w:tc>
        <w:tc>
          <w:tcPr>
            <w:tcW w:w="1644" w:type="dxa"/>
          </w:tcPr>
          <w:p w:rsidR="00580365" w:rsidRDefault="00580365">
            <w:pPr>
              <w:pStyle w:val="ConsPlusNormal"/>
              <w:jc w:val="center"/>
            </w:pPr>
            <w:r>
              <w:t>2</w:t>
            </w:r>
          </w:p>
        </w:tc>
        <w:tc>
          <w:tcPr>
            <w:tcW w:w="1304" w:type="dxa"/>
          </w:tcPr>
          <w:p w:rsidR="00580365" w:rsidRDefault="00580365">
            <w:pPr>
              <w:pStyle w:val="ConsPlusNormal"/>
              <w:jc w:val="center"/>
            </w:pPr>
            <w:r>
              <w:t>-</w:t>
            </w:r>
          </w:p>
        </w:tc>
        <w:tc>
          <w:tcPr>
            <w:tcW w:w="1928" w:type="dxa"/>
          </w:tcPr>
          <w:p w:rsidR="00580365" w:rsidRDefault="00580365">
            <w:pPr>
              <w:pStyle w:val="ConsPlusNormal"/>
              <w:jc w:val="center"/>
            </w:pPr>
            <w:r>
              <w:t>-</w:t>
            </w:r>
          </w:p>
        </w:tc>
      </w:tr>
      <w:tr w:rsidR="00580365">
        <w:tc>
          <w:tcPr>
            <w:tcW w:w="2665" w:type="dxa"/>
          </w:tcPr>
          <w:p w:rsidR="00580365" w:rsidRDefault="00580365">
            <w:pPr>
              <w:pStyle w:val="ConsPlusNormal"/>
            </w:pPr>
            <w:r>
              <w:t>Достопримечательные места</w:t>
            </w:r>
          </w:p>
        </w:tc>
        <w:tc>
          <w:tcPr>
            <w:tcW w:w="1531" w:type="dxa"/>
          </w:tcPr>
          <w:p w:rsidR="00580365" w:rsidRDefault="00580365">
            <w:pPr>
              <w:pStyle w:val="ConsPlusNormal"/>
              <w:jc w:val="center"/>
            </w:pPr>
            <w:r>
              <w:t>-</w:t>
            </w:r>
          </w:p>
        </w:tc>
        <w:tc>
          <w:tcPr>
            <w:tcW w:w="1644" w:type="dxa"/>
          </w:tcPr>
          <w:p w:rsidR="00580365" w:rsidRDefault="00580365">
            <w:pPr>
              <w:pStyle w:val="ConsPlusNormal"/>
              <w:jc w:val="center"/>
            </w:pPr>
            <w:r>
              <w:t>2</w:t>
            </w:r>
          </w:p>
        </w:tc>
        <w:tc>
          <w:tcPr>
            <w:tcW w:w="1304" w:type="dxa"/>
          </w:tcPr>
          <w:p w:rsidR="00580365" w:rsidRDefault="00580365">
            <w:pPr>
              <w:pStyle w:val="ConsPlusNormal"/>
              <w:jc w:val="center"/>
            </w:pPr>
            <w:r>
              <w:t>-</w:t>
            </w:r>
          </w:p>
        </w:tc>
        <w:tc>
          <w:tcPr>
            <w:tcW w:w="1928" w:type="dxa"/>
          </w:tcPr>
          <w:p w:rsidR="00580365" w:rsidRDefault="00580365">
            <w:pPr>
              <w:pStyle w:val="ConsPlusNormal"/>
              <w:jc w:val="center"/>
            </w:pPr>
            <w:r>
              <w:t>-</w:t>
            </w:r>
          </w:p>
        </w:tc>
      </w:tr>
    </w:tbl>
    <w:p w:rsidR="00580365" w:rsidRDefault="00580365">
      <w:pPr>
        <w:pStyle w:val="ConsPlusNormal"/>
        <w:ind w:firstLine="540"/>
        <w:jc w:val="both"/>
      </w:pPr>
    </w:p>
    <w:p w:rsidR="00580365" w:rsidRDefault="00580365">
      <w:pPr>
        <w:pStyle w:val="ConsPlusNormal"/>
        <w:ind w:firstLine="540"/>
        <w:jc w:val="both"/>
      </w:pPr>
      <w:r>
        <w:t>Среда существования большинства зданий и сооружений по сравнению со временем их создания значительно изменилась, и это стало причиной целого ряда нежелательных явлений, вызывающих разрушение материалов сооружений, а иногда грозящих полной утратой памятников истории и культуры. Поэтому исключительную важность приобретает в наше время проблема сохранения объектов культурного наследия.</w:t>
      </w:r>
    </w:p>
    <w:p w:rsidR="00580365" w:rsidRDefault="00580365">
      <w:pPr>
        <w:pStyle w:val="ConsPlusNormal"/>
        <w:spacing w:before="220"/>
        <w:ind w:firstLine="540"/>
        <w:jc w:val="both"/>
      </w:pPr>
      <w:r>
        <w:t>Сохранение объекта культурного наследия - это ремонтные, ремонтно-реставрационные работы, направленные на обеспечение физической сохранности.</w:t>
      </w:r>
    </w:p>
    <w:p w:rsidR="00580365" w:rsidRDefault="00580365">
      <w:pPr>
        <w:pStyle w:val="ConsPlusNormal"/>
        <w:spacing w:before="220"/>
        <w:ind w:firstLine="540"/>
        <w:jc w:val="both"/>
      </w:pPr>
      <w:r>
        <w:t>Первоочередными мерами, направленными на сохранение объектов культурного наследия, являются проведение инвентаризации (1 раз в 5 лет) и мониторинг технического состояния памятников истории и культуры, в ходе которых осуществляется сбор информации об объектах культурного наследия, дается объективная оценка их технического состояния, составляются планы ремонтно-реставрационных работ.</w:t>
      </w:r>
    </w:p>
    <w:p w:rsidR="00580365" w:rsidRDefault="00580365">
      <w:pPr>
        <w:pStyle w:val="ConsPlusNormal"/>
        <w:spacing w:before="220"/>
        <w:ind w:firstLine="540"/>
        <w:jc w:val="both"/>
      </w:pPr>
      <w:r>
        <w:t xml:space="preserve">Последняя плановая инвентаризация объектов культурного наследия, расположенных на территории города Белгорода, была проведена в 2012 году. Уточнены списки объектов, обследовано их техническое состояние, произведена </w:t>
      </w:r>
      <w:proofErr w:type="spellStart"/>
      <w:r>
        <w:t>фотофиксация</w:t>
      </w:r>
      <w:proofErr w:type="spellEnd"/>
      <w:r>
        <w:t xml:space="preserve"> памятников истории и культуры.</w:t>
      </w:r>
    </w:p>
    <w:p w:rsidR="00580365" w:rsidRDefault="00580365">
      <w:pPr>
        <w:pStyle w:val="ConsPlusNormal"/>
        <w:spacing w:before="220"/>
        <w:ind w:firstLine="540"/>
        <w:jc w:val="both"/>
      </w:pPr>
      <w:r>
        <w:lastRenderedPageBreak/>
        <w:t>Из 33 объектов культурного наследия, находящихся в муниципальной собственного городского округа "Город Белгород", 11 объектов находятся в неудовлетворительном состоянии. Доля объектов культурного наследия, не требующих реставрации и консервации, к общему количеству объектов культурного наследия, относящихся к собственности городского округа "Город Белгород", составляет 66,6%.</w:t>
      </w:r>
    </w:p>
    <w:p w:rsidR="00580365" w:rsidRDefault="00580365">
      <w:pPr>
        <w:pStyle w:val="ConsPlusNormal"/>
        <w:ind w:firstLine="540"/>
        <w:jc w:val="both"/>
      </w:pPr>
    </w:p>
    <w:p w:rsidR="00580365" w:rsidRDefault="00580365">
      <w:pPr>
        <w:pStyle w:val="ConsPlusNormal"/>
        <w:jc w:val="center"/>
      </w:pPr>
      <w:r>
        <w:t>Состояние объектов культурного наследия, расположенных</w:t>
      </w:r>
    </w:p>
    <w:p w:rsidR="00580365" w:rsidRDefault="00580365">
      <w:pPr>
        <w:pStyle w:val="ConsPlusNormal"/>
        <w:jc w:val="center"/>
      </w:pPr>
      <w:r>
        <w:t>на территории городского округа "Город Белгород"</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5"/>
        <w:gridCol w:w="2778"/>
        <w:gridCol w:w="3005"/>
      </w:tblGrid>
      <w:tr w:rsidR="00580365">
        <w:tc>
          <w:tcPr>
            <w:tcW w:w="3245" w:type="dxa"/>
          </w:tcPr>
          <w:p w:rsidR="00580365" w:rsidRDefault="00580365">
            <w:pPr>
              <w:pStyle w:val="ConsPlusNormal"/>
              <w:jc w:val="center"/>
            </w:pPr>
            <w:r>
              <w:t>Виды объектов культурного наследия</w:t>
            </w:r>
          </w:p>
        </w:tc>
        <w:tc>
          <w:tcPr>
            <w:tcW w:w="2778" w:type="dxa"/>
          </w:tcPr>
          <w:p w:rsidR="00580365" w:rsidRDefault="00580365">
            <w:pPr>
              <w:pStyle w:val="ConsPlusNormal"/>
              <w:jc w:val="center"/>
            </w:pPr>
            <w:r>
              <w:t>Количество памятников, находящихся в неудовлетворительном техническом состоянии</w:t>
            </w:r>
          </w:p>
        </w:tc>
        <w:tc>
          <w:tcPr>
            <w:tcW w:w="3005" w:type="dxa"/>
          </w:tcPr>
          <w:p w:rsidR="00580365" w:rsidRDefault="00580365">
            <w:pPr>
              <w:pStyle w:val="ConsPlusNormal"/>
              <w:jc w:val="center"/>
            </w:pPr>
            <w:r>
              <w:t>Доля объектов, находящихся в удовлетворительном состоянии, к общему количеству объектов культурного наследия, %</w:t>
            </w:r>
          </w:p>
        </w:tc>
      </w:tr>
      <w:tr w:rsidR="00580365">
        <w:tc>
          <w:tcPr>
            <w:tcW w:w="3245" w:type="dxa"/>
          </w:tcPr>
          <w:p w:rsidR="00580365" w:rsidRDefault="00580365">
            <w:pPr>
              <w:pStyle w:val="ConsPlusNormal"/>
            </w:pPr>
            <w:r>
              <w:t>Памятники истории</w:t>
            </w:r>
          </w:p>
        </w:tc>
        <w:tc>
          <w:tcPr>
            <w:tcW w:w="2778" w:type="dxa"/>
          </w:tcPr>
          <w:p w:rsidR="00580365" w:rsidRDefault="00580365">
            <w:pPr>
              <w:pStyle w:val="ConsPlusNormal"/>
              <w:jc w:val="center"/>
            </w:pPr>
            <w:r>
              <w:t>3</w:t>
            </w:r>
          </w:p>
        </w:tc>
        <w:tc>
          <w:tcPr>
            <w:tcW w:w="3005" w:type="dxa"/>
          </w:tcPr>
          <w:p w:rsidR="00580365" w:rsidRDefault="00580365">
            <w:pPr>
              <w:pStyle w:val="ConsPlusNormal"/>
              <w:jc w:val="center"/>
            </w:pPr>
            <w:r>
              <w:t>93,9</w:t>
            </w:r>
          </w:p>
        </w:tc>
      </w:tr>
      <w:tr w:rsidR="00580365">
        <w:tc>
          <w:tcPr>
            <w:tcW w:w="3245" w:type="dxa"/>
          </w:tcPr>
          <w:p w:rsidR="00580365" w:rsidRDefault="00580365">
            <w:pPr>
              <w:pStyle w:val="ConsPlusNormal"/>
            </w:pPr>
            <w:r>
              <w:t>Памятники архитектуры</w:t>
            </w:r>
          </w:p>
        </w:tc>
        <w:tc>
          <w:tcPr>
            <w:tcW w:w="2778" w:type="dxa"/>
          </w:tcPr>
          <w:p w:rsidR="00580365" w:rsidRDefault="00580365">
            <w:pPr>
              <w:pStyle w:val="ConsPlusNormal"/>
              <w:jc w:val="center"/>
            </w:pPr>
            <w:r>
              <w:t>7</w:t>
            </w:r>
          </w:p>
        </w:tc>
        <w:tc>
          <w:tcPr>
            <w:tcW w:w="3005" w:type="dxa"/>
          </w:tcPr>
          <w:p w:rsidR="00580365" w:rsidRDefault="00580365">
            <w:pPr>
              <w:pStyle w:val="ConsPlusNormal"/>
              <w:jc w:val="center"/>
            </w:pPr>
            <w:r>
              <w:t>91,5</w:t>
            </w:r>
          </w:p>
        </w:tc>
      </w:tr>
      <w:tr w:rsidR="00580365">
        <w:tc>
          <w:tcPr>
            <w:tcW w:w="3245" w:type="dxa"/>
          </w:tcPr>
          <w:p w:rsidR="00580365" w:rsidRDefault="00580365">
            <w:pPr>
              <w:pStyle w:val="ConsPlusNormal"/>
            </w:pPr>
            <w:r>
              <w:t>Памятники искусства</w:t>
            </w:r>
          </w:p>
        </w:tc>
        <w:tc>
          <w:tcPr>
            <w:tcW w:w="2778" w:type="dxa"/>
          </w:tcPr>
          <w:p w:rsidR="00580365" w:rsidRDefault="00580365">
            <w:pPr>
              <w:pStyle w:val="ConsPlusNormal"/>
              <w:jc w:val="center"/>
            </w:pPr>
            <w:r>
              <w:t>1</w:t>
            </w:r>
          </w:p>
        </w:tc>
        <w:tc>
          <w:tcPr>
            <w:tcW w:w="3005" w:type="dxa"/>
          </w:tcPr>
          <w:p w:rsidR="00580365" w:rsidRDefault="00580365">
            <w:pPr>
              <w:pStyle w:val="ConsPlusNormal"/>
              <w:jc w:val="center"/>
            </w:pPr>
            <w:r>
              <w:t>97,6</w:t>
            </w:r>
          </w:p>
        </w:tc>
      </w:tr>
      <w:tr w:rsidR="00580365">
        <w:tc>
          <w:tcPr>
            <w:tcW w:w="3245" w:type="dxa"/>
          </w:tcPr>
          <w:p w:rsidR="00580365" w:rsidRDefault="00580365">
            <w:pPr>
              <w:pStyle w:val="ConsPlusNormal"/>
            </w:pPr>
            <w:r>
              <w:t>Памятники археологии</w:t>
            </w:r>
          </w:p>
        </w:tc>
        <w:tc>
          <w:tcPr>
            <w:tcW w:w="2778" w:type="dxa"/>
          </w:tcPr>
          <w:p w:rsidR="00580365" w:rsidRDefault="00580365">
            <w:pPr>
              <w:pStyle w:val="ConsPlusNormal"/>
              <w:jc w:val="center"/>
            </w:pPr>
            <w:r>
              <w:t>-</w:t>
            </w:r>
          </w:p>
        </w:tc>
        <w:tc>
          <w:tcPr>
            <w:tcW w:w="3005" w:type="dxa"/>
          </w:tcPr>
          <w:p w:rsidR="00580365" w:rsidRDefault="00580365">
            <w:pPr>
              <w:pStyle w:val="ConsPlusNormal"/>
              <w:jc w:val="center"/>
            </w:pPr>
            <w:r>
              <w:t>-</w:t>
            </w:r>
          </w:p>
        </w:tc>
      </w:tr>
      <w:tr w:rsidR="00580365">
        <w:tc>
          <w:tcPr>
            <w:tcW w:w="3245" w:type="dxa"/>
          </w:tcPr>
          <w:p w:rsidR="00580365" w:rsidRDefault="00580365">
            <w:pPr>
              <w:pStyle w:val="ConsPlusNormal"/>
            </w:pPr>
            <w:r>
              <w:t>Достопримечательные места</w:t>
            </w:r>
          </w:p>
        </w:tc>
        <w:tc>
          <w:tcPr>
            <w:tcW w:w="2778" w:type="dxa"/>
          </w:tcPr>
          <w:p w:rsidR="00580365" w:rsidRDefault="00580365">
            <w:pPr>
              <w:pStyle w:val="ConsPlusNormal"/>
              <w:jc w:val="center"/>
            </w:pPr>
            <w:r>
              <w:t>-</w:t>
            </w:r>
          </w:p>
        </w:tc>
        <w:tc>
          <w:tcPr>
            <w:tcW w:w="3005" w:type="dxa"/>
          </w:tcPr>
          <w:p w:rsidR="00580365" w:rsidRDefault="00580365">
            <w:pPr>
              <w:pStyle w:val="ConsPlusNormal"/>
              <w:jc w:val="center"/>
            </w:pPr>
            <w:r>
              <w:t>-</w:t>
            </w:r>
          </w:p>
        </w:tc>
      </w:tr>
    </w:tbl>
    <w:p w:rsidR="00580365" w:rsidRDefault="00580365">
      <w:pPr>
        <w:pStyle w:val="ConsPlusNormal"/>
        <w:ind w:firstLine="540"/>
        <w:jc w:val="both"/>
      </w:pPr>
    </w:p>
    <w:p w:rsidR="00580365" w:rsidRDefault="00580365">
      <w:pPr>
        <w:pStyle w:val="ConsPlusNormal"/>
        <w:ind w:firstLine="540"/>
        <w:jc w:val="both"/>
      </w:pPr>
      <w:r>
        <w:t>Высокая степень амортизации и процессы естественного старения объектов культурного наследия приводят к возникновению реальной угрозы утраты памятников-зданий. Износ объектов культурного наследия, во многих случаях превышающий 60 - 70%, выражается в уменьшении потребительских свойств объекта недвижимости, влечет угрозу физического изменения отдельных архитектурных и конструктивных элементов, что в дальнейшем приводит к удорожанию ремонтно-реставрационных работ.</w:t>
      </w:r>
    </w:p>
    <w:p w:rsidR="00580365" w:rsidRDefault="00580365">
      <w:pPr>
        <w:pStyle w:val="ConsPlusNormal"/>
        <w:spacing w:before="220"/>
        <w:ind w:firstLine="540"/>
        <w:jc w:val="both"/>
      </w:pPr>
      <w:r>
        <w:t>Большое количество памятников истории, расположенных на территории Белгорода (братские могилы, обелиски, стелы, памятные знаки), устанавливались в 40 - 50-х годах XX века и выполнены из недолговечных материалов. С годами эти памятники обветшали и требуют проведения капитального ремонта.</w:t>
      </w:r>
    </w:p>
    <w:p w:rsidR="00580365" w:rsidRDefault="00580365">
      <w:pPr>
        <w:pStyle w:val="ConsPlusNormal"/>
        <w:spacing w:before="220"/>
        <w:ind w:firstLine="540"/>
        <w:jc w:val="both"/>
      </w:pPr>
      <w:r>
        <w:t>За последние годы в городе проведены реставрационные работы 3 памятников архитектуры, причем их приспособление для современного использования проводилось при условии обязательного сохранения предметов охраны - ключевых элементов, являющихся носителями исторической, архитектурной, художественной ценности; отремонтировано и благоустроено 10 памятников истории и искусства.</w:t>
      </w:r>
    </w:p>
    <w:p w:rsidR="00580365" w:rsidRDefault="00580365">
      <w:pPr>
        <w:pStyle w:val="ConsPlusNormal"/>
        <w:spacing w:before="220"/>
        <w:ind w:firstLine="540"/>
        <w:jc w:val="both"/>
      </w:pPr>
      <w:r>
        <w:t>Однако это не решило проблему. Требуется ряд серьезных ремонтно-реставрационных мероприятий, в результате которых объекты культурного наследия будут выведены из аварийного состояния, снизится риск их утраты, появится возможность их приспособления к дальнейшей эксплуатации в современных условиях.</w:t>
      </w:r>
    </w:p>
    <w:p w:rsidR="00580365" w:rsidRDefault="00580365">
      <w:pPr>
        <w:pStyle w:val="ConsPlusNormal"/>
        <w:spacing w:before="220"/>
        <w:ind w:firstLine="540"/>
        <w:jc w:val="both"/>
      </w:pPr>
      <w:r>
        <w:t>Одним из средств, способствующих сохранению объектов культурного наследия, является их популяризация.</w:t>
      </w:r>
    </w:p>
    <w:p w:rsidR="00580365" w:rsidRDefault="00580365">
      <w:pPr>
        <w:pStyle w:val="ConsPlusNormal"/>
        <w:spacing w:before="220"/>
        <w:ind w:firstLine="540"/>
        <w:jc w:val="both"/>
      </w:pPr>
      <w:r>
        <w:t xml:space="preserve">В соответствии со </w:t>
      </w:r>
      <w:hyperlink r:id="rId75">
        <w:r>
          <w:rPr>
            <w:color w:val="0000FF"/>
          </w:rPr>
          <w:t>ст. 27</w:t>
        </w:r>
      </w:hyperlink>
      <w:r>
        <w:t xml:space="preserve"> Федерального закона от 25 июня 2002 года N 73-ФЗ на объектах культурного наследия должны быть установлены надписи и обозначения, содержащие информацию об объекте культурного наследия и о том, что он охраняется государством. Из 48 объектов культурного наследия на сегодняшний день на 17 объектах установлены </w:t>
      </w:r>
      <w:r>
        <w:lastRenderedPageBreak/>
        <w:t>информационные доски, на 30 объектах - охранные доски.</w:t>
      </w:r>
    </w:p>
    <w:p w:rsidR="00580365" w:rsidRDefault="00580365">
      <w:pPr>
        <w:pStyle w:val="ConsPlusNormal"/>
        <w:spacing w:before="220"/>
        <w:ind w:firstLine="540"/>
        <w:jc w:val="both"/>
      </w:pPr>
      <w:r>
        <w:t xml:space="preserve">Во исполнение постановлений Губернатора Белгородской области от 13 декабря 2005 года N 194 "Об охране курганных памятников Белгородской области" и от 27 сентября 2007 года </w:t>
      </w:r>
      <w:hyperlink r:id="rId76">
        <w:r>
          <w:rPr>
            <w:color w:val="0000FF"/>
          </w:rPr>
          <w:t>N 120</w:t>
        </w:r>
      </w:hyperlink>
      <w:r>
        <w:t xml:space="preserve"> "О сохранности скифских захоронений Белгородской области" в 2011 году установлены информационные надписи на курганных памятниках, расположенных в Юго-Западном микрорайоне города.</w:t>
      </w:r>
    </w:p>
    <w:p w:rsidR="00580365" w:rsidRDefault="00580365">
      <w:pPr>
        <w:pStyle w:val="ConsPlusNormal"/>
        <w:spacing w:before="220"/>
        <w:ind w:firstLine="540"/>
        <w:jc w:val="both"/>
      </w:pPr>
      <w:r>
        <w:t>В целях популяризации объектов культурного наследия города Белгорода изданы брошюры "Храмы Белгорода", "Памятники и достопримечательности города Белгорода".</w:t>
      </w:r>
    </w:p>
    <w:p w:rsidR="00580365" w:rsidRDefault="00580365">
      <w:pPr>
        <w:pStyle w:val="ConsPlusNormal"/>
        <w:spacing w:before="220"/>
        <w:ind w:firstLine="540"/>
        <w:jc w:val="both"/>
      </w:pPr>
      <w:r>
        <w:t xml:space="preserve">В 2013 году МБУК "Белгородская галерея фотоискусства им. </w:t>
      </w:r>
      <w:proofErr w:type="spellStart"/>
      <w:r>
        <w:t>В.А.Собровина</w:t>
      </w:r>
      <w:proofErr w:type="spellEnd"/>
      <w:r>
        <w:t>" реализован муниципальный проект "Городской открытый конкурс "Авторская экскурсия по городу Белгороду", в рамках которого разработаны обзорные экскурсии, знакомящие с историей и культурой города; создана единая городская программа экскурсионных маршрутов, три виртуальных экскурсии по городу Белгороду: "Прогулка по Народному бульвару", "Вдоль по улице Попова", "Романтическая экскурсия" размещены в сети Интернет.</w:t>
      </w:r>
    </w:p>
    <w:p w:rsidR="00580365" w:rsidRDefault="00580365">
      <w:pPr>
        <w:pStyle w:val="ConsPlusNormal"/>
        <w:spacing w:before="220"/>
        <w:ind w:firstLine="540"/>
        <w:jc w:val="both"/>
      </w:pPr>
      <w:r>
        <w:t>В связи с интенсивным хозяйственным освоением исторических территорий происходит неизбежная утрата своеобразия историко-архитектурного облика исторических поселений. Долгие годы градостроительная деятельность осуществлялась при отсутствии утвержденных границ зон охраны и определенных границ территорий памятников. В результате дисгармонирующая застройка ведется в непосредственной близости от объектов культурного наследия, что приводит к утрате культурной целостности и ценности территорий. Именно поэтому важным направлением государственной охраны и одним из основных инструментов сохранения объектов культурного наследия в их исторической градостроительной среде является определение границ территории, разработка и утверждение проектов зон охраны, требований к режиму использования земель и градостроительным регламентам.</w:t>
      </w:r>
    </w:p>
    <w:p w:rsidR="00580365" w:rsidRDefault="00580365">
      <w:pPr>
        <w:pStyle w:val="ConsPlusNormal"/>
        <w:spacing w:before="220"/>
        <w:ind w:firstLine="540"/>
        <w:jc w:val="both"/>
      </w:pPr>
      <w:r>
        <w:t>С учетом важного значения развития сферы культуры как составной части реализации программы улучшения качества жизни населения Белгородской области и города Белгорода активно ведется деятельность, направленная на популяризацию культурного наследия, в том числе изобразительного и фотоискусства.</w:t>
      </w:r>
    </w:p>
    <w:p w:rsidR="00580365" w:rsidRDefault="00580365">
      <w:pPr>
        <w:pStyle w:val="ConsPlusNormal"/>
        <w:spacing w:before="220"/>
        <w:ind w:firstLine="540"/>
        <w:jc w:val="both"/>
      </w:pPr>
      <w:r>
        <w:t xml:space="preserve">В городе Белгороде наравне с государственными музеями активно функционируют муниципальные бюджетные учреждения культуры музейно-выставочного типа "Белгородская галерея фотоискусства им. </w:t>
      </w:r>
      <w:proofErr w:type="spellStart"/>
      <w:r>
        <w:t>В.А.Собровина</w:t>
      </w:r>
      <w:proofErr w:type="spellEnd"/>
      <w:r>
        <w:t>" и "Выставочный зал "Родина". Вместе с другими музеями они формируют особую культурную среду города с широкими возможностями для занятий профессиональным и любительским творчеством, художественным образованием и самообразованием.</w:t>
      </w:r>
    </w:p>
    <w:p w:rsidR="00580365" w:rsidRDefault="00580365">
      <w:pPr>
        <w:pStyle w:val="ConsPlusNormal"/>
        <w:spacing w:before="220"/>
        <w:ind w:firstLine="540"/>
        <w:jc w:val="both"/>
      </w:pPr>
      <w:r>
        <w:t xml:space="preserve">МБУК "Белгородская галерея фотоискусства им. </w:t>
      </w:r>
      <w:proofErr w:type="spellStart"/>
      <w:r>
        <w:t>В.А.Собровина</w:t>
      </w:r>
      <w:proofErr w:type="spellEnd"/>
      <w:r>
        <w:t>" открылось в феврале 2011 года. За время работы фотогалерея стала площадкой для экспонирования полномасштабных фотовыставок, продвижения современной художественной фотографии, презентации фотографических коллекций, принадлежащих как государственным центрам и музеям фотографии, так и частным лицам.</w:t>
      </w:r>
    </w:p>
    <w:p w:rsidR="00580365" w:rsidRDefault="00580365">
      <w:pPr>
        <w:pStyle w:val="ConsPlusNormal"/>
        <w:ind w:firstLine="540"/>
        <w:jc w:val="both"/>
      </w:pPr>
    </w:p>
    <w:p w:rsidR="00580365" w:rsidRDefault="00580365">
      <w:pPr>
        <w:pStyle w:val="ConsPlusNormal"/>
        <w:jc w:val="center"/>
      </w:pPr>
      <w:r>
        <w:t>Основные показатели деятельности МБУК "Белгородская</w:t>
      </w:r>
    </w:p>
    <w:p w:rsidR="00580365" w:rsidRDefault="00580365">
      <w:pPr>
        <w:pStyle w:val="ConsPlusNormal"/>
        <w:jc w:val="center"/>
      </w:pPr>
      <w:r>
        <w:t xml:space="preserve">галерея фотоискусства им. </w:t>
      </w:r>
      <w:proofErr w:type="spellStart"/>
      <w:r>
        <w:t>В.А.Собровина</w:t>
      </w:r>
      <w:proofErr w:type="spellEnd"/>
      <w:r>
        <w:t>"</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907"/>
        <w:gridCol w:w="907"/>
        <w:gridCol w:w="907"/>
        <w:gridCol w:w="907"/>
      </w:tblGrid>
      <w:tr w:rsidR="00580365">
        <w:tc>
          <w:tcPr>
            <w:tcW w:w="5443" w:type="dxa"/>
          </w:tcPr>
          <w:p w:rsidR="00580365" w:rsidRDefault="00580365">
            <w:pPr>
              <w:pStyle w:val="ConsPlusNormal"/>
              <w:jc w:val="center"/>
            </w:pPr>
            <w:r>
              <w:t>Наименование целевого показателя</w:t>
            </w:r>
          </w:p>
        </w:tc>
        <w:tc>
          <w:tcPr>
            <w:tcW w:w="907" w:type="dxa"/>
          </w:tcPr>
          <w:p w:rsidR="00580365" w:rsidRDefault="00580365">
            <w:pPr>
              <w:pStyle w:val="ConsPlusNormal"/>
              <w:jc w:val="center"/>
            </w:pPr>
            <w:r>
              <w:t>2011 г.</w:t>
            </w:r>
          </w:p>
        </w:tc>
        <w:tc>
          <w:tcPr>
            <w:tcW w:w="907" w:type="dxa"/>
          </w:tcPr>
          <w:p w:rsidR="00580365" w:rsidRDefault="00580365">
            <w:pPr>
              <w:pStyle w:val="ConsPlusNormal"/>
              <w:jc w:val="center"/>
            </w:pPr>
            <w:r>
              <w:t>2012 г.</w:t>
            </w:r>
          </w:p>
        </w:tc>
        <w:tc>
          <w:tcPr>
            <w:tcW w:w="907"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5443" w:type="dxa"/>
          </w:tcPr>
          <w:p w:rsidR="00580365" w:rsidRDefault="00580365">
            <w:pPr>
              <w:pStyle w:val="ConsPlusNormal"/>
              <w:jc w:val="both"/>
            </w:pPr>
            <w:r>
              <w:t>Количество выставок (включая выездные выставки), единиц</w:t>
            </w:r>
          </w:p>
        </w:tc>
        <w:tc>
          <w:tcPr>
            <w:tcW w:w="907" w:type="dxa"/>
          </w:tcPr>
          <w:p w:rsidR="00580365" w:rsidRDefault="00580365">
            <w:pPr>
              <w:pStyle w:val="ConsPlusNormal"/>
              <w:jc w:val="center"/>
            </w:pPr>
            <w:r>
              <w:t>14</w:t>
            </w:r>
          </w:p>
        </w:tc>
        <w:tc>
          <w:tcPr>
            <w:tcW w:w="907" w:type="dxa"/>
          </w:tcPr>
          <w:p w:rsidR="00580365" w:rsidRDefault="00580365">
            <w:pPr>
              <w:pStyle w:val="ConsPlusNormal"/>
              <w:jc w:val="center"/>
            </w:pPr>
            <w:r>
              <w:t>27</w:t>
            </w:r>
          </w:p>
        </w:tc>
        <w:tc>
          <w:tcPr>
            <w:tcW w:w="907" w:type="dxa"/>
          </w:tcPr>
          <w:p w:rsidR="00580365" w:rsidRDefault="00580365">
            <w:pPr>
              <w:pStyle w:val="ConsPlusNormal"/>
              <w:jc w:val="center"/>
            </w:pPr>
            <w:r>
              <w:t>29</w:t>
            </w:r>
          </w:p>
        </w:tc>
        <w:tc>
          <w:tcPr>
            <w:tcW w:w="907" w:type="dxa"/>
          </w:tcPr>
          <w:p w:rsidR="00580365" w:rsidRDefault="00580365">
            <w:pPr>
              <w:pStyle w:val="ConsPlusNormal"/>
              <w:jc w:val="center"/>
            </w:pPr>
            <w:r>
              <w:t>26</w:t>
            </w:r>
          </w:p>
        </w:tc>
      </w:tr>
      <w:tr w:rsidR="00580365">
        <w:tc>
          <w:tcPr>
            <w:tcW w:w="5443" w:type="dxa"/>
          </w:tcPr>
          <w:p w:rsidR="00580365" w:rsidRDefault="00580365">
            <w:pPr>
              <w:pStyle w:val="ConsPlusNormal"/>
              <w:jc w:val="both"/>
            </w:pPr>
            <w:r>
              <w:lastRenderedPageBreak/>
              <w:t>Количество посещений учреждений музейно-выставочного типа, тыс. человек</w:t>
            </w:r>
          </w:p>
        </w:tc>
        <w:tc>
          <w:tcPr>
            <w:tcW w:w="907" w:type="dxa"/>
          </w:tcPr>
          <w:p w:rsidR="00580365" w:rsidRDefault="00580365">
            <w:pPr>
              <w:pStyle w:val="ConsPlusNormal"/>
              <w:jc w:val="center"/>
            </w:pPr>
            <w:r>
              <w:t>7,5</w:t>
            </w:r>
          </w:p>
        </w:tc>
        <w:tc>
          <w:tcPr>
            <w:tcW w:w="907" w:type="dxa"/>
          </w:tcPr>
          <w:p w:rsidR="00580365" w:rsidRDefault="00580365">
            <w:pPr>
              <w:pStyle w:val="ConsPlusNormal"/>
              <w:jc w:val="center"/>
            </w:pPr>
            <w:r>
              <w:t>9,3</w:t>
            </w:r>
          </w:p>
        </w:tc>
        <w:tc>
          <w:tcPr>
            <w:tcW w:w="907" w:type="dxa"/>
          </w:tcPr>
          <w:p w:rsidR="00580365" w:rsidRDefault="00580365">
            <w:pPr>
              <w:pStyle w:val="ConsPlusNormal"/>
              <w:jc w:val="center"/>
            </w:pPr>
            <w:r>
              <w:t>9,4</w:t>
            </w:r>
          </w:p>
        </w:tc>
        <w:tc>
          <w:tcPr>
            <w:tcW w:w="907" w:type="dxa"/>
          </w:tcPr>
          <w:p w:rsidR="00580365" w:rsidRDefault="00580365">
            <w:pPr>
              <w:pStyle w:val="ConsPlusNormal"/>
              <w:jc w:val="center"/>
            </w:pPr>
            <w:r>
              <w:t>13,7</w:t>
            </w:r>
          </w:p>
        </w:tc>
      </w:tr>
      <w:tr w:rsidR="00580365">
        <w:tc>
          <w:tcPr>
            <w:tcW w:w="5443" w:type="dxa"/>
          </w:tcPr>
          <w:p w:rsidR="00580365" w:rsidRDefault="00580365">
            <w:pPr>
              <w:pStyle w:val="ConsPlusNormal"/>
              <w:jc w:val="both"/>
            </w:pPr>
            <w:r>
              <w:t>Количество экскурсий, единиц</w:t>
            </w:r>
          </w:p>
        </w:tc>
        <w:tc>
          <w:tcPr>
            <w:tcW w:w="907" w:type="dxa"/>
          </w:tcPr>
          <w:p w:rsidR="00580365" w:rsidRDefault="00580365">
            <w:pPr>
              <w:pStyle w:val="ConsPlusNormal"/>
              <w:jc w:val="center"/>
            </w:pPr>
            <w:r>
              <w:t>82</w:t>
            </w:r>
          </w:p>
        </w:tc>
        <w:tc>
          <w:tcPr>
            <w:tcW w:w="907" w:type="dxa"/>
          </w:tcPr>
          <w:p w:rsidR="00580365" w:rsidRDefault="00580365">
            <w:pPr>
              <w:pStyle w:val="ConsPlusNormal"/>
              <w:jc w:val="center"/>
            </w:pPr>
            <w:r>
              <w:t>95</w:t>
            </w:r>
          </w:p>
        </w:tc>
        <w:tc>
          <w:tcPr>
            <w:tcW w:w="907" w:type="dxa"/>
          </w:tcPr>
          <w:p w:rsidR="00580365" w:rsidRDefault="00580365">
            <w:pPr>
              <w:pStyle w:val="ConsPlusNormal"/>
              <w:jc w:val="center"/>
            </w:pPr>
            <w:r>
              <w:t>102</w:t>
            </w:r>
          </w:p>
        </w:tc>
        <w:tc>
          <w:tcPr>
            <w:tcW w:w="907" w:type="dxa"/>
          </w:tcPr>
          <w:p w:rsidR="00580365" w:rsidRDefault="00580365">
            <w:pPr>
              <w:pStyle w:val="ConsPlusNormal"/>
              <w:jc w:val="center"/>
            </w:pPr>
            <w:r>
              <w:t>116</w:t>
            </w:r>
          </w:p>
        </w:tc>
      </w:tr>
      <w:tr w:rsidR="00580365">
        <w:tc>
          <w:tcPr>
            <w:tcW w:w="5443" w:type="dxa"/>
          </w:tcPr>
          <w:p w:rsidR="00580365" w:rsidRDefault="00580365">
            <w:pPr>
              <w:pStyle w:val="ConsPlusNormal"/>
              <w:jc w:val="both"/>
            </w:pPr>
            <w:r>
              <w:t>Количество проведенных общественно значимых мероприятий (мастер-классов, вечеров искусств, творческих встреч, открытий выставок и др.), единиц</w:t>
            </w:r>
          </w:p>
        </w:tc>
        <w:tc>
          <w:tcPr>
            <w:tcW w:w="907" w:type="dxa"/>
          </w:tcPr>
          <w:p w:rsidR="00580365" w:rsidRDefault="00580365">
            <w:pPr>
              <w:pStyle w:val="ConsPlusNormal"/>
              <w:jc w:val="center"/>
            </w:pPr>
            <w:r>
              <w:t>20</w:t>
            </w:r>
          </w:p>
        </w:tc>
        <w:tc>
          <w:tcPr>
            <w:tcW w:w="907" w:type="dxa"/>
          </w:tcPr>
          <w:p w:rsidR="00580365" w:rsidRDefault="00580365">
            <w:pPr>
              <w:pStyle w:val="ConsPlusNormal"/>
              <w:jc w:val="center"/>
            </w:pPr>
            <w:r>
              <w:t>20</w:t>
            </w:r>
          </w:p>
        </w:tc>
        <w:tc>
          <w:tcPr>
            <w:tcW w:w="907" w:type="dxa"/>
          </w:tcPr>
          <w:p w:rsidR="00580365" w:rsidRDefault="00580365">
            <w:pPr>
              <w:pStyle w:val="ConsPlusNormal"/>
              <w:jc w:val="center"/>
            </w:pPr>
            <w:r>
              <w:t>23</w:t>
            </w:r>
          </w:p>
        </w:tc>
        <w:tc>
          <w:tcPr>
            <w:tcW w:w="907" w:type="dxa"/>
          </w:tcPr>
          <w:p w:rsidR="00580365" w:rsidRDefault="00580365">
            <w:pPr>
              <w:pStyle w:val="ConsPlusNormal"/>
              <w:jc w:val="center"/>
            </w:pPr>
            <w:r>
              <w:t>22</w:t>
            </w:r>
          </w:p>
        </w:tc>
      </w:tr>
      <w:tr w:rsidR="00580365">
        <w:tc>
          <w:tcPr>
            <w:tcW w:w="5443" w:type="dxa"/>
          </w:tcPr>
          <w:p w:rsidR="00580365" w:rsidRDefault="00580365">
            <w:pPr>
              <w:pStyle w:val="ConsPlusNormal"/>
              <w:jc w:val="both"/>
            </w:pPr>
            <w:r>
              <w:t>Количество проведенных культурно-образовательных мероприятий (лекции, музейные уроки и др.), единиц</w:t>
            </w:r>
          </w:p>
        </w:tc>
        <w:tc>
          <w:tcPr>
            <w:tcW w:w="907" w:type="dxa"/>
          </w:tcPr>
          <w:p w:rsidR="00580365" w:rsidRDefault="00580365">
            <w:pPr>
              <w:pStyle w:val="ConsPlusNormal"/>
              <w:jc w:val="center"/>
            </w:pPr>
            <w:r>
              <w:t>92</w:t>
            </w:r>
          </w:p>
        </w:tc>
        <w:tc>
          <w:tcPr>
            <w:tcW w:w="907" w:type="dxa"/>
          </w:tcPr>
          <w:p w:rsidR="00580365" w:rsidRDefault="00580365">
            <w:pPr>
              <w:pStyle w:val="ConsPlusNormal"/>
              <w:jc w:val="center"/>
            </w:pPr>
            <w:r>
              <w:t>56</w:t>
            </w:r>
          </w:p>
        </w:tc>
        <w:tc>
          <w:tcPr>
            <w:tcW w:w="907" w:type="dxa"/>
          </w:tcPr>
          <w:p w:rsidR="00580365" w:rsidRDefault="00580365">
            <w:pPr>
              <w:pStyle w:val="ConsPlusNormal"/>
              <w:jc w:val="center"/>
            </w:pPr>
            <w:r>
              <w:t>98</w:t>
            </w:r>
          </w:p>
        </w:tc>
        <w:tc>
          <w:tcPr>
            <w:tcW w:w="907" w:type="dxa"/>
          </w:tcPr>
          <w:p w:rsidR="00580365" w:rsidRDefault="00580365">
            <w:pPr>
              <w:pStyle w:val="ConsPlusNormal"/>
              <w:jc w:val="center"/>
            </w:pPr>
            <w:r>
              <w:t>148</w:t>
            </w:r>
          </w:p>
        </w:tc>
      </w:tr>
    </w:tbl>
    <w:p w:rsidR="00580365" w:rsidRDefault="00580365">
      <w:pPr>
        <w:pStyle w:val="ConsPlusNormal"/>
        <w:ind w:firstLine="540"/>
        <w:jc w:val="both"/>
      </w:pPr>
    </w:p>
    <w:p w:rsidR="00580365" w:rsidRDefault="00580365">
      <w:pPr>
        <w:pStyle w:val="ConsPlusNormal"/>
        <w:ind w:firstLine="540"/>
        <w:jc w:val="both"/>
      </w:pPr>
      <w:r>
        <w:t>В центре внимания фотогалереи - последовательная научная работа по изучению и пропаганде творческого наследия белгородских фотохудожников, а также поддержка молодых талантливых фотографов.</w:t>
      </w:r>
    </w:p>
    <w:p w:rsidR="00580365" w:rsidRDefault="00580365">
      <w:pPr>
        <w:pStyle w:val="ConsPlusNormal"/>
        <w:spacing w:before="220"/>
        <w:ind w:firstLine="540"/>
        <w:jc w:val="both"/>
      </w:pPr>
      <w:r>
        <w:t>13 марта 2009 года открылось МБУК "Выставочный зал "Родина", являющееся настоящим центром современной практики изобразительного искусства, пространством для широкой и полноценной профессиональной просветительской деятельности.</w:t>
      </w:r>
    </w:p>
    <w:p w:rsidR="00580365" w:rsidRDefault="00580365">
      <w:pPr>
        <w:pStyle w:val="ConsPlusNormal"/>
        <w:spacing w:before="220"/>
        <w:ind w:firstLine="540"/>
        <w:jc w:val="both"/>
      </w:pPr>
      <w:r>
        <w:t>В своей деятельности учреждение ориентировано на удовлетворение эстетических и художественных потребностей населения в сфере профессионального изобразительного искусства, пропаганду творчества разных поколений, направлений искусства, повышение и усовершенствование знаний в различных областях "мира искусства", популяризацию новых форм искусства.</w:t>
      </w:r>
    </w:p>
    <w:p w:rsidR="00580365" w:rsidRDefault="00580365">
      <w:pPr>
        <w:pStyle w:val="ConsPlusNormal"/>
        <w:ind w:firstLine="540"/>
        <w:jc w:val="both"/>
      </w:pPr>
    </w:p>
    <w:p w:rsidR="00580365" w:rsidRDefault="00580365">
      <w:pPr>
        <w:pStyle w:val="ConsPlusNormal"/>
        <w:jc w:val="center"/>
      </w:pPr>
      <w:r>
        <w:t>Основные показатели деятельности</w:t>
      </w:r>
    </w:p>
    <w:p w:rsidR="00580365" w:rsidRDefault="00580365">
      <w:pPr>
        <w:pStyle w:val="ConsPlusNormal"/>
        <w:jc w:val="center"/>
      </w:pPr>
      <w:r>
        <w:t>МБУК "Выставочный зал "Родина"</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7"/>
        <w:gridCol w:w="964"/>
        <w:gridCol w:w="964"/>
        <w:gridCol w:w="964"/>
        <w:gridCol w:w="907"/>
      </w:tblGrid>
      <w:tr w:rsidR="00580365">
        <w:tc>
          <w:tcPr>
            <w:tcW w:w="4309" w:type="dxa"/>
          </w:tcPr>
          <w:p w:rsidR="00580365" w:rsidRDefault="00580365">
            <w:pPr>
              <w:pStyle w:val="ConsPlusNormal"/>
              <w:jc w:val="center"/>
            </w:pPr>
            <w:r>
              <w:t>Наименование целевого показателя</w:t>
            </w:r>
          </w:p>
        </w:tc>
        <w:tc>
          <w:tcPr>
            <w:tcW w:w="907" w:type="dxa"/>
          </w:tcPr>
          <w:p w:rsidR="00580365" w:rsidRDefault="00580365">
            <w:pPr>
              <w:pStyle w:val="ConsPlusNormal"/>
              <w:jc w:val="center"/>
            </w:pPr>
            <w:r>
              <w:t>2010 г.</w:t>
            </w:r>
          </w:p>
        </w:tc>
        <w:tc>
          <w:tcPr>
            <w:tcW w:w="964" w:type="dxa"/>
          </w:tcPr>
          <w:p w:rsidR="00580365" w:rsidRDefault="00580365">
            <w:pPr>
              <w:pStyle w:val="ConsPlusNormal"/>
              <w:jc w:val="center"/>
            </w:pPr>
            <w:r>
              <w:t>2011 г.</w:t>
            </w:r>
          </w:p>
        </w:tc>
        <w:tc>
          <w:tcPr>
            <w:tcW w:w="964" w:type="dxa"/>
          </w:tcPr>
          <w:p w:rsidR="00580365" w:rsidRDefault="00580365">
            <w:pPr>
              <w:pStyle w:val="ConsPlusNormal"/>
              <w:jc w:val="center"/>
            </w:pPr>
            <w:r>
              <w:t>2012 г.</w:t>
            </w:r>
          </w:p>
        </w:tc>
        <w:tc>
          <w:tcPr>
            <w:tcW w:w="964" w:type="dxa"/>
          </w:tcPr>
          <w:p w:rsidR="00580365" w:rsidRDefault="00580365">
            <w:pPr>
              <w:pStyle w:val="ConsPlusNormal"/>
              <w:jc w:val="center"/>
            </w:pPr>
            <w:r>
              <w:t>2013 г.</w:t>
            </w:r>
          </w:p>
        </w:tc>
        <w:tc>
          <w:tcPr>
            <w:tcW w:w="907" w:type="dxa"/>
          </w:tcPr>
          <w:p w:rsidR="00580365" w:rsidRDefault="00580365">
            <w:pPr>
              <w:pStyle w:val="ConsPlusNormal"/>
              <w:jc w:val="center"/>
            </w:pPr>
            <w:r>
              <w:t>2014 г.</w:t>
            </w:r>
          </w:p>
        </w:tc>
      </w:tr>
      <w:tr w:rsidR="00580365">
        <w:tc>
          <w:tcPr>
            <w:tcW w:w="4309" w:type="dxa"/>
          </w:tcPr>
          <w:p w:rsidR="00580365" w:rsidRDefault="00580365">
            <w:pPr>
              <w:pStyle w:val="ConsPlusNormal"/>
              <w:jc w:val="both"/>
            </w:pPr>
            <w:r>
              <w:t>Количество выставок (включая выездные выставки), единиц</w:t>
            </w:r>
          </w:p>
        </w:tc>
        <w:tc>
          <w:tcPr>
            <w:tcW w:w="907" w:type="dxa"/>
          </w:tcPr>
          <w:p w:rsidR="00580365" w:rsidRDefault="00580365">
            <w:pPr>
              <w:pStyle w:val="ConsPlusNormal"/>
              <w:jc w:val="center"/>
            </w:pPr>
            <w:r>
              <w:t>25</w:t>
            </w:r>
          </w:p>
        </w:tc>
        <w:tc>
          <w:tcPr>
            <w:tcW w:w="964" w:type="dxa"/>
          </w:tcPr>
          <w:p w:rsidR="00580365" w:rsidRDefault="00580365">
            <w:pPr>
              <w:pStyle w:val="ConsPlusNormal"/>
              <w:jc w:val="center"/>
            </w:pPr>
            <w:r>
              <w:t>22</w:t>
            </w:r>
          </w:p>
        </w:tc>
        <w:tc>
          <w:tcPr>
            <w:tcW w:w="964" w:type="dxa"/>
          </w:tcPr>
          <w:p w:rsidR="00580365" w:rsidRDefault="00580365">
            <w:pPr>
              <w:pStyle w:val="ConsPlusNormal"/>
              <w:jc w:val="center"/>
            </w:pPr>
            <w:r>
              <w:t>22</w:t>
            </w:r>
          </w:p>
        </w:tc>
        <w:tc>
          <w:tcPr>
            <w:tcW w:w="964" w:type="dxa"/>
          </w:tcPr>
          <w:p w:rsidR="00580365" w:rsidRDefault="00580365">
            <w:pPr>
              <w:pStyle w:val="ConsPlusNormal"/>
              <w:jc w:val="center"/>
            </w:pPr>
            <w:r>
              <w:t>32</w:t>
            </w:r>
          </w:p>
        </w:tc>
        <w:tc>
          <w:tcPr>
            <w:tcW w:w="907" w:type="dxa"/>
          </w:tcPr>
          <w:p w:rsidR="00580365" w:rsidRDefault="00580365">
            <w:pPr>
              <w:pStyle w:val="ConsPlusNormal"/>
              <w:jc w:val="center"/>
            </w:pPr>
            <w:r>
              <w:t>36</w:t>
            </w:r>
          </w:p>
        </w:tc>
      </w:tr>
      <w:tr w:rsidR="00580365">
        <w:tc>
          <w:tcPr>
            <w:tcW w:w="4309" w:type="dxa"/>
          </w:tcPr>
          <w:p w:rsidR="00580365" w:rsidRDefault="00580365">
            <w:pPr>
              <w:pStyle w:val="ConsPlusNormal"/>
              <w:jc w:val="both"/>
            </w:pPr>
            <w:r>
              <w:t>Количество посещений учреждений музейно-выставочного типа, тыс. человек</w:t>
            </w:r>
          </w:p>
        </w:tc>
        <w:tc>
          <w:tcPr>
            <w:tcW w:w="907" w:type="dxa"/>
          </w:tcPr>
          <w:p w:rsidR="00580365" w:rsidRDefault="00580365">
            <w:pPr>
              <w:pStyle w:val="ConsPlusNormal"/>
              <w:jc w:val="center"/>
            </w:pPr>
            <w:r>
              <w:t>6,3</w:t>
            </w:r>
          </w:p>
        </w:tc>
        <w:tc>
          <w:tcPr>
            <w:tcW w:w="964" w:type="dxa"/>
          </w:tcPr>
          <w:p w:rsidR="00580365" w:rsidRDefault="00580365">
            <w:pPr>
              <w:pStyle w:val="ConsPlusNormal"/>
              <w:jc w:val="center"/>
            </w:pPr>
            <w:r>
              <w:t>6,6</w:t>
            </w:r>
          </w:p>
        </w:tc>
        <w:tc>
          <w:tcPr>
            <w:tcW w:w="964" w:type="dxa"/>
          </w:tcPr>
          <w:p w:rsidR="00580365" w:rsidRDefault="00580365">
            <w:pPr>
              <w:pStyle w:val="ConsPlusNormal"/>
              <w:jc w:val="center"/>
            </w:pPr>
            <w:r>
              <w:t>10,0</w:t>
            </w:r>
          </w:p>
        </w:tc>
        <w:tc>
          <w:tcPr>
            <w:tcW w:w="964" w:type="dxa"/>
          </w:tcPr>
          <w:p w:rsidR="00580365" w:rsidRDefault="00580365">
            <w:pPr>
              <w:pStyle w:val="ConsPlusNormal"/>
              <w:jc w:val="center"/>
            </w:pPr>
            <w:r>
              <w:t>10,2</w:t>
            </w:r>
          </w:p>
        </w:tc>
        <w:tc>
          <w:tcPr>
            <w:tcW w:w="907" w:type="dxa"/>
          </w:tcPr>
          <w:p w:rsidR="00580365" w:rsidRDefault="00580365">
            <w:pPr>
              <w:pStyle w:val="ConsPlusNormal"/>
              <w:jc w:val="center"/>
            </w:pPr>
            <w:r>
              <w:t>12,7</w:t>
            </w:r>
          </w:p>
        </w:tc>
      </w:tr>
      <w:tr w:rsidR="00580365">
        <w:tc>
          <w:tcPr>
            <w:tcW w:w="4309" w:type="dxa"/>
          </w:tcPr>
          <w:p w:rsidR="00580365" w:rsidRDefault="00580365">
            <w:pPr>
              <w:pStyle w:val="ConsPlusNormal"/>
              <w:jc w:val="both"/>
            </w:pPr>
            <w:r>
              <w:t>Количество экскурсий, единиц</w:t>
            </w:r>
          </w:p>
        </w:tc>
        <w:tc>
          <w:tcPr>
            <w:tcW w:w="907" w:type="dxa"/>
          </w:tcPr>
          <w:p w:rsidR="00580365" w:rsidRDefault="00580365">
            <w:pPr>
              <w:pStyle w:val="ConsPlusNormal"/>
              <w:jc w:val="center"/>
            </w:pPr>
            <w:r>
              <w:t>37</w:t>
            </w:r>
          </w:p>
        </w:tc>
        <w:tc>
          <w:tcPr>
            <w:tcW w:w="964" w:type="dxa"/>
          </w:tcPr>
          <w:p w:rsidR="00580365" w:rsidRDefault="00580365">
            <w:pPr>
              <w:pStyle w:val="ConsPlusNormal"/>
              <w:jc w:val="center"/>
            </w:pPr>
            <w:r>
              <w:t>30</w:t>
            </w:r>
          </w:p>
        </w:tc>
        <w:tc>
          <w:tcPr>
            <w:tcW w:w="964" w:type="dxa"/>
          </w:tcPr>
          <w:p w:rsidR="00580365" w:rsidRDefault="00580365">
            <w:pPr>
              <w:pStyle w:val="ConsPlusNormal"/>
              <w:jc w:val="center"/>
            </w:pPr>
            <w:r>
              <w:t>42</w:t>
            </w:r>
          </w:p>
        </w:tc>
        <w:tc>
          <w:tcPr>
            <w:tcW w:w="964" w:type="dxa"/>
          </w:tcPr>
          <w:p w:rsidR="00580365" w:rsidRDefault="00580365">
            <w:pPr>
              <w:pStyle w:val="ConsPlusNormal"/>
              <w:jc w:val="center"/>
            </w:pPr>
            <w:r>
              <w:t>89</w:t>
            </w:r>
          </w:p>
        </w:tc>
        <w:tc>
          <w:tcPr>
            <w:tcW w:w="907" w:type="dxa"/>
          </w:tcPr>
          <w:p w:rsidR="00580365" w:rsidRDefault="00580365">
            <w:pPr>
              <w:pStyle w:val="ConsPlusNormal"/>
              <w:jc w:val="center"/>
            </w:pPr>
            <w:r>
              <w:t>93</w:t>
            </w:r>
          </w:p>
        </w:tc>
      </w:tr>
      <w:tr w:rsidR="00580365">
        <w:tc>
          <w:tcPr>
            <w:tcW w:w="4309" w:type="dxa"/>
          </w:tcPr>
          <w:p w:rsidR="00580365" w:rsidRDefault="00580365">
            <w:pPr>
              <w:pStyle w:val="ConsPlusNormal"/>
              <w:jc w:val="both"/>
            </w:pPr>
            <w:r>
              <w:t>Количество проведенных общественно значимых мероприятий (мастер-классов, вечеров искусств, творческих встреч, открытий выставок и др.), единиц</w:t>
            </w:r>
          </w:p>
        </w:tc>
        <w:tc>
          <w:tcPr>
            <w:tcW w:w="907" w:type="dxa"/>
          </w:tcPr>
          <w:p w:rsidR="00580365" w:rsidRDefault="00580365">
            <w:pPr>
              <w:pStyle w:val="ConsPlusNormal"/>
              <w:jc w:val="center"/>
            </w:pPr>
            <w:r>
              <w:t>38</w:t>
            </w:r>
          </w:p>
        </w:tc>
        <w:tc>
          <w:tcPr>
            <w:tcW w:w="964" w:type="dxa"/>
          </w:tcPr>
          <w:p w:rsidR="00580365" w:rsidRDefault="00580365">
            <w:pPr>
              <w:pStyle w:val="ConsPlusNormal"/>
              <w:jc w:val="center"/>
            </w:pPr>
            <w:r>
              <w:t>38</w:t>
            </w:r>
          </w:p>
        </w:tc>
        <w:tc>
          <w:tcPr>
            <w:tcW w:w="964" w:type="dxa"/>
          </w:tcPr>
          <w:p w:rsidR="00580365" w:rsidRDefault="00580365">
            <w:pPr>
              <w:pStyle w:val="ConsPlusNormal"/>
              <w:jc w:val="center"/>
            </w:pPr>
            <w:r>
              <w:t>38</w:t>
            </w:r>
          </w:p>
        </w:tc>
        <w:tc>
          <w:tcPr>
            <w:tcW w:w="964" w:type="dxa"/>
          </w:tcPr>
          <w:p w:rsidR="00580365" w:rsidRDefault="00580365">
            <w:pPr>
              <w:pStyle w:val="ConsPlusNormal"/>
              <w:jc w:val="center"/>
            </w:pPr>
            <w:r>
              <w:t>38</w:t>
            </w:r>
          </w:p>
        </w:tc>
        <w:tc>
          <w:tcPr>
            <w:tcW w:w="907" w:type="dxa"/>
          </w:tcPr>
          <w:p w:rsidR="00580365" w:rsidRDefault="00580365">
            <w:pPr>
              <w:pStyle w:val="ConsPlusNormal"/>
              <w:jc w:val="center"/>
            </w:pPr>
            <w:r>
              <w:t>49</w:t>
            </w:r>
          </w:p>
        </w:tc>
      </w:tr>
      <w:tr w:rsidR="00580365">
        <w:tc>
          <w:tcPr>
            <w:tcW w:w="4309" w:type="dxa"/>
          </w:tcPr>
          <w:p w:rsidR="00580365" w:rsidRDefault="00580365">
            <w:pPr>
              <w:pStyle w:val="ConsPlusNormal"/>
              <w:jc w:val="both"/>
            </w:pPr>
            <w:r>
              <w:t>Количество проведенных культурно-образовательных мероприятий (лекции, музейные уроки и др.), единиц</w:t>
            </w:r>
          </w:p>
        </w:tc>
        <w:tc>
          <w:tcPr>
            <w:tcW w:w="907" w:type="dxa"/>
          </w:tcPr>
          <w:p w:rsidR="00580365" w:rsidRDefault="00580365">
            <w:pPr>
              <w:pStyle w:val="ConsPlusNormal"/>
              <w:jc w:val="center"/>
            </w:pPr>
            <w:r>
              <w:t>-</w:t>
            </w:r>
          </w:p>
        </w:tc>
        <w:tc>
          <w:tcPr>
            <w:tcW w:w="964" w:type="dxa"/>
          </w:tcPr>
          <w:p w:rsidR="00580365" w:rsidRDefault="00580365">
            <w:pPr>
              <w:pStyle w:val="ConsPlusNormal"/>
              <w:jc w:val="center"/>
            </w:pPr>
            <w:r>
              <w:t>-</w:t>
            </w:r>
          </w:p>
        </w:tc>
        <w:tc>
          <w:tcPr>
            <w:tcW w:w="964" w:type="dxa"/>
          </w:tcPr>
          <w:p w:rsidR="00580365" w:rsidRDefault="00580365">
            <w:pPr>
              <w:pStyle w:val="ConsPlusNormal"/>
              <w:jc w:val="center"/>
            </w:pPr>
            <w:r>
              <w:t>-</w:t>
            </w:r>
          </w:p>
        </w:tc>
        <w:tc>
          <w:tcPr>
            <w:tcW w:w="964" w:type="dxa"/>
          </w:tcPr>
          <w:p w:rsidR="00580365" w:rsidRDefault="00580365">
            <w:pPr>
              <w:pStyle w:val="ConsPlusNormal"/>
              <w:jc w:val="center"/>
            </w:pPr>
            <w:r>
              <w:t>6</w:t>
            </w:r>
          </w:p>
        </w:tc>
        <w:tc>
          <w:tcPr>
            <w:tcW w:w="907" w:type="dxa"/>
          </w:tcPr>
          <w:p w:rsidR="00580365" w:rsidRDefault="00580365">
            <w:pPr>
              <w:pStyle w:val="ConsPlusNormal"/>
              <w:jc w:val="center"/>
            </w:pPr>
            <w:r>
              <w:t>70</w:t>
            </w:r>
          </w:p>
        </w:tc>
      </w:tr>
    </w:tbl>
    <w:p w:rsidR="00580365" w:rsidRDefault="00580365">
      <w:pPr>
        <w:pStyle w:val="ConsPlusNormal"/>
        <w:ind w:firstLine="540"/>
        <w:jc w:val="both"/>
      </w:pPr>
    </w:p>
    <w:p w:rsidR="00580365" w:rsidRDefault="00580365">
      <w:pPr>
        <w:pStyle w:val="ConsPlusNormal"/>
        <w:ind w:firstLine="540"/>
        <w:jc w:val="both"/>
      </w:pPr>
      <w:r>
        <w:t>В выставочном зале "Родина" экспонируются работы различной жанровой и тематической направленности, проходят творческие встречи с художниками и мастер-классы.</w:t>
      </w:r>
    </w:p>
    <w:p w:rsidR="00580365" w:rsidRDefault="00580365">
      <w:pPr>
        <w:pStyle w:val="ConsPlusNormal"/>
        <w:spacing w:before="220"/>
        <w:ind w:firstLine="540"/>
        <w:jc w:val="both"/>
      </w:pPr>
      <w:r>
        <w:t>Наиболее значимые проекты межрегионального масштаба, проходящие на базе выставочного зала "Родина", - Международная выставка-конкурс на соискание премии "</w:t>
      </w:r>
      <w:proofErr w:type="spellStart"/>
      <w:r>
        <w:t>Прохоровское</w:t>
      </w:r>
      <w:proofErr w:type="spellEnd"/>
      <w:r>
        <w:t xml:space="preserve"> поле" в области изобразительного искусства и Белгородский открытый фестиваль </w:t>
      </w:r>
      <w:r>
        <w:lastRenderedPageBreak/>
        <w:t xml:space="preserve">изобразительных искусств памяти заслуженного художника России </w:t>
      </w:r>
      <w:proofErr w:type="spellStart"/>
      <w:r>
        <w:t>С.С.Косенкова</w:t>
      </w:r>
      <w:proofErr w:type="spellEnd"/>
      <w:r>
        <w:t>.</w:t>
      </w:r>
    </w:p>
    <w:p w:rsidR="00580365" w:rsidRDefault="00580365">
      <w:pPr>
        <w:pStyle w:val="ConsPlusNormal"/>
        <w:spacing w:before="220"/>
        <w:ind w:firstLine="540"/>
        <w:jc w:val="both"/>
      </w:pPr>
      <w:r>
        <w:t xml:space="preserve">Ежегодно в муниципальных учреждениях музейно-выставочного типа проходят более 60 выставок живописи, графики, фотографии, декоративно-прикладного искусства как известных белгородских художников, так и </w:t>
      </w:r>
      <w:proofErr w:type="gramStart"/>
      <w:r>
        <w:t>творческой молодежи</w:t>
      </w:r>
      <w:proofErr w:type="gramEnd"/>
      <w:r>
        <w:t xml:space="preserve"> и студентов, проводится более 200 экскурсий. Число посетителей составляет около 20 тысяч человек.</w:t>
      </w:r>
    </w:p>
    <w:p w:rsidR="00580365" w:rsidRDefault="00580365">
      <w:pPr>
        <w:pStyle w:val="ConsPlusNormal"/>
        <w:spacing w:before="220"/>
        <w:ind w:firstLine="540"/>
        <w:jc w:val="both"/>
      </w:pPr>
      <w:r>
        <w:t>Несмотря на значительную работу в сфере обеспечения доступа населения городского округа "Город Белгород" к музейным предметам и коллекциям, образцам изобразительного искусства, декоративно-прикладного творчества, сохраняется потребность в дальнейших преобразованиях. Это связано с наличием следующих факторов:</w:t>
      </w:r>
    </w:p>
    <w:p w:rsidR="00580365" w:rsidRDefault="00580365">
      <w:pPr>
        <w:pStyle w:val="ConsPlusNormal"/>
        <w:spacing w:before="220"/>
        <w:ind w:firstLine="540"/>
        <w:jc w:val="both"/>
      </w:pPr>
      <w:r>
        <w:t>- учреждения музейно-выставочного типа недостаточно оснащены современным высокотехнологичным оборудованием для внедрения интерактивных форм выставочной деятельности, проведения мероприятий, работы любительских объединений;</w:t>
      </w:r>
    </w:p>
    <w:p w:rsidR="00580365" w:rsidRDefault="00580365">
      <w:pPr>
        <w:pStyle w:val="ConsPlusNormal"/>
        <w:spacing w:before="220"/>
        <w:ind w:firstLine="540"/>
        <w:jc w:val="both"/>
      </w:pPr>
      <w:r>
        <w:t>- необходимо улучшить условия хранения и обеспечения сохранности музейных предметов.</w:t>
      </w:r>
    </w:p>
    <w:p w:rsidR="00580365" w:rsidRDefault="00580365">
      <w:pPr>
        <w:pStyle w:val="ConsPlusNormal"/>
        <w:spacing w:before="220"/>
        <w:ind w:firstLine="540"/>
        <w:jc w:val="both"/>
      </w:pPr>
      <w:r>
        <w:t>В случае если мероприятия данной подпрограммы не будут реализованы, могут возникнуть следующие риски: снижение заинтересованности населения города Белгорода в музейных услугах и как следствие снижение туристической привлекательности города; сокращение выставочных площадей для творческого самовыражения белгородских художников и роста их профессионального уровня, что приведет к ухудшению имиджа города Белгорода на всероссийском уровне.</w:t>
      </w:r>
    </w:p>
    <w:p w:rsidR="00580365" w:rsidRDefault="00580365">
      <w:pPr>
        <w:pStyle w:val="ConsPlusNormal"/>
        <w:ind w:firstLine="540"/>
        <w:jc w:val="both"/>
      </w:pPr>
    </w:p>
    <w:p w:rsidR="00580365" w:rsidRDefault="00580365">
      <w:pPr>
        <w:pStyle w:val="ConsPlusTitle"/>
        <w:jc w:val="center"/>
        <w:outlineLvl w:val="2"/>
      </w:pPr>
      <w:r>
        <w:t>2. Цели и задачи, сроки и этапы подпрограммы 4</w:t>
      </w:r>
    </w:p>
    <w:p w:rsidR="00580365" w:rsidRDefault="00580365">
      <w:pPr>
        <w:pStyle w:val="ConsPlusNormal"/>
        <w:ind w:firstLine="540"/>
        <w:jc w:val="both"/>
      </w:pPr>
    </w:p>
    <w:p w:rsidR="00580365" w:rsidRDefault="00580365">
      <w:pPr>
        <w:pStyle w:val="ConsPlusNormal"/>
        <w:ind w:firstLine="540"/>
        <w:jc w:val="both"/>
      </w:pPr>
      <w:r>
        <w:t>Целью подпрограммы 4 является государственная охрана, сохранение и популяризация объектов культурного наследия, увековечение памяти выдающихся людей и событий, развитие музейно-выставочной деятельности.</w:t>
      </w:r>
    </w:p>
    <w:p w:rsidR="00580365" w:rsidRDefault="00580365">
      <w:pPr>
        <w:pStyle w:val="ConsPlusNormal"/>
        <w:spacing w:before="220"/>
        <w:ind w:firstLine="540"/>
        <w:jc w:val="both"/>
      </w:pPr>
      <w:r>
        <w:t>Задачами подпрограммы 4 являются:</w:t>
      </w:r>
    </w:p>
    <w:p w:rsidR="00580365" w:rsidRDefault="00580365">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городского округа "Город Белгород".</w:t>
      </w:r>
    </w:p>
    <w:p w:rsidR="00580365" w:rsidRDefault="00580365">
      <w:pPr>
        <w:pStyle w:val="ConsPlusNormal"/>
        <w:spacing w:before="220"/>
        <w:ind w:firstLine="540"/>
        <w:jc w:val="both"/>
      </w:pPr>
      <w:r>
        <w:t>2. Обеспечение государственной охраны объектов культурного наследия местного (муниципального) значения, расположенных на территории городского округа "Город Белгород".</w:t>
      </w:r>
    </w:p>
    <w:p w:rsidR="00580365" w:rsidRDefault="00580365">
      <w:pPr>
        <w:pStyle w:val="ConsPlusNormal"/>
        <w:spacing w:before="220"/>
        <w:ind w:firstLine="540"/>
        <w:jc w:val="both"/>
      </w:pPr>
      <w:r>
        <w:t>3. Увековечение памяти о важнейших исторических событиях, выдающихся личностях, формирование историко-архитектурного облика города.</w:t>
      </w:r>
    </w:p>
    <w:p w:rsidR="00580365" w:rsidRDefault="00580365">
      <w:pPr>
        <w:pStyle w:val="ConsPlusNormal"/>
        <w:spacing w:before="220"/>
        <w:ind w:firstLine="540"/>
        <w:jc w:val="both"/>
      </w:pPr>
      <w:r>
        <w:t>4. Обеспечение доступа населения городского округа "Город Белгород" к музейным предметам и коллекциям, образцам изобразительного искусства, декоративно-прикладного творчества.</w:t>
      </w:r>
    </w:p>
    <w:p w:rsidR="00580365" w:rsidRDefault="00580365">
      <w:pPr>
        <w:pStyle w:val="ConsPlusNormal"/>
        <w:spacing w:before="220"/>
        <w:ind w:firstLine="540"/>
        <w:jc w:val="both"/>
      </w:pPr>
      <w:r>
        <w:t>5. Строительство, ремонт и модернизация материально-технической базы учреждений социальной сферы.</w:t>
      </w:r>
    </w:p>
    <w:p w:rsidR="00580365" w:rsidRDefault="00580365">
      <w:pPr>
        <w:pStyle w:val="ConsPlusNormal"/>
        <w:spacing w:before="220"/>
        <w:ind w:firstLine="540"/>
        <w:jc w:val="both"/>
      </w:pPr>
      <w:r>
        <w:t>Основными показателями конечного результата реализации подпрограммы 4 являются:</w:t>
      </w:r>
    </w:p>
    <w:p w:rsidR="00580365" w:rsidRDefault="00580365">
      <w:pPr>
        <w:pStyle w:val="ConsPlusNormal"/>
        <w:spacing w:before="220"/>
        <w:ind w:firstLine="540"/>
        <w:jc w:val="both"/>
      </w:pPr>
      <w:r>
        <w:t>- доля объектов культурного наследия (памятников истории и культуры), находящихся в муниципальной собственности и не требующих консервации и реставрации, в общем количестве объектов культурного наследия, находящихся в муниципальной собственности, - 93,9% к 2025 году;</w:t>
      </w:r>
    </w:p>
    <w:p w:rsidR="00580365" w:rsidRDefault="00580365">
      <w:pPr>
        <w:pStyle w:val="ConsPlusNormal"/>
        <w:spacing w:before="220"/>
        <w:ind w:firstLine="540"/>
        <w:jc w:val="both"/>
      </w:pPr>
      <w:r>
        <w:t>- количество посещений учреждений выставочного типа - 45,5 тыс. человек в 2025 году.</w:t>
      </w:r>
    </w:p>
    <w:p w:rsidR="00580365" w:rsidRDefault="00580365">
      <w:pPr>
        <w:pStyle w:val="ConsPlusNormal"/>
        <w:spacing w:before="220"/>
        <w:ind w:firstLine="540"/>
        <w:jc w:val="both"/>
      </w:pPr>
      <w:r>
        <w:lastRenderedPageBreak/>
        <w:t>Сроки реализации подпрограммы 4 - в период с 2015 по 2025 годы. Этапы реализации: I этап - 2015 - 2020 годы, II этап - 2021 - 2025 годы.</w:t>
      </w:r>
    </w:p>
    <w:p w:rsidR="00580365" w:rsidRDefault="00580365">
      <w:pPr>
        <w:pStyle w:val="ConsPlusNormal"/>
        <w:ind w:firstLine="540"/>
        <w:jc w:val="both"/>
      </w:pPr>
    </w:p>
    <w:p w:rsidR="00580365" w:rsidRDefault="00580365">
      <w:pPr>
        <w:pStyle w:val="ConsPlusTitle"/>
        <w:jc w:val="center"/>
        <w:outlineLvl w:val="2"/>
      </w:pPr>
      <w:r>
        <w:t>3. Перечень проектов подпрограммы 4</w:t>
      </w:r>
    </w:p>
    <w:p w:rsidR="00580365" w:rsidRDefault="00580365">
      <w:pPr>
        <w:pStyle w:val="ConsPlusNormal"/>
        <w:ind w:firstLine="540"/>
        <w:jc w:val="both"/>
      </w:pPr>
    </w:p>
    <w:p w:rsidR="00580365" w:rsidRDefault="00580365">
      <w:pPr>
        <w:pStyle w:val="ConsPlusNormal"/>
        <w:ind w:firstLine="540"/>
        <w:jc w:val="both"/>
      </w:pPr>
      <w:r>
        <w:t>1. Создание музея под открытым небом (1 этап).</w:t>
      </w:r>
    </w:p>
    <w:p w:rsidR="00580365" w:rsidRDefault="00580365">
      <w:pPr>
        <w:pStyle w:val="ConsPlusNormal"/>
        <w:spacing w:before="220"/>
        <w:ind w:firstLine="540"/>
        <w:jc w:val="both"/>
      </w:pPr>
      <w:r>
        <w:t xml:space="preserve">2. Создание молодежной лаборатории </w:t>
      </w:r>
      <w:proofErr w:type="spellStart"/>
      <w:r>
        <w:t>урбанистики</w:t>
      </w:r>
      <w:proofErr w:type="spellEnd"/>
      <w:r>
        <w:t xml:space="preserve"> на базе МБУК "Выставочный зал "Родина".</w:t>
      </w:r>
    </w:p>
    <w:p w:rsidR="00580365" w:rsidRDefault="00580365">
      <w:pPr>
        <w:pStyle w:val="ConsPlusNormal"/>
        <w:spacing w:before="220"/>
        <w:ind w:firstLine="540"/>
        <w:jc w:val="both"/>
      </w:pPr>
      <w:r>
        <w:t>3. Установка в городе Белгороде памятника "Горожанам, не вернувшимся с войны".</w:t>
      </w:r>
    </w:p>
    <w:p w:rsidR="00580365" w:rsidRDefault="00580365">
      <w:pPr>
        <w:pStyle w:val="ConsPlusNormal"/>
        <w:spacing w:before="220"/>
        <w:ind w:firstLine="540"/>
        <w:jc w:val="both"/>
      </w:pPr>
      <w:r>
        <w:t>4. Разработка и внедрение в муниципальных учреждениях музейно-выставочного типа программ, направленных на творческое развитие детей в возрасте от 5 до 12 лет.</w:t>
      </w:r>
    </w:p>
    <w:p w:rsidR="00580365" w:rsidRDefault="00580365">
      <w:pPr>
        <w:pStyle w:val="ConsPlusNormal"/>
        <w:spacing w:before="220"/>
        <w:ind w:firstLine="540"/>
        <w:jc w:val="both"/>
      </w:pPr>
      <w:r>
        <w:t>5. Создание электронного справочника "Памяти достойны" о достопримечательных и памятных местах города Белгорода.</w:t>
      </w:r>
    </w:p>
    <w:p w:rsidR="00580365" w:rsidRDefault="00580365">
      <w:pPr>
        <w:pStyle w:val="ConsPlusNormal"/>
        <w:spacing w:before="220"/>
        <w:ind w:firstLine="540"/>
        <w:jc w:val="both"/>
      </w:pPr>
      <w:r>
        <w:t>6. Создание краеведческого координационного совета.</w:t>
      </w:r>
    </w:p>
    <w:p w:rsidR="00580365" w:rsidRDefault="00580365">
      <w:pPr>
        <w:pStyle w:val="ConsPlusNormal"/>
        <w:spacing w:before="220"/>
        <w:ind w:firstLine="540"/>
        <w:jc w:val="both"/>
      </w:pPr>
      <w:r>
        <w:t>7. Создание экскурсионной площадки "Пройдемся по Белгороду".</w:t>
      </w:r>
    </w:p>
    <w:p w:rsidR="00580365" w:rsidRDefault="00580365">
      <w:pPr>
        <w:pStyle w:val="ConsPlusNormal"/>
        <w:ind w:firstLine="540"/>
        <w:jc w:val="both"/>
      </w:pPr>
    </w:p>
    <w:p w:rsidR="00580365" w:rsidRDefault="00580365">
      <w:pPr>
        <w:pStyle w:val="ConsPlusTitle"/>
        <w:jc w:val="center"/>
        <w:outlineLvl w:val="2"/>
      </w:pPr>
      <w:r>
        <w:t>4. Обоснование формирования системы основных мероприятий</w:t>
      </w:r>
    </w:p>
    <w:p w:rsidR="00580365" w:rsidRDefault="00580365">
      <w:pPr>
        <w:pStyle w:val="ConsPlusTitle"/>
        <w:jc w:val="center"/>
      </w:pPr>
      <w:r>
        <w:t>и их краткое описание</w:t>
      </w:r>
    </w:p>
    <w:p w:rsidR="00580365" w:rsidRDefault="00580365">
      <w:pPr>
        <w:pStyle w:val="ConsPlusNormal"/>
        <w:ind w:firstLine="540"/>
        <w:jc w:val="both"/>
      </w:pPr>
    </w:p>
    <w:p w:rsidR="00580365" w:rsidRDefault="00580365">
      <w:pPr>
        <w:pStyle w:val="ConsPlusNormal"/>
        <w:ind w:firstLine="540"/>
        <w:jc w:val="both"/>
      </w:pPr>
      <w:r>
        <w:t>В рамках подпрограммы 4 будут реализованы 5 основных мероприятий:</w:t>
      </w:r>
    </w:p>
    <w:p w:rsidR="00580365" w:rsidRDefault="00580365">
      <w:pPr>
        <w:pStyle w:val="ConsPlusNormal"/>
        <w:spacing w:before="220"/>
        <w:ind w:firstLine="540"/>
        <w:jc w:val="both"/>
      </w:pPr>
      <w:r>
        <w:t>1) Сохранение и популяризация объектов культурного наследия, находящихся в собственности городского округа "Город Белгород".</w:t>
      </w:r>
    </w:p>
    <w:p w:rsidR="00580365" w:rsidRDefault="00580365">
      <w:pPr>
        <w:pStyle w:val="ConsPlusNormal"/>
        <w:spacing w:before="220"/>
        <w:ind w:firstLine="540"/>
        <w:jc w:val="both"/>
      </w:pPr>
      <w:r>
        <w:t>Реализация данного основного мероприятия направлена на выполнение задачи сохранения и популяризации объектов культурного наследия, находящихся в собственности городского округа "Город Белгород", и предполагает реставрацию, ремонт, консервацию объектов муниципальной собственности городского округа "Город Белгород", популяризацию объектов культурного наследия, расположенных на территории города.</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 и средств иных источников.</w:t>
      </w:r>
    </w:p>
    <w:p w:rsidR="00580365" w:rsidRDefault="00580365">
      <w:pPr>
        <w:pStyle w:val="ConsPlusNormal"/>
        <w:spacing w:before="220"/>
        <w:ind w:firstLine="540"/>
        <w:jc w:val="both"/>
      </w:pPr>
      <w:r>
        <w:t>2) Охрана объектов культурного наследия местного (муниципального) значения, расположенных на территории городского округа "Город Белгород".</w:t>
      </w:r>
    </w:p>
    <w:p w:rsidR="00580365" w:rsidRDefault="00580365">
      <w:pPr>
        <w:pStyle w:val="ConsPlusNormal"/>
        <w:spacing w:before="220"/>
        <w:ind w:firstLine="540"/>
        <w:jc w:val="both"/>
      </w:pPr>
      <w:r>
        <w:t>Реализация данного основного мероприятия направлена на выполнение задачи по обеспечению государственной охраны объектов культурного наследия местного (муниципального) значения и предполагает осуществление следующих мероприятий:</w:t>
      </w:r>
    </w:p>
    <w:p w:rsidR="00580365" w:rsidRDefault="00580365">
      <w:pPr>
        <w:pStyle w:val="ConsPlusNormal"/>
        <w:spacing w:before="220"/>
        <w:ind w:firstLine="540"/>
        <w:jc w:val="both"/>
      </w:pPr>
      <w:r>
        <w:t>- мониторинг объектов культурного наследия;</w:t>
      </w:r>
    </w:p>
    <w:p w:rsidR="00580365" w:rsidRDefault="00580365">
      <w:pPr>
        <w:pStyle w:val="ConsPlusNormal"/>
        <w:spacing w:before="220"/>
        <w:ind w:firstLine="540"/>
        <w:jc w:val="both"/>
      </w:pPr>
      <w:r>
        <w:t>- паспортизация объектов культурного наследия;</w:t>
      </w:r>
    </w:p>
    <w:p w:rsidR="00580365" w:rsidRDefault="00580365">
      <w:pPr>
        <w:pStyle w:val="ConsPlusNormal"/>
        <w:spacing w:before="220"/>
        <w:ind w:firstLine="540"/>
        <w:jc w:val="both"/>
      </w:pPr>
      <w:r>
        <w:t>- государственный учет, разработка проектов зон охраны, проведение историко-культурной экспертизы, установление границ территорий объектов культурного наследия, оформление права собственности на объекты, находящиеся в собственности городского округа "Город Белгород", подготовка необходимых документов для обеспечения ведения единого государственного реестра объектов культурного наследия (памятников истории и культуры) народов Российской Федерации, расположенных на территории городского округа "Город Белгород".</w:t>
      </w:r>
    </w:p>
    <w:p w:rsidR="00580365" w:rsidRDefault="00580365">
      <w:pPr>
        <w:pStyle w:val="ConsPlusNormal"/>
        <w:spacing w:before="220"/>
        <w:ind w:firstLine="540"/>
        <w:jc w:val="both"/>
      </w:pPr>
      <w:r>
        <w:lastRenderedPageBreak/>
        <w:t>Финансирование данного основного мероприятия осуществляется за счет средств бюджета городского округа "Город Белгород".</w:t>
      </w:r>
    </w:p>
    <w:p w:rsidR="00580365" w:rsidRDefault="00580365">
      <w:pPr>
        <w:pStyle w:val="ConsPlusNormal"/>
        <w:spacing w:before="220"/>
        <w:ind w:firstLine="540"/>
        <w:jc w:val="both"/>
      </w:pPr>
      <w:r>
        <w:t>3) Увековечение памяти о выдающихся событиях и деятелях отечественной истории.</w:t>
      </w:r>
    </w:p>
    <w:p w:rsidR="00580365" w:rsidRDefault="00580365">
      <w:pPr>
        <w:pStyle w:val="ConsPlusNormal"/>
        <w:spacing w:before="220"/>
        <w:ind w:firstLine="540"/>
        <w:jc w:val="both"/>
      </w:pPr>
      <w:r>
        <w:t>Реализация данного основного мероприятия направлена на выполнение задачи по обеспечению мероприятий, направленных на увековечение памяти о важнейших исторических событиях, выдающихся личностях, достижения и вклад которых в сфере их деятельности принесли долговременную пользу городу и Отечеству, и включает в себя расходы на создание и установку на территории городского округа "Город Белгород" памятных объектов (мемориальные доски, скульптурные, мемориальные композиции, памятные знаки, стелы, иные сооружения, имеющие скульптурные и барельефные элементы, объекты науки и техники, включая военные), иных произведений монументального искусства; проведение мероприятий, направленных на формирование привлекательного историко-архитектурного облика города.</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 и средств иных источников.</w:t>
      </w:r>
    </w:p>
    <w:p w:rsidR="00580365" w:rsidRDefault="00580365">
      <w:pPr>
        <w:pStyle w:val="ConsPlusNormal"/>
        <w:spacing w:before="220"/>
        <w:ind w:firstLine="540"/>
        <w:jc w:val="both"/>
      </w:pPr>
      <w:r>
        <w:t>4) Оказание услуг муниципальными музейно-выставочными учреждениями городского округа "Город Белгород".</w:t>
      </w:r>
    </w:p>
    <w:p w:rsidR="00580365" w:rsidRDefault="00580365">
      <w:pPr>
        <w:pStyle w:val="ConsPlusNormal"/>
        <w:spacing w:before="220"/>
        <w:ind w:firstLine="540"/>
        <w:jc w:val="both"/>
      </w:pPr>
      <w:r>
        <w:t>Реализация данного основного мероприятия направлена на выполнение задачи по обеспечению доступа населения городского округа "Город Белгород" к музейным предметам и коллекциям, образцам изобразительного искусства, декоративно-прикладного творчества и включает в себя расходы на оказание муниципальными музейно-выставочными учреждениями услуг (выполнение работ) в рамках выполнения муниципального задания, укрепление материально-технической базы учреждений.</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 и средств иных источников.</w:t>
      </w:r>
    </w:p>
    <w:p w:rsidR="00580365" w:rsidRDefault="00580365">
      <w:pPr>
        <w:pStyle w:val="ConsPlusNormal"/>
        <w:spacing w:before="220"/>
        <w:ind w:firstLine="540"/>
        <w:jc w:val="both"/>
      </w:pPr>
      <w:r>
        <w:t>5) Капитальный ремонт объекта социальной сферы.</w:t>
      </w:r>
    </w:p>
    <w:p w:rsidR="00580365" w:rsidRDefault="00580365">
      <w:pPr>
        <w:pStyle w:val="ConsPlusNormal"/>
        <w:spacing w:before="220"/>
        <w:ind w:firstLine="540"/>
        <w:jc w:val="both"/>
      </w:pPr>
      <w:r>
        <w:t>Реализация данного мероприятия направлена на выполнение задачи по модернизации материально-технической базы учреждений социальной сферы и включает в себя расходы, направленные на капитальный ремонт памятных объектов, муниципальных учреждений, закупку товаров, работ и услуг для нужд учреждений культуры.</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иных источников.</w:t>
      </w:r>
    </w:p>
    <w:p w:rsidR="00580365" w:rsidRDefault="00580365">
      <w:pPr>
        <w:pStyle w:val="ConsPlusNormal"/>
        <w:ind w:firstLine="540"/>
        <w:jc w:val="both"/>
      </w:pPr>
    </w:p>
    <w:p w:rsidR="00580365" w:rsidRDefault="00580365">
      <w:pPr>
        <w:pStyle w:val="ConsPlusTitle"/>
        <w:jc w:val="center"/>
        <w:outlineLvl w:val="2"/>
      </w:pPr>
      <w:r>
        <w:t>5. Прогноз конечных результатов подпрограммы 4</w:t>
      </w:r>
    </w:p>
    <w:p w:rsidR="00580365" w:rsidRDefault="00580365">
      <w:pPr>
        <w:pStyle w:val="ConsPlusNormal"/>
        <w:ind w:firstLine="540"/>
        <w:jc w:val="both"/>
      </w:pPr>
    </w:p>
    <w:p w:rsidR="00580365" w:rsidRDefault="00580365">
      <w:pPr>
        <w:pStyle w:val="ConsPlusTitle"/>
        <w:jc w:val="center"/>
        <w:outlineLvl w:val="3"/>
      </w:pPr>
      <w:r>
        <w:t>I этап</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2494"/>
        <w:gridCol w:w="1984"/>
        <w:gridCol w:w="664"/>
        <w:gridCol w:w="664"/>
        <w:gridCol w:w="664"/>
        <w:gridCol w:w="664"/>
        <w:gridCol w:w="664"/>
        <w:gridCol w:w="664"/>
      </w:tblGrid>
      <w:tr w:rsidR="00580365">
        <w:tc>
          <w:tcPr>
            <w:tcW w:w="601" w:type="dxa"/>
          </w:tcPr>
          <w:p w:rsidR="00580365" w:rsidRDefault="00580365">
            <w:pPr>
              <w:pStyle w:val="ConsPlusNormal"/>
              <w:jc w:val="center"/>
            </w:pPr>
            <w:r>
              <w:t>N п/п</w:t>
            </w:r>
          </w:p>
        </w:tc>
        <w:tc>
          <w:tcPr>
            <w:tcW w:w="2494" w:type="dxa"/>
          </w:tcPr>
          <w:p w:rsidR="00580365" w:rsidRDefault="00580365">
            <w:pPr>
              <w:pStyle w:val="ConsPlusNormal"/>
              <w:jc w:val="center"/>
            </w:pPr>
            <w:r>
              <w:t>Наименование показателя, единица измерения</w:t>
            </w:r>
          </w:p>
        </w:tc>
        <w:tc>
          <w:tcPr>
            <w:tcW w:w="1984" w:type="dxa"/>
          </w:tcPr>
          <w:p w:rsidR="00580365" w:rsidRDefault="00580365">
            <w:pPr>
              <w:pStyle w:val="ConsPlusNormal"/>
              <w:jc w:val="center"/>
            </w:pPr>
            <w:r>
              <w:t>Соисполнитель</w:t>
            </w:r>
          </w:p>
        </w:tc>
        <w:tc>
          <w:tcPr>
            <w:tcW w:w="3984" w:type="dxa"/>
            <w:gridSpan w:val="6"/>
          </w:tcPr>
          <w:p w:rsidR="00580365" w:rsidRDefault="00580365">
            <w:pPr>
              <w:pStyle w:val="ConsPlusNormal"/>
              <w:jc w:val="center"/>
            </w:pPr>
            <w:r>
              <w:t>Значение показателя по годам реализации</w:t>
            </w:r>
          </w:p>
        </w:tc>
      </w:tr>
      <w:tr w:rsidR="00580365">
        <w:tc>
          <w:tcPr>
            <w:tcW w:w="601" w:type="dxa"/>
            <w:vMerge w:val="restart"/>
          </w:tcPr>
          <w:p w:rsidR="00580365" w:rsidRDefault="00580365">
            <w:pPr>
              <w:pStyle w:val="ConsPlusNormal"/>
              <w:jc w:val="center"/>
            </w:pPr>
            <w:r>
              <w:t>1.</w:t>
            </w:r>
          </w:p>
        </w:tc>
        <w:tc>
          <w:tcPr>
            <w:tcW w:w="2494" w:type="dxa"/>
            <w:vMerge w:val="restart"/>
          </w:tcPr>
          <w:p w:rsidR="00580365" w:rsidRDefault="00580365">
            <w:pPr>
              <w:pStyle w:val="ConsPlusNormal"/>
            </w:pPr>
            <w:r>
              <w:t xml:space="preserve">Доля объектов культурного наследия (памятников истории и культуры), находящихся в муниципальной собственности и не </w:t>
            </w:r>
            <w:r>
              <w:lastRenderedPageBreak/>
              <w:t>требующих консервации и реставрации, в общем количестве объектов культурного наследия, находящихся в муниципальной собственности, %</w:t>
            </w:r>
          </w:p>
        </w:tc>
        <w:tc>
          <w:tcPr>
            <w:tcW w:w="1984" w:type="dxa"/>
            <w:vMerge w:val="restart"/>
          </w:tcPr>
          <w:p w:rsidR="00580365" w:rsidRDefault="00580365">
            <w:pPr>
              <w:pStyle w:val="ConsPlusNormal"/>
              <w:jc w:val="center"/>
            </w:pPr>
            <w:r>
              <w:lastRenderedPageBreak/>
              <w:t>Управление культуры администрации города Белгорода</w:t>
            </w:r>
          </w:p>
        </w:tc>
        <w:tc>
          <w:tcPr>
            <w:tcW w:w="664" w:type="dxa"/>
          </w:tcPr>
          <w:p w:rsidR="00580365" w:rsidRDefault="00580365">
            <w:pPr>
              <w:pStyle w:val="ConsPlusNormal"/>
              <w:jc w:val="center"/>
            </w:pPr>
            <w:r>
              <w:t>2015 год</w:t>
            </w:r>
          </w:p>
        </w:tc>
        <w:tc>
          <w:tcPr>
            <w:tcW w:w="664" w:type="dxa"/>
          </w:tcPr>
          <w:p w:rsidR="00580365" w:rsidRDefault="00580365">
            <w:pPr>
              <w:pStyle w:val="ConsPlusNormal"/>
              <w:jc w:val="center"/>
            </w:pPr>
            <w:r>
              <w:t>2016 год</w:t>
            </w:r>
          </w:p>
        </w:tc>
        <w:tc>
          <w:tcPr>
            <w:tcW w:w="664" w:type="dxa"/>
          </w:tcPr>
          <w:p w:rsidR="00580365" w:rsidRDefault="00580365">
            <w:pPr>
              <w:pStyle w:val="ConsPlusNormal"/>
              <w:jc w:val="center"/>
            </w:pPr>
            <w:r>
              <w:t>2017 год</w:t>
            </w:r>
          </w:p>
        </w:tc>
        <w:tc>
          <w:tcPr>
            <w:tcW w:w="664" w:type="dxa"/>
          </w:tcPr>
          <w:p w:rsidR="00580365" w:rsidRDefault="00580365">
            <w:pPr>
              <w:pStyle w:val="ConsPlusNormal"/>
              <w:jc w:val="center"/>
            </w:pPr>
            <w:r>
              <w:t>2018 год</w:t>
            </w:r>
          </w:p>
        </w:tc>
        <w:tc>
          <w:tcPr>
            <w:tcW w:w="664" w:type="dxa"/>
          </w:tcPr>
          <w:p w:rsidR="00580365" w:rsidRDefault="00580365">
            <w:pPr>
              <w:pStyle w:val="ConsPlusNormal"/>
              <w:jc w:val="center"/>
            </w:pPr>
            <w:r>
              <w:t>2019 год</w:t>
            </w:r>
          </w:p>
        </w:tc>
        <w:tc>
          <w:tcPr>
            <w:tcW w:w="664" w:type="dxa"/>
          </w:tcPr>
          <w:p w:rsidR="00580365" w:rsidRDefault="00580365">
            <w:pPr>
              <w:pStyle w:val="ConsPlusNormal"/>
              <w:jc w:val="center"/>
            </w:pPr>
            <w:r>
              <w:t>2020 год</w:t>
            </w:r>
          </w:p>
        </w:tc>
      </w:tr>
      <w:tr w:rsidR="00580365">
        <w:tc>
          <w:tcPr>
            <w:tcW w:w="601" w:type="dxa"/>
            <w:vMerge/>
          </w:tcPr>
          <w:p w:rsidR="00580365" w:rsidRDefault="00580365">
            <w:pPr>
              <w:pStyle w:val="ConsPlusNormal"/>
            </w:pPr>
          </w:p>
        </w:tc>
        <w:tc>
          <w:tcPr>
            <w:tcW w:w="2494" w:type="dxa"/>
            <w:vMerge/>
          </w:tcPr>
          <w:p w:rsidR="00580365" w:rsidRDefault="00580365">
            <w:pPr>
              <w:pStyle w:val="ConsPlusNormal"/>
            </w:pPr>
          </w:p>
        </w:tc>
        <w:tc>
          <w:tcPr>
            <w:tcW w:w="1984" w:type="dxa"/>
            <w:vMerge/>
          </w:tcPr>
          <w:p w:rsidR="00580365" w:rsidRDefault="00580365">
            <w:pPr>
              <w:pStyle w:val="ConsPlusNormal"/>
            </w:pPr>
          </w:p>
        </w:tc>
        <w:tc>
          <w:tcPr>
            <w:tcW w:w="664" w:type="dxa"/>
          </w:tcPr>
          <w:p w:rsidR="00580365" w:rsidRDefault="00580365">
            <w:pPr>
              <w:pStyle w:val="ConsPlusNormal"/>
              <w:jc w:val="center"/>
            </w:pPr>
            <w:r>
              <w:t>72,7</w:t>
            </w:r>
          </w:p>
        </w:tc>
        <w:tc>
          <w:tcPr>
            <w:tcW w:w="664" w:type="dxa"/>
          </w:tcPr>
          <w:p w:rsidR="00580365" w:rsidRDefault="00580365">
            <w:pPr>
              <w:pStyle w:val="ConsPlusNormal"/>
              <w:jc w:val="center"/>
            </w:pPr>
            <w:r>
              <w:t>78,8</w:t>
            </w:r>
          </w:p>
        </w:tc>
        <w:tc>
          <w:tcPr>
            <w:tcW w:w="664" w:type="dxa"/>
          </w:tcPr>
          <w:p w:rsidR="00580365" w:rsidRDefault="00580365">
            <w:pPr>
              <w:pStyle w:val="ConsPlusNormal"/>
              <w:jc w:val="center"/>
            </w:pPr>
            <w:r>
              <w:t>84,8</w:t>
            </w:r>
          </w:p>
        </w:tc>
        <w:tc>
          <w:tcPr>
            <w:tcW w:w="664" w:type="dxa"/>
          </w:tcPr>
          <w:p w:rsidR="00580365" w:rsidRDefault="00580365">
            <w:pPr>
              <w:pStyle w:val="ConsPlusNormal"/>
              <w:jc w:val="center"/>
            </w:pPr>
            <w:r>
              <w:t>90,9</w:t>
            </w:r>
          </w:p>
        </w:tc>
        <w:tc>
          <w:tcPr>
            <w:tcW w:w="664" w:type="dxa"/>
          </w:tcPr>
          <w:p w:rsidR="00580365" w:rsidRDefault="00580365">
            <w:pPr>
              <w:pStyle w:val="ConsPlusNormal"/>
              <w:jc w:val="center"/>
            </w:pPr>
            <w:r>
              <w:t>93,9</w:t>
            </w:r>
          </w:p>
        </w:tc>
        <w:tc>
          <w:tcPr>
            <w:tcW w:w="664" w:type="dxa"/>
          </w:tcPr>
          <w:p w:rsidR="00580365" w:rsidRDefault="00580365">
            <w:pPr>
              <w:pStyle w:val="ConsPlusNormal"/>
              <w:jc w:val="center"/>
            </w:pPr>
            <w:r>
              <w:t>93,9</w:t>
            </w:r>
          </w:p>
        </w:tc>
      </w:tr>
      <w:tr w:rsidR="00580365">
        <w:tc>
          <w:tcPr>
            <w:tcW w:w="601" w:type="dxa"/>
          </w:tcPr>
          <w:p w:rsidR="00580365" w:rsidRDefault="00580365">
            <w:pPr>
              <w:pStyle w:val="ConsPlusNormal"/>
              <w:jc w:val="center"/>
            </w:pPr>
            <w:r>
              <w:lastRenderedPageBreak/>
              <w:t>2.</w:t>
            </w:r>
          </w:p>
        </w:tc>
        <w:tc>
          <w:tcPr>
            <w:tcW w:w="2494" w:type="dxa"/>
          </w:tcPr>
          <w:p w:rsidR="00580365" w:rsidRDefault="00580365">
            <w:pPr>
              <w:pStyle w:val="ConsPlusNormal"/>
            </w:pPr>
            <w:r>
              <w:t>Количество посещений учреждений выставочного типа, тыс. раз</w:t>
            </w:r>
          </w:p>
        </w:tc>
        <w:tc>
          <w:tcPr>
            <w:tcW w:w="1984" w:type="dxa"/>
          </w:tcPr>
          <w:p w:rsidR="00580365" w:rsidRDefault="00580365">
            <w:pPr>
              <w:pStyle w:val="ConsPlusNormal"/>
              <w:jc w:val="center"/>
            </w:pPr>
            <w:r>
              <w:t>Управление культуры администрации города Белгорода</w:t>
            </w:r>
          </w:p>
        </w:tc>
        <w:tc>
          <w:tcPr>
            <w:tcW w:w="664" w:type="dxa"/>
          </w:tcPr>
          <w:p w:rsidR="00580365" w:rsidRDefault="00580365">
            <w:pPr>
              <w:pStyle w:val="ConsPlusNormal"/>
              <w:jc w:val="center"/>
            </w:pPr>
            <w:r>
              <w:t>27,8</w:t>
            </w:r>
          </w:p>
        </w:tc>
        <w:tc>
          <w:tcPr>
            <w:tcW w:w="664" w:type="dxa"/>
          </w:tcPr>
          <w:p w:rsidR="00580365" w:rsidRDefault="00580365">
            <w:pPr>
              <w:pStyle w:val="ConsPlusNormal"/>
              <w:jc w:val="center"/>
            </w:pPr>
            <w:r>
              <w:t>31,6</w:t>
            </w:r>
          </w:p>
        </w:tc>
        <w:tc>
          <w:tcPr>
            <w:tcW w:w="664" w:type="dxa"/>
          </w:tcPr>
          <w:p w:rsidR="00580365" w:rsidRDefault="00580365">
            <w:pPr>
              <w:pStyle w:val="ConsPlusNormal"/>
              <w:jc w:val="center"/>
            </w:pPr>
            <w:r>
              <w:t>35,5</w:t>
            </w:r>
          </w:p>
        </w:tc>
        <w:tc>
          <w:tcPr>
            <w:tcW w:w="664" w:type="dxa"/>
          </w:tcPr>
          <w:p w:rsidR="00580365" w:rsidRDefault="00580365">
            <w:pPr>
              <w:pStyle w:val="ConsPlusNormal"/>
              <w:jc w:val="center"/>
            </w:pPr>
            <w:r>
              <w:t>39,4</w:t>
            </w:r>
          </w:p>
        </w:tc>
        <w:tc>
          <w:tcPr>
            <w:tcW w:w="664" w:type="dxa"/>
          </w:tcPr>
          <w:p w:rsidR="00580365" w:rsidRDefault="00580365">
            <w:pPr>
              <w:pStyle w:val="ConsPlusNormal"/>
              <w:jc w:val="center"/>
            </w:pPr>
            <w:r>
              <w:t>41,0</w:t>
            </w:r>
          </w:p>
        </w:tc>
        <w:tc>
          <w:tcPr>
            <w:tcW w:w="664" w:type="dxa"/>
          </w:tcPr>
          <w:p w:rsidR="00580365" w:rsidRDefault="00580365">
            <w:pPr>
              <w:pStyle w:val="ConsPlusNormal"/>
              <w:jc w:val="center"/>
            </w:pPr>
            <w:r>
              <w:t>42,5</w:t>
            </w:r>
          </w:p>
        </w:tc>
      </w:tr>
    </w:tbl>
    <w:p w:rsidR="00580365" w:rsidRDefault="00580365">
      <w:pPr>
        <w:pStyle w:val="ConsPlusNormal"/>
        <w:ind w:firstLine="540"/>
        <w:jc w:val="both"/>
      </w:pPr>
    </w:p>
    <w:p w:rsidR="00580365" w:rsidRDefault="00580365">
      <w:pPr>
        <w:pStyle w:val="ConsPlusTitle"/>
        <w:jc w:val="center"/>
        <w:outlineLvl w:val="3"/>
      </w:pPr>
      <w:r>
        <w:t>II этап</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778"/>
        <w:gridCol w:w="2154"/>
        <w:gridCol w:w="737"/>
        <w:gridCol w:w="737"/>
        <w:gridCol w:w="737"/>
        <w:gridCol w:w="680"/>
        <w:gridCol w:w="737"/>
      </w:tblGrid>
      <w:tr w:rsidR="00580365">
        <w:tc>
          <w:tcPr>
            <w:tcW w:w="460" w:type="dxa"/>
          </w:tcPr>
          <w:p w:rsidR="00580365" w:rsidRDefault="00580365">
            <w:pPr>
              <w:pStyle w:val="ConsPlusNormal"/>
              <w:jc w:val="center"/>
            </w:pPr>
            <w:r>
              <w:t>N п/п</w:t>
            </w:r>
          </w:p>
        </w:tc>
        <w:tc>
          <w:tcPr>
            <w:tcW w:w="2778" w:type="dxa"/>
          </w:tcPr>
          <w:p w:rsidR="00580365" w:rsidRDefault="00580365">
            <w:pPr>
              <w:pStyle w:val="ConsPlusNormal"/>
              <w:jc w:val="center"/>
            </w:pPr>
            <w:r>
              <w:t>Наименование показателя, единица измерения</w:t>
            </w:r>
          </w:p>
        </w:tc>
        <w:tc>
          <w:tcPr>
            <w:tcW w:w="2154" w:type="dxa"/>
          </w:tcPr>
          <w:p w:rsidR="00580365" w:rsidRDefault="00580365">
            <w:pPr>
              <w:pStyle w:val="ConsPlusNormal"/>
              <w:jc w:val="center"/>
            </w:pPr>
            <w:r>
              <w:t>Соисполнитель</w:t>
            </w:r>
          </w:p>
        </w:tc>
        <w:tc>
          <w:tcPr>
            <w:tcW w:w="3628" w:type="dxa"/>
            <w:gridSpan w:val="5"/>
          </w:tcPr>
          <w:p w:rsidR="00580365" w:rsidRDefault="00580365">
            <w:pPr>
              <w:pStyle w:val="ConsPlusNormal"/>
              <w:jc w:val="center"/>
            </w:pPr>
            <w:r>
              <w:t>Значение показателя по годам реализации</w:t>
            </w:r>
          </w:p>
        </w:tc>
      </w:tr>
      <w:tr w:rsidR="00580365">
        <w:tc>
          <w:tcPr>
            <w:tcW w:w="460" w:type="dxa"/>
            <w:vMerge w:val="restart"/>
          </w:tcPr>
          <w:p w:rsidR="00580365" w:rsidRDefault="00580365">
            <w:pPr>
              <w:pStyle w:val="ConsPlusNormal"/>
            </w:pPr>
            <w:r>
              <w:t>1.</w:t>
            </w:r>
          </w:p>
        </w:tc>
        <w:tc>
          <w:tcPr>
            <w:tcW w:w="2778" w:type="dxa"/>
            <w:vMerge w:val="restart"/>
          </w:tcPr>
          <w:p w:rsidR="00580365" w:rsidRDefault="00580365">
            <w:pPr>
              <w:pStyle w:val="ConsPlusNormal"/>
            </w:pPr>
            <w:r>
              <w:t>Доля объектов культурного наследия (памятников истории и культуры), находящихся в муниципальной собственности и не требующих консервации и реставрации, в общем количестве объектов культурного наследия, находящихся в муниципальной собственности, %</w:t>
            </w:r>
          </w:p>
        </w:tc>
        <w:tc>
          <w:tcPr>
            <w:tcW w:w="2154" w:type="dxa"/>
            <w:vMerge w:val="restart"/>
          </w:tcPr>
          <w:p w:rsidR="00580365" w:rsidRDefault="00580365">
            <w:pPr>
              <w:pStyle w:val="ConsPlusNormal"/>
              <w:jc w:val="center"/>
            </w:pPr>
            <w:r>
              <w:t>Управление культуры администрации города Белгорода</w:t>
            </w:r>
          </w:p>
        </w:tc>
        <w:tc>
          <w:tcPr>
            <w:tcW w:w="737" w:type="dxa"/>
          </w:tcPr>
          <w:p w:rsidR="00580365" w:rsidRDefault="00580365">
            <w:pPr>
              <w:pStyle w:val="ConsPlusNormal"/>
              <w:jc w:val="center"/>
            </w:pPr>
            <w:r>
              <w:t>2021 год</w:t>
            </w:r>
          </w:p>
        </w:tc>
        <w:tc>
          <w:tcPr>
            <w:tcW w:w="737" w:type="dxa"/>
          </w:tcPr>
          <w:p w:rsidR="00580365" w:rsidRDefault="00580365">
            <w:pPr>
              <w:pStyle w:val="ConsPlusNormal"/>
              <w:jc w:val="center"/>
            </w:pPr>
            <w:r>
              <w:t>2022 год</w:t>
            </w:r>
          </w:p>
        </w:tc>
        <w:tc>
          <w:tcPr>
            <w:tcW w:w="737" w:type="dxa"/>
          </w:tcPr>
          <w:p w:rsidR="00580365" w:rsidRDefault="00580365">
            <w:pPr>
              <w:pStyle w:val="ConsPlusNormal"/>
              <w:jc w:val="center"/>
            </w:pPr>
            <w:r>
              <w:t>2023 год</w:t>
            </w:r>
          </w:p>
        </w:tc>
        <w:tc>
          <w:tcPr>
            <w:tcW w:w="680" w:type="dxa"/>
          </w:tcPr>
          <w:p w:rsidR="00580365" w:rsidRDefault="00580365">
            <w:pPr>
              <w:pStyle w:val="ConsPlusNormal"/>
              <w:jc w:val="center"/>
            </w:pPr>
            <w:r>
              <w:t>2024 год</w:t>
            </w:r>
          </w:p>
        </w:tc>
        <w:tc>
          <w:tcPr>
            <w:tcW w:w="737" w:type="dxa"/>
          </w:tcPr>
          <w:p w:rsidR="00580365" w:rsidRDefault="00580365">
            <w:pPr>
              <w:pStyle w:val="ConsPlusNormal"/>
              <w:jc w:val="center"/>
            </w:pPr>
            <w:r>
              <w:t>2025 год</w:t>
            </w:r>
          </w:p>
        </w:tc>
      </w:tr>
      <w:tr w:rsidR="00580365">
        <w:tc>
          <w:tcPr>
            <w:tcW w:w="460" w:type="dxa"/>
            <w:vMerge/>
          </w:tcPr>
          <w:p w:rsidR="00580365" w:rsidRDefault="00580365">
            <w:pPr>
              <w:pStyle w:val="ConsPlusNormal"/>
            </w:pPr>
          </w:p>
        </w:tc>
        <w:tc>
          <w:tcPr>
            <w:tcW w:w="2778" w:type="dxa"/>
            <w:vMerge/>
          </w:tcPr>
          <w:p w:rsidR="00580365" w:rsidRDefault="00580365">
            <w:pPr>
              <w:pStyle w:val="ConsPlusNormal"/>
            </w:pPr>
          </w:p>
        </w:tc>
        <w:tc>
          <w:tcPr>
            <w:tcW w:w="2154" w:type="dxa"/>
            <w:vMerge/>
          </w:tcPr>
          <w:p w:rsidR="00580365" w:rsidRDefault="00580365">
            <w:pPr>
              <w:pStyle w:val="ConsPlusNormal"/>
            </w:pPr>
          </w:p>
        </w:tc>
        <w:tc>
          <w:tcPr>
            <w:tcW w:w="737" w:type="dxa"/>
          </w:tcPr>
          <w:p w:rsidR="00580365" w:rsidRDefault="00580365">
            <w:pPr>
              <w:pStyle w:val="ConsPlusNormal"/>
              <w:jc w:val="center"/>
            </w:pPr>
            <w:r>
              <w:t>93,9</w:t>
            </w:r>
          </w:p>
        </w:tc>
        <w:tc>
          <w:tcPr>
            <w:tcW w:w="737" w:type="dxa"/>
          </w:tcPr>
          <w:p w:rsidR="00580365" w:rsidRDefault="00580365">
            <w:pPr>
              <w:pStyle w:val="ConsPlusNormal"/>
              <w:jc w:val="center"/>
            </w:pPr>
            <w:r>
              <w:t>93,9</w:t>
            </w:r>
          </w:p>
        </w:tc>
        <w:tc>
          <w:tcPr>
            <w:tcW w:w="737" w:type="dxa"/>
          </w:tcPr>
          <w:p w:rsidR="00580365" w:rsidRDefault="00580365">
            <w:pPr>
              <w:pStyle w:val="ConsPlusNormal"/>
              <w:jc w:val="center"/>
            </w:pPr>
            <w:r>
              <w:t>93,9</w:t>
            </w:r>
          </w:p>
        </w:tc>
        <w:tc>
          <w:tcPr>
            <w:tcW w:w="680" w:type="dxa"/>
          </w:tcPr>
          <w:p w:rsidR="00580365" w:rsidRDefault="00580365">
            <w:pPr>
              <w:pStyle w:val="ConsPlusNormal"/>
              <w:jc w:val="center"/>
            </w:pPr>
            <w:r>
              <w:t>93,9</w:t>
            </w:r>
          </w:p>
        </w:tc>
        <w:tc>
          <w:tcPr>
            <w:tcW w:w="737" w:type="dxa"/>
          </w:tcPr>
          <w:p w:rsidR="00580365" w:rsidRDefault="00580365">
            <w:pPr>
              <w:pStyle w:val="ConsPlusNormal"/>
              <w:jc w:val="center"/>
            </w:pPr>
            <w:r>
              <w:t>93,9</w:t>
            </w:r>
          </w:p>
        </w:tc>
      </w:tr>
      <w:tr w:rsidR="00580365">
        <w:tc>
          <w:tcPr>
            <w:tcW w:w="460" w:type="dxa"/>
          </w:tcPr>
          <w:p w:rsidR="00580365" w:rsidRDefault="00580365">
            <w:pPr>
              <w:pStyle w:val="ConsPlusNormal"/>
            </w:pPr>
            <w:r>
              <w:t>2.</w:t>
            </w:r>
          </w:p>
        </w:tc>
        <w:tc>
          <w:tcPr>
            <w:tcW w:w="2778" w:type="dxa"/>
            <w:vAlign w:val="bottom"/>
          </w:tcPr>
          <w:p w:rsidR="00580365" w:rsidRDefault="00580365">
            <w:pPr>
              <w:pStyle w:val="ConsPlusNormal"/>
            </w:pPr>
            <w:r>
              <w:t>Количество посещений учреждений выставочного типа, тыс. раз</w:t>
            </w:r>
          </w:p>
        </w:tc>
        <w:tc>
          <w:tcPr>
            <w:tcW w:w="2154" w:type="dxa"/>
          </w:tcPr>
          <w:p w:rsidR="00580365" w:rsidRDefault="00580365">
            <w:pPr>
              <w:pStyle w:val="ConsPlusNormal"/>
              <w:jc w:val="center"/>
            </w:pPr>
            <w:r>
              <w:t>Управление культуры администрации города Белгорода</w:t>
            </w:r>
          </w:p>
        </w:tc>
        <w:tc>
          <w:tcPr>
            <w:tcW w:w="737" w:type="dxa"/>
          </w:tcPr>
          <w:p w:rsidR="00580365" w:rsidRDefault="00580365">
            <w:pPr>
              <w:pStyle w:val="ConsPlusNormal"/>
              <w:jc w:val="center"/>
            </w:pPr>
            <w:r>
              <w:t>43,1</w:t>
            </w:r>
          </w:p>
        </w:tc>
        <w:tc>
          <w:tcPr>
            <w:tcW w:w="737" w:type="dxa"/>
          </w:tcPr>
          <w:p w:rsidR="00580365" w:rsidRDefault="00580365">
            <w:pPr>
              <w:pStyle w:val="ConsPlusNormal"/>
              <w:jc w:val="center"/>
            </w:pPr>
            <w:r>
              <w:t>43,7</w:t>
            </w:r>
          </w:p>
        </w:tc>
        <w:tc>
          <w:tcPr>
            <w:tcW w:w="737" w:type="dxa"/>
          </w:tcPr>
          <w:p w:rsidR="00580365" w:rsidRDefault="00580365">
            <w:pPr>
              <w:pStyle w:val="ConsPlusNormal"/>
              <w:jc w:val="center"/>
            </w:pPr>
            <w:r>
              <w:t>44,3</w:t>
            </w:r>
          </w:p>
        </w:tc>
        <w:tc>
          <w:tcPr>
            <w:tcW w:w="680" w:type="dxa"/>
          </w:tcPr>
          <w:p w:rsidR="00580365" w:rsidRDefault="00580365">
            <w:pPr>
              <w:pStyle w:val="ConsPlusNormal"/>
              <w:jc w:val="center"/>
            </w:pPr>
            <w:r>
              <w:t>44,9</w:t>
            </w:r>
          </w:p>
        </w:tc>
        <w:tc>
          <w:tcPr>
            <w:tcW w:w="737" w:type="dxa"/>
          </w:tcPr>
          <w:p w:rsidR="00580365" w:rsidRDefault="00580365">
            <w:pPr>
              <w:pStyle w:val="ConsPlusNormal"/>
              <w:jc w:val="center"/>
            </w:pPr>
            <w:r>
              <w:t>45,5</w:t>
            </w:r>
          </w:p>
        </w:tc>
      </w:tr>
    </w:tbl>
    <w:p w:rsidR="00580365" w:rsidRDefault="00580365">
      <w:pPr>
        <w:pStyle w:val="ConsPlusNormal"/>
        <w:ind w:firstLine="540"/>
        <w:jc w:val="both"/>
      </w:pPr>
    </w:p>
    <w:p w:rsidR="00580365" w:rsidRDefault="00580365">
      <w:pPr>
        <w:pStyle w:val="ConsPlusTitle"/>
        <w:jc w:val="center"/>
        <w:outlineLvl w:val="2"/>
      </w:pPr>
      <w:r>
        <w:t>6. Ресурсное обеспечение подпрограммы 4</w:t>
      </w:r>
    </w:p>
    <w:p w:rsidR="00580365" w:rsidRDefault="00580365">
      <w:pPr>
        <w:pStyle w:val="ConsPlusNormal"/>
        <w:ind w:firstLine="540"/>
        <w:jc w:val="both"/>
      </w:pPr>
    </w:p>
    <w:p w:rsidR="00580365" w:rsidRDefault="00580365">
      <w:pPr>
        <w:pStyle w:val="ConsPlusNormal"/>
        <w:ind w:firstLine="540"/>
        <w:jc w:val="both"/>
      </w:pPr>
      <w:r>
        <w:t>Общий объем финансирования мероприятий подпрограммы 4 в 2015 - 2025 годах всего составит 260936,8 тыс. рублей, из них за счет средств бюджета городского округа "Город Белгород" - 175155,8 тыс. рублей, в том числе по годам:</w:t>
      </w:r>
    </w:p>
    <w:p w:rsidR="00580365" w:rsidRDefault="00580365">
      <w:pPr>
        <w:pStyle w:val="ConsPlusNormal"/>
        <w:spacing w:before="220"/>
        <w:ind w:firstLine="540"/>
        <w:jc w:val="both"/>
      </w:pPr>
      <w:r>
        <w:t>2015 год - 15027 тыс. рублей;</w:t>
      </w:r>
    </w:p>
    <w:p w:rsidR="00580365" w:rsidRDefault="00580365">
      <w:pPr>
        <w:pStyle w:val="ConsPlusNormal"/>
        <w:spacing w:before="220"/>
        <w:ind w:firstLine="540"/>
        <w:jc w:val="both"/>
      </w:pPr>
      <w:r>
        <w:t>2016 год - 8164 тыс. рублей;</w:t>
      </w:r>
    </w:p>
    <w:p w:rsidR="00580365" w:rsidRDefault="00580365">
      <w:pPr>
        <w:pStyle w:val="ConsPlusNormal"/>
        <w:spacing w:before="220"/>
        <w:ind w:firstLine="540"/>
        <w:jc w:val="both"/>
      </w:pPr>
      <w:r>
        <w:t>2017 год - 8863 тыс. рублей;</w:t>
      </w:r>
    </w:p>
    <w:p w:rsidR="00580365" w:rsidRDefault="00580365">
      <w:pPr>
        <w:pStyle w:val="ConsPlusNormal"/>
        <w:spacing w:before="220"/>
        <w:ind w:firstLine="540"/>
        <w:jc w:val="both"/>
      </w:pPr>
      <w:r>
        <w:t>2018 год - 11138 тыс. рублей;</w:t>
      </w:r>
    </w:p>
    <w:p w:rsidR="00580365" w:rsidRDefault="00580365">
      <w:pPr>
        <w:pStyle w:val="ConsPlusNormal"/>
        <w:spacing w:before="220"/>
        <w:ind w:firstLine="540"/>
        <w:jc w:val="both"/>
      </w:pPr>
      <w:r>
        <w:t>2019 год - 28478 тыс. рублей;</w:t>
      </w:r>
    </w:p>
    <w:p w:rsidR="00580365" w:rsidRDefault="00580365">
      <w:pPr>
        <w:pStyle w:val="ConsPlusNormal"/>
        <w:spacing w:before="220"/>
        <w:ind w:firstLine="540"/>
        <w:jc w:val="both"/>
      </w:pPr>
      <w:r>
        <w:t>2020 год - 14676 тыс. рублей;</w:t>
      </w:r>
    </w:p>
    <w:p w:rsidR="00580365" w:rsidRDefault="00580365">
      <w:pPr>
        <w:pStyle w:val="ConsPlusNormal"/>
        <w:spacing w:before="220"/>
        <w:ind w:firstLine="540"/>
        <w:jc w:val="both"/>
      </w:pPr>
      <w:r>
        <w:lastRenderedPageBreak/>
        <w:t>2021 год - 13611,8 тыс. рублей;</w:t>
      </w:r>
    </w:p>
    <w:p w:rsidR="00580365" w:rsidRDefault="00580365">
      <w:pPr>
        <w:pStyle w:val="ConsPlusNormal"/>
        <w:spacing w:before="220"/>
        <w:ind w:firstLine="540"/>
        <w:jc w:val="both"/>
      </w:pPr>
      <w:r>
        <w:t>2022 год - 26736 тыс. рублей;</w:t>
      </w:r>
    </w:p>
    <w:p w:rsidR="00580365" w:rsidRDefault="00580365">
      <w:pPr>
        <w:pStyle w:val="ConsPlusNormal"/>
        <w:spacing w:before="220"/>
        <w:ind w:firstLine="540"/>
        <w:jc w:val="both"/>
      </w:pPr>
      <w:r>
        <w:t>2023 год (прогноз) - 17108 тыс. рублей;</w:t>
      </w:r>
    </w:p>
    <w:p w:rsidR="00580365" w:rsidRDefault="00580365">
      <w:pPr>
        <w:pStyle w:val="ConsPlusNormal"/>
        <w:spacing w:before="220"/>
        <w:ind w:firstLine="540"/>
        <w:jc w:val="both"/>
      </w:pPr>
      <w:r>
        <w:t>2024 год (прогноз) - 17048 тыс. рублей;</w:t>
      </w:r>
    </w:p>
    <w:p w:rsidR="00580365" w:rsidRDefault="00580365">
      <w:pPr>
        <w:pStyle w:val="ConsPlusNormal"/>
        <w:spacing w:before="220"/>
        <w:ind w:firstLine="540"/>
        <w:jc w:val="both"/>
      </w:pPr>
      <w:r>
        <w:t>2025 год (прогноз) - 14306 тыс. рублей.</w:t>
      </w:r>
    </w:p>
    <w:p w:rsidR="00580365" w:rsidRDefault="00580365">
      <w:pPr>
        <w:pStyle w:val="ConsPlusNormal"/>
        <w:spacing w:before="220"/>
        <w:ind w:firstLine="540"/>
        <w:jc w:val="both"/>
      </w:pPr>
      <w:r>
        <w:t>Планируется привлечение средств из федерального бюджета в сумме 737,1 тыс. рублей, из областного бюджета в сумме 70085,7 тыс. рублей, иных источников - в сумме 14958,2 тыс. рублей.</w:t>
      </w:r>
    </w:p>
    <w:p w:rsidR="00580365" w:rsidRDefault="00580365">
      <w:pPr>
        <w:pStyle w:val="ConsPlusNormal"/>
        <w:ind w:firstLine="540"/>
        <w:jc w:val="both"/>
      </w:pPr>
    </w:p>
    <w:p w:rsidR="00580365" w:rsidRDefault="00580365">
      <w:pPr>
        <w:pStyle w:val="ConsPlusTitle"/>
        <w:jc w:val="center"/>
        <w:outlineLvl w:val="2"/>
      </w:pPr>
      <w:r>
        <w:t>7. Информация о проектах в составе подпрограммы 4</w:t>
      </w:r>
    </w:p>
    <w:p w:rsidR="00580365" w:rsidRDefault="00580365">
      <w:pPr>
        <w:pStyle w:val="ConsPlusTitle"/>
        <w:jc w:val="center"/>
      </w:pPr>
      <w:r>
        <w:t>(цель и результат проектов, ограничения, критерии</w:t>
      </w:r>
    </w:p>
    <w:p w:rsidR="00580365" w:rsidRDefault="00580365">
      <w:pPr>
        <w:pStyle w:val="ConsPlusTitle"/>
        <w:jc w:val="center"/>
      </w:pPr>
      <w:r>
        <w:t>успешности и характеристики проекта)</w:t>
      </w:r>
    </w:p>
    <w:p w:rsidR="00580365" w:rsidRDefault="00580365">
      <w:pPr>
        <w:pStyle w:val="ConsPlusNormal"/>
        <w:ind w:firstLine="540"/>
        <w:jc w:val="both"/>
      </w:pPr>
    </w:p>
    <w:p w:rsidR="00580365" w:rsidRDefault="00580365">
      <w:pPr>
        <w:pStyle w:val="ConsPlusNormal"/>
        <w:ind w:firstLine="540"/>
        <w:jc w:val="both"/>
      </w:pPr>
      <w:r>
        <w:t>1. Создание музея под открытым небом (1 этап).</w:t>
      </w:r>
    </w:p>
    <w:p w:rsidR="00580365" w:rsidRDefault="00580365">
      <w:pPr>
        <w:pStyle w:val="ConsPlusNormal"/>
        <w:spacing w:before="220"/>
        <w:ind w:firstLine="540"/>
        <w:jc w:val="both"/>
      </w:pPr>
      <w:r>
        <w:t>Целью проекта является создание комплексной системы информирования о памятниках и достопримечательностях, расположенных на территории историко-культурного заповедника "Старый Белгород", к 5 августа 2016 года. На реализацию проекта в бюджете городского округа "Город Белгород" предусмотрены средства в объеме 400 тыс. рублей.</w:t>
      </w:r>
    </w:p>
    <w:p w:rsidR="00580365" w:rsidRDefault="00580365">
      <w:pPr>
        <w:pStyle w:val="ConsPlusNormal"/>
        <w:spacing w:before="220"/>
        <w:ind w:firstLine="540"/>
        <w:jc w:val="both"/>
      </w:pPr>
      <w:r>
        <w:t xml:space="preserve">2. Создание молодежной лаборатории </w:t>
      </w:r>
      <w:proofErr w:type="spellStart"/>
      <w:r>
        <w:t>урбанистики</w:t>
      </w:r>
      <w:proofErr w:type="spellEnd"/>
      <w:r>
        <w:t xml:space="preserve"> на базе МБУК "Выставочный зал "Родина".</w:t>
      </w:r>
    </w:p>
    <w:p w:rsidR="00580365" w:rsidRDefault="00580365">
      <w:pPr>
        <w:pStyle w:val="ConsPlusNormal"/>
        <w:spacing w:before="220"/>
        <w:ind w:firstLine="540"/>
        <w:jc w:val="both"/>
      </w:pPr>
      <w:r>
        <w:t xml:space="preserve">Целью проекта является создание на базе МБУК "Выставочный зал "Родина" интеллектуально-коммуникативной площадки по вопросам </w:t>
      </w:r>
      <w:proofErr w:type="spellStart"/>
      <w:r>
        <w:t>эстетизации</w:t>
      </w:r>
      <w:proofErr w:type="spellEnd"/>
      <w:r>
        <w:t xml:space="preserve"> городской среды с числом участников не менее 2500 человек к 15 сентября 2017 года. Финансирование проекта предусмотрено на уровне 50 тыс. рублей за счет средств бюджета городского округа "Город Белгород" и 70 тыс. рублей - из внебюджетных источников.</w:t>
      </w:r>
    </w:p>
    <w:p w:rsidR="00580365" w:rsidRDefault="00580365">
      <w:pPr>
        <w:pStyle w:val="ConsPlusNormal"/>
        <w:spacing w:before="220"/>
        <w:ind w:firstLine="540"/>
        <w:jc w:val="both"/>
      </w:pPr>
      <w:r>
        <w:t>3. Установка в городе Белгороде памятника "Горожанам, не вернувшимся с войны".</w:t>
      </w:r>
    </w:p>
    <w:p w:rsidR="00580365" w:rsidRDefault="00580365">
      <w:pPr>
        <w:pStyle w:val="ConsPlusNormal"/>
        <w:spacing w:before="220"/>
        <w:ind w:firstLine="540"/>
        <w:jc w:val="both"/>
      </w:pPr>
      <w:r>
        <w:t>Целью проекта является установка в городе Белгороде памятника "Горожанам, не вернувшимся с войны" к 9 мая 2015 года. Финансирование проекта предусмотрено в объеме 5825 тыс. рублей из внебюджетных источников.</w:t>
      </w:r>
    </w:p>
    <w:p w:rsidR="00580365" w:rsidRDefault="00580365">
      <w:pPr>
        <w:pStyle w:val="ConsPlusNormal"/>
        <w:spacing w:before="220"/>
        <w:ind w:firstLine="540"/>
        <w:jc w:val="both"/>
      </w:pPr>
      <w:r>
        <w:t>4. Разработка и внедрение в муниципальных учреждениях музейно-выставочного типа программ, направленных на творческое развитие детей в возрасте от 5 до 12 лет.</w:t>
      </w:r>
    </w:p>
    <w:p w:rsidR="00580365" w:rsidRDefault="00580365">
      <w:pPr>
        <w:pStyle w:val="ConsPlusNormal"/>
        <w:spacing w:before="220"/>
        <w:ind w:firstLine="540"/>
        <w:jc w:val="both"/>
      </w:pPr>
      <w:r>
        <w:t>Целью проекта является разработка и внедрение к 1 декабря 2017 года не менее 6-ти развивающих программ для детей в возрасте от 5 до 12 лет. Финансирование проекта предусмотрено на уровне 34 тыс. руб. из внебюджетных источников.</w:t>
      </w:r>
    </w:p>
    <w:p w:rsidR="00580365" w:rsidRDefault="00580365">
      <w:pPr>
        <w:pStyle w:val="ConsPlusNormal"/>
        <w:spacing w:before="220"/>
        <w:ind w:firstLine="540"/>
        <w:jc w:val="both"/>
      </w:pPr>
      <w:r>
        <w:t>5. Создание электронного справочника "Памяти достойны" о достопримечательных и памятных местах города Белгорода.</w:t>
      </w:r>
    </w:p>
    <w:p w:rsidR="00580365" w:rsidRDefault="00580365">
      <w:pPr>
        <w:pStyle w:val="ConsPlusNormal"/>
        <w:spacing w:before="220"/>
        <w:ind w:firstLine="540"/>
        <w:jc w:val="both"/>
      </w:pPr>
      <w:r>
        <w:t>Целью проекта является подготовка к августу 2018 года электронного справочника, содержащего информацию о не менее 100 памятных объектах города Белгорода. Финансирование проекта предусмотрено в объеме 75 тыс. руб. за счет средств бюджета городского округа "Город Белгород".</w:t>
      </w:r>
    </w:p>
    <w:p w:rsidR="00580365" w:rsidRDefault="00580365">
      <w:pPr>
        <w:pStyle w:val="ConsPlusNormal"/>
        <w:spacing w:before="220"/>
        <w:ind w:firstLine="540"/>
        <w:jc w:val="both"/>
      </w:pPr>
      <w:r>
        <w:t>6. Создание краеведческого координационного совета.</w:t>
      </w:r>
    </w:p>
    <w:p w:rsidR="00580365" w:rsidRDefault="00580365">
      <w:pPr>
        <w:pStyle w:val="ConsPlusNormal"/>
        <w:spacing w:before="220"/>
        <w:ind w:firstLine="540"/>
        <w:jc w:val="both"/>
      </w:pPr>
      <w:r>
        <w:t xml:space="preserve">Целью проекта является формирование к февралю 2019 года системы взаимодействия </w:t>
      </w:r>
      <w:r>
        <w:lastRenderedPageBreak/>
        <w:t>историко-краеведческих, образовательных и общественных организаций, действующих на территории городского округа "Город Белгород". Финансирование проекта предусмотрено на уровне 25 тыс. руб. из внебюджетных источников.</w:t>
      </w:r>
    </w:p>
    <w:p w:rsidR="00580365" w:rsidRDefault="00580365">
      <w:pPr>
        <w:pStyle w:val="ConsPlusNormal"/>
        <w:spacing w:before="220"/>
        <w:ind w:firstLine="540"/>
        <w:jc w:val="both"/>
      </w:pPr>
      <w:r>
        <w:t>7. Создание экскурсионной площадки "Пройдемся по Белгороду".</w:t>
      </w:r>
    </w:p>
    <w:p w:rsidR="00580365" w:rsidRDefault="00580365">
      <w:pPr>
        <w:pStyle w:val="ConsPlusNormal"/>
        <w:spacing w:before="220"/>
        <w:ind w:firstLine="540"/>
        <w:jc w:val="both"/>
      </w:pPr>
      <w:r>
        <w:t>Организовать культурно-познавательный досуг на территории города Белгорода для не менее 5000 человек с мая по сентябрь 2019 года.</w:t>
      </w:r>
    </w:p>
    <w:p w:rsidR="00580365" w:rsidRDefault="00580365">
      <w:pPr>
        <w:pStyle w:val="ConsPlusNormal"/>
        <w:spacing w:before="220"/>
        <w:ind w:firstLine="540"/>
        <w:jc w:val="both"/>
      </w:pPr>
      <w:r>
        <w:t>На реализацию проекта предусмотрены средства в размере 47705 тыс. рублей из внебюджетных источников.</w:t>
      </w:r>
    </w:p>
    <w:p w:rsidR="00580365" w:rsidRDefault="00580365">
      <w:pPr>
        <w:pStyle w:val="ConsPlusNormal"/>
        <w:ind w:firstLine="540"/>
        <w:jc w:val="both"/>
      </w:pPr>
    </w:p>
    <w:p w:rsidR="00580365" w:rsidRDefault="00580365">
      <w:pPr>
        <w:pStyle w:val="ConsPlusTitle"/>
        <w:jc w:val="center"/>
        <w:outlineLvl w:val="1"/>
      </w:pPr>
      <w:bookmarkStart w:id="5" w:name="P2101"/>
      <w:bookmarkEnd w:id="5"/>
      <w:r>
        <w:t>Паспорт</w:t>
      </w:r>
    </w:p>
    <w:p w:rsidR="00580365" w:rsidRDefault="00580365">
      <w:pPr>
        <w:pStyle w:val="ConsPlusTitle"/>
        <w:jc w:val="center"/>
      </w:pPr>
      <w:r>
        <w:t>подпрограммы "Организация реализации</w:t>
      </w:r>
    </w:p>
    <w:p w:rsidR="00580365" w:rsidRDefault="00580365">
      <w:pPr>
        <w:pStyle w:val="ConsPlusTitle"/>
        <w:jc w:val="center"/>
      </w:pPr>
      <w:r>
        <w:t>муниципальной программы"</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499"/>
      </w:tblGrid>
      <w:tr w:rsidR="00580365">
        <w:tc>
          <w:tcPr>
            <w:tcW w:w="680" w:type="dxa"/>
          </w:tcPr>
          <w:p w:rsidR="00580365" w:rsidRDefault="00580365">
            <w:pPr>
              <w:pStyle w:val="ConsPlusNormal"/>
              <w:jc w:val="center"/>
            </w:pPr>
            <w:r>
              <w:t>N</w:t>
            </w:r>
          </w:p>
        </w:tc>
        <w:tc>
          <w:tcPr>
            <w:tcW w:w="8334" w:type="dxa"/>
            <w:gridSpan w:val="2"/>
          </w:tcPr>
          <w:p w:rsidR="00580365" w:rsidRDefault="00580365">
            <w:pPr>
              <w:pStyle w:val="ConsPlusNormal"/>
              <w:jc w:val="both"/>
            </w:pPr>
            <w:r>
              <w:t>Наименование подпрограммы: "Организация реализации муниципальной программы" (далее - подпрограмма 5)</w:t>
            </w:r>
          </w:p>
        </w:tc>
      </w:tr>
      <w:tr w:rsidR="00580365">
        <w:tc>
          <w:tcPr>
            <w:tcW w:w="680" w:type="dxa"/>
          </w:tcPr>
          <w:p w:rsidR="00580365" w:rsidRDefault="00580365">
            <w:pPr>
              <w:pStyle w:val="ConsPlusNormal"/>
              <w:jc w:val="center"/>
            </w:pPr>
            <w:r>
              <w:t>1.</w:t>
            </w:r>
          </w:p>
        </w:tc>
        <w:tc>
          <w:tcPr>
            <w:tcW w:w="2835" w:type="dxa"/>
          </w:tcPr>
          <w:p w:rsidR="00580365" w:rsidRDefault="00580365">
            <w:pPr>
              <w:pStyle w:val="ConsPlusNormal"/>
            </w:pPr>
            <w:r>
              <w:t>Соисполнитель подпрограммы 5</w:t>
            </w:r>
          </w:p>
        </w:tc>
        <w:tc>
          <w:tcPr>
            <w:tcW w:w="5499" w:type="dxa"/>
          </w:tcPr>
          <w:p w:rsidR="00580365" w:rsidRDefault="00580365">
            <w:pPr>
              <w:pStyle w:val="ConsPlusNormal"/>
              <w:jc w:val="both"/>
            </w:pPr>
            <w:r>
              <w:t>Управление культуры администрации города Белгорода</w:t>
            </w:r>
          </w:p>
        </w:tc>
      </w:tr>
      <w:tr w:rsidR="00580365">
        <w:tc>
          <w:tcPr>
            <w:tcW w:w="680" w:type="dxa"/>
          </w:tcPr>
          <w:p w:rsidR="00580365" w:rsidRDefault="00580365">
            <w:pPr>
              <w:pStyle w:val="ConsPlusNormal"/>
              <w:jc w:val="center"/>
            </w:pPr>
            <w:r>
              <w:t>2.</w:t>
            </w:r>
          </w:p>
        </w:tc>
        <w:tc>
          <w:tcPr>
            <w:tcW w:w="2835" w:type="dxa"/>
          </w:tcPr>
          <w:p w:rsidR="00580365" w:rsidRDefault="00580365">
            <w:pPr>
              <w:pStyle w:val="ConsPlusNormal"/>
            </w:pPr>
            <w:r>
              <w:t>Участники подпрограммы 5</w:t>
            </w:r>
          </w:p>
        </w:tc>
        <w:tc>
          <w:tcPr>
            <w:tcW w:w="5499" w:type="dxa"/>
          </w:tcPr>
          <w:p w:rsidR="00580365" w:rsidRDefault="00580365">
            <w:pPr>
              <w:pStyle w:val="ConsPlusNormal"/>
              <w:jc w:val="both"/>
            </w:pPr>
            <w:r>
              <w:t>Управление культуры администрации города Белгорода</w:t>
            </w:r>
          </w:p>
        </w:tc>
      </w:tr>
      <w:tr w:rsidR="00580365" w:rsidTr="005320D7">
        <w:tc>
          <w:tcPr>
            <w:tcW w:w="680" w:type="dxa"/>
          </w:tcPr>
          <w:p w:rsidR="00580365" w:rsidRDefault="00580365">
            <w:pPr>
              <w:pStyle w:val="ConsPlusNormal"/>
              <w:jc w:val="center"/>
            </w:pPr>
            <w:r>
              <w:t>3.</w:t>
            </w:r>
          </w:p>
        </w:tc>
        <w:tc>
          <w:tcPr>
            <w:tcW w:w="2835" w:type="dxa"/>
          </w:tcPr>
          <w:p w:rsidR="00580365" w:rsidRDefault="00580365">
            <w:pPr>
              <w:pStyle w:val="ConsPlusNormal"/>
            </w:pPr>
            <w:r>
              <w:t>Наименование проектов в составе подпрограммы 5</w:t>
            </w:r>
          </w:p>
        </w:tc>
        <w:tc>
          <w:tcPr>
            <w:tcW w:w="5499" w:type="dxa"/>
          </w:tcPr>
          <w:p w:rsidR="00580365" w:rsidRDefault="00580365">
            <w:pPr>
              <w:pStyle w:val="ConsPlusNormal"/>
              <w:jc w:val="both"/>
            </w:pPr>
            <w:r>
              <w:t>Реализация проектов не предусмотрена</w:t>
            </w:r>
          </w:p>
        </w:tc>
      </w:tr>
      <w:tr w:rsidR="00580365">
        <w:tc>
          <w:tcPr>
            <w:tcW w:w="680" w:type="dxa"/>
          </w:tcPr>
          <w:p w:rsidR="00580365" w:rsidRDefault="00580365">
            <w:pPr>
              <w:pStyle w:val="ConsPlusNormal"/>
              <w:jc w:val="center"/>
            </w:pPr>
            <w:r>
              <w:t>4.</w:t>
            </w:r>
          </w:p>
        </w:tc>
        <w:tc>
          <w:tcPr>
            <w:tcW w:w="2835" w:type="dxa"/>
          </w:tcPr>
          <w:p w:rsidR="00580365" w:rsidRDefault="00580365">
            <w:pPr>
              <w:pStyle w:val="ConsPlusNormal"/>
            </w:pPr>
            <w:r>
              <w:t>Цели подпрограммы 5</w:t>
            </w:r>
          </w:p>
        </w:tc>
        <w:tc>
          <w:tcPr>
            <w:tcW w:w="5499" w:type="dxa"/>
          </w:tcPr>
          <w:p w:rsidR="00580365" w:rsidRDefault="00580365">
            <w:pPr>
              <w:pStyle w:val="ConsPlusNormal"/>
              <w:jc w:val="both"/>
            </w:pPr>
            <w:r>
              <w:t>Реализация основных направлений муниципальной политики в целях создания благоприятных условий для устойчивого развития сферы культуры и искусства городского округа "Город Белгород"</w:t>
            </w:r>
          </w:p>
        </w:tc>
      </w:tr>
      <w:tr w:rsidR="00580365" w:rsidTr="005320D7">
        <w:tc>
          <w:tcPr>
            <w:tcW w:w="680" w:type="dxa"/>
          </w:tcPr>
          <w:p w:rsidR="00580365" w:rsidRDefault="00580365">
            <w:pPr>
              <w:pStyle w:val="ConsPlusNormal"/>
              <w:jc w:val="center"/>
            </w:pPr>
            <w:r>
              <w:t>5.</w:t>
            </w:r>
          </w:p>
        </w:tc>
        <w:tc>
          <w:tcPr>
            <w:tcW w:w="2835" w:type="dxa"/>
          </w:tcPr>
          <w:p w:rsidR="00580365" w:rsidRDefault="00580365">
            <w:pPr>
              <w:pStyle w:val="ConsPlusNormal"/>
            </w:pPr>
            <w:r>
              <w:t>Задачи подпрограммы 5</w:t>
            </w:r>
          </w:p>
        </w:tc>
        <w:tc>
          <w:tcPr>
            <w:tcW w:w="5499" w:type="dxa"/>
          </w:tcPr>
          <w:p w:rsidR="00580365" w:rsidRDefault="00580365">
            <w:pPr>
              <w:pStyle w:val="ConsPlusNormal"/>
              <w:jc w:val="both"/>
            </w:pPr>
            <w:r>
              <w:t>1. Исполнение муниципальных функций органов местного самоуправления в сфере культуры в городском округе "Город Белгород"</w:t>
            </w:r>
          </w:p>
        </w:tc>
      </w:tr>
      <w:tr w:rsidR="00580365" w:rsidTr="005320D7">
        <w:tc>
          <w:tcPr>
            <w:tcW w:w="680" w:type="dxa"/>
          </w:tcPr>
          <w:p w:rsidR="00580365" w:rsidRDefault="00580365">
            <w:pPr>
              <w:pStyle w:val="ConsPlusNormal"/>
              <w:jc w:val="center"/>
            </w:pPr>
            <w:r>
              <w:t>6.</w:t>
            </w:r>
          </w:p>
        </w:tc>
        <w:tc>
          <w:tcPr>
            <w:tcW w:w="2835" w:type="dxa"/>
          </w:tcPr>
          <w:p w:rsidR="00580365" w:rsidRDefault="00580365">
            <w:pPr>
              <w:pStyle w:val="ConsPlusNormal"/>
            </w:pPr>
            <w:r>
              <w:t>Сроки и этапы реализации подпрограммы 5</w:t>
            </w:r>
          </w:p>
        </w:tc>
        <w:tc>
          <w:tcPr>
            <w:tcW w:w="5499" w:type="dxa"/>
          </w:tcPr>
          <w:p w:rsidR="00580365" w:rsidRDefault="00580365">
            <w:pPr>
              <w:pStyle w:val="ConsPlusNormal"/>
              <w:jc w:val="both"/>
            </w:pPr>
            <w:r>
              <w:t>Срок реализации: 2015 - 2025 годы.</w:t>
            </w:r>
          </w:p>
          <w:p w:rsidR="00580365" w:rsidRDefault="00580365">
            <w:pPr>
              <w:pStyle w:val="ConsPlusNormal"/>
              <w:jc w:val="both"/>
            </w:pPr>
            <w:r>
              <w:t>Этапы реализации:</w:t>
            </w:r>
          </w:p>
          <w:p w:rsidR="00580365" w:rsidRDefault="00580365">
            <w:pPr>
              <w:pStyle w:val="ConsPlusNormal"/>
              <w:jc w:val="both"/>
            </w:pPr>
            <w:r>
              <w:t>I этап - 2015 - 2020 годы,</w:t>
            </w:r>
          </w:p>
          <w:p w:rsidR="00580365" w:rsidRDefault="00580365">
            <w:pPr>
              <w:pStyle w:val="ConsPlusNormal"/>
              <w:jc w:val="both"/>
            </w:pPr>
            <w:r>
              <w:t>II этап - 2021 - 2025 годы</w:t>
            </w:r>
          </w:p>
        </w:tc>
      </w:tr>
      <w:tr w:rsidR="00580365" w:rsidTr="005320D7">
        <w:tc>
          <w:tcPr>
            <w:tcW w:w="680" w:type="dxa"/>
          </w:tcPr>
          <w:p w:rsidR="00580365" w:rsidRDefault="00580365">
            <w:pPr>
              <w:pStyle w:val="ConsPlusNormal"/>
              <w:jc w:val="center"/>
            </w:pPr>
            <w:r>
              <w:t>7.</w:t>
            </w:r>
          </w:p>
        </w:tc>
        <w:tc>
          <w:tcPr>
            <w:tcW w:w="2835" w:type="dxa"/>
          </w:tcPr>
          <w:p w:rsidR="00580365" w:rsidRDefault="00580365">
            <w:pPr>
              <w:pStyle w:val="ConsPlusNormal"/>
            </w:pPr>
            <w:r>
              <w:t>Объем бюджетных ассигнований подпрограммы 5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499" w:type="dxa"/>
            <w:vAlign w:val="bottom"/>
          </w:tcPr>
          <w:p w:rsidR="00580365" w:rsidRDefault="00580365">
            <w:pPr>
              <w:pStyle w:val="ConsPlusNormal"/>
              <w:jc w:val="both"/>
            </w:pPr>
            <w:r>
              <w:t>Планируемый объем средств на реализацию подпрограммы 5 в 2015 - 2025 годах за счет всех источников финансирования составит 521553,9 тыс. рублей, из них:</w:t>
            </w:r>
          </w:p>
          <w:p w:rsidR="00580365" w:rsidRDefault="00580365">
            <w:pPr>
              <w:pStyle w:val="ConsPlusNormal"/>
              <w:jc w:val="both"/>
            </w:pPr>
            <w:r>
              <w:t>- средства областного бюджета - 1294 тыс. рублей;</w:t>
            </w:r>
          </w:p>
          <w:p w:rsidR="00580365" w:rsidRDefault="00580365">
            <w:pPr>
              <w:pStyle w:val="ConsPlusNormal"/>
              <w:jc w:val="both"/>
            </w:pPr>
            <w:r>
              <w:t>- средства бюджета городского округа "Город Белгород" - 520259,9 тыс. рублей, в том числе по годам:</w:t>
            </w:r>
          </w:p>
          <w:p w:rsidR="00580365" w:rsidRDefault="00580365">
            <w:pPr>
              <w:pStyle w:val="ConsPlusNormal"/>
              <w:jc w:val="both"/>
            </w:pPr>
            <w:r>
              <w:t>2015 год - 15263 тыс. рублей;</w:t>
            </w:r>
          </w:p>
          <w:p w:rsidR="00580365" w:rsidRDefault="00580365">
            <w:pPr>
              <w:pStyle w:val="ConsPlusNormal"/>
              <w:jc w:val="both"/>
            </w:pPr>
            <w:r>
              <w:t>2016 год - 29462 тыс. рублей;</w:t>
            </w:r>
          </w:p>
          <w:p w:rsidR="00580365" w:rsidRDefault="00580365">
            <w:pPr>
              <w:pStyle w:val="ConsPlusNormal"/>
              <w:jc w:val="both"/>
            </w:pPr>
            <w:r>
              <w:t>2017 год - 30517 тыс. рублей;</w:t>
            </w:r>
          </w:p>
          <w:p w:rsidR="00580365" w:rsidRDefault="00580365">
            <w:pPr>
              <w:pStyle w:val="ConsPlusNormal"/>
              <w:jc w:val="both"/>
            </w:pPr>
            <w:r>
              <w:t>2018 год - 37518 тыс. рублей;</w:t>
            </w:r>
          </w:p>
          <w:p w:rsidR="00580365" w:rsidRDefault="00580365">
            <w:pPr>
              <w:pStyle w:val="ConsPlusNormal"/>
              <w:jc w:val="both"/>
            </w:pPr>
            <w:r>
              <w:t>2019 год - 40191 тыс. рублей;</w:t>
            </w:r>
          </w:p>
          <w:p w:rsidR="00580365" w:rsidRDefault="00580365">
            <w:pPr>
              <w:pStyle w:val="ConsPlusNormal"/>
              <w:jc w:val="both"/>
            </w:pPr>
            <w:r>
              <w:t>2020 год - 49030 тыс. рублей;</w:t>
            </w:r>
          </w:p>
          <w:p w:rsidR="00580365" w:rsidRDefault="00580365">
            <w:pPr>
              <w:pStyle w:val="ConsPlusNormal"/>
              <w:jc w:val="both"/>
            </w:pPr>
            <w:r>
              <w:t>2021 год - 56428,9 тыс. рублей;</w:t>
            </w:r>
          </w:p>
          <w:p w:rsidR="00580365" w:rsidRDefault="00580365">
            <w:pPr>
              <w:pStyle w:val="ConsPlusNormal"/>
              <w:jc w:val="both"/>
            </w:pPr>
            <w:r>
              <w:lastRenderedPageBreak/>
              <w:t>2022 год - 71284 тыс. рублей;</w:t>
            </w:r>
          </w:p>
          <w:p w:rsidR="00580365" w:rsidRDefault="00580365">
            <w:pPr>
              <w:pStyle w:val="ConsPlusNormal"/>
              <w:jc w:val="both"/>
            </w:pPr>
            <w:r>
              <w:t>2023 год - 70549 тыс. рублей;</w:t>
            </w:r>
          </w:p>
          <w:p w:rsidR="00580365" w:rsidRDefault="00580365">
            <w:pPr>
              <w:pStyle w:val="ConsPlusNormal"/>
              <w:jc w:val="both"/>
            </w:pPr>
            <w:r>
              <w:t>2024 год - 70654 тыс. рублей;</w:t>
            </w:r>
          </w:p>
          <w:p w:rsidR="00580365" w:rsidRDefault="00580365">
            <w:pPr>
              <w:pStyle w:val="ConsPlusNormal"/>
              <w:jc w:val="both"/>
            </w:pPr>
            <w:r>
              <w:t>2025 год - 49363 тыс. рублей</w:t>
            </w:r>
          </w:p>
        </w:tc>
      </w:tr>
      <w:tr w:rsidR="00580365" w:rsidTr="005320D7">
        <w:tc>
          <w:tcPr>
            <w:tcW w:w="680" w:type="dxa"/>
          </w:tcPr>
          <w:p w:rsidR="00580365" w:rsidRDefault="00580365">
            <w:pPr>
              <w:pStyle w:val="ConsPlusNormal"/>
              <w:jc w:val="center"/>
            </w:pPr>
            <w:r>
              <w:lastRenderedPageBreak/>
              <w:t>8.</w:t>
            </w:r>
          </w:p>
        </w:tc>
        <w:tc>
          <w:tcPr>
            <w:tcW w:w="2835" w:type="dxa"/>
            <w:vAlign w:val="bottom"/>
          </w:tcPr>
          <w:p w:rsidR="00580365" w:rsidRDefault="00580365">
            <w:pPr>
              <w:pStyle w:val="ConsPlusNormal"/>
            </w:pPr>
            <w:r>
              <w:t>Показатели результата подпрограммы 5:</w:t>
            </w:r>
          </w:p>
        </w:tc>
        <w:tc>
          <w:tcPr>
            <w:tcW w:w="5499" w:type="dxa"/>
          </w:tcPr>
          <w:p w:rsidR="00580365" w:rsidRDefault="00580365">
            <w:pPr>
              <w:pStyle w:val="ConsPlusNormal"/>
              <w:jc w:val="both"/>
            </w:pPr>
          </w:p>
        </w:tc>
      </w:tr>
      <w:tr w:rsidR="00580365" w:rsidTr="005320D7">
        <w:tc>
          <w:tcPr>
            <w:tcW w:w="680" w:type="dxa"/>
          </w:tcPr>
          <w:p w:rsidR="00580365" w:rsidRDefault="00580365">
            <w:pPr>
              <w:pStyle w:val="ConsPlusNormal"/>
              <w:jc w:val="center"/>
            </w:pPr>
            <w:r>
              <w:t>8.1.</w:t>
            </w:r>
          </w:p>
        </w:tc>
        <w:tc>
          <w:tcPr>
            <w:tcW w:w="2835" w:type="dxa"/>
            <w:vAlign w:val="bottom"/>
          </w:tcPr>
          <w:p w:rsidR="00580365" w:rsidRDefault="0058036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499" w:type="dxa"/>
          </w:tcPr>
          <w:p w:rsidR="00580365" w:rsidRDefault="00580365">
            <w:pPr>
              <w:pStyle w:val="ConsPlusNormal"/>
              <w:jc w:val="both"/>
            </w:pPr>
            <w:r>
              <w:t>- уровень удовлетворенности населения городского округа "Город Белгород" качеством предоставляемых услуг в сфере культуры - 81,76% к 2025 году</w:t>
            </w:r>
          </w:p>
        </w:tc>
      </w:tr>
      <w:tr w:rsidR="00580365" w:rsidTr="005320D7">
        <w:tc>
          <w:tcPr>
            <w:tcW w:w="680" w:type="dxa"/>
          </w:tcPr>
          <w:p w:rsidR="00580365" w:rsidRDefault="00580365">
            <w:pPr>
              <w:pStyle w:val="ConsPlusNormal"/>
              <w:jc w:val="center"/>
            </w:pPr>
            <w:r>
              <w:t>8.2.</w:t>
            </w:r>
          </w:p>
        </w:tc>
        <w:tc>
          <w:tcPr>
            <w:tcW w:w="2835" w:type="dxa"/>
            <w:vAlign w:val="bottom"/>
          </w:tcPr>
          <w:p w:rsidR="00580365" w:rsidRDefault="00580365">
            <w:pPr>
              <w:pStyle w:val="ConsPlusNormal"/>
            </w:pPr>
            <w:r>
              <w:t>Показатели эффективности реализации программных мероприятий</w:t>
            </w:r>
          </w:p>
        </w:tc>
        <w:tc>
          <w:tcPr>
            <w:tcW w:w="5499" w:type="dxa"/>
            <w:vAlign w:val="bottom"/>
          </w:tcPr>
          <w:p w:rsidR="00580365" w:rsidRDefault="00580365">
            <w:pPr>
              <w:pStyle w:val="ConsPlusNormal"/>
              <w:jc w:val="both"/>
            </w:pPr>
            <w:r>
              <w:t>- соотношение заработной платы работников муниципальных учреждений культуры городского округа "Город Белгород" к средней заработной плате по Белгородской области - 100% в 2025 году</w:t>
            </w:r>
          </w:p>
        </w:tc>
      </w:tr>
    </w:tbl>
    <w:p w:rsidR="00580365" w:rsidRDefault="00580365">
      <w:pPr>
        <w:pStyle w:val="ConsPlusNormal"/>
        <w:ind w:firstLine="540"/>
        <w:jc w:val="both"/>
      </w:pPr>
    </w:p>
    <w:p w:rsidR="00580365" w:rsidRDefault="00580365">
      <w:pPr>
        <w:pStyle w:val="ConsPlusTitle"/>
        <w:jc w:val="center"/>
        <w:outlineLvl w:val="2"/>
      </w:pPr>
      <w:r>
        <w:t>1. Характеристика сферы реализации подпрограммы, описание</w:t>
      </w:r>
    </w:p>
    <w:p w:rsidR="00580365" w:rsidRDefault="00580365">
      <w:pPr>
        <w:pStyle w:val="ConsPlusTitle"/>
        <w:jc w:val="center"/>
      </w:pPr>
      <w:r>
        <w:t>основных проблем в указанной сфере и прогноз ее развития</w:t>
      </w:r>
    </w:p>
    <w:p w:rsidR="00580365" w:rsidRDefault="00580365">
      <w:pPr>
        <w:pStyle w:val="ConsPlusNormal"/>
        <w:ind w:firstLine="540"/>
        <w:jc w:val="both"/>
      </w:pPr>
    </w:p>
    <w:p w:rsidR="00580365" w:rsidRDefault="00580365">
      <w:pPr>
        <w:pStyle w:val="ConsPlusNormal"/>
        <w:ind w:firstLine="540"/>
        <w:jc w:val="both"/>
      </w:pPr>
      <w:r>
        <w:t xml:space="preserve">Управление культуры администрации города Белгорода является отраслевым (функциональным) органом администрации города, в пределах </w:t>
      </w:r>
      <w:proofErr w:type="gramStart"/>
      <w:r>
        <w:t>своей компетенции</w:t>
      </w:r>
      <w:proofErr w:type="gramEnd"/>
      <w:r>
        <w:t xml:space="preserve"> участвующим в реализации основных направлений единой политики в области культуры и искусства на территории города Белгорода. Полномочия управления культуры администрации города Белгорода определены </w:t>
      </w:r>
      <w:hyperlink r:id="rId77">
        <w:r>
          <w:rPr>
            <w:color w:val="0000FF"/>
          </w:rPr>
          <w:t>решением</w:t>
        </w:r>
      </w:hyperlink>
      <w:r>
        <w:t xml:space="preserve"> Совета депутатов города Белгорода от 26 сентября 2006 года N 342 "Об утверждении Положения об управлении культуры администрации города Белгорода".</w:t>
      </w:r>
    </w:p>
    <w:p w:rsidR="00580365" w:rsidRDefault="00580365">
      <w:pPr>
        <w:pStyle w:val="ConsPlusNormal"/>
        <w:spacing w:before="220"/>
        <w:ind w:firstLine="540"/>
        <w:jc w:val="both"/>
      </w:pPr>
      <w:r>
        <w:t xml:space="preserve">Основные полномочия управления культуры администрации города Белгорода определены в </w:t>
      </w:r>
      <w:hyperlink r:id="rId78">
        <w:r>
          <w:rPr>
            <w:color w:val="0000FF"/>
          </w:rPr>
          <w:t>статье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80365" w:rsidRDefault="00580365">
      <w:pPr>
        <w:pStyle w:val="ConsPlusNormal"/>
        <w:spacing w:before="220"/>
        <w:ind w:firstLine="540"/>
        <w:jc w:val="both"/>
      </w:pPr>
      <w: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80365" w:rsidRDefault="00580365">
      <w:pPr>
        <w:pStyle w:val="ConsPlusNormal"/>
        <w:spacing w:before="220"/>
        <w:ind w:firstLine="540"/>
        <w:jc w:val="both"/>
      </w:pPr>
      <w:r>
        <w:t>- создание условий для организации досуга и обеспечения жителей городского округа услугами организаций культуры;</w:t>
      </w:r>
    </w:p>
    <w:p w:rsidR="00580365" w:rsidRDefault="00580365">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80365" w:rsidRDefault="00580365">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w:t>
      </w:r>
    </w:p>
    <w:p w:rsidR="00580365" w:rsidRDefault="00580365">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0365" w:rsidRDefault="00580365">
      <w:pPr>
        <w:pStyle w:val="ConsPlusNormal"/>
        <w:spacing w:before="220"/>
        <w:ind w:firstLine="540"/>
        <w:jc w:val="both"/>
      </w:pPr>
      <w:r>
        <w:t>- оказание поддержки социально ориентированным некоммерческим организациям в области культуры и искусства в пределах полномочий.</w:t>
      </w:r>
    </w:p>
    <w:p w:rsidR="00580365" w:rsidRDefault="00580365">
      <w:pPr>
        <w:pStyle w:val="ConsPlusNormal"/>
        <w:spacing w:before="220"/>
        <w:ind w:firstLine="540"/>
        <w:jc w:val="both"/>
      </w:pPr>
      <w:r>
        <w:lastRenderedPageBreak/>
        <w:t>На современном этапе развития экономики и социальной сферы стратегические ориентиры муниципальной политики в сфере культуры отражены в следующих документах:</w:t>
      </w:r>
    </w:p>
    <w:p w:rsidR="00580365" w:rsidRDefault="00580365">
      <w:pPr>
        <w:pStyle w:val="ConsPlusNormal"/>
        <w:spacing w:before="220"/>
        <w:ind w:firstLine="540"/>
        <w:jc w:val="both"/>
      </w:pPr>
      <w:r>
        <w:t xml:space="preserve">- </w:t>
      </w:r>
      <w:hyperlink r:id="rId79">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580365" w:rsidRDefault="00580365">
      <w:pPr>
        <w:pStyle w:val="ConsPlusNormal"/>
        <w:spacing w:before="220"/>
        <w:ind w:firstLine="540"/>
        <w:jc w:val="both"/>
      </w:pPr>
      <w:r>
        <w:t xml:space="preserve">- </w:t>
      </w:r>
      <w:hyperlink r:id="rId80">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w:t>
      </w:r>
    </w:p>
    <w:p w:rsidR="00580365" w:rsidRDefault="00580365">
      <w:pPr>
        <w:pStyle w:val="ConsPlusNormal"/>
        <w:spacing w:before="220"/>
        <w:ind w:firstLine="540"/>
        <w:jc w:val="both"/>
      </w:pPr>
      <w:r>
        <w:t xml:space="preserve">- </w:t>
      </w:r>
      <w:hyperlink r:id="rId81">
        <w:r>
          <w:rPr>
            <w:color w:val="0000FF"/>
          </w:rPr>
          <w:t>Стратегии</w:t>
        </w:r>
      </w:hyperlink>
      <w:r>
        <w:t xml:space="preserve"> государственной культурной политики до 2030 года, утвержденной распоряжением Правительства Российской Федерации от 29 февраля 2016 года N 326-р;</w:t>
      </w:r>
    </w:p>
    <w:p w:rsidR="00580365" w:rsidRDefault="00580365">
      <w:pPr>
        <w:pStyle w:val="ConsPlusNormal"/>
        <w:spacing w:before="220"/>
        <w:ind w:firstLine="540"/>
        <w:jc w:val="both"/>
      </w:pPr>
      <w:r>
        <w:t xml:space="preserve">- </w:t>
      </w:r>
      <w:hyperlink r:id="rId82">
        <w:r>
          <w:rPr>
            <w:color w:val="0000FF"/>
          </w:rPr>
          <w:t>распоряжении</w:t>
        </w:r>
      </w:hyperlink>
      <w:r>
        <w:t xml:space="preserve"> Правительства Российской Федерации от 28 декабря 2012 года N 2606-р, которым утверждена "дорожная карта" "Изменения в отраслях социальной сферы, направленные на повышение эффективности сферы культуры";</w:t>
      </w:r>
    </w:p>
    <w:p w:rsidR="00580365" w:rsidRDefault="00580365">
      <w:pPr>
        <w:pStyle w:val="ConsPlusNormal"/>
        <w:spacing w:before="220"/>
        <w:ind w:firstLine="540"/>
        <w:jc w:val="both"/>
      </w:pPr>
      <w:r>
        <w:t xml:space="preserve">- </w:t>
      </w:r>
      <w:hyperlink r:id="rId83">
        <w:r>
          <w:rPr>
            <w:color w:val="0000FF"/>
          </w:rPr>
          <w:t>Стратегии</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w:t>
      </w:r>
    </w:p>
    <w:p w:rsidR="00580365" w:rsidRDefault="00580365">
      <w:pPr>
        <w:pStyle w:val="ConsPlusNormal"/>
        <w:spacing w:before="220"/>
        <w:ind w:firstLine="540"/>
        <w:jc w:val="both"/>
      </w:pPr>
      <w:r>
        <w:t xml:space="preserve">- </w:t>
      </w:r>
      <w:hyperlink r:id="rId84">
        <w:r>
          <w:rPr>
            <w:color w:val="0000FF"/>
          </w:rPr>
          <w:t>Концепции</w:t>
        </w:r>
      </w:hyperlink>
      <w:r>
        <w:t xml:space="preserve"> проектирования социально-культурных кластеров в муниципальных образованиях Белгородской области на 2012 - 2017 годы, утвержденной постановлением Правительства Белгородской области от 21 ноября 2011 года N 423-пп;</w:t>
      </w:r>
    </w:p>
    <w:p w:rsidR="00580365" w:rsidRDefault="00580365">
      <w:pPr>
        <w:pStyle w:val="ConsPlusNormal"/>
        <w:spacing w:before="220"/>
        <w:ind w:firstLine="540"/>
        <w:jc w:val="both"/>
      </w:pPr>
      <w:r>
        <w:t xml:space="preserve">- </w:t>
      </w:r>
      <w:hyperlink r:id="rId85">
        <w:r>
          <w:rPr>
            <w:color w:val="0000FF"/>
          </w:rPr>
          <w:t>Стратегии</w:t>
        </w:r>
      </w:hyperlink>
      <w:r>
        <w:t xml:space="preserve"> развития сферы культуры Белгородской области на 2013 - 2017 годы, утвержденной постановлением Правительства Белгородской области от 24 декабря 2012 года N 563-пп;</w:t>
      </w:r>
    </w:p>
    <w:p w:rsidR="00580365" w:rsidRDefault="00580365">
      <w:pPr>
        <w:pStyle w:val="ConsPlusNormal"/>
        <w:spacing w:before="220"/>
        <w:ind w:firstLine="540"/>
        <w:jc w:val="both"/>
      </w:pPr>
      <w:r>
        <w:t xml:space="preserve">- Государственной </w:t>
      </w:r>
      <w:hyperlink r:id="rId86">
        <w:r>
          <w:rPr>
            <w:color w:val="0000FF"/>
          </w:rPr>
          <w:t>программе</w:t>
        </w:r>
      </w:hyperlink>
      <w:r>
        <w:t xml:space="preserve"> Белгородской области "Развитие культуры и искусства Белгородской области на 2014 - 2020 годы", утвержденной постановлением Правительства Белгородской области от 16 декабря 2013 года N 526-пп;</w:t>
      </w:r>
    </w:p>
    <w:p w:rsidR="00580365" w:rsidRDefault="00580365">
      <w:pPr>
        <w:pStyle w:val="ConsPlusNormal"/>
        <w:spacing w:before="220"/>
        <w:ind w:firstLine="540"/>
        <w:jc w:val="both"/>
      </w:pPr>
      <w:r>
        <w:t xml:space="preserve">- </w:t>
      </w:r>
      <w:hyperlink r:id="rId87">
        <w:r>
          <w:rPr>
            <w:color w:val="0000FF"/>
          </w:rPr>
          <w:t>постановлении</w:t>
        </w:r>
      </w:hyperlink>
      <w:r>
        <w:t xml:space="preserve"> Правительства Белгородской области от 25 февраля 2013 года N 65-пп "Об утверждении Плана мероприятий ("дорожная карта") "Изменения, направленные на повышение эффективности сферы культуры Белгородской области" (2013 - 2018 годы).</w:t>
      </w:r>
    </w:p>
    <w:p w:rsidR="00580365" w:rsidRDefault="00580365">
      <w:pPr>
        <w:pStyle w:val="ConsPlusNormal"/>
        <w:spacing w:before="220"/>
        <w:ind w:firstLine="540"/>
        <w:jc w:val="both"/>
      </w:pPr>
      <w:r>
        <w:t xml:space="preserve">Развитие сферы культуры в городском округе "Город Белгород" опирается на вышеназванные стратегические документы и осуществляется в соответствии со </w:t>
      </w:r>
      <w:hyperlink r:id="rId88">
        <w:r>
          <w:rPr>
            <w:color w:val="0000FF"/>
          </w:rPr>
          <w:t>Стратегией</w:t>
        </w:r>
      </w:hyperlink>
      <w:r>
        <w:t xml:space="preserve"> развития города Белгорода до 2025 года и </w:t>
      </w:r>
      <w:hyperlink r:id="rId89">
        <w:r>
          <w:rPr>
            <w:color w:val="0000FF"/>
          </w:rPr>
          <w:t>Планом</w:t>
        </w:r>
      </w:hyperlink>
      <w:r>
        <w:t xml:space="preserve"> мероприятий органов местного самоуправления по реализации Стратегии развития города Белгорода до 2025 года на 2012 - 2016 годы, утвержденных решением Совета депутатов города Белгорода от 30 января 2007 года N 413.</w:t>
      </w:r>
    </w:p>
    <w:p w:rsidR="00580365" w:rsidRDefault="00580365">
      <w:pPr>
        <w:pStyle w:val="ConsPlusNormal"/>
        <w:spacing w:before="220"/>
        <w:ind w:firstLine="540"/>
        <w:jc w:val="both"/>
      </w:pPr>
      <w:r>
        <w:t>В последние годы основные преобразования в сфере культуры осуществлялись по следующим направлениям.</w:t>
      </w:r>
    </w:p>
    <w:p w:rsidR="00580365" w:rsidRDefault="00580365">
      <w:pPr>
        <w:pStyle w:val="ConsPlusNormal"/>
        <w:spacing w:before="220"/>
        <w:ind w:firstLine="540"/>
        <w:jc w:val="both"/>
      </w:pPr>
      <w:r>
        <w:t xml:space="preserve">1. Проведение бюджетной реформы и изменение типов муниципальных учреждений во исполнение Федерального </w:t>
      </w:r>
      <w:hyperlink r:id="rId90">
        <w:r>
          <w:rPr>
            <w:color w:val="0000FF"/>
          </w:rPr>
          <w:t>закона</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рамках этого направления реформирования были введены новые типы муниципальных учреждений: казенные, бюджетные и автономные; введены субсидии на муниципальные задания и на содержание имущества бюджетных и автономных учреждений, а также системы иных субвенций; проведена работа по расчету нормативных затрат на выполнение работ и оказание услуг муниципальными учреждениями. В соответствии с требованиями </w:t>
      </w:r>
      <w:hyperlink r:id="rId91">
        <w:r>
          <w:rPr>
            <w:color w:val="0000FF"/>
          </w:rPr>
          <w:t>ст. 69.2</w:t>
        </w:r>
      </w:hyperlink>
      <w:r>
        <w:t xml:space="preserve"> Бюджетного кодекса Российской Федерации от 31 июля 1998 года N 145-ФЗ управлением культуры администрации города </w:t>
      </w:r>
      <w:r>
        <w:lastRenderedPageBreak/>
        <w:t>Белгорода формируется муниципальное задание бюджетным и автономным учреждениям культуры в соответствии с основными видами их деятельности, предусмотренными в уставе учреждения (</w:t>
      </w:r>
      <w:hyperlink r:id="rId92">
        <w:r>
          <w:rPr>
            <w:color w:val="0000FF"/>
          </w:rPr>
          <w:t>ч. 3 ст. 9.2</w:t>
        </w:r>
      </w:hyperlink>
      <w:r>
        <w:t xml:space="preserve"> Федерального закона от 12 января 1996 года N 7-ФЗ "О некоммерческих организациях", </w:t>
      </w:r>
      <w:hyperlink r:id="rId93">
        <w:r>
          <w:rPr>
            <w:color w:val="0000FF"/>
          </w:rPr>
          <w:t>ч. 2 ст. 4</w:t>
        </w:r>
      </w:hyperlink>
      <w:r>
        <w:t xml:space="preserve"> Федерального закона от 3 ноября 2006 года N 174-ФЗ "Об автономных учреждениях").</w:t>
      </w:r>
    </w:p>
    <w:p w:rsidR="00580365" w:rsidRDefault="00580365">
      <w:pPr>
        <w:pStyle w:val="ConsPlusNormal"/>
        <w:spacing w:before="220"/>
        <w:ind w:firstLine="540"/>
        <w:jc w:val="both"/>
      </w:pPr>
      <w:r>
        <w:t xml:space="preserve">2. Реформирование системы оплаты труда работников муниципальных учреждений культуры. Решением Совета депутатов города Белгорода от 23 сентября 2008 года N 84 утверждено </w:t>
      </w:r>
      <w:hyperlink r:id="rId94">
        <w:r>
          <w:rPr>
            <w:color w:val="0000FF"/>
          </w:rPr>
          <w:t>Положение</w:t>
        </w:r>
      </w:hyperlink>
      <w:r>
        <w:t xml:space="preserve"> об оплате труда работников муниципальных образовательных учреждений города Белгорода, решением Совета депутатов города Белгорода от 23 августа 2011 года N 519 - </w:t>
      </w:r>
      <w:hyperlink r:id="rId95">
        <w:r>
          <w:rPr>
            <w:color w:val="0000FF"/>
          </w:rPr>
          <w:t>Положение</w:t>
        </w:r>
      </w:hyperlink>
      <w:r>
        <w:t xml:space="preserve"> об оплате труда работников муниципальных учреждений культуры города Белгорода. Эти документы основаны на следующих единых принципах оплаты труда:</w:t>
      </w:r>
    </w:p>
    <w:p w:rsidR="00580365" w:rsidRDefault="00580365">
      <w:pPr>
        <w:pStyle w:val="ConsPlusNormal"/>
        <w:spacing w:before="220"/>
        <w:ind w:firstLine="540"/>
        <w:jc w:val="both"/>
      </w:pPr>
      <w:r>
        <w:t>- обеспечении зависимости величины заработной платы от квалификации работников, сложности выполняемых работ, количества и качества затраченного труда;</w:t>
      </w:r>
    </w:p>
    <w:p w:rsidR="00580365" w:rsidRDefault="00580365">
      <w:pPr>
        <w:pStyle w:val="ConsPlusNormal"/>
        <w:spacing w:before="220"/>
        <w:ind w:firstLine="540"/>
        <w:jc w:val="both"/>
      </w:pPr>
      <w:r>
        <w:t>- использовании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580365" w:rsidRDefault="00580365">
      <w:pPr>
        <w:pStyle w:val="ConsPlusNormal"/>
        <w:spacing w:before="220"/>
        <w:ind w:firstLine="540"/>
        <w:jc w:val="both"/>
      </w:pPr>
      <w:r>
        <w:t>- сохранении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580365" w:rsidRDefault="00580365">
      <w:pPr>
        <w:pStyle w:val="ConsPlusNormal"/>
        <w:spacing w:before="220"/>
        <w:ind w:firstLine="540"/>
        <w:jc w:val="both"/>
      </w:pPr>
      <w:r>
        <w:t xml:space="preserve">Во исполнение </w:t>
      </w:r>
      <w:hyperlink r:id="rId96">
        <w:r>
          <w:rPr>
            <w:color w:val="0000FF"/>
          </w:rPr>
          <w:t>Плана</w:t>
        </w:r>
      </w:hyperlink>
      <w:r>
        <w:t xml:space="preserve"> мероприятий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 декабря 2012 года N 2606-р, и </w:t>
      </w:r>
      <w:hyperlink r:id="rId97">
        <w:r>
          <w:rPr>
            <w:color w:val="0000FF"/>
          </w:rPr>
          <w:t>Плана</w:t>
        </w:r>
      </w:hyperlink>
      <w:r>
        <w:t xml:space="preserve"> мероприятий ("дорожная карта") "Изменения, направленные на повышение эффективности сферы культуры Белгородской области (2013 - 2018 годы)", утвержденного постановлением Правительства Белгородской области от 25 февраля 2013 года N 65-пп, в сфере культуры городского округа "Город Белгород" разработан и утвержден аналогичный документ - </w:t>
      </w:r>
      <w:hyperlink r:id="rId98">
        <w:r>
          <w:rPr>
            <w:color w:val="0000FF"/>
          </w:rPr>
          <w:t>распоряжение</w:t>
        </w:r>
      </w:hyperlink>
      <w:r>
        <w:t xml:space="preserve"> администрации города Белгорода от 4 октября 2013 года N 2892 "Об утверждении Плана мероприятий ("дорожная карта") "Изменения, направленные на повышение эффективности сферы культуры города Белгорода (2013 - 2018 годы)".</w:t>
      </w:r>
    </w:p>
    <w:p w:rsidR="00580365" w:rsidRDefault="00580365">
      <w:pPr>
        <w:pStyle w:val="ConsPlusNormal"/>
        <w:spacing w:before="220"/>
        <w:ind w:firstLine="540"/>
        <w:jc w:val="both"/>
      </w:pPr>
      <w:r>
        <w:t>В этом нормативном правовом акте определены основные направления структурных реформ в сфере культуры города Белгорода на среднесрочную перспективу:</w:t>
      </w:r>
    </w:p>
    <w:p w:rsidR="00580365" w:rsidRDefault="00580365">
      <w:pPr>
        <w:pStyle w:val="ConsPlusNormal"/>
        <w:spacing w:before="220"/>
        <w:ind w:firstLine="540"/>
        <w:jc w:val="both"/>
      </w:pPr>
      <w:r>
        <w:t>- повышение качества и расширение спектра муниципальных услуг в сфере культуры;</w:t>
      </w:r>
    </w:p>
    <w:p w:rsidR="00580365" w:rsidRDefault="00580365">
      <w:pPr>
        <w:pStyle w:val="ConsPlusNormal"/>
        <w:spacing w:before="220"/>
        <w:ind w:firstLine="540"/>
        <w:jc w:val="both"/>
      </w:pPr>
      <w:r>
        <w:t>- обеспечение доступности к культурному продукту путем информатизации отрасли;</w:t>
      </w:r>
    </w:p>
    <w:p w:rsidR="00580365" w:rsidRDefault="00580365">
      <w:pPr>
        <w:pStyle w:val="ConsPlusNormal"/>
        <w:spacing w:before="220"/>
        <w:ind w:firstLine="540"/>
        <w:jc w:val="both"/>
      </w:pPr>
      <w:r>
        <w:t>- формирование в учреждениях культуры доступной среды для инвалидов и других маломобильных групп населения;</w:t>
      </w:r>
    </w:p>
    <w:p w:rsidR="00580365" w:rsidRDefault="00580365">
      <w:pPr>
        <w:pStyle w:val="ConsPlusNormal"/>
        <w:spacing w:before="220"/>
        <w:ind w:firstLine="540"/>
        <w:jc w:val="both"/>
      </w:pPr>
      <w:r>
        <w:t>- оптимизация сети учреждений культуры и развитие передвижных центров обслуживания населения;</w:t>
      </w:r>
    </w:p>
    <w:p w:rsidR="00580365" w:rsidRDefault="00580365">
      <w:pPr>
        <w:pStyle w:val="ConsPlusNormal"/>
        <w:spacing w:before="220"/>
        <w:ind w:firstLine="540"/>
        <w:jc w:val="both"/>
      </w:pPr>
      <w:r>
        <w:t xml:space="preserve">- формирование конкурентной среды в отрасли культуры путем расширения </w:t>
      </w:r>
      <w:proofErr w:type="spellStart"/>
      <w:r>
        <w:t>грантовой</w:t>
      </w:r>
      <w:proofErr w:type="spellEnd"/>
      <w:r>
        <w:t xml:space="preserve"> деятельности учреждений культуры по привлечению дополнительных финансовых средств;</w:t>
      </w:r>
    </w:p>
    <w:p w:rsidR="00580365" w:rsidRDefault="00580365">
      <w:pPr>
        <w:pStyle w:val="ConsPlusNormal"/>
        <w:spacing w:before="220"/>
        <w:ind w:firstLine="540"/>
        <w:jc w:val="both"/>
      </w:pPr>
      <w:r>
        <w:t>- создание условий для творческой самореализации граждан города Белгорода;</w:t>
      </w:r>
    </w:p>
    <w:p w:rsidR="00580365" w:rsidRDefault="00580365">
      <w:pPr>
        <w:pStyle w:val="ConsPlusNormal"/>
        <w:spacing w:before="220"/>
        <w:ind w:firstLine="540"/>
        <w:jc w:val="both"/>
      </w:pPr>
      <w:r>
        <w:t>- создание и развитие социально-культурных кластеров;</w:t>
      </w:r>
    </w:p>
    <w:p w:rsidR="00580365" w:rsidRDefault="00580365">
      <w:pPr>
        <w:pStyle w:val="ConsPlusNormal"/>
        <w:spacing w:before="220"/>
        <w:ind w:firstLine="540"/>
        <w:jc w:val="both"/>
      </w:pPr>
      <w:r>
        <w:t>- создание условий для развития культурного туризма.</w:t>
      </w:r>
    </w:p>
    <w:p w:rsidR="00580365" w:rsidRDefault="00580365">
      <w:pPr>
        <w:pStyle w:val="ConsPlusNormal"/>
        <w:spacing w:before="220"/>
        <w:ind w:firstLine="540"/>
        <w:jc w:val="both"/>
      </w:pPr>
      <w:r>
        <w:t>В качестве мер, обеспечивающих развитие сферы культуры, определены:</w:t>
      </w:r>
    </w:p>
    <w:p w:rsidR="00580365" w:rsidRDefault="00580365">
      <w:pPr>
        <w:pStyle w:val="ConsPlusNormal"/>
        <w:spacing w:before="220"/>
        <w:ind w:firstLine="540"/>
        <w:jc w:val="both"/>
      </w:pPr>
      <w:r>
        <w:t xml:space="preserve">- создание механизма стимулирования работников учреждений культуры, оказывающих </w:t>
      </w:r>
      <w:r>
        <w:lastRenderedPageBreak/>
        <w:t>услуги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580365" w:rsidRDefault="00580365">
      <w:pPr>
        <w:pStyle w:val="ConsPlusNormal"/>
        <w:spacing w:before="220"/>
        <w:ind w:firstLine="540"/>
        <w:jc w:val="both"/>
      </w:pPr>
      <w:r>
        <w:t>-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Белгородской области к 2018 году;</w:t>
      </w:r>
    </w:p>
    <w:p w:rsidR="00580365" w:rsidRDefault="00580365">
      <w:pPr>
        <w:pStyle w:val="ConsPlusNormal"/>
        <w:spacing w:before="220"/>
        <w:ind w:firstLine="540"/>
        <w:jc w:val="both"/>
      </w:pPr>
      <w:r>
        <w:t>- 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580365" w:rsidRDefault="00580365">
      <w:pPr>
        <w:pStyle w:val="ConsPlusNormal"/>
        <w:spacing w:before="220"/>
        <w:ind w:firstLine="540"/>
        <w:jc w:val="both"/>
      </w:pPr>
      <w:r>
        <w:t>- реорганизация неэффективных учреждений культуры.</w:t>
      </w:r>
    </w:p>
    <w:p w:rsidR="00580365" w:rsidRDefault="00580365">
      <w:pPr>
        <w:pStyle w:val="ConsPlusNormal"/>
        <w:spacing w:before="220"/>
        <w:ind w:firstLine="540"/>
        <w:jc w:val="both"/>
      </w:pPr>
      <w:r>
        <w:t>В случае если данная подпрограмма не будет реализована, может возникнуть риск неисполнения поручений Президента Российской Федерации и Правительства Российской Федерации, Правительства Белгородской области, администрации города Белгорода по вопросам в сфере культуры.</w:t>
      </w:r>
    </w:p>
    <w:p w:rsidR="00580365" w:rsidRDefault="00580365">
      <w:pPr>
        <w:pStyle w:val="ConsPlusNormal"/>
        <w:ind w:firstLine="540"/>
        <w:jc w:val="both"/>
      </w:pPr>
    </w:p>
    <w:p w:rsidR="00580365" w:rsidRDefault="00580365">
      <w:pPr>
        <w:pStyle w:val="ConsPlusTitle"/>
        <w:jc w:val="center"/>
        <w:outlineLvl w:val="2"/>
      </w:pPr>
      <w:r>
        <w:t>2. Цели и задачи, сроки и этапы подпрограммы 5</w:t>
      </w:r>
    </w:p>
    <w:p w:rsidR="00580365" w:rsidRDefault="00580365">
      <w:pPr>
        <w:pStyle w:val="ConsPlusNormal"/>
        <w:ind w:firstLine="540"/>
        <w:jc w:val="both"/>
      </w:pPr>
    </w:p>
    <w:p w:rsidR="00580365" w:rsidRDefault="00580365">
      <w:pPr>
        <w:pStyle w:val="ConsPlusNormal"/>
        <w:ind w:firstLine="540"/>
        <w:jc w:val="both"/>
      </w:pPr>
      <w:r>
        <w:t>Целью подпрограммы 5 является реализация основных направлений муниципальной политики в целях создания благоприятных условий для устойчивого развития сферы культуры и искусства городского округа "Город Белгород".</w:t>
      </w:r>
    </w:p>
    <w:p w:rsidR="00580365" w:rsidRDefault="00580365">
      <w:pPr>
        <w:pStyle w:val="ConsPlusNormal"/>
        <w:spacing w:before="220"/>
        <w:ind w:firstLine="540"/>
        <w:jc w:val="both"/>
      </w:pPr>
      <w:r>
        <w:t>Задача подпрограммы 5: исполнение муниципальных функций органов местного самоуправления в сфере культуры в городском округе "Город Белгород".</w:t>
      </w:r>
    </w:p>
    <w:p w:rsidR="00580365" w:rsidRDefault="00580365">
      <w:pPr>
        <w:pStyle w:val="ConsPlusNormal"/>
        <w:spacing w:before="220"/>
        <w:ind w:firstLine="540"/>
        <w:jc w:val="both"/>
      </w:pPr>
      <w:r>
        <w:t>Основным показателем конечного результата реализации подпрограммы 5 является:</w:t>
      </w:r>
    </w:p>
    <w:p w:rsidR="00580365" w:rsidRDefault="00580365">
      <w:pPr>
        <w:pStyle w:val="ConsPlusNormal"/>
        <w:spacing w:before="220"/>
        <w:ind w:firstLine="540"/>
        <w:jc w:val="both"/>
      </w:pPr>
      <w:r>
        <w:t>- увеличение уровня удовлетворенности населения городского округа "Город Белгород" качеством предоставляемых услуг в сфере культуры до 81,76% в 2025 году.</w:t>
      </w:r>
    </w:p>
    <w:p w:rsidR="00580365" w:rsidRDefault="00580365">
      <w:pPr>
        <w:pStyle w:val="ConsPlusNormal"/>
        <w:spacing w:before="220"/>
        <w:ind w:firstLine="540"/>
        <w:jc w:val="both"/>
      </w:pPr>
      <w:r>
        <w:t>Сроки реализации подпрограммы 5 - в период с 2015 по 2025 годы. Этапы реализации: I этап - 2015 - 2020 годы, II этап - 2021 по 2025 годы.</w:t>
      </w:r>
    </w:p>
    <w:p w:rsidR="00580365" w:rsidRDefault="00580365">
      <w:pPr>
        <w:pStyle w:val="ConsPlusNormal"/>
        <w:ind w:firstLine="540"/>
        <w:jc w:val="both"/>
      </w:pPr>
    </w:p>
    <w:p w:rsidR="00580365" w:rsidRDefault="00580365">
      <w:pPr>
        <w:pStyle w:val="ConsPlusTitle"/>
        <w:jc w:val="center"/>
        <w:outlineLvl w:val="2"/>
      </w:pPr>
      <w:r>
        <w:t>3. Обоснование формирования системы основных</w:t>
      </w:r>
    </w:p>
    <w:p w:rsidR="00580365" w:rsidRDefault="00580365">
      <w:pPr>
        <w:pStyle w:val="ConsPlusTitle"/>
        <w:jc w:val="center"/>
      </w:pPr>
      <w:r>
        <w:t>мероприятий и их краткое описание</w:t>
      </w:r>
    </w:p>
    <w:p w:rsidR="00580365" w:rsidRDefault="00580365">
      <w:pPr>
        <w:pStyle w:val="ConsPlusNormal"/>
        <w:ind w:firstLine="540"/>
        <w:jc w:val="both"/>
      </w:pPr>
    </w:p>
    <w:p w:rsidR="00580365" w:rsidRDefault="00580365">
      <w:pPr>
        <w:pStyle w:val="ConsPlusNormal"/>
        <w:ind w:firstLine="540"/>
        <w:jc w:val="both"/>
      </w:pPr>
      <w:r>
        <w:t>В рамках подпрограммы 5 будут реализованы 2 основных мероприятия:</w:t>
      </w:r>
    </w:p>
    <w:p w:rsidR="00580365" w:rsidRDefault="00580365">
      <w:pPr>
        <w:pStyle w:val="ConsPlusNormal"/>
        <w:spacing w:before="220"/>
        <w:ind w:firstLine="540"/>
        <w:jc w:val="both"/>
      </w:pPr>
      <w:r>
        <w:t>1) Обеспечение исполнения функций органов местного самоуправления в сфере культуры.</w:t>
      </w:r>
    </w:p>
    <w:p w:rsidR="00580365" w:rsidRDefault="00580365">
      <w:pPr>
        <w:pStyle w:val="ConsPlusNormal"/>
        <w:spacing w:before="220"/>
        <w:ind w:firstLine="540"/>
        <w:jc w:val="both"/>
      </w:pPr>
      <w:r>
        <w:t>Данное основное мероприятие направлено на выполнение задачи по исполнению функций органов местного самоуправления в городском округе "Город Белгород" в сфере культуры в соответствии с действующим законодательством и обеспечивает стабильное функционирование сферы культуры в городском округе "Город Белгород", соблюдение норм федерального и регионального законодательства в данной сфере, выполнение поручений Президента Российской Федерации, Правительства Российской Федерации, Губернатора и Правительства Белгородской области, Совета депутатов города Белгорода, администрации города Белгорода. В рамках данного основного мероприятия будет осуществляться финансирование текущей деятельности аппарата управления культуры администрации города Белгорода.</w:t>
      </w:r>
    </w:p>
    <w:p w:rsidR="00580365" w:rsidRDefault="00580365">
      <w:pPr>
        <w:pStyle w:val="ConsPlusNormal"/>
        <w:spacing w:before="220"/>
        <w:ind w:firstLine="540"/>
        <w:jc w:val="both"/>
      </w:pPr>
      <w:r>
        <w:t xml:space="preserve">Финансирование данного основного мероприятия осуществляется за счет средств бюджета </w:t>
      </w:r>
      <w:r>
        <w:lastRenderedPageBreak/>
        <w:t>городского округа "Город Белгород".</w:t>
      </w:r>
    </w:p>
    <w:p w:rsidR="00580365" w:rsidRDefault="00580365">
      <w:pPr>
        <w:pStyle w:val="ConsPlusNormal"/>
        <w:spacing w:before="220"/>
        <w:ind w:firstLine="540"/>
        <w:jc w:val="both"/>
      </w:pPr>
      <w:r>
        <w:t>2) Обеспечение деятельности (оказание услуг) муниципальных учреждений культуры.</w:t>
      </w:r>
    </w:p>
    <w:p w:rsidR="00580365" w:rsidRDefault="00580365">
      <w:pPr>
        <w:pStyle w:val="ConsPlusNormal"/>
        <w:spacing w:before="220"/>
        <w:ind w:firstLine="540"/>
        <w:jc w:val="both"/>
      </w:pPr>
      <w:r>
        <w:t>Реализация данного основного мероприятия направлена на выполнение задачи по исполнению функций органов местного самоуправления в городском округе "Город Белгород" в сфере культуры и включает финансирование текущей деятельности централизованной бухгалтерии управления культуры администрации города Белгорода.</w:t>
      </w:r>
    </w:p>
    <w:p w:rsidR="00580365" w:rsidRDefault="00580365">
      <w:pPr>
        <w:pStyle w:val="ConsPlusNormal"/>
        <w:spacing w:before="220"/>
        <w:ind w:firstLine="540"/>
        <w:jc w:val="both"/>
      </w:pPr>
      <w:r>
        <w:t>Финансирование данного основного мероприятия осуществляется за счет средств бюджета городского округа "Город Белгород".</w:t>
      </w:r>
    </w:p>
    <w:p w:rsidR="00580365" w:rsidRDefault="00580365">
      <w:pPr>
        <w:pStyle w:val="ConsPlusNormal"/>
        <w:ind w:firstLine="540"/>
        <w:jc w:val="both"/>
      </w:pPr>
    </w:p>
    <w:p w:rsidR="00580365" w:rsidRDefault="00580365">
      <w:pPr>
        <w:pStyle w:val="ConsPlusTitle"/>
        <w:jc w:val="center"/>
        <w:outlineLvl w:val="2"/>
      </w:pPr>
      <w:r>
        <w:t>4. Прогноз конечных результатов подпрограммы 5</w:t>
      </w:r>
    </w:p>
    <w:p w:rsidR="00580365" w:rsidRDefault="00580365">
      <w:pPr>
        <w:pStyle w:val="ConsPlusNormal"/>
        <w:ind w:firstLine="540"/>
        <w:jc w:val="both"/>
      </w:pPr>
    </w:p>
    <w:p w:rsidR="00580365" w:rsidRDefault="00580365">
      <w:pPr>
        <w:pStyle w:val="ConsPlusTitle"/>
        <w:jc w:val="center"/>
        <w:outlineLvl w:val="3"/>
      </w:pPr>
      <w:r>
        <w:t>I этап</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2494"/>
        <w:gridCol w:w="1984"/>
        <w:gridCol w:w="664"/>
        <w:gridCol w:w="664"/>
        <w:gridCol w:w="664"/>
        <w:gridCol w:w="664"/>
        <w:gridCol w:w="664"/>
        <w:gridCol w:w="664"/>
      </w:tblGrid>
      <w:tr w:rsidR="00580365">
        <w:tc>
          <w:tcPr>
            <w:tcW w:w="601" w:type="dxa"/>
          </w:tcPr>
          <w:p w:rsidR="00580365" w:rsidRDefault="00580365">
            <w:pPr>
              <w:pStyle w:val="ConsPlusNormal"/>
              <w:jc w:val="center"/>
            </w:pPr>
            <w:r>
              <w:t>N п/п</w:t>
            </w:r>
          </w:p>
        </w:tc>
        <w:tc>
          <w:tcPr>
            <w:tcW w:w="2494" w:type="dxa"/>
          </w:tcPr>
          <w:p w:rsidR="00580365" w:rsidRDefault="00580365">
            <w:pPr>
              <w:pStyle w:val="ConsPlusNormal"/>
              <w:jc w:val="center"/>
            </w:pPr>
            <w:r>
              <w:t>Наименование показателя, единица измерения</w:t>
            </w:r>
          </w:p>
        </w:tc>
        <w:tc>
          <w:tcPr>
            <w:tcW w:w="1984" w:type="dxa"/>
          </w:tcPr>
          <w:p w:rsidR="00580365" w:rsidRDefault="00580365">
            <w:pPr>
              <w:pStyle w:val="ConsPlusNormal"/>
              <w:jc w:val="center"/>
            </w:pPr>
            <w:r>
              <w:t>Соисполнитель</w:t>
            </w:r>
          </w:p>
        </w:tc>
        <w:tc>
          <w:tcPr>
            <w:tcW w:w="3984" w:type="dxa"/>
            <w:gridSpan w:val="6"/>
          </w:tcPr>
          <w:p w:rsidR="00580365" w:rsidRDefault="00580365">
            <w:pPr>
              <w:pStyle w:val="ConsPlusNormal"/>
              <w:jc w:val="center"/>
            </w:pPr>
            <w:r>
              <w:t>Значение показателя по годам реализации</w:t>
            </w:r>
          </w:p>
        </w:tc>
      </w:tr>
      <w:tr w:rsidR="00580365">
        <w:tc>
          <w:tcPr>
            <w:tcW w:w="601" w:type="dxa"/>
            <w:vMerge w:val="restart"/>
          </w:tcPr>
          <w:p w:rsidR="00580365" w:rsidRDefault="00580365">
            <w:pPr>
              <w:pStyle w:val="ConsPlusNormal"/>
              <w:jc w:val="center"/>
            </w:pPr>
            <w:r>
              <w:t>1.</w:t>
            </w:r>
          </w:p>
        </w:tc>
        <w:tc>
          <w:tcPr>
            <w:tcW w:w="2494" w:type="dxa"/>
            <w:vMerge w:val="restart"/>
          </w:tcPr>
          <w:p w:rsidR="00580365" w:rsidRDefault="00580365">
            <w:pPr>
              <w:pStyle w:val="ConsPlusNormal"/>
            </w:pPr>
            <w:r>
              <w:t>Уровень удовлетворенности населения городского округа "Город Белгород" качеством предоставляемых услуг в сфере культуры, %</w:t>
            </w:r>
          </w:p>
        </w:tc>
        <w:tc>
          <w:tcPr>
            <w:tcW w:w="1984" w:type="dxa"/>
            <w:vMerge w:val="restart"/>
          </w:tcPr>
          <w:p w:rsidR="00580365" w:rsidRDefault="00580365">
            <w:pPr>
              <w:pStyle w:val="ConsPlusNormal"/>
              <w:jc w:val="center"/>
            </w:pPr>
            <w:r>
              <w:t>Управление культуры администрации города Белгорода</w:t>
            </w:r>
          </w:p>
        </w:tc>
        <w:tc>
          <w:tcPr>
            <w:tcW w:w="664" w:type="dxa"/>
          </w:tcPr>
          <w:p w:rsidR="00580365" w:rsidRDefault="00580365">
            <w:pPr>
              <w:pStyle w:val="ConsPlusNormal"/>
              <w:jc w:val="center"/>
            </w:pPr>
            <w:r>
              <w:t>2015 год</w:t>
            </w:r>
          </w:p>
        </w:tc>
        <w:tc>
          <w:tcPr>
            <w:tcW w:w="664" w:type="dxa"/>
          </w:tcPr>
          <w:p w:rsidR="00580365" w:rsidRDefault="00580365">
            <w:pPr>
              <w:pStyle w:val="ConsPlusNormal"/>
              <w:jc w:val="center"/>
            </w:pPr>
            <w:r>
              <w:t>2016 год</w:t>
            </w:r>
          </w:p>
        </w:tc>
        <w:tc>
          <w:tcPr>
            <w:tcW w:w="664" w:type="dxa"/>
          </w:tcPr>
          <w:p w:rsidR="00580365" w:rsidRDefault="00580365">
            <w:pPr>
              <w:pStyle w:val="ConsPlusNormal"/>
              <w:jc w:val="center"/>
            </w:pPr>
            <w:r>
              <w:t>2017 год</w:t>
            </w:r>
          </w:p>
        </w:tc>
        <w:tc>
          <w:tcPr>
            <w:tcW w:w="664" w:type="dxa"/>
          </w:tcPr>
          <w:p w:rsidR="00580365" w:rsidRDefault="00580365">
            <w:pPr>
              <w:pStyle w:val="ConsPlusNormal"/>
              <w:jc w:val="center"/>
            </w:pPr>
            <w:r>
              <w:t>2018 год</w:t>
            </w:r>
          </w:p>
        </w:tc>
        <w:tc>
          <w:tcPr>
            <w:tcW w:w="664" w:type="dxa"/>
          </w:tcPr>
          <w:p w:rsidR="00580365" w:rsidRDefault="00580365">
            <w:pPr>
              <w:pStyle w:val="ConsPlusNormal"/>
              <w:jc w:val="center"/>
            </w:pPr>
            <w:r>
              <w:t>2019 год</w:t>
            </w:r>
          </w:p>
        </w:tc>
        <w:tc>
          <w:tcPr>
            <w:tcW w:w="664" w:type="dxa"/>
          </w:tcPr>
          <w:p w:rsidR="00580365" w:rsidRDefault="00580365">
            <w:pPr>
              <w:pStyle w:val="ConsPlusNormal"/>
              <w:jc w:val="center"/>
            </w:pPr>
            <w:r>
              <w:t>2020 год</w:t>
            </w:r>
          </w:p>
        </w:tc>
      </w:tr>
      <w:tr w:rsidR="00580365">
        <w:tc>
          <w:tcPr>
            <w:tcW w:w="601" w:type="dxa"/>
            <w:vMerge/>
          </w:tcPr>
          <w:p w:rsidR="00580365" w:rsidRDefault="00580365">
            <w:pPr>
              <w:pStyle w:val="ConsPlusNormal"/>
            </w:pPr>
          </w:p>
        </w:tc>
        <w:tc>
          <w:tcPr>
            <w:tcW w:w="2494" w:type="dxa"/>
            <w:vMerge/>
          </w:tcPr>
          <w:p w:rsidR="00580365" w:rsidRDefault="00580365">
            <w:pPr>
              <w:pStyle w:val="ConsPlusNormal"/>
            </w:pPr>
          </w:p>
        </w:tc>
        <w:tc>
          <w:tcPr>
            <w:tcW w:w="1984" w:type="dxa"/>
            <w:vMerge/>
          </w:tcPr>
          <w:p w:rsidR="00580365" w:rsidRDefault="00580365">
            <w:pPr>
              <w:pStyle w:val="ConsPlusNormal"/>
            </w:pPr>
          </w:p>
        </w:tc>
        <w:tc>
          <w:tcPr>
            <w:tcW w:w="664" w:type="dxa"/>
          </w:tcPr>
          <w:p w:rsidR="00580365" w:rsidRDefault="00580365">
            <w:pPr>
              <w:pStyle w:val="ConsPlusNormal"/>
              <w:jc w:val="center"/>
            </w:pPr>
            <w:r>
              <w:t>78</w:t>
            </w:r>
          </w:p>
        </w:tc>
        <w:tc>
          <w:tcPr>
            <w:tcW w:w="664" w:type="dxa"/>
          </w:tcPr>
          <w:p w:rsidR="00580365" w:rsidRDefault="00580365">
            <w:pPr>
              <w:pStyle w:val="ConsPlusNormal"/>
              <w:jc w:val="center"/>
            </w:pPr>
            <w:r>
              <w:t>71,59</w:t>
            </w:r>
          </w:p>
        </w:tc>
        <w:tc>
          <w:tcPr>
            <w:tcW w:w="664" w:type="dxa"/>
          </w:tcPr>
          <w:p w:rsidR="00580365" w:rsidRDefault="00580365">
            <w:pPr>
              <w:pStyle w:val="ConsPlusNormal"/>
              <w:jc w:val="center"/>
            </w:pPr>
            <w:r>
              <w:t>73,69</w:t>
            </w:r>
          </w:p>
        </w:tc>
        <w:tc>
          <w:tcPr>
            <w:tcW w:w="664" w:type="dxa"/>
          </w:tcPr>
          <w:p w:rsidR="00580365" w:rsidRDefault="00580365">
            <w:pPr>
              <w:pStyle w:val="ConsPlusNormal"/>
              <w:jc w:val="center"/>
            </w:pPr>
            <w:r>
              <w:t>75,77</w:t>
            </w:r>
          </w:p>
        </w:tc>
        <w:tc>
          <w:tcPr>
            <w:tcW w:w="664" w:type="dxa"/>
          </w:tcPr>
          <w:p w:rsidR="00580365" w:rsidRDefault="00580365">
            <w:pPr>
              <w:pStyle w:val="ConsPlusNormal"/>
              <w:jc w:val="center"/>
            </w:pPr>
            <w:r>
              <w:t>77,86</w:t>
            </w:r>
          </w:p>
        </w:tc>
        <w:tc>
          <w:tcPr>
            <w:tcW w:w="664" w:type="dxa"/>
          </w:tcPr>
          <w:p w:rsidR="00580365" w:rsidRDefault="00580365">
            <w:pPr>
              <w:pStyle w:val="ConsPlusNormal"/>
              <w:jc w:val="center"/>
            </w:pPr>
            <w:r>
              <w:t>79,95</w:t>
            </w:r>
          </w:p>
        </w:tc>
      </w:tr>
    </w:tbl>
    <w:p w:rsidR="00580365" w:rsidRDefault="00580365">
      <w:pPr>
        <w:pStyle w:val="ConsPlusNormal"/>
        <w:ind w:firstLine="540"/>
        <w:jc w:val="both"/>
      </w:pPr>
    </w:p>
    <w:p w:rsidR="00580365" w:rsidRDefault="00580365">
      <w:pPr>
        <w:pStyle w:val="ConsPlusTitle"/>
        <w:jc w:val="center"/>
        <w:outlineLvl w:val="3"/>
      </w:pPr>
      <w:r>
        <w:t>II этап</w:t>
      </w:r>
    </w:p>
    <w:p w:rsidR="00580365" w:rsidRDefault="005803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778"/>
        <w:gridCol w:w="2154"/>
        <w:gridCol w:w="737"/>
        <w:gridCol w:w="737"/>
        <w:gridCol w:w="737"/>
        <w:gridCol w:w="680"/>
        <w:gridCol w:w="737"/>
      </w:tblGrid>
      <w:tr w:rsidR="00580365">
        <w:tc>
          <w:tcPr>
            <w:tcW w:w="460" w:type="dxa"/>
          </w:tcPr>
          <w:p w:rsidR="00580365" w:rsidRDefault="00580365">
            <w:pPr>
              <w:pStyle w:val="ConsPlusNormal"/>
              <w:jc w:val="center"/>
            </w:pPr>
            <w:r>
              <w:t>N п/п</w:t>
            </w:r>
          </w:p>
        </w:tc>
        <w:tc>
          <w:tcPr>
            <w:tcW w:w="2778" w:type="dxa"/>
          </w:tcPr>
          <w:p w:rsidR="00580365" w:rsidRDefault="00580365">
            <w:pPr>
              <w:pStyle w:val="ConsPlusNormal"/>
              <w:jc w:val="center"/>
            </w:pPr>
            <w:r>
              <w:t>Наименование показателя, единица измерения</w:t>
            </w:r>
          </w:p>
        </w:tc>
        <w:tc>
          <w:tcPr>
            <w:tcW w:w="2154" w:type="dxa"/>
          </w:tcPr>
          <w:p w:rsidR="00580365" w:rsidRDefault="00580365">
            <w:pPr>
              <w:pStyle w:val="ConsPlusNormal"/>
              <w:jc w:val="center"/>
            </w:pPr>
            <w:r>
              <w:t>Соисполнитель</w:t>
            </w:r>
          </w:p>
        </w:tc>
        <w:tc>
          <w:tcPr>
            <w:tcW w:w="3628" w:type="dxa"/>
            <w:gridSpan w:val="5"/>
          </w:tcPr>
          <w:p w:rsidR="00580365" w:rsidRDefault="00580365">
            <w:pPr>
              <w:pStyle w:val="ConsPlusNormal"/>
              <w:jc w:val="center"/>
            </w:pPr>
            <w:r>
              <w:t>Значение показателя по годам реализации</w:t>
            </w:r>
          </w:p>
        </w:tc>
      </w:tr>
      <w:tr w:rsidR="00580365">
        <w:tc>
          <w:tcPr>
            <w:tcW w:w="460" w:type="dxa"/>
            <w:vMerge w:val="restart"/>
          </w:tcPr>
          <w:p w:rsidR="00580365" w:rsidRDefault="00580365">
            <w:pPr>
              <w:pStyle w:val="ConsPlusNormal"/>
              <w:jc w:val="center"/>
            </w:pPr>
            <w:r>
              <w:t>1.</w:t>
            </w:r>
          </w:p>
        </w:tc>
        <w:tc>
          <w:tcPr>
            <w:tcW w:w="2778" w:type="dxa"/>
            <w:vMerge w:val="restart"/>
          </w:tcPr>
          <w:p w:rsidR="00580365" w:rsidRDefault="00580365">
            <w:pPr>
              <w:pStyle w:val="ConsPlusNormal"/>
            </w:pPr>
            <w:r>
              <w:t>Уровень удовлетворенности населения городского округа "Город Белгород" качеством предоставляемых услуг в сфере культуры, %</w:t>
            </w:r>
          </w:p>
        </w:tc>
        <w:tc>
          <w:tcPr>
            <w:tcW w:w="2154" w:type="dxa"/>
            <w:vMerge w:val="restart"/>
          </w:tcPr>
          <w:p w:rsidR="00580365" w:rsidRDefault="00580365">
            <w:pPr>
              <w:pStyle w:val="ConsPlusNormal"/>
              <w:jc w:val="center"/>
            </w:pPr>
            <w:r>
              <w:t>Управление культуры администрации города Белгорода</w:t>
            </w:r>
          </w:p>
        </w:tc>
        <w:tc>
          <w:tcPr>
            <w:tcW w:w="737" w:type="dxa"/>
          </w:tcPr>
          <w:p w:rsidR="00580365" w:rsidRDefault="00580365">
            <w:pPr>
              <w:pStyle w:val="ConsPlusNormal"/>
              <w:jc w:val="center"/>
            </w:pPr>
            <w:r>
              <w:t>2021 год</w:t>
            </w:r>
          </w:p>
        </w:tc>
        <w:tc>
          <w:tcPr>
            <w:tcW w:w="737" w:type="dxa"/>
          </w:tcPr>
          <w:p w:rsidR="00580365" w:rsidRDefault="00580365">
            <w:pPr>
              <w:pStyle w:val="ConsPlusNormal"/>
              <w:jc w:val="center"/>
            </w:pPr>
            <w:r>
              <w:t>2022 год</w:t>
            </w:r>
          </w:p>
        </w:tc>
        <w:tc>
          <w:tcPr>
            <w:tcW w:w="737" w:type="dxa"/>
          </w:tcPr>
          <w:p w:rsidR="00580365" w:rsidRDefault="00580365">
            <w:pPr>
              <w:pStyle w:val="ConsPlusNormal"/>
              <w:jc w:val="center"/>
            </w:pPr>
            <w:r>
              <w:t>2023 год</w:t>
            </w:r>
          </w:p>
        </w:tc>
        <w:tc>
          <w:tcPr>
            <w:tcW w:w="680" w:type="dxa"/>
          </w:tcPr>
          <w:p w:rsidR="00580365" w:rsidRDefault="00580365">
            <w:pPr>
              <w:pStyle w:val="ConsPlusNormal"/>
              <w:jc w:val="center"/>
            </w:pPr>
            <w:r>
              <w:t>2024 год</w:t>
            </w:r>
          </w:p>
        </w:tc>
        <w:tc>
          <w:tcPr>
            <w:tcW w:w="737" w:type="dxa"/>
          </w:tcPr>
          <w:p w:rsidR="00580365" w:rsidRDefault="00580365">
            <w:pPr>
              <w:pStyle w:val="ConsPlusNormal"/>
              <w:jc w:val="center"/>
            </w:pPr>
            <w:r>
              <w:t>2025 год</w:t>
            </w:r>
          </w:p>
        </w:tc>
      </w:tr>
      <w:tr w:rsidR="00580365">
        <w:tc>
          <w:tcPr>
            <w:tcW w:w="460" w:type="dxa"/>
            <w:vMerge/>
          </w:tcPr>
          <w:p w:rsidR="00580365" w:rsidRDefault="00580365">
            <w:pPr>
              <w:pStyle w:val="ConsPlusNormal"/>
            </w:pPr>
          </w:p>
        </w:tc>
        <w:tc>
          <w:tcPr>
            <w:tcW w:w="2778" w:type="dxa"/>
            <w:vMerge/>
          </w:tcPr>
          <w:p w:rsidR="00580365" w:rsidRDefault="00580365">
            <w:pPr>
              <w:pStyle w:val="ConsPlusNormal"/>
            </w:pPr>
          </w:p>
        </w:tc>
        <w:tc>
          <w:tcPr>
            <w:tcW w:w="2154" w:type="dxa"/>
            <w:vMerge/>
          </w:tcPr>
          <w:p w:rsidR="00580365" w:rsidRDefault="00580365">
            <w:pPr>
              <w:pStyle w:val="ConsPlusNormal"/>
            </w:pPr>
          </w:p>
        </w:tc>
        <w:tc>
          <w:tcPr>
            <w:tcW w:w="737" w:type="dxa"/>
          </w:tcPr>
          <w:p w:rsidR="00580365" w:rsidRDefault="00580365">
            <w:pPr>
              <w:pStyle w:val="ConsPlusNormal"/>
              <w:jc w:val="center"/>
            </w:pPr>
            <w:r>
              <w:t>80,25</w:t>
            </w:r>
          </w:p>
        </w:tc>
        <w:tc>
          <w:tcPr>
            <w:tcW w:w="737" w:type="dxa"/>
          </w:tcPr>
          <w:p w:rsidR="00580365" w:rsidRDefault="00580365">
            <w:pPr>
              <w:pStyle w:val="ConsPlusNormal"/>
              <w:jc w:val="center"/>
            </w:pPr>
            <w:r>
              <w:t>80,55</w:t>
            </w:r>
          </w:p>
        </w:tc>
        <w:tc>
          <w:tcPr>
            <w:tcW w:w="737" w:type="dxa"/>
          </w:tcPr>
          <w:p w:rsidR="00580365" w:rsidRDefault="00580365">
            <w:pPr>
              <w:pStyle w:val="ConsPlusNormal"/>
              <w:jc w:val="center"/>
            </w:pPr>
            <w:r>
              <w:t>80,85</w:t>
            </w:r>
          </w:p>
        </w:tc>
        <w:tc>
          <w:tcPr>
            <w:tcW w:w="680" w:type="dxa"/>
          </w:tcPr>
          <w:p w:rsidR="00580365" w:rsidRDefault="00580365">
            <w:pPr>
              <w:pStyle w:val="ConsPlusNormal"/>
              <w:jc w:val="center"/>
            </w:pPr>
            <w:r>
              <w:t>81,15</w:t>
            </w:r>
          </w:p>
        </w:tc>
        <w:tc>
          <w:tcPr>
            <w:tcW w:w="737" w:type="dxa"/>
          </w:tcPr>
          <w:p w:rsidR="00580365" w:rsidRDefault="00580365">
            <w:pPr>
              <w:pStyle w:val="ConsPlusNormal"/>
              <w:jc w:val="center"/>
            </w:pPr>
            <w:r>
              <w:t>81,76</w:t>
            </w:r>
          </w:p>
        </w:tc>
      </w:tr>
    </w:tbl>
    <w:p w:rsidR="00580365" w:rsidRDefault="00580365">
      <w:pPr>
        <w:pStyle w:val="ConsPlusNormal"/>
        <w:ind w:firstLine="540"/>
        <w:jc w:val="both"/>
      </w:pPr>
    </w:p>
    <w:p w:rsidR="00580365" w:rsidRDefault="00580365">
      <w:pPr>
        <w:pStyle w:val="ConsPlusTitle"/>
        <w:jc w:val="center"/>
        <w:outlineLvl w:val="2"/>
      </w:pPr>
      <w:r>
        <w:t>5. Ресурсное обеспечение подпрограммы 5</w:t>
      </w:r>
    </w:p>
    <w:p w:rsidR="00580365" w:rsidRDefault="00580365">
      <w:pPr>
        <w:pStyle w:val="ConsPlusNormal"/>
        <w:ind w:firstLine="540"/>
        <w:jc w:val="both"/>
      </w:pPr>
    </w:p>
    <w:p w:rsidR="00580365" w:rsidRDefault="00580365">
      <w:pPr>
        <w:pStyle w:val="ConsPlusNormal"/>
        <w:ind w:firstLine="540"/>
        <w:jc w:val="both"/>
      </w:pPr>
      <w:r>
        <w:t>Общий объем финансирования мероприятий подпрограммы 5 в 2015 - 2025 годах всего составит 521553,9 тыс. рублей, из них за счет средств бюджета городского округа "Город Белгород" - 520259,9 тыс. рублей, в том числе по годам:</w:t>
      </w:r>
    </w:p>
    <w:p w:rsidR="00580365" w:rsidRDefault="00580365">
      <w:pPr>
        <w:pStyle w:val="ConsPlusNormal"/>
        <w:spacing w:before="220"/>
        <w:ind w:firstLine="540"/>
        <w:jc w:val="both"/>
      </w:pPr>
      <w:r>
        <w:t>2015 год - 15263 тыс. рублей;</w:t>
      </w:r>
    </w:p>
    <w:p w:rsidR="00580365" w:rsidRDefault="00580365">
      <w:pPr>
        <w:pStyle w:val="ConsPlusNormal"/>
        <w:spacing w:before="220"/>
        <w:ind w:firstLine="540"/>
        <w:jc w:val="both"/>
      </w:pPr>
      <w:r>
        <w:t>2016 год - 29462 тыс. рублей;</w:t>
      </w:r>
    </w:p>
    <w:p w:rsidR="00580365" w:rsidRDefault="00580365">
      <w:pPr>
        <w:pStyle w:val="ConsPlusNormal"/>
        <w:spacing w:before="220"/>
        <w:ind w:firstLine="540"/>
        <w:jc w:val="both"/>
      </w:pPr>
      <w:r>
        <w:t>2017 год - 30517 тыс. рублей;</w:t>
      </w:r>
    </w:p>
    <w:p w:rsidR="00580365" w:rsidRDefault="00580365">
      <w:pPr>
        <w:pStyle w:val="ConsPlusNormal"/>
        <w:spacing w:before="220"/>
        <w:ind w:firstLine="540"/>
        <w:jc w:val="both"/>
      </w:pPr>
      <w:r>
        <w:t>2018 год - 37518 тыс. рублей;</w:t>
      </w:r>
    </w:p>
    <w:p w:rsidR="00580365" w:rsidRDefault="00580365">
      <w:pPr>
        <w:pStyle w:val="ConsPlusNormal"/>
        <w:spacing w:before="220"/>
        <w:ind w:firstLine="540"/>
        <w:jc w:val="both"/>
      </w:pPr>
      <w:r>
        <w:lastRenderedPageBreak/>
        <w:t>2019 год - 40191 тыс. рублей;</w:t>
      </w:r>
    </w:p>
    <w:p w:rsidR="00580365" w:rsidRDefault="00580365">
      <w:pPr>
        <w:pStyle w:val="ConsPlusNormal"/>
        <w:spacing w:before="220"/>
        <w:ind w:firstLine="540"/>
        <w:jc w:val="both"/>
      </w:pPr>
      <w:r>
        <w:t>2020 год - 49030 тыс. рублей;</w:t>
      </w:r>
    </w:p>
    <w:p w:rsidR="00580365" w:rsidRDefault="00580365">
      <w:pPr>
        <w:pStyle w:val="ConsPlusNormal"/>
        <w:spacing w:before="220"/>
        <w:ind w:firstLine="540"/>
        <w:jc w:val="both"/>
      </w:pPr>
      <w:r>
        <w:t>2021 год - 56428,9 тыс. рублей;</w:t>
      </w:r>
    </w:p>
    <w:p w:rsidR="00580365" w:rsidRDefault="00580365">
      <w:pPr>
        <w:pStyle w:val="ConsPlusNormal"/>
        <w:spacing w:before="220"/>
        <w:ind w:firstLine="540"/>
        <w:jc w:val="both"/>
      </w:pPr>
      <w:r>
        <w:t>2022 год - 71284 тыс. рублей;</w:t>
      </w:r>
    </w:p>
    <w:p w:rsidR="00580365" w:rsidRDefault="00580365">
      <w:pPr>
        <w:pStyle w:val="ConsPlusNormal"/>
        <w:spacing w:before="220"/>
        <w:ind w:firstLine="540"/>
        <w:jc w:val="both"/>
      </w:pPr>
      <w:r>
        <w:t>2023 год (прогноз) - 70549 тыс. рублей;</w:t>
      </w:r>
    </w:p>
    <w:p w:rsidR="00580365" w:rsidRDefault="00580365">
      <w:pPr>
        <w:pStyle w:val="ConsPlusNormal"/>
        <w:spacing w:before="220"/>
        <w:ind w:firstLine="540"/>
        <w:jc w:val="both"/>
      </w:pPr>
      <w:r>
        <w:t>2024 год (прогноз) - 70654 тыс. рублей;</w:t>
      </w:r>
    </w:p>
    <w:p w:rsidR="00580365" w:rsidRDefault="00580365">
      <w:pPr>
        <w:pStyle w:val="ConsPlusNormal"/>
        <w:spacing w:before="220"/>
        <w:ind w:firstLine="540"/>
        <w:jc w:val="both"/>
      </w:pPr>
      <w:r>
        <w:t>2025 год (прогноз) - 49363 тыс. рублей.</w:t>
      </w:r>
    </w:p>
    <w:p w:rsidR="00580365" w:rsidRDefault="00580365">
      <w:pPr>
        <w:pStyle w:val="ConsPlusNormal"/>
        <w:spacing w:before="220"/>
        <w:ind w:firstLine="540"/>
        <w:jc w:val="both"/>
      </w:pPr>
      <w:r>
        <w:t>Планируется привлечение средств из областного бюджета в сумме 1294 тыс. рублей.</w:t>
      </w:r>
    </w:p>
    <w:p w:rsidR="00580365" w:rsidRDefault="00580365">
      <w:pPr>
        <w:pStyle w:val="ConsPlusNormal"/>
        <w:ind w:firstLine="540"/>
        <w:jc w:val="both"/>
      </w:pPr>
    </w:p>
    <w:p w:rsidR="00580365" w:rsidRDefault="00580365">
      <w:pPr>
        <w:pStyle w:val="ConsPlusTitle"/>
        <w:jc w:val="center"/>
        <w:outlineLvl w:val="2"/>
      </w:pPr>
      <w:r>
        <w:t>6. Информация о проектах в составе подпрограммы 5</w:t>
      </w:r>
    </w:p>
    <w:p w:rsidR="00580365" w:rsidRDefault="00580365">
      <w:pPr>
        <w:pStyle w:val="ConsPlusTitle"/>
        <w:jc w:val="center"/>
      </w:pPr>
      <w:r>
        <w:t>(цель и результат проектов, ограничения, критерии</w:t>
      </w:r>
    </w:p>
    <w:p w:rsidR="00580365" w:rsidRDefault="00580365">
      <w:pPr>
        <w:pStyle w:val="ConsPlusTitle"/>
        <w:jc w:val="center"/>
      </w:pPr>
      <w:r>
        <w:t>успешности и характеристики проекта)</w:t>
      </w:r>
    </w:p>
    <w:p w:rsidR="00580365" w:rsidRDefault="00580365">
      <w:pPr>
        <w:pStyle w:val="ConsPlusNormal"/>
        <w:jc w:val="center"/>
      </w:pPr>
    </w:p>
    <w:p w:rsidR="00580365" w:rsidRDefault="00580365">
      <w:pPr>
        <w:pStyle w:val="ConsPlusNormal"/>
        <w:ind w:firstLine="540"/>
        <w:jc w:val="both"/>
      </w:pPr>
      <w:r>
        <w:t xml:space="preserve">Исключен. - </w:t>
      </w:r>
      <w:hyperlink r:id="rId99">
        <w:r>
          <w:rPr>
            <w:color w:val="0000FF"/>
          </w:rPr>
          <w:t>Постановление</w:t>
        </w:r>
      </w:hyperlink>
      <w:r>
        <w:t xml:space="preserve"> администрации города Белгорода от 11.12.2017 N 252.</w:t>
      </w:r>
    </w:p>
    <w:p w:rsidR="00580365" w:rsidRDefault="00580365">
      <w:pPr>
        <w:pStyle w:val="ConsPlusNormal"/>
        <w:ind w:firstLine="540"/>
        <w:jc w:val="both"/>
      </w:pPr>
    </w:p>
    <w:p w:rsidR="00580365" w:rsidRDefault="00580365">
      <w:pPr>
        <w:pStyle w:val="ConsPlusNormal"/>
        <w:jc w:val="right"/>
      </w:pPr>
      <w:r>
        <w:t>Руководитель управления культуры</w:t>
      </w:r>
    </w:p>
    <w:p w:rsidR="00580365" w:rsidRDefault="00580365">
      <w:pPr>
        <w:pStyle w:val="ConsPlusNormal"/>
        <w:jc w:val="right"/>
      </w:pPr>
      <w:r>
        <w:t>администрации города Белгорода</w:t>
      </w:r>
    </w:p>
    <w:p w:rsidR="00580365" w:rsidRDefault="00580365">
      <w:pPr>
        <w:pStyle w:val="ConsPlusNormal"/>
        <w:jc w:val="right"/>
      </w:pPr>
      <w:r>
        <w:t>Л.В.ГРЕКОВА</w:t>
      </w: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jc w:val="right"/>
        <w:outlineLvl w:val="1"/>
      </w:pPr>
      <w:r>
        <w:t>Приложение N 1</w:t>
      </w:r>
    </w:p>
    <w:p w:rsidR="00580365" w:rsidRDefault="00580365">
      <w:pPr>
        <w:pStyle w:val="ConsPlusNormal"/>
        <w:jc w:val="right"/>
      </w:pPr>
      <w:r>
        <w:t>к муниципальной программе городского</w:t>
      </w:r>
    </w:p>
    <w:p w:rsidR="00580365" w:rsidRDefault="00580365">
      <w:pPr>
        <w:pStyle w:val="ConsPlusNormal"/>
        <w:jc w:val="right"/>
      </w:pPr>
      <w:r>
        <w:t>округа "Город Белгород" "Развитие</w:t>
      </w:r>
    </w:p>
    <w:p w:rsidR="00580365" w:rsidRDefault="00580365">
      <w:pPr>
        <w:pStyle w:val="ConsPlusNormal"/>
        <w:jc w:val="right"/>
      </w:pPr>
      <w:r>
        <w:t>культуры и искусства городского</w:t>
      </w:r>
    </w:p>
    <w:p w:rsidR="00580365" w:rsidRDefault="00580365">
      <w:pPr>
        <w:pStyle w:val="ConsPlusNormal"/>
        <w:jc w:val="right"/>
      </w:pPr>
      <w:r>
        <w:t>округа "Город Белгород"</w:t>
      </w:r>
    </w:p>
    <w:p w:rsidR="00580365" w:rsidRDefault="00580365">
      <w:pPr>
        <w:pStyle w:val="ConsPlusNormal"/>
        <w:ind w:firstLine="540"/>
        <w:jc w:val="both"/>
      </w:pPr>
    </w:p>
    <w:p w:rsidR="00580365" w:rsidRDefault="00580365">
      <w:pPr>
        <w:pStyle w:val="ConsPlusTitle"/>
        <w:jc w:val="center"/>
      </w:pPr>
      <w:bookmarkStart w:id="6" w:name="P2312"/>
      <w:bookmarkEnd w:id="6"/>
      <w:r>
        <w:t>Перечень</w:t>
      </w:r>
    </w:p>
    <w:p w:rsidR="00580365" w:rsidRDefault="00580365">
      <w:pPr>
        <w:pStyle w:val="ConsPlusTitle"/>
        <w:jc w:val="center"/>
      </w:pPr>
      <w:r>
        <w:t>основных мероприятий и показателей муниципальной программы</w:t>
      </w:r>
    </w:p>
    <w:p w:rsidR="00580365" w:rsidRDefault="00580365">
      <w:pPr>
        <w:pStyle w:val="ConsPlusNormal"/>
        <w:spacing w:after="1"/>
      </w:pPr>
    </w:p>
    <w:p w:rsidR="00580365" w:rsidRDefault="00580365">
      <w:pPr>
        <w:pStyle w:val="ConsPlusNormal"/>
        <w:jc w:val="both"/>
      </w:pPr>
    </w:p>
    <w:p w:rsidR="00580365" w:rsidRDefault="00580365">
      <w:pPr>
        <w:pStyle w:val="ConsPlusNormal"/>
        <w:jc w:val="right"/>
        <w:outlineLvl w:val="2"/>
      </w:pPr>
      <w:r>
        <w:t>Таблица 1</w:t>
      </w:r>
    </w:p>
    <w:p w:rsidR="00580365" w:rsidRDefault="00580365">
      <w:pPr>
        <w:pStyle w:val="ConsPlusNormal"/>
        <w:jc w:val="both"/>
      </w:pPr>
    </w:p>
    <w:p w:rsidR="00580365" w:rsidRDefault="00580365">
      <w:pPr>
        <w:pStyle w:val="ConsPlusTitle"/>
        <w:jc w:val="center"/>
      </w:pPr>
      <w:r>
        <w:t>I этап реализации муниципальной программы</w:t>
      </w:r>
    </w:p>
    <w:p w:rsidR="00580365" w:rsidRDefault="00580365">
      <w:pPr>
        <w:pStyle w:val="ConsPlusNormal"/>
        <w:jc w:val="both"/>
      </w:pPr>
    </w:p>
    <w:p w:rsidR="00580365" w:rsidRDefault="00580365">
      <w:pPr>
        <w:pStyle w:val="ConsPlusNormal"/>
        <w:sectPr w:rsidR="00580365" w:rsidSect="005320D7">
          <w:pgSz w:w="11906" w:h="16838"/>
          <w:pgMar w:top="1134" w:right="850" w:bottom="1134" w:left="1701" w:header="708" w:footer="708" w:gutter="0"/>
          <w:cols w:space="708"/>
          <w:docGrid w:linePitch="360"/>
        </w:sectPr>
      </w:pP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59"/>
        <w:gridCol w:w="1020"/>
        <w:gridCol w:w="2482"/>
        <w:gridCol w:w="2977"/>
        <w:gridCol w:w="934"/>
        <w:gridCol w:w="874"/>
        <w:gridCol w:w="859"/>
        <w:gridCol w:w="1020"/>
        <w:gridCol w:w="844"/>
        <w:gridCol w:w="919"/>
      </w:tblGrid>
      <w:tr w:rsidR="00580365" w:rsidTr="005320D7">
        <w:tc>
          <w:tcPr>
            <w:tcW w:w="2438" w:type="dxa"/>
            <w:vMerge w:val="restart"/>
          </w:tcPr>
          <w:p w:rsidR="00580365" w:rsidRDefault="00580365">
            <w:pPr>
              <w:pStyle w:val="ConsPlusNormal"/>
              <w:jc w:val="center"/>
            </w:pPr>
            <w:r>
              <w:lastRenderedPageBreak/>
              <w:t>Наименование муниципальной программы, подпрограмм, мероприятий</w:t>
            </w:r>
          </w:p>
        </w:tc>
        <w:tc>
          <w:tcPr>
            <w:tcW w:w="1879" w:type="dxa"/>
            <w:gridSpan w:val="2"/>
          </w:tcPr>
          <w:p w:rsidR="00580365" w:rsidRDefault="00580365">
            <w:pPr>
              <w:pStyle w:val="ConsPlusNormal"/>
              <w:jc w:val="center"/>
            </w:pPr>
            <w:r>
              <w:t>Срок реализации в рамках I этапа</w:t>
            </w:r>
          </w:p>
        </w:tc>
        <w:tc>
          <w:tcPr>
            <w:tcW w:w="2482" w:type="dxa"/>
            <w:vMerge w:val="restart"/>
          </w:tcPr>
          <w:p w:rsidR="00580365" w:rsidRDefault="00580365">
            <w:pPr>
              <w:pStyle w:val="ConsPlusNormal"/>
              <w:jc w:val="center"/>
            </w:pPr>
            <w:r>
              <w:t>Ответственный исполнитель (соисполнитель, участник)</w:t>
            </w:r>
          </w:p>
        </w:tc>
        <w:tc>
          <w:tcPr>
            <w:tcW w:w="2977" w:type="dxa"/>
            <w:vMerge w:val="restart"/>
          </w:tcPr>
          <w:p w:rsidR="00580365" w:rsidRDefault="00580365">
            <w:pPr>
              <w:pStyle w:val="ConsPlusNormal"/>
              <w:jc w:val="center"/>
            </w:pPr>
            <w:r>
              <w:t>Наименование показателя, единица измерения</w:t>
            </w:r>
          </w:p>
        </w:tc>
        <w:tc>
          <w:tcPr>
            <w:tcW w:w="5450" w:type="dxa"/>
            <w:gridSpan w:val="6"/>
          </w:tcPr>
          <w:p w:rsidR="00580365" w:rsidRDefault="00580365">
            <w:pPr>
              <w:pStyle w:val="ConsPlusNormal"/>
              <w:jc w:val="center"/>
            </w:pPr>
            <w:r>
              <w:t>Значение показателя результата программы</w:t>
            </w:r>
          </w:p>
        </w:tc>
      </w:tr>
      <w:tr w:rsidR="00580365" w:rsidTr="005320D7">
        <w:tc>
          <w:tcPr>
            <w:tcW w:w="2438" w:type="dxa"/>
            <w:vMerge/>
          </w:tcPr>
          <w:p w:rsidR="00580365" w:rsidRDefault="00580365">
            <w:pPr>
              <w:pStyle w:val="ConsPlusNormal"/>
            </w:pPr>
          </w:p>
        </w:tc>
        <w:tc>
          <w:tcPr>
            <w:tcW w:w="859" w:type="dxa"/>
          </w:tcPr>
          <w:p w:rsidR="00580365" w:rsidRDefault="00580365">
            <w:pPr>
              <w:pStyle w:val="ConsPlusNormal"/>
              <w:jc w:val="center"/>
            </w:pPr>
            <w:r>
              <w:t>Начало</w:t>
            </w:r>
          </w:p>
        </w:tc>
        <w:tc>
          <w:tcPr>
            <w:tcW w:w="1020" w:type="dxa"/>
          </w:tcPr>
          <w:p w:rsidR="00580365" w:rsidRDefault="00580365">
            <w:pPr>
              <w:pStyle w:val="ConsPlusNormal"/>
              <w:jc w:val="center"/>
            </w:pPr>
            <w:r>
              <w:t>Завершение</w:t>
            </w:r>
          </w:p>
        </w:tc>
        <w:tc>
          <w:tcPr>
            <w:tcW w:w="2482" w:type="dxa"/>
            <w:vMerge/>
          </w:tcPr>
          <w:p w:rsidR="00580365" w:rsidRDefault="00580365">
            <w:pPr>
              <w:pStyle w:val="ConsPlusNormal"/>
            </w:pPr>
          </w:p>
        </w:tc>
        <w:tc>
          <w:tcPr>
            <w:tcW w:w="2977" w:type="dxa"/>
            <w:vMerge/>
          </w:tcPr>
          <w:p w:rsidR="00580365" w:rsidRDefault="00580365">
            <w:pPr>
              <w:pStyle w:val="ConsPlusNormal"/>
            </w:pPr>
          </w:p>
        </w:tc>
        <w:tc>
          <w:tcPr>
            <w:tcW w:w="934" w:type="dxa"/>
          </w:tcPr>
          <w:p w:rsidR="00580365" w:rsidRDefault="00580365">
            <w:pPr>
              <w:pStyle w:val="ConsPlusNormal"/>
              <w:jc w:val="center"/>
            </w:pPr>
            <w:r>
              <w:t>Первый год (2015 г.)</w:t>
            </w:r>
          </w:p>
        </w:tc>
        <w:tc>
          <w:tcPr>
            <w:tcW w:w="874" w:type="dxa"/>
          </w:tcPr>
          <w:p w:rsidR="00580365" w:rsidRDefault="00580365">
            <w:pPr>
              <w:pStyle w:val="ConsPlusNormal"/>
              <w:jc w:val="center"/>
            </w:pPr>
            <w:r>
              <w:t>Второй год (2016 г.)</w:t>
            </w:r>
          </w:p>
        </w:tc>
        <w:tc>
          <w:tcPr>
            <w:tcW w:w="859" w:type="dxa"/>
          </w:tcPr>
          <w:p w:rsidR="00580365" w:rsidRDefault="00580365">
            <w:pPr>
              <w:pStyle w:val="ConsPlusNormal"/>
              <w:jc w:val="center"/>
            </w:pPr>
            <w:r>
              <w:t>Третий год (2017 г.)</w:t>
            </w:r>
          </w:p>
        </w:tc>
        <w:tc>
          <w:tcPr>
            <w:tcW w:w="1020" w:type="dxa"/>
          </w:tcPr>
          <w:p w:rsidR="00580365" w:rsidRDefault="00580365">
            <w:pPr>
              <w:pStyle w:val="ConsPlusNormal"/>
              <w:jc w:val="center"/>
            </w:pPr>
            <w:r>
              <w:t>Четвертый год (2018 г.)</w:t>
            </w:r>
          </w:p>
        </w:tc>
        <w:tc>
          <w:tcPr>
            <w:tcW w:w="844" w:type="dxa"/>
          </w:tcPr>
          <w:p w:rsidR="00580365" w:rsidRDefault="00580365">
            <w:pPr>
              <w:pStyle w:val="ConsPlusNormal"/>
              <w:jc w:val="center"/>
            </w:pPr>
            <w:r>
              <w:t>Пятый год (2019 г.)</w:t>
            </w:r>
          </w:p>
        </w:tc>
        <w:tc>
          <w:tcPr>
            <w:tcW w:w="919" w:type="dxa"/>
          </w:tcPr>
          <w:p w:rsidR="00580365" w:rsidRDefault="00580365">
            <w:pPr>
              <w:pStyle w:val="ConsPlusNormal"/>
              <w:jc w:val="center"/>
            </w:pPr>
            <w:r>
              <w:t>Шестой год (2020 г.)</w:t>
            </w:r>
          </w:p>
        </w:tc>
      </w:tr>
      <w:tr w:rsidR="00580365" w:rsidTr="005320D7">
        <w:tc>
          <w:tcPr>
            <w:tcW w:w="2438" w:type="dxa"/>
            <w:vMerge w:val="restart"/>
          </w:tcPr>
          <w:p w:rsidR="00580365" w:rsidRDefault="00580365">
            <w:pPr>
              <w:pStyle w:val="ConsPlusNormal"/>
              <w:jc w:val="center"/>
            </w:pPr>
            <w:r>
              <w:t>Муниципальная программа городского округа "Город "Белгород" "Развитие культуры и искусства городского округа "Город Белгород"</w:t>
            </w:r>
          </w:p>
        </w:tc>
        <w:tc>
          <w:tcPr>
            <w:tcW w:w="859" w:type="dxa"/>
            <w:vMerge w:val="restart"/>
          </w:tcPr>
          <w:p w:rsidR="00580365" w:rsidRDefault="00580365">
            <w:pPr>
              <w:pStyle w:val="ConsPlusNormal"/>
              <w:jc w:val="center"/>
            </w:pPr>
            <w:r>
              <w:t>2015 г.</w:t>
            </w:r>
          </w:p>
        </w:tc>
        <w:tc>
          <w:tcPr>
            <w:tcW w:w="1020" w:type="dxa"/>
            <w:vMerge w:val="restart"/>
          </w:tcPr>
          <w:p w:rsidR="00580365" w:rsidRDefault="00580365">
            <w:pPr>
              <w:pStyle w:val="ConsPlusNormal"/>
              <w:jc w:val="center"/>
            </w:pPr>
            <w:r>
              <w:t>2020 г.</w:t>
            </w:r>
          </w:p>
        </w:tc>
        <w:tc>
          <w:tcPr>
            <w:tcW w:w="2482" w:type="dxa"/>
            <w:vMerge w:val="restart"/>
          </w:tcPr>
          <w:p w:rsidR="00580365" w:rsidRDefault="00580365">
            <w:pPr>
              <w:pStyle w:val="ConsPlusNormal"/>
              <w:jc w:val="center"/>
            </w:pPr>
            <w:r>
              <w:t>Управление культуры администрации города Белгорода,</w:t>
            </w:r>
          </w:p>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2977" w:type="dxa"/>
          </w:tcPr>
          <w:p w:rsidR="00580365" w:rsidRDefault="00580365">
            <w:pPr>
              <w:pStyle w:val="ConsPlusNormal"/>
              <w:jc w:val="center"/>
            </w:pPr>
            <w:r>
              <w:t>Количество посещений (в том числе виртуальных) муниципальных библиотек на 1000 человек населения, посещений</w:t>
            </w:r>
          </w:p>
        </w:tc>
        <w:tc>
          <w:tcPr>
            <w:tcW w:w="934" w:type="dxa"/>
          </w:tcPr>
          <w:p w:rsidR="00580365" w:rsidRDefault="00580365">
            <w:pPr>
              <w:pStyle w:val="ConsPlusNormal"/>
              <w:jc w:val="center"/>
            </w:pPr>
            <w:r>
              <w:t>1 215</w:t>
            </w:r>
          </w:p>
        </w:tc>
        <w:tc>
          <w:tcPr>
            <w:tcW w:w="874" w:type="dxa"/>
          </w:tcPr>
          <w:p w:rsidR="00580365" w:rsidRDefault="00580365">
            <w:pPr>
              <w:pStyle w:val="ConsPlusNormal"/>
              <w:jc w:val="center"/>
            </w:pPr>
            <w:r>
              <w:t>1 222</w:t>
            </w:r>
          </w:p>
        </w:tc>
        <w:tc>
          <w:tcPr>
            <w:tcW w:w="859" w:type="dxa"/>
          </w:tcPr>
          <w:p w:rsidR="00580365" w:rsidRDefault="00580365">
            <w:pPr>
              <w:pStyle w:val="ConsPlusNormal"/>
              <w:jc w:val="center"/>
            </w:pPr>
            <w:r>
              <w:t>1 240</w:t>
            </w:r>
          </w:p>
        </w:tc>
        <w:tc>
          <w:tcPr>
            <w:tcW w:w="1020" w:type="dxa"/>
          </w:tcPr>
          <w:p w:rsidR="00580365" w:rsidRDefault="00580365">
            <w:pPr>
              <w:pStyle w:val="ConsPlusNormal"/>
              <w:jc w:val="center"/>
            </w:pPr>
            <w:r>
              <w:t>1 258</w:t>
            </w:r>
          </w:p>
        </w:tc>
        <w:tc>
          <w:tcPr>
            <w:tcW w:w="844" w:type="dxa"/>
          </w:tcPr>
          <w:p w:rsidR="00580365" w:rsidRDefault="00580365">
            <w:pPr>
              <w:pStyle w:val="ConsPlusNormal"/>
              <w:jc w:val="center"/>
            </w:pPr>
            <w:r>
              <w:t>1 277</w:t>
            </w:r>
          </w:p>
        </w:tc>
        <w:tc>
          <w:tcPr>
            <w:tcW w:w="919" w:type="dxa"/>
          </w:tcPr>
          <w:p w:rsidR="00580365" w:rsidRDefault="00580365">
            <w:pPr>
              <w:pStyle w:val="ConsPlusNormal"/>
              <w:jc w:val="center"/>
            </w:pPr>
            <w:r>
              <w:t>1 293</w:t>
            </w:r>
          </w:p>
        </w:tc>
      </w:tr>
      <w:tr w:rsidR="00580365" w:rsidTr="005320D7">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tcPr>
          <w:p w:rsidR="00580365" w:rsidRDefault="00580365">
            <w:pPr>
              <w:pStyle w:val="ConsPlusNormal"/>
              <w:jc w:val="center"/>
            </w:pPr>
            <w:r>
              <w:t>Количество посетителей культурно-массовых мероприятий, тыс. человек</w:t>
            </w:r>
          </w:p>
        </w:tc>
        <w:tc>
          <w:tcPr>
            <w:tcW w:w="934" w:type="dxa"/>
          </w:tcPr>
          <w:p w:rsidR="00580365" w:rsidRDefault="00580365">
            <w:pPr>
              <w:pStyle w:val="ConsPlusNormal"/>
              <w:jc w:val="center"/>
            </w:pPr>
            <w:r>
              <w:t>835,2</w:t>
            </w:r>
          </w:p>
        </w:tc>
        <w:tc>
          <w:tcPr>
            <w:tcW w:w="874" w:type="dxa"/>
          </w:tcPr>
          <w:p w:rsidR="00580365" w:rsidRDefault="00580365">
            <w:pPr>
              <w:pStyle w:val="ConsPlusNormal"/>
              <w:jc w:val="center"/>
            </w:pPr>
            <w:r>
              <w:t>871,2</w:t>
            </w:r>
          </w:p>
        </w:tc>
        <w:tc>
          <w:tcPr>
            <w:tcW w:w="859" w:type="dxa"/>
          </w:tcPr>
          <w:p w:rsidR="00580365" w:rsidRDefault="00580365">
            <w:pPr>
              <w:pStyle w:val="ConsPlusNormal"/>
              <w:jc w:val="center"/>
            </w:pPr>
            <w:r>
              <w:t>910,0</w:t>
            </w:r>
          </w:p>
        </w:tc>
        <w:tc>
          <w:tcPr>
            <w:tcW w:w="1020" w:type="dxa"/>
          </w:tcPr>
          <w:p w:rsidR="00580365" w:rsidRDefault="00580365">
            <w:pPr>
              <w:pStyle w:val="ConsPlusNormal"/>
              <w:jc w:val="center"/>
            </w:pPr>
            <w:r>
              <w:t>951,2</w:t>
            </w:r>
          </w:p>
        </w:tc>
        <w:tc>
          <w:tcPr>
            <w:tcW w:w="844" w:type="dxa"/>
          </w:tcPr>
          <w:p w:rsidR="00580365" w:rsidRDefault="00580365">
            <w:pPr>
              <w:pStyle w:val="ConsPlusNormal"/>
              <w:jc w:val="center"/>
            </w:pPr>
            <w:r>
              <w:t>951,7</w:t>
            </w:r>
          </w:p>
        </w:tc>
        <w:tc>
          <w:tcPr>
            <w:tcW w:w="919" w:type="dxa"/>
          </w:tcPr>
          <w:p w:rsidR="00580365" w:rsidRDefault="00580365">
            <w:pPr>
              <w:pStyle w:val="ConsPlusNormal"/>
              <w:jc w:val="center"/>
            </w:pPr>
            <w:r>
              <w:t>952,9</w:t>
            </w:r>
          </w:p>
        </w:tc>
      </w:tr>
      <w:tr w:rsidR="00580365" w:rsidTr="005320D7">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tcPr>
          <w:p w:rsidR="00580365" w:rsidRDefault="00580365">
            <w:pPr>
              <w:pStyle w:val="ConsPlusNormal"/>
              <w:jc w:val="center"/>
            </w:pPr>
            <w:r>
              <w:t>Количество учащихся в учреждениях дополнительного образования в сфере культуры, человек</w:t>
            </w:r>
          </w:p>
        </w:tc>
        <w:tc>
          <w:tcPr>
            <w:tcW w:w="934" w:type="dxa"/>
          </w:tcPr>
          <w:p w:rsidR="00580365" w:rsidRDefault="00580365">
            <w:pPr>
              <w:pStyle w:val="ConsPlusNormal"/>
              <w:jc w:val="center"/>
            </w:pPr>
            <w:r>
              <w:t>4 895</w:t>
            </w:r>
          </w:p>
        </w:tc>
        <w:tc>
          <w:tcPr>
            <w:tcW w:w="874" w:type="dxa"/>
          </w:tcPr>
          <w:p w:rsidR="00580365" w:rsidRDefault="00580365">
            <w:pPr>
              <w:pStyle w:val="ConsPlusNormal"/>
              <w:jc w:val="center"/>
            </w:pPr>
            <w:r>
              <w:t>4 895</w:t>
            </w:r>
          </w:p>
        </w:tc>
        <w:tc>
          <w:tcPr>
            <w:tcW w:w="859" w:type="dxa"/>
          </w:tcPr>
          <w:p w:rsidR="00580365" w:rsidRDefault="00580365">
            <w:pPr>
              <w:pStyle w:val="ConsPlusNormal"/>
              <w:jc w:val="center"/>
            </w:pPr>
            <w:r>
              <w:t>4 895</w:t>
            </w:r>
          </w:p>
        </w:tc>
        <w:tc>
          <w:tcPr>
            <w:tcW w:w="1020" w:type="dxa"/>
          </w:tcPr>
          <w:p w:rsidR="00580365" w:rsidRDefault="00580365">
            <w:pPr>
              <w:pStyle w:val="ConsPlusNormal"/>
              <w:jc w:val="center"/>
            </w:pPr>
            <w:r>
              <w:t>4 895</w:t>
            </w:r>
          </w:p>
        </w:tc>
        <w:tc>
          <w:tcPr>
            <w:tcW w:w="844" w:type="dxa"/>
          </w:tcPr>
          <w:p w:rsidR="00580365" w:rsidRDefault="00580365">
            <w:pPr>
              <w:pStyle w:val="ConsPlusNormal"/>
              <w:jc w:val="center"/>
            </w:pPr>
            <w:r>
              <w:t>4 895</w:t>
            </w:r>
          </w:p>
        </w:tc>
        <w:tc>
          <w:tcPr>
            <w:tcW w:w="919" w:type="dxa"/>
          </w:tcPr>
          <w:p w:rsidR="00580365" w:rsidRDefault="00580365">
            <w:pPr>
              <w:pStyle w:val="ConsPlusNormal"/>
              <w:jc w:val="center"/>
            </w:pPr>
            <w:r>
              <w:t>4 895</w:t>
            </w:r>
          </w:p>
        </w:tc>
      </w:tr>
      <w:tr w:rsidR="00580365" w:rsidTr="005320D7">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tcPr>
          <w:p w:rsidR="00580365" w:rsidRDefault="00580365">
            <w:pPr>
              <w:pStyle w:val="ConsPlusNormal"/>
              <w:jc w:val="center"/>
            </w:pPr>
            <w:r>
              <w:t xml:space="preserve">Доля объектов культурного наследия (памятников истории и культуры), находящихся в муниципальной собственности и не требующих консервации и реставрации, в общем количестве объектов культурного наследия, находящихся в </w:t>
            </w:r>
            <w:r>
              <w:lastRenderedPageBreak/>
              <w:t>муниципальной собственности, %</w:t>
            </w:r>
          </w:p>
        </w:tc>
        <w:tc>
          <w:tcPr>
            <w:tcW w:w="934" w:type="dxa"/>
          </w:tcPr>
          <w:p w:rsidR="00580365" w:rsidRDefault="00580365">
            <w:pPr>
              <w:pStyle w:val="ConsPlusNormal"/>
              <w:jc w:val="center"/>
            </w:pPr>
            <w:r>
              <w:lastRenderedPageBreak/>
              <w:t>72,7</w:t>
            </w:r>
          </w:p>
        </w:tc>
        <w:tc>
          <w:tcPr>
            <w:tcW w:w="874" w:type="dxa"/>
          </w:tcPr>
          <w:p w:rsidR="00580365" w:rsidRDefault="00580365">
            <w:pPr>
              <w:pStyle w:val="ConsPlusNormal"/>
              <w:jc w:val="center"/>
            </w:pPr>
            <w:r>
              <w:t>88</w:t>
            </w:r>
          </w:p>
        </w:tc>
        <w:tc>
          <w:tcPr>
            <w:tcW w:w="859" w:type="dxa"/>
          </w:tcPr>
          <w:p w:rsidR="00580365" w:rsidRDefault="00580365">
            <w:pPr>
              <w:pStyle w:val="ConsPlusNormal"/>
              <w:jc w:val="center"/>
            </w:pPr>
            <w:r>
              <w:t>88</w:t>
            </w:r>
          </w:p>
        </w:tc>
        <w:tc>
          <w:tcPr>
            <w:tcW w:w="1020" w:type="dxa"/>
          </w:tcPr>
          <w:p w:rsidR="00580365" w:rsidRDefault="00580365">
            <w:pPr>
              <w:pStyle w:val="ConsPlusNormal"/>
              <w:jc w:val="center"/>
            </w:pPr>
            <w:r>
              <w:t>93</w:t>
            </w:r>
          </w:p>
        </w:tc>
        <w:tc>
          <w:tcPr>
            <w:tcW w:w="844" w:type="dxa"/>
          </w:tcPr>
          <w:p w:rsidR="00580365" w:rsidRDefault="00580365">
            <w:pPr>
              <w:pStyle w:val="ConsPlusNormal"/>
              <w:jc w:val="center"/>
            </w:pPr>
            <w:r>
              <w:t>93</w:t>
            </w:r>
          </w:p>
        </w:tc>
        <w:tc>
          <w:tcPr>
            <w:tcW w:w="919" w:type="dxa"/>
          </w:tcPr>
          <w:p w:rsidR="00580365" w:rsidRDefault="00580365">
            <w:pPr>
              <w:pStyle w:val="ConsPlusNormal"/>
              <w:jc w:val="center"/>
            </w:pPr>
            <w:r>
              <w:t>93</w:t>
            </w:r>
          </w:p>
        </w:tc>
      </w:tr>
      <w:tr w:rsidR="00580365" w:rsidTr="005320D7">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tcPr>
          <w:p w:rsidR="00580365" w:rsidRDefault="00580365">
            <w:pPr>
              <w:pStyle w:val="ConsPlusNormal"/>
              <w:jc w:val="center"/>
            </w:pPr>
            <w:r>
              <w:t>Количество посещений учреждений выставочного типа, тыс. человек</w:t>
            </w:r>
          </w:p>
        </w:tc>
        <w:tc>
          <w:tcPr>
            <w:tcW w:w="934" w:type="dxa"/>
          </w:tcPr>
          <w:p w:rsidR="00580365" w:rsidRDefault="00580365">
            <w:pPr>
              <w:pStyle w:val="ConsPlusNormal"/>
              <w:jc w:val="center"/>
            </w:pPr>
            <w:r>
              <w:t>27,8</w:t>
            </w:r>
          </w:p>
        </w:tc>
        <w:tc>
          <w:tcPr>
            <w:tcW w:w="874" w:type="dxa"/>
          </w:tcPr>
          <w:p w:rsidR="00580365" w:rsidRDefault="00580365">
            <w:pPr>
              <w:pStyle w:val="ConsPlusNormal"/>
              <w:jc w:val="center"/>
            </w:pPr>
            <w:r>
              <w:t>31,6</w:t>
            </w:r>
          </w:p>
        </w:tc>
        <w:tc>
          <w:tcPr>
            <w:tcW w:w="859" w:type="dxa"/>
          </w:tcPr>
          <w:p w:rsidR="00580365" w:rsidRDefault="00580365">
            <w:pPr>
              <w:pStyle w:val="ConsPlusNormal"/>
              <w:jc w:val="center"/>
            </w:pPr>
            <w:r>
              <w:t>35,5</w:t>
            </w:r>
          </w:p>
        </w:tc>
        <w:tc>
          <w:tcPr>
            <w:tcW w:w="1020" w:type="dxa"/>
          </w:tcPr>
          <w:p w:rsidR="00580365" w:rsidRDefault="00580365">
            <w:pPr>
              <w:pStyle w:val="ConsPlusNormal"/>
              <w:jc w:val="center"/>
            </w:pPr>
            <w:r>
              <w:t>39,4</w:t>
            </w:r>
          </w:p>
        </w:tc>
        <w:tc>
          <w:tcPr>
            <w:tcW w:w="844" w:type="dxa"/>
          </w:tcPr>
          <w:p w:rsidR="00580365" w:rsidRDefault="00580365">
            <w:pPr>
              <w:pStyle w:val="ConsPlusNormal"/>
              <w:jc w:val="center"/>
            </w:pPr>
            <w:r>
              <w:t>41,0</w:t>
            </w:r>
          </w:p>
        </w:tc>
        <w:tc>
          <w:tcPr>
            <w:tcW w:w="919" w:type="dxa"/>
          </w:tcPr>
          <w:p w:rsidR="00580365" w:rsidRDefault="00580365">
            <w:pPr>
              <w:pStyle w:val="ConsPlusNormal"/>
              <w:jc w:val="center"/>
            </w:pPr>
            <w:r>
              <w:t>42,5</w:t>
            </w:r>
          </w:p>
        </w:tc>
      </w:tr>
      <w:tr w:rsidR="00580365" w:rsidTr="005320D7">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tcPr>
          <w:p w:rsidR="00580365" w:rsidRDefault="00580365">
            <w:pPr>
              <w:pStyle w:val="ConsPlusNormal"/>
              <w:jc w:val="center"/>
            </w:pPr>
            <w:r>
              <w:t>Уровень удовлетворенности населения городского округа "Город Белгород" качеством предоставляемых услуг в сфере культуры, %</w:t>
            </w:r>
          </w:p>
        </w:tc>
        <w:tc>
          <w:tcPr>
            <w:tcW w:w="934" w:type="dxa"/>
          </w:tcPr>
          <w:p w:rsidR="00580365" w:rsidRDefault="00580365">
            <w:pPr>
              <w:pStyle w:val="ConsPlusNormal"/>
              <w:jc w:val="center"/>
            </w:pPr>
            <w:r>
              <w:t>78</w:t>
            </w:r>
          </w:p>
        </w:tc>
        <w:tc>
          <w:tcPr>
            <w:tcW w:w="874" w:type="dxa"/>
          </w:tcPr>
          <w:p w:rsidR="00580365" w:rsidRDefault="00580365">
            <w:pPr>
              <w:pStyle w:val="ConsPlusNormal"/>
              <w:jc w:val="center"/>
            </w:pPr>
            <w:r>
              <w:t>71,59</w:t>
            </w:r>
          </w:p>
        </w:tc>
        <w:tc>
          <w:tcPr>
            <w:tcW w:w="859" w:type="dxa"/>
          </w:tcPr>
          <w:p w:rsidR="00580365" w:rsidRDefault="00580365">
            <w:pPr>
              <w:pStyle w:val="ConsPlusNormal"/>
              <w:jc w:val="center"/>
            </w:pPr>
            <w:r>
              <w:t>73,69</w:t>
            </w:r>
          </w:p>
        </w:tc>
        <w:tc>
          <w:tcPr>
            <w:tcW w:w="1020" w:type="dxa"/>
          </w:tcPr>
          <w:p w:rsidR="00580365" w:rsidRDefault="00580365">
            <w:pPr>
              <w:pStyle w:val="ConsPlusNormal"/>
              <w:jc w:val="center"/>
            </w:pPr>
            <w:r>
              <w:t>75,77</w:t>
            </w:r>
          </w:p>
        </w:tc>
        <w:tc>
          <w:tcPr>
            <w:tcW w:w="844" w:type="dxa"/>
          </w:tcPr>
          <w:p w:rsidR="00580365" w:rsidRDefault="00580365">
            <w:pPr>
              <w:pStyle w:val="ConsPlusNormal"/>
              <w:jc w:val="center"/>
            </w:pPr>
            <w:r>
              <w:t>77,86</w:t>
            </w:r>
          </w:p>
        </w:tc>
        <w:tc>
          <w:tcPr>
            <w:tcW w:w="919" w:type="dxa"/>
          </w:tcPr>
          <w:p w:rsidR="00580365" w:rsidRDefault="00580365">
            <w:pPr>
              <w:pStyle w:val="ConsPlusNormal"/>
              <w:jc w:val="center"/>
            </w:pPr>
            <w:r>
              <w:t>79,95</w:t>
            </w:r>
          </w:p>
        </w:tc>
      </w:tr>
      <w:tr w:rsidR="00580365" w:rsidTr="005320D7">
        <w:tc>
          <w:tcPr>
            <w:tcW w:w="2438" w:type="dxa"/>
          </w:tcPr>
          <w:p w:rsidR="00580365" w:rsidRDefault="00580365">
            <w:pPr>
              <w:pStyle w:val="ConsPlusNormal"/>
              <w:jc w:val="center"/>
            </w:pPr>
            <w:r>
              <w:t>Подпрограмма 1 "Развитие муниципальных библиотек города Белгорода"</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2977" w:type="dxa"/>
          </w:tcPr>
          <w:p w:rsidR="00580365" w:rsidRDefault="00580365">
            <w:pPr>
              <w:pStyle w:val="ConsPlusNormal"/>
              <w:jc w:val="center"/>
            </w:pPr>
            <w:r>
              <w:t>Количество посещений (в том числе виртуальных) муниципальных библиотек на 1000 человек населения, посещений</w:t>
            </w:r>
          </w:p>
        </w:tc>
        <w:tc>
          <w:tcPr>
            <w:tcW w:w="934" w:type="dxa"/>
          </w:tcPr>
          <w:p w:rsidR="00580365" w:rsidRDefault="00580365">
            <w:pPr>
              <w:pStyle w:val="ConsPlusNormal"/>
              <w:jc w:val="center"/>
            </w:pPr>
            <w:r>
              <w:t>1 215</w:t>
            </w:r>
          </w:p>
        </w:tc>
        <w:tc>
          <w:tcPr>
            <w:tcW w:w="874" w:type="dxa"/>
          </w:tcPr>
          <w:p w:rsidR="00580365" w:rsidRDefault="00580365">
            <w:pPr>
              <w:pStyle w:val="ConsPlusNormal"/>
              <w:jc w:val="center"/>
            </w:pPr>
            <w:r>
              <w:t>1 222</w:t>
            </w:r>
          </w:p>
        </w:tc>
        <w:tc>
          <w:tcPr>
            <w:tcW w:w="859" w:type="dxa"/>
          </w:tcPr>
          <w:p w:rsidR="00580365" w:rsidRDefault="00580365">
            <w:pPr>
              <w:pStyle w:val="ConsPlusNormal"/>
              <w:jc w:val="center"/>
            </w:pPr>
            <w:r>
              <w:t>1 240</w:t>
            </w:r>
          </w:p>
        </w:tc>
        <w:tc>
          <w:tcPr>
            <w:tcW w:w="1020" w:type="dxa"/>
          </w:tcPr>
          <w:p w:rsidR="00580365" w:rsidRDefault="00580365">
            <w:pPr>
              <w:pStyle w:val="ConsPlusNormal"/>
              <w:jc w:val="center"/>
            </w:pPr>
            <w:r>
              <w:t>1 258</w:t>
            </w:r>
          </w:p>
        </w:tc>
        <w:tc>
          <w:tcPr>
            <w:tcW w:w="844" w:type="dxa"/>
          </w:tcPr>
          <w:p w:rsidR="00580365" w:rsidRDefault="00580365">
            <w:pPr>
              <w:pStyle w:val="ConsPlusNormal"/>
              <w:jc w:val="center"/>
            </w:pPr>
            <w:r>
              <w:t>1 277</w:t>
            </w:r>
          </w:p>
        </w:tc>
        <w:tc>
          <w:tcPr>
            <w:tcW w:w="919" w:type="dxa"/>
          </w:tcPr>
          <w:p w:rsidR="00580365" w:rsidRDefault="00580365">
            <w:pPr>
              <w:pStyle w:val="ConsPlusNormal"/>
              <w:jc w:val="center"/>
            </w:pPr>
            <w:r>
              <w:t>1 293</w:t>
            </w:r>
          </w:p>
        </w:tc>
      </w:tr>
      <w:tr w:rsidR="00580365" w:rsidTr="005320D7">
        <w:tc>
          <w:tcPr>
            <w:tcW w:w="15226" w:type="dxa"/>
            <w:gridSpan w:val="11"/>
          </w:tcPr>
          <w:p w:rsidR="00580365" w:rsidRDefault="00580365">
            <w:pPr>
              <w:pStyle w:val="ConsPlusNormal"/>
              <w:jc w:val="center"/>
            </w:pPr>
            <w:r>
              <w:t>Задача 1 "Обеспечение доступа населения города Белгорода к библиотечно-информационным ресурсам" подпрограммы 1</w:t>
            </w:r>
          </w:p>
        </w:tc>
      </w:tr>
      <w:tr w:rsidR="00580365" w:rsidTr="005320D7">
        <w:tc>
          <w:tcPr>
            <w:tcW w:w="2438" w:type="dxa"/>
          </w:tcPr>
          <w:p w:rsidR="00580365" w:rsidRDefault="00580365">
            <w:pPr>
              <w:pStyle w:val="ConsPlusNormal"/>
              <w:jc w:val="center"/>
            </w:pPr>
            <w:r>
              <w:t>Основное мероприятие 1.1 "Оказание услуг муниципальными библиотеками городского округа "Город Белгород", в том числе реализация проектов:</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Показатель 1.1.1. Количество зарегистрированных пользователей муниципальных библиотек, тыс. человек</w:t>
            </w:r>
          </w:p>
        </w:tc>
        <w:tc>
          <w:tcPr>
            <w:tcW w:w="934" w:type="dxa"/>
          </w:tcPr>
          <w:p w:rsidR="00580365" w:rsidRDefault="00580365">
            <w:pPr>
              <w:pStyle w:val="ConsPlusNormal"/>
              <w:jc w:val="center"/>
            </w:pPr>
            <w:r>
              <w:t>63,5</w:t>
            </w:r>
          </w:p>
        </w:tc>
        <w:tc>
          <w:tcPr>
            <w:tcW w:w="874" w:type="dxa"/>
          </w:tcPr>
          <w:p w:rsidR="00580365" w:rsidRDefault="00580365">
            <w:pPr>
              <w:pStyle w:val="ConsPlusNormal"/>
              <w:jc w:val="center"/>
            </w:pPr>
            <w:r>
              <w:t>64,0</w:t>
            </w:r>
          </w:p>
        </w:tc>
        <w:tc>
          <w:tcPr>
            <w:tcW w:w="859" w:type="dxa"/>
          </w:tcPr>
          <w:p w:rsidR="00580365" w:rsidRDefault="00580365">
            <w:pPr>
              <w:pStyle w:val="ConsPlusNormal"/>
              <w:jc w:val="center"/>
            </w:pPr>
            <w:r>
              <w:t>64,5</w:t>
            </w:r>
          </w:p>
        </w:tc>
        <w:tc>
          <w:tcPr>
            <w:tcW w:w="1020" w:type="dxa"/>
          </w:tcPr>
          <w:p w:rsidR="00580365" w:rsidRDefault="00580365">
            <w:pPr>
              <w:pStyle w:val="ConsPlusNormal"/>
              <w:jc w:val="center"/>
            </w:pPr>
            <w:r>
              <w:t>65,0</w:t>
            </w:r>
          </w:p>
        </w:tc>
        <w:tc>
          <w:tcPr>
            <w:tcW w:w="844" w:type="dxa"/>
          </w:tcPr>
          <w:p w:rsidR="00580365" w:rsidRDefault="00580365">
            <w:pPr>
              <w:pStyle w:val="ConsPlusNormal"/>
              <w:jc w:val="center"/>
            </w:pPr>
            <w:r>
              <w:t>65,5</w:t>
            </w:r>
          </w:p>
        </w:tc>
        <w:tc>
          <w:tcPr>
            <w:tcW w:w="919" w:type="dxa"/>
          </w:tcPr>
          <w:p w:rsidR="00580365" w:rsidRDefault="00580365">
            <w:pPr>
              <w:pStyle w:val="ConsPlusNormal"/>
              <w:jc w:val="center"/>
            </w:pPr>
            <w:r>
              <w:t>48,0</w:t>
            </w:r>
          </w:p>
        </w:tc>
      </w:tr>
      <w:tr w:rsidR="00580365" w:rsidTr="005320D7">
        <w:tc>
          <w:tcPr>
            <w:tcW w:w="2438" w:type="dxa"/>
          </w:tcPr>
          <w:p w:rsidR="00580365" w:rsidRDefault="00580365">
            <w:pPr>
              <w:pStyle w:val="ConsPlusNormal"/>
              <w:jc w:val="center"/>
            </w:pPr>
            <w:r>
              <w:lastRenderedPageBreak/>
              <w:t>Проект 1.1.1 "Создание условий для работы групп кратковременного пребывания детей на базе детских муниципальных библиотек"</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2015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Показатель 1.1.2. Количество выданных экземпляров документов из фондов муниципальных библиотек, тыс. экземпляров</w:t>
            </w:r>
          </w:p>
        </w:tc>
        <w:tc>
          <w:tcPr>
            <w:tcW w:w="934" w:type="dxa"/>
          </w:tcPr>
          <w:p w:rsidR="00580365" w:rsidRDefault="00580365">
            <w:pPr>
              <w:pStyle w:val="ConsPlusNormal"/>
              <w:jc w:val="center"/>
            </w:pPr>
            <w:r>
              <w:t>1 256,2</w:t>
            </w:r>
          </w:p>
        </w:tc>
        <w:tc>
          <w:tcPr>
            <w:tcW w:w="874" w:type="dxa"/>
          </w:tcPr>
          <w:p w:rsidR="00580365" w:rsidRDefault="00580365">
            <w:pPr>
              <w:pStyle w:val="ConsPlusNormal"/>
              <w:jc w:val="center"/>
            </w:pPr>
            <w:r>
              <w:t>1 256,4</w:t>
            </w:r>
          </w:p>
        </w:tc>
        <w:tc>
          <w:tcPr>
            <w:tcW w:w="859" w:type="dxa"/>
          </w:tcPr>
          <w:p w:rsidR="00580365" w:rsidRDefault="00580365">
            <w:pPr>
              <w:pStyle w:val="ConsPlusNormal"/>
              <w:jc w:val="center"/>
            </w:pPr>
            <w:r>
              <w:t>1 256,6</w:t>
            </w:r>
          </w:p>
        </w:tc>
        <w:tc>
          <w:tcPr>
            <w:tcW w:w="1020" w:type="dxa"/>
          </w:tcPr>
          <w:p w:rsidR="00580365" w:rsidRDefault="00580365">
            <w:pPr>
              <w:pStyle w:val="ConsPlusNormal"/>
              <w:jc w:val="center"/>
            </w:pPr>
            <w:r>
              <w:t>1 256,8</w:t>
            </w:r>
          </w:p>
        </w:tc>
        <w:tc>
          <w:tcPr>
            <w:tcW w:w="844" w:type="dxa"/>
          </w:tcPr>
          <w:p w:rsidR="00580365" w:rsidRDefault="00580365">
            <w:pPr>
              <w:pStyle w:val="ConsPlusNormal"/>
              <w:jc w:val="center"/>
            </w:pPr>
            <w:r>
              <w:t>1 257,0</w:t>
            </w:r>
          </w:p>
        </w:tc>
        <w:tc>
          <w:tcPr>
            <w:tcW w:w="919" w:type="dxa"/>
          </w:tcPr>
          <w:p w:rsidR="00580365" w:rsidRDefault="00580365">
            <w:pPr>
              <w:pStyle w:val="ConsPlusNormal"/>
              <w:jc w:val="center"/>
            </w:pPr>
            <w:r>
              <w:t>750,0</w:t>
            </w:r>
          </w:p>
        </w:tc>
      </w:tr>
      <w:tr w:rsidR="00580365" w:rsidTr="005320D7">
        <w:tc>
          <w:tcPr>
            <w:tcW w:w="2438" w:type="dxa"/>
            <w:vMerge w:val="restart"/>
          </w:tcPr>
          <w:p w:rsidR="00580365" w:rsidRDefault="00580365">
            <w:pPr>
              <w:pStyle w:val="ConsPlusNormal"/>
              <w:jc w:val="center"/>
            </w:pPr>
            <w:r>
              <w:t>Проект 1.1.2 "Создание виртуального просветительского центра для молодежи "Краеведческий навигатор"</w:t>
            </w:r>
          </w:p>
        </w:tc>
        <w:tc>
          <w:tcPr>
            <w:tcW w:w="859" w:type="dxa"/>
            <w:vMerge w:val="restart"/>
          </w:tcPr>
          <w:p w:rsidR="00580365" w:rsidRDefault="00580365">
            <w:pPr>
              <w:pStyle w:val="ConsPlusNormal"/>
              <w:jc w:val="center"/>
            </w:pPr>
            <w:r>
              <w:t>2016 г.</w:t>
            </w:r>
          </w:p>
        </w:tc>
        <w:tc>
          <w:tcPr>
            <w:tcW w:w="1020" w:type="dxa"/>
            <w:vMerge w:val="restart"/>
          </w:tcPr>
          <w:p w:rsidR="00580365" w:rsidRDefault="00580365">
            <w:pPr>
              <w:pStyle w:val="ConsPlusNormal"/>
              <w:jc w:val="center"/>
            </w:pPr>
            <w:r>
              <w:t>2017 г.</w:t>
            </w:r>
          </w:p>
        </w:tc>
        <w:tc>
          <w:tcPr>
            <w:tcW w:w="2482" w:type="dxa"/>
            <w:vMerge w:val="restart"/>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Показатель 1.1.3. Количество посещений сайтов муниципальных библиотек в сети Интернет, тыс. посещений в год</w:t>
            </w:r>
          </w:p>
        </w:tc>
        <w:tc>
          <w:tcPr>
            <w:tcW w:w="934" w:type="dxa"/>
          </w:tcPr>
          <w:p w:rsidR="00580365" w:rsidRDefault="00580365">
            <w:pPr>
              <w:pStyle w:val="ConsPlusNormal"/>
              <w:jc w:val="center"/>
            </w:pPr>
            <w:r>
              <w:t>100,3</w:t>
            </w:r>
          </w:p>
        </w:tc>
        <w:tc>
          <w:tcPr>
            <w:tcW w:w="874" w:type="dxa"/>
          </w:tcPr>
          <w:p w:rsidR="00580365" w:rsidRDefault="00580365">
            <w:pPr>
              <w:pStyle w:val="ConsPlusNormal"/>
              <w:jc w:val="center"/>
            </w:pPr>
            <w:r>
              <w:t>100,6</w:t>
            </w:r>
          </w:p>
        </w:tc>
        <w:tc>
          <w:tcPr>
            <w:tcW w:w="859" w:type="dxa"/>
          </w:tcPr>
          <w:p w:rsidR="00580365" w:rsidRDefault="00580365">
            <w:pPr>
              <w:pStyle w:val="ConsPlusNormal"/>
              <w:jc w:val="center"/>
            </w:pPr>
            <w:r>
              <w:t>100,9</w:t>
            </w:r>
          </w:p>
        </w:tc>
        <w:tc>
          <w:tcPr>
            <w:tcW w:w="1020" w:type="dxa"/>
          </w:tcPr>
          <w:p w:rsidR="00580365" w:rsidRDefault="00580365">
            <w:pPr>
              <w:pStyle w:val="ConsPlusNormal"/>
              <w:jc w:val="center"/>
            </w:pPr>
            <w:r>
              <w:t>101,0</w:t>
            </w:r>
          </w:p>
        </w:tc>
        <w:tc>
          <w:tcPr>
            <w:tcW w:w="844" w:type="dxa"/>
          </w:tcPr>
          <w:p w:rsidR="00580365" w:rsidRDefault="00580365">
            <w:pPr>
              <w:pStyle w:val="ConsPlusNormal"/>
              <w:jc w:val="center"/>
            </w:pPr>
            <w:r>
              <w:t>101,2</w:t>
            </w:r>
          </w:p>
        </w:tc>
        <w:tc>
          <w:tcPr>
            <w:tcW w:w="919" w:type="dxa"/>
          </w:tcPr>
          <w:p w:rsidR="00580365" w:rsidRDefault="00580365">
            <w:pPr>
              <w:pStyle w:val="ConsPlusNormal"/>
              <w:jc w:val="center"/>
            </w:pPr>
            <w:r>
              <w:t>111,4</w:t>
            </w:r>
          </w:p>
        </w:tc>
      </w:tr>
      <w:tr w:rsidR="00580365" w:rsidTr="005320D7">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tcPr>
          <w:p w:rsidR="00580365" w:rsidRDefault="00580365">
            <w:pPr>
              <w:pStyle w:val="ConsPlusNormal"/>
              <w:jc w:val="center"/>
            </w:pPr>
            <w:r>
              <w:t>Показатель 1.1.4. Количество проведенных общественно значимых мероприятий, единиц</w:t>
            </w:r>
          </w:p>
        </w:tc>
        <w:tc>
          <w:tcPr>
            <w:tcW w:w="934" w:type="dxa"/>
          </w:tcPr>
          <w:p w:rsidR="00580365" w:rsidRDefault="00580365">
            <w:pPr>
              <w:pStyle w:val="ConsPlusNormal"/>
              <w:jc w:val="center"/>
            </w:pPr>
            <w:r>
              <w:t>2 730</w:t>
            </w:r>
          </w:p>
        </w:tc>
        <w:tc>
          <w:tcPr>
            <w:tcW w:w="874" w:type="dxa"/>
          </w:tcPr>
          <w:p w:rsidR="00580365" w:rsidRDefault="00580365">
            <w:pPr>
              <w:pStyle w:val="ConsPlusNormal"/>
              <w:jc w:val="center"/>
            </w:pPr>
            <w:r>
              <w:t>2 740</w:t>
            </w:r>
          </w:p>
        </w:tc>
        <w:tc>
          <w:tcPr>
            <w:tcW w:w="859" w:type="dxa"/>
          </w:tcPr>
          <w:p w:rsidR="00580365" w:rsidRDefault="00580365">
            <w:pPr>
              <w:pStyle w:val="ConsPlusNormal"/>
              <w:jc w:val="center"/>
            </w:pPr>
            <w:r>
              <w:t>4 700</w:t>
            </w:r>
          </w:p>
        </w:tc>
        <w:tc>
          <w:tcPr>
            <w:tcW w:w="1020" w:type="dxa"/>
          </w:tcPr>
          <w:p w:rsidR="00580365" w:rsidRDefault="00580365">
            <w:pPr>
              <w:pStyle w:val="ConsPlusNormal"/>
              <w:jc w:val="center"/>
            </w:pPr>
            <w:r>
              <w:t>4 700</w:t>
            </w:r>
          </w:p>
        </w:tc>
        <w:tc>
          <w:tcPr>
            <w:tcW w:w="844" w:type="dxa"/>
          </w:tcPr>
          <w:p w:rsidR="00580365" w:rsidRDefault="00580365">
            <w:pPr>
              <w:pStyle w:val="ConsPlusNormal"/>
              <w:jc w:val="center"/>
            </w:pPr>
            <w:r>
              <w:t>4 700</w:t>
            </w:r>
          </w:p>
        </w:tc>
        <w:tc>
          <w:tcPr>
            <w:tcW w:w="919" w:type="dxa"/>
          </w:tcPr>
          <w:p w:rsidR="00580365" w:rsidRDefault="00580365">
            <w:pPr>
              <w:pStyle w:val="ConsPlusNormal"/>
              <w:jc w:val="center"/>
            </w:pPr>
            <w:r>
              <w:t>3 300</w:t>
            </w:r>
          </w:p>
        </w:tc>
      </w:tr>
      <w:tr w:rsidR="00580365" w:rsidTr="005320D7">
        <w:tc>
          <w:tcPr>
            <w:tcW w:w="15226" w:type="dxa"/>
            <w:gridSpan w:val="11"/>
          </w:tcPr>
          <w:p w:rsidR="00580365" w:rsidRDefault="00580365">
            <w:pPr>
              <w:pStyle w:val="ConsPlusNormal"/>
              <w:jc w:val="center"/>
            </w:pPr>
            <w:r>
              <w:t>Задача 2 "Обеспечение комплектования и сохранности фондов муниципальных библиотек" подпрограммы 1</w:t>
            </w:r>
          </w:p>
        </w:tc>
      </w:tr>
      <w:tr w:rsidR="00580365" w:rsidTr="005320D7">
        <w:tc>
          <w:tcPr>
            <w:tcW w:w="2438" w:type="dxa"/>
          </w:tcPr>
          <w:p w:rsidR="00580365" w:rsidRDefault="00580365">
            <w:pPr>
              <w:pStyle w:val="ConsPlusNormal"/>
              <w:jc w:val="center"/>
            </w:pPr>
            <w:r>
              <w:t>Основное мероприятие 1.2 "Комплектование фондов муниципальных библиотек городского округа "Город Белгород"</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Показатель 1.2.1. Количество новых поступлений изданий в муниципальные библиотеки, тыс. экземпляров</w:t>
            </w:r>
          </w:p>
        </w:tc>
        <w:tc>
          <w:tcPr>
            <w:tcW w:w="934" w:type="dxa"/>
          </w:tcPr>
          <w:p w:rsidR="00580365" w:rsidRDefault="00580365">
            <w:pPr>
              <w:pStyle w:val="ConsPlusNormal"/>
              <w:jc w:val="center"/>
            </w:pPr>
            <w:r>
              <w:t>9,413</w:t>
            </w:r>
          </w:p>
        </w:tc>
        <w:tc>
          <w:tcPr>
            <w:tcW w:w="874" w:type="dxa"/>
          </w:tcPr>
          <w:p w:rsidR="00580365" w:rsidRDefault="00580365">
            <w:pPr>
              <w:pStyle w:val="ConsPlusNormal"/>
              <w:jc w:val="center"/>
            </w:pPr>
            <w:r>
              <w:t>7,259</w:t>
            </w:r>
          </w:p>
        </w:tc>
        <w:tc>
          <w:tcPr>
            <w:tcW w:w="859" w:type="dxa"/>
          </w:tcPr>
          <w:p w:rsidR="00580365" w:rsidRDefault="00580365">
            <w:pPr>
              <w:pStyle w:val="ConsPlusNormal"/>
              <w:jc w:val="center"/>
            </w:pPr>
            <w:r>
              <w:t>6,846</w:t>
            </w:r>
          </w:p>
        </w:tc>
        <w:tc>
          <w:tcPr>
            <w:tcW w:w="1020" w:type="dxa"/>
          </w:tcPr>
          <w:p w:rsidR="00580365" w:rsidRDefault="00580365">
            <w:pPr>
              <w:pStyle w:val="ConsPlusNormal"/>
              <w:jc w:val="center"/>
            </w:pPr>
            <w:r>
              <w:t>5,287</w:t>
            </w:r>
          </w:p>
        </w:tc>
        <w:tc>
          <w:tcPr>
            <w:tcW w:w="844" w:type="dxa"/>
          </w:tcPr>
          <w:p w:rsidR="00580365" w:rsidRDefault="00580365">
            <w:pPr>
              <w:pStyle w:val="ConsPlusNormal"/>
              <w:jc w:val="center"/>
            </w:pPr>
            <w:r>
              <w:t>4,984</w:t>
            </w:r>
          </w:p>
        </w:tc>
        <w:tc>
          <w:tcPr>
            <w:tcW w:w="919" w:type="dxa"/>
          </w:tcPr>
          <w:p w:rsidR="00580365" w:rsidRDefault="00580365">
            <w:pPr>
              <w:pStyle w:val="ConsPlusNormal"/>
              <w:jc w:val="center"/>
            </w:pPr>
            <w:r>
              <w:t>4,701</w:t>
            </w:r>
          </w:p>
        </w:tc>
      </w:tr>
      <w:tr w:rsidR="00580365" w:rsidTr="005320D7">
        <w:tc>
          <w:tcPr>
            <w:tcW w:w="15226" w:type="dxa"/>
            <w:gridSpan w:val="11"/>
          </w:tcPr>
          <w:p w:rsidR="00580365" w:rsidRDefault="00580365">
            <w:pPr>
              <w:pStyle w:val="ConsPlusNormal"/>
              <w:jc w:val="center"/>
            </w:pPr>
            <w:r>
              <w:t>Задача 3 "Создание условий для повышения качества муниципальных услуг в сфере библиотечного обслуживания" подпрограммы 1</w:t>
            </w:r>
          </w:p>
        </w:tc>
      </w:tr>
      <w:tr w:rsidR="00580365" w:rsidTr="005320D7">
        <w:tc>
          <w:tcPr>
            <w:tcW w:w="2438" w:type="dxa"/>
          </w:tcPr>
          <w:p w:rsidR="00580365" w:rsidRDefault="00580365">
            <w:pPr>
              <w:pStyle w:val="ConsPlusNormal"/>
              <w:jc w:val="center"/>
            </w:pPr>
            <w:r>
              <w:t>Основное мероприятие 1.3 "Ремонт и модернизация материально-</w:t>
            </w:r>
            <w:r>
              <w:lastRenderedPageBreak/>
              <w:t>технической базы муниципальных библиотек городского округа "Город Белгород", в том числе реализация проектов:</w:t>
            </w:r>
          </w:p>
        </w:tc>
        <w:tc>
          <w:tcPr>
            <w:tcW w:w="859" w:type="dxa"/>
          </w:tcPr>
          <w:p w:rsidR="00580365" w:rsidRDefault="00580365">
            <w:pPr>
              <w:pStyle w:val="ConsPlusNormal"/>
              <w:jc w:val="center"/>
            </w:pPr>
            <w:r>
              <w:lastRenderedPageBreak/>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 xml:space="preserve">Управление культуры администрации города Белгорода, администрация города </w:t>
            </w:r>
            <w:r>
              <w:lastRenderedPageBreak/>
              <w:t>Белгорода (МКУ "Управление капитального строительства" Администрации г. Белгорода)</w:t>
            </w:r>
          </w:p>
        </w:tc>
        <w:tc>
          <w:tcPr>
            <w:tcW w:w="2977" w:type="dxa"/>
            <w:vMerge w:val="restart"/>
          </w:tcPr>
          <w:p w:rsidR="00580365" w:rsidRDefault="00580365">
            <w:pPr>
              <w:pStyle w:val="ConsPlusNormal"/>
              <w:jc w:val="center"/>
            </w:pPr>
            <w:r>
              <w:lastRenderedPageBreak/>
              <w:t xml:space="preserve">Показатель 1.3.1. Доля муниципальных библиотек, имеющих статус "модельная", от общего количества </w:t>
            </w:r>
            <w:r>
              <w:lastRenderedPageBreak/>
              <w:t>муниципальных библиотек, %</w:t>
            </w:r>
          </w:p>
        </w:tc>
        <w:tc>
          <w:tcPr>
            <w:tcW w:w="934" w:type="dxa"/>
            <w:vMerge w:val="restart"/>
          </w:tcPr>
          <w:p w:rsidR="00580365" w:rsidRDefault="00580365">
            <w:pPr>
              <w:pStyle w:val="ConsPlusNormal"/>
              <w:jc w:val="center"/>
            </w:pPr>
            <w:r>
              <w:lastRenderedPageBreak/>
              <w:t>31</w:t>
            </w:r>
          </w:p>
        </w:tc>
        <w:tc>
          <w:tcPr>
            <w:tcW w:w="874" w:type="dxa"/>
            <w:vMerge w:val="restart"/>
          </w:tcPr>
          <w:p w:rsidR="00580365" w:rsidRDefault="00580365">
            <w:pPr>
              <w:pStyle w:val="ConsPlusNormal"/>
              <w:jc w:val="center"/>
            </w:pPr>
            <w:r>
              <w:t>36</w:t>
            </w:r>
          </w:p>
        </w:tc>
        <w:tc>
          <w:tcPr>
            <w:tcW w:w="859" w:type="dxa"/>
            <w:vMerge w:val="restart"/>
          </w:tcPr>
          <w:p w:rsidR="00580365" w:rsidRDefault="00580365">
            <w:pPr>
              <w:pStyle w:val="ConsPlusNormal"/>
              <w:jc w:val="center"/>
            </w:pPr>
            <w:r>
              <w:t>40</w:t>
            </w:r>
          </w:p>
        </w:tc>
        <w:tc>
          <w:tcPr>
            <w:tcW w:w="1020" w:type="dxa"/>
            <w:vMerge w:val="restart"/>
          </w:tcPr>
          <w:p w:rsidR="00580365" w:rsidRDefault="00580365">
            <w:pPr>
              <w:pStyle w:val="ConsPlusNormal"/>
              <w:jc w:val="center"/>
            </w:pPr>
            <w:r>
              <w:t>45</w:t>
            </w:r>
          </w:p>
        </w:tc>
        <w:tc>
          <w:tcPr>
            <w:tcW w:w="844" w:type="dxa"/>
            <w:vMerge w:val="restart"/>
          </w:tcPr>
          <w:p w:rsidR="00580365" w:rsidRDefault="00580365">
            <w:pPr>
              <w:pStyle w:val="ConsPlusNormal"/>
              <w:jc w:val="center"/>
            </w:pPr>
            <w:r>
              <w:t>50</w:t>
            </w:r>
          </w:p>
        </w:tc>
        <w:tc>
          <w:tcPr>
            <w:tcW w:w="919" w:type="dxa"/>
            <w:vMerge w:val="restart"/>
          </w:tcPr>
          <w:p w:rsidR="00580365" w:rsidRDefault="00580365">
            <w:pPr>
              <w:pStyle w:val="ConsPlusNormal"/>
              <w:jc w:val="center"/>
            </w:pPr>
            <w:r>
              <w:t>50</w:t>
            </w:r>
          </w:p>
        </w:tc>
      </w:tr>
      <w:tr w:rsidR="00580365" w:rsidTr="005320D7">
        <w:tc>
          <w:tcPr>
            <w:tcW w:w="2438" w:type="dxa"/>
          </w:tcPr>
          <w:p w:rsidR="00580365" w:rsidRDefault="00580365">
            <w:pPr>
              <w:pStyle w:val="ConsPlusNormal"/>
              <w:jc w:val="center"/>
            </w:pPr>
            <w:r>
              <w:lastRenderedPageBreak/>
              <w:t>Проект 1.3.1 "Создание модельной библиотеки на базе библиотеки - филиала N 15 МБУК "Централизованная библиотечная система города Белгорода"</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2017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1.3.2 "Модернизация деятельности городских библиотек и создание "Третьего места" на базе библиотеки - филиала N 18"</w:t>
            </w:r>
          </w:p>
        </w:tc>
        <w:tc>
          <w:tcPr>
            <w:tcW w:w="859" w:type="dxa"/>
          </w:tcPr>
          <w:p w:rsidR="00580365" w:rsidRDefault="00580365">
            <w:pPr>
              <w:pStyle w:val="ConsPlusNormal"/>
              <w:jc w:val="center"/>
            </w:pPr>
            <w:r>
              <w:t>2017 г.</w:t>
            </w:r>
          </w:p>
        </w:tc>
        <w:tc>
          <w:tcPr>
            <w:tcW w:w="1020" w:type="dxa"/>
          </w:tcPr>
          <w:p w:rsidR="00580365" w:rsidRDefault="00580365">
            <w:pPr>
              <w:pStyle w:val="ConsPlusNormal"/>
              <w:jc w:val="center"/>
            </w:pPr>
            <w:r>
              <w:t>2018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Подпрограмма 2 "Развитие культурно-досуговой деятельности и народного творчества"</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w:t>
            </w:r>
          </w:p>
          <w:p w:rsidR="00580365" w:rsidRDefault="00580365">
            <w:pPr>
              <w:pStyle w:val="ConsPlusNormal"/>
              <w:jc w:val="center"/>
            </w:pPr>
            <w:r>
              <w:t>Белгорода, администрация города Белгорода (МКУ "Управление капитального строительства" Администрации г. Белгорода)</w:t>
            </w:r>
          </w:p>
        </w:tc>
        <w:tc>
          <w:tcPr>
            <w:tcW w:w="2977" w:type="dxa"/>
          </w:tcPr>
          <w:p w:rsidR="00580365" w:rsidRDefault="00580365">
            <w:pPr>
              <w:pStyle w:val="ConsPlusNormal"/>
              <w:jc w:val="center"/>
            </w:pPr>
            <w:r>
              <w:t>Количество посетителей культурно-массовых мероприятий, тыс. человек</w:t>
            </w:r>
          </w:p>
        </w:tc>
        <w:tc>
          <w:tcPr>
            <w:tcW w:w="934" w:type="dxa"/>
          </w:tcPr>
          <w:p w:rsidR="00580365" w:rsidRDefault="00580365">
            <w:pPr>
              <w:pStyle w:val="ConsPlusNormal"/>
              <w:jc w:val="center"/>
            </w:pPr>
            <w:r>
              <w:t>835,2</w:t>
            </w:r>
          </w:p>
        </w:tc>
        <w:tc>
          <w:tcPr>
            <w:tcW w:w="874" w:type="dxa"/>
          </w:tcPr>
          <w:p w:rsidR="00580365" w:rsidRDefault="00580365">
            <w:pPr>
              <w:pStyle w:val="ConsPlusNormal"/>
              <w:jc w:val="center"/>
            </w:pPr>
            <w:r>
              <w:t>871,2</w:t>
            </w:r>
          </w:p>
        </w:tc>
        <w:tc>
          <w:tcPr>
            <w:tcW w:w="859" w:type="dxa"/>
          </w:tcPr>
          <w:p w:rsidR="00580365" w:rsidRDefault="00580365">
            <w:pPr>
              <w:pStyle w:val="ConsPlusNormal"/>
              <w:jc w:val="center"/>
            </w:pPr>
            <w:r>
              <w:t>910,0</w:t>
            </w:r>
          </w:p>
        </w:tc>
        <w:tc>
          <w:tcPr>
            <w:tcW w:w="1020" w:type="dxa"/>
          </w:tcPr>
          <w:p w:rsidR="00580365" w:rsidRDefault="00580365">
            <w:pPr>
              <w:pStyle w:val="ConsPlusNormal"/>
              <w:jc w:val="center"/>
            </w:pPr>
            <w:r>
              <w:t>951,2</w:t>
            </w:r>
          </w:p>
        </w:tc>
        <w:tc>
          <w:tcPr>
            <w:tcW w:w="844" w:type="dxa"/>
          </w:tcPr>
          <w:p w:rsidR="00580365" w:rsidRDefault="00580365">
            <w:pPr>
              <w:pStyle w:val="ConsPlusNormal"/>
              <w:jc w:val="center"/>
            </w:pPr>
            <w:r>
              <w:t>951,7</w:t>
            </w:r>
          </w:p>
        </w:tc>
        <w:tc>
          <w:tcPr>
            <w:tcW w:w="919" w:type="dxa"/>
          </w:tcPr>
          <w:p w:rsidR="00580365" w:rsidRDefault="00580365">
            <w:pPr>
              <w:pStyle w:val="ConsPlusNormal"/>
              <w:jc w:val="center"/>
            </w:pPr>
            <w:r>
              <w:t>952,9</w:t>
            </w:r>
          </w:p>
        </w:tc>
      </w:tr>
      <w:tr w:rsidR="00580365" w:rsidTr="005320D7">
        <w:tc>
          <w:tcPr>
            <w:tcW w:w="15226" w:type="dxa"/>
            <w:gridSpan w:val="11"/>
          </w:tcPr>
          <w:p w:rsidR="00580365" w:rsidRDefault="00580365">
            <w:pPr>
              <w:pStyle w:val="ConsPlusNormal"/>
              <w:jc w:val="center"/>
            </w:pPr>
            <w:r>
              <w:lastRenderedPageBreak/>
              <w:t>Задача 1 "Обеспечение доступа населения города Белгорода к культурно-досуговым услугам, развитие народного творчества" подпрограммы 2</w:t>
            </w:r>
          </w:p>
        </w:tc>
      </w:tr>
      <w:tr w:rsidR="00580365" w:rsidTr="005320D7">
        <w:tc>
          <w:tcPr>
            <w:tcW w:w="2438" w:type="dxa"/>
            <w:vMerge w:val="restart"/>
          </w:tcPr>
          <w:p w:rsidR="00580365" w:rsidRDefault="00580365">
            <w:pPr>
              <w:pStyle w:val="ConsPlusNormal"/>
              <w:jc w:val="center"/>
            </w:pPr>
            <w:r>
              <w:t>Основное мероприятие 2.1 "Оказание услуг муниципальными культурно-досуговыми учреждениями городского округа "Город Белгород", в том числе реализация проектов:</w:t>
            </w:r>
          </w:p>
        </w:tc>
        <w:tc>
          <w:tcPr>
            <w:tcW w:w="859" w:type="dxa"/>
            <w:vMerge w:val="restart"/>
          </w:tcPr>
          <w:p w:rsidR="00580365" w:rsidRDefault="00580365">
            <w:pPr>
              <w:pStyle w:val="ConsPlusNormal"/>
              <w:jc w:val="center"/>
            </w:pPr>
            <w:r>
              <w:t>2015 г.</w:t>
            </w:r>
          </w:p>
        </w:tc>
        <w:tc>
          <w:tcPr>
            <w:tcW w:w="1020" w:type="dxa"/>
            <w:vMerge w:val="restart"/>
          </w:tcPr>
          <w:p w:rsidR="00580365" w:rsidRDefault="00580365">
            <w:pPr>
              <w:pStyle w:val="ConsPlusNormal"/>
              <w:jc w:val="center"/>
            </w:pPr>
            <w:r>
              <w:t>2020 г.</w:t>
            </w:r>
          </w:p>
        </w:tc>
        <w:tc>
          <w:tcPr>
            <w:tcW w:w="2482" w:type="dxa"/>
            <w:vMerge w:val="restart"/>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Показатель 2.1.1. Количество культурно-массовых мероприятий, единиц</w:t>
            </w:r>
          </w:p>
        </w:tc>
        <w:tc>
          <w:tcPr>
            <w:tcW w:w="934" w:type="dxa"/>
          </w:tcPr>
          <w:p w:rsidR="00580365" w:rsidRDefault="00580365">
            <w:pPr>
              <w:pStyle w:val="ConsPlusNormal"/>
              <w:jc w:val="center"/>
            </w:pPr>
            <w:r>
              <w:t>2 287</w:t>
            </w:r>
          </w:p>
        </w:tc>
        <w:tc>
          <w:tcPr>
            <w:tcW w:w="874" w:type="dxa"/>
          </w:tcPr>
          <w:p w:rsidR="00580365" w:rsidRDefault="00580365">
            <w:pPr>
              <w:pStyle w:val="ConsPlusNormal"/>
              <w:jc w:val="center"/>
            </w:pPr>
            <w:r>
              <w:t>2 360</w:t>
            </w:r>
          </w:p>
        </w:tc>
        <w:tc>
          <w:tcPr>
            <w:tcW w:w="859" w:type="dxa"/>
          </w:tcPr>
          <w:p w:rsidR="00580365" w:rsidRDefault="00580365">
            <w:pPr>
              <w:pStyle w:val="ConsPlusNormal"/>
              <w:jc w:val="center"/>
            </w:pPr>
            <w:r>
              <w:t>2 360</w:t>
            </w:r>
          </w:p>
        </w:tc>
        <w:tc>
          <w:tcPr>
            <w:tcW w:w="1020" w:type="dxa"/>
          </w:tcPr>
          <w:p w:rsidR="00580365" w:rsidRDefault="00580365">
            <w:pPr>
              <w:pStyle w:val="ConsPlusNormal"/>
              <w:jc w:val="center"/>
            </w:pPr>
            <w:r>
              <w:t>1 670</w:t>
            </w:r>
          </w:p>
        </w:tc>
        <w:tc>
          <w:tcPr>
            <w:tcW w:w="844" w:type="dxa"/>
          </w:tcPr>
          <w:p w:rsidR="00580365" w:rsidRDefault="00580365">
            <w:pPr>
              <w:pStyle w:val="ConsPlusNormal"/>
              <w:jc w:val="center"/>
            </w:pPr>
            <w:r>
              <w:t>1 670</w:t>
            </w:r>
          </w:p>
        </w:tc>
        <w:tc>
          <w:tcPr>
            <w:tcW w:w="919" w:type="dxa"/>
          </w:tcPr>
          <w:p w:rsidR="00580365" w:rsidRDefault="00580365">
            <w:pPr>
              <w:pStyle w:val="ConsPlusNormal"/>
              <w:jc w:val="center"/>
            </w:pPr>
            <w:r>
              <w:t>1 670</w:t>
            </w:r>
          </w:p>
        </w:tc>
      </w:tr>
      <w:tr w:rsidR="00580365" w:rsidTr="005320D7">
        <w:trPr>
          <w:trHeight w:val="269"/>
        </w:trPr>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vMerge w:val="restart"/>
          </w:tcPr>
          <w:p w:rsidR="00580365" w:rsidRDefault="00580365">
            <w:pPr>
              <w:pStyle w:val="ConsPlusNormal"/>
              <w:jc w:val="center"/>
            </w:pPr>
            <w:r>
              <w:t>Показатель 2.1.2. Количество действующих в течение года клубных формирований в культурно-досуговых учреждениях, единиц</w:t>
            </w:r>
          </w:p>
        </w:tc>
        <w:tc>
          <w:tcPr>
            <w:tcW w:w="934" w:type="dxa"/>
            <w:vMerge w:val="restart"/>
          </w:tcPr>
          <w:p w:rsidR="00580365" w:rsidRDefault="00580365">
            <w:pPr>
              <w:pStyle w:val="ConsPlusNormal"/>
              <w:jc w:val="center"/>
            </w:pPr>
            <w:r>
              <w:t>161</w:t>
            </w:r>
          </w:p>
        </w:tc>
        <w:tc>
          <w:tcPr>
            <w:tcW w:w="874" w:type="dxa"/>
            <w:vMerge w:val="restart"/>
          </w:tcPr>
          <w:p w:rsidR="00580365" w:rsidRDefault="00580365">
            <w:pPr>
              <w:pStyle w:val="ConsPlusNormal"/>
              <w:jc w:val="center"/>
            </w:pPr>
            <w:r>
              <w:t>164</w:t>
            </w:r>
          </w:p>
        </w:tc>
        <w:tc>
          <w:tcPr>
            <w:tcW w:w="859" w:type="dxa"/>
            <w:vMerge w:val="restart"/>
          </w:tcPr>
          <w:p w:rsidR="00580365" w:rsidRDefault="00580365">
            <w:pPr>
              <w:pStyle w:val="ConsPlusNormal"/>
              <w:jc w:val="center"/>
            </w:pPr>
            <w:r>
              <w:t>170</w:t>
            </w:r>
          </w:p>
        </w:tc>
        <w:tc>
          <w:tcPr>
            <w:tcW w:w="1020" w:type="dxa"/>
            <w:vMerge w:val="restart"/>
          </w:tcPr>
          <w:p w:rsidR="00580365" w:rsidRDefault="00580365">
            <w:pPr>
              <w:pStyle w:val="ConsPlusNormal"/>
              <w:jc w:val="center"/>
            </w:pPr>
            <w:r>
              <w:t>174</w:t>
            </w:r>
          </w:p>
        </w:tc>
        <w:tc>
          <w:tcPr>
            <w:tcW w:w="844" w:type="dxa"/>
            <w:vMerge w:val="restart"/>
          </w:tcPr>
          <w:p w:rsidR="00580365" w:rsidRDefault="00580365">
            <w:pPr>
              <w:pStyle w:val="ConsPlusNormal"/>
              <w:jc w:val="center"/>
            </w:pPr>
            <w:r>
              <w:t>175</w:t>
            </w:r>
          </w:p>
        </w:tc>
        <w:tc>
          <w:tcPr>
            <w:tcW w:w="919" w:type="dxa"/>
            <w:vMerge w:val="restart"/>
          </w:tcPr>
          <w:p w:rsidR="00580365" w:rsidRDefault="00580365">
            <w:pPr>
              <w:pStyle w:val="ConsPlusNormal"/>
              <w:jc w:val="center"/>
            </w:pPr>
            <w:r>
              <w:t>176</w:t>
            </w:r>
          </w:p>
        </w:tc>
      </w:tr>
      <w:tr w:rsidR="00580365" w:rsidTr="005320D7">
        <w:tc>
          <w:tcPr>
            <w:tcW w:w="2438" w:type="dxa"/>
          </w:tcPr>
          <w:p w:rsidR="00580365" w:rsidRDefault="00580365">
            <w:pPr>
              <w:pStyle w:val="ConsPlusNormal"/>
              <w:jc w:val="center"/>
            </w:pPr>
            <w:r>
              <w:t>Проект 2.1.1 "Создание электронной культурно-коммуникативной площадки Белгородской агломерации"</w:t>
            </w:r>
          </w:p>
        </w:tc>
        <w:tc>
          <w:tcPr>
            <w:tcW w:w="859" w:type="dxa"/>
          </w:tcPr>
          <w:p w:rsidR="00580365" w:rsidRDefault="00580365">
            <w:pPr>
              <w:pStyle w:val="ConsPlusNormal"/>
              <w:jc w:val="center"/>
            </w:pPr>
            <w:r>
              <w:t>2014 г.</w:t>
            </w:r>
          </w:p>
        </w:tc>
        <w:tc>
          <w:tcPr>
            <w:tcW w:w="1020" w:type="dxa"/>
          </w:tcPr>
          <w:p w:rsidR="00580365" w:rsidRDefault="00580365">
            <w:pPr>
              <w:pStyle w:val="ConsPlusNormal"/>
              <w:jc w:val="center"/>
            </w:pPr>
            <w:r>
              <w:t>2015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2.1.2 "Выявление культурных потребностей жителей города Белгорода и совершенствование досуговой деятельности"</w:t>
            </w:r>
          </w:p>
        </w:tc>
        <w:tc>
          <w:tcPr>
            <w:tcW w:w="859" w:type="dxa"/>
          </w:tcPr>
          <w:p w:rsidR="00580365" w:rsidRDefault="00580365">
            <w:pPr>
              <w:pStyle w:val="ConsPlusNormal"/>
              <w:jc w:val="center"/>
            </w:pPr>
            <w:r>
              <w:t>2017 г.</w:t>
            </w:r>
          </w:p>
        </w:tc>
        <w:tc>
          <w:tcPr>
            <w:tcW w:w="1020" w:type="dxa"/>
          </w:tcPr>
          <w:p w:rsidR="00580365" w:rsidRDefault="00580365">
            <w:pPr>
              <w:pStyle w:val="ConsPlusNormal"/>
              <w:jc w:val="center"/>
            </w:pPr>
            <w:r>
              <w:t>2019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Показатель 2.1.3. Число участников клубных формирований, человек</w:t>
            </w:r>
          </w:p>
        </w:tc>
        <w:tc>
          <w:tcPr>
            <w:tcW w:w="934" w:type="dxa"/>
          </w:tcPr>
          <w:p w:rsidR="00580365" w:rsidRDefault="00580365">
            <w:pPr>
              <w:pStyle w:val="ConsPlusNormal"/>
              <w:jc w:val="center"/>
            </w:pPr>
            <w:r>
              <w:t>3 754</w:t>
            </w:r>
          </w:p>
        </w:tc>
        <w:tc>
          <w:tcPr>
            <w:tcW w:w="874" w:type="dxa"/>
          </w:tcPr>
          <w:p w:rsidR="00580365" w:rsidRDefault="00580365">
            <w:pPr>
              <w:pStyle w:val="ConsPlusNormal"/>
              <w:jc w:val="center"/>
            </w:pPr>
            <w:r>
              <w:t>3 831</w:t>
            </w:r>
          </w:p>
        </w:tc>
        <w:tc>
          <w:tcPr>
            <w:tcW w:w="859" w:type="dxa"/>
          </w:tcPr>
          <w:p w:rsidR="00580365" w:rsidRDefault="00580365">
            <w:pPr>
              <w:pStyle w:val="ConsPlusNormal"/>
              <w:jc w:val="center"/>
            </w:pPr>
            <w:r>
              <w:t>3 906</w:t>
            </w:r>
          </w:p>
        </w:tc>
        <w:tc>
          <w:tcPr>
            <w:tcW w:w="1020" w:type="dxa"/>
          </w:tcPr>
          <w:p w:rsidR="00580365" w:rsidRDefault="00580365">
            <w:pPr>
              <w:pStyle w:val="ConsPlusNormal"/>
              <w:jc w:val="center"/>
            </w:pPr>
            <w:r>
              <w:t>3 982</w:t>
            </w:r>
          </w:p>
        </w:tc>
        <w:tc>
          <w:tcPr>
            <w:tcW w:w="844" w:type="dxa"/>
          </w:tcPr>
          <w:p w:rsidR="00580365" w:rsidRDefault="00580365">
            <w:pPr>
              <w:pStyle w:val="ConsPlusNormal"/>
              <w:jc w:val="center"/>
            </w:pPr>
            <w:r>
              <w:t>4 052</w:t>
            </w:r>
          </w:p>
        </w:tc>
        <w:tc>
          <w:tcPr>
            <w:tcW w:w="919" w:type="dxa"/>
          </w:tcPr>
          <w:p w:rsidR="00580365" w:rsidRDefault="00580365">
            <w:pPr>
              <w:pStyle w:val="ConsPlusNormal"/>
              <w:jc w:val="center"/>
            </w:pPr>
            <w:r>
              <w:t>4 065</w:t>
            </w:r>
          </w:p>
        </w:tc>
      </w:tr>
      <w:tr w:rsidR="00580365" w:rsidTr="005320D7">
        <w:tc>
          <w:tcPr>
            <w:tcW w:w="2438" w:type="dxa"/>
          </w:tcPr>
          <w:p w:rsidR="00580365" w:rsidRDefault="00580365">
            <w:pPr>
              <w:pStyle w:val="ConsPlusNormal"/>
              <w:jc w:val="center"/>
            </w:pPr>
            <w:r>
              <w:t xml:space="preserve">Основное мероприятие 2.2 "Организация и проведение общегородских культурно-досуговых мероприятий, фестивалей, конкурсов", </w:t>
            </w:r>
            <w:r>
              <w:lastRenderedPageBreak/>
              <w:t>в том числе реализация проектов:</w:t>
            </w:r>
          </w:p>
        </w:tc>
        <w:tc>
          <w:tcPr>
            <w:tcW w:w="859" w:type="dxa"/>
          </w:tcPr>
          <w:p w:rsidR="00580365" w:rsidRDefault="00580365">
            <w:pPr>
              <w:pStyle w:val="ConsPlusNormal"/>
              <w:jc w:val="center"/>
            </w:pPr>
            <w:r>
              <w:lastRenderedPageBreak/>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val="restart"/>
          </w:tcPr>
          <w:p w:rsidR="00580365" w:rsidRDefault="00580365">
            <w:pPr>
              <w:pStyle w:val="ConsPlusNormal"/>
              <w:jc w:val="center"/>
            </w:pPr>
            <w:r>
              <w:t>Показатель 2.2.1. Количество общегородских культурно-досуговых мероприятий, фестивалей, конкурсов, единиц</w:t>
            </w:r>
          </w:p>
        </w:tc>
        <w:tc>
          <w:tcPr>
            <w:tcW w:w="934" w:type="dxa"/>
            <w:vMerge w:val="restart"/>
          </w:tcPr>
          <w:p w:rsidR="00580365" w:rsidRDefault="00580365">
            <w:pPr>
              <w:pStyle w:val="ConsPlusNormal"/>
              <w:jc w:val="center"/>
            </w:pPr>
            <w:r>
              <w:t>27</w:t>
            </w:r>
          </w:p>
        </w:tc>
        <w:tc>
          <w:tcPr>
            <w:tcW w:w="874" w:type="dxa"/>
            <w:vMerge w:val="restart"/>
          </w:tcPr>
          <w:p w:rsidR="00580365" w:rsidRDefault="00580365">
            <w:pPr>
              <w:pStyle w:val="ConsPlusNormal"/>
              <w:jc w:val="center"/>
            </w:pPr>
            <w:r>
              <w:t>28</w:t>
            </w:r>
          </w:p>
        </w:tc>
        <w:tc>
          <w:tcPr>
            <w:tcW w:w="859" w:type="dxa"/>
            <w:vMerge w:val="restart"/>
          </w:tcPr>
          <w:p w:rsidR="00580365" w:rsidRDefault="00580365">
            <w:pPr>
              <w:pStyle w:val="ConsPlusNormal"/>
              <w:jc w:val="center"/>
            </w:pPr>
            <w:r>
              <w:t>29</w:t>
            </w:r>
          </w:p>
        </w:tc>
        <w:tc>
          <w:tcPr>
            <w:tcW w:w="1020" w:type="dxa"/>
            <w:vMerge w:val="restart"/>
          </w:tcPr>
          <w:p w:rsidR="00580365" w:rsidRDefault="00580365">
            <w:pPr>
              <w:pStyle w:val="ConsPlusNormal"/>
              <w:jc w:val="center"/>
            </w:pPr>
            <w:r>
              <w:t>30</w:t>
            </w:r>
          </w:p>
        </w:tc>
        <w:tc>
          <w:tcPr>
            <w:tcW w:w="844" w:type="dxa"/>
            <w:vMerge w:val="restart"/>
          </w:tcPr>
          <w:p w:rsidR="00580365" w:rsidRDefault="00580365">
            <w:pPr>
              <w:pStyle w:val="ConsPlusNormal"/>
              <w:jc w:val="center"/>
            </w:pPr>
            <w:r>
              <w:t>31</w:t>
            </w:r>
          </w:p>
        </w:tc>
        <w:tc>
          <w:tcPr>
            <w:tcW w:w="919" w:type="dxa"/>
            <w:vMerge w:val="restart"/>
          </w:tcPr>
          <w:p w:rsidR="00580365" w:rsidRDefault="00580365">
            <w:pPr>
              <w:pStyle w:val="ConsPlusNormal"/>
              <w:jc w:val="center"/>
            </w:pPr>
            <w:r>
              <w:t>32</w:t>
            </w:r>
          </w:p>
        </w:tc>
      </w:tr>
      <w:tr w:rsidR="00580365" w:rsidTr="005320D7">
        <w:tc>
          <w:tcPr>
            <w:tcW w:w="2438" w:type="dxa"/>
          </w:tcPr>
          <w:p w:rsidR="00580365" w:rsidRDefault="00580365">
            <w:pPr>
              <w:pStyle w:val="ConsPlusNormal"/>
              <w:jc w:val="center"/>
            </w:pPr>
            <w:r>
              <w:lastRenderedPageBreak/>
              <w:t>Проект 2.2.1. "Формирование празднично-фестивального календаря в городе Белгороде"</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2015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2.2.2 "Организация системы концертных мероприятий на открытых площадках города Белгорода "В городском саду играет духовой оркестр"</w:t>
            </w:r>
          </w:p>
        </w:tc>
        <w:tc>
          <w:tcPr>
            <w:tcW w:w="859" w:type="dxa"/>
          </w:tcPr>
          <w:p w:rsidR="00580365" w:rsidRDefault="00580365">
            <w:pPr>
              <w:pStyle w:val="ConsPlusNormal"/>
              <w:jc w:val="center"/>
            </w:pPr>
            <w:r>
              <w:t>2016 г.</w:t>
            </w:r>
          </w:p>
        </w:tc>
        <w:tc>
          <w:tcPr>
            <w:tcW w:w="1020" w:type="dxa"/>
          </w:tcPr>
          <w:p w:rsidR="00580365" w:rsidRDefault="00580365">
            <w:pPr>
              <w:pStyle w:val="ConsPlusNormal"/>
              <w:jc w:val="center"/>
            </w:pPr>
            <w:r>
              <w:t>2016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2.2.3 "Организация городской культурно-спортивной эстафеты"</w:t>
            </w:r>
          </w:p>
        </w:tc>
        <w:tc>
          <w:tcPr>
            <w:tcW w:w="859" w:type="dxa"/>
          </w:tcPr>
          <w:p w:rsidR="00580365" w:rsidRDefault="00580365">
            <w:pPr>
              <w:pStyle w:val="ConsPlusNormal"/>
              <w:jc w:val="center"/>
            </w:pPr>
            <w:r>
              <w:t>2016 г.</w:t>
            </w:r>
          </w:p>
        </w:tc>
        <w:tc>
          <w:tcPr>
            <w:tcW w:w="1020" w:type="dxa"/>
          </w:tcPr>
          <w:p w:rsidR="00580365" w:rsidRDefault="00580365">
            <w:pPr>
              <w:pStyle w:val="ConsPlusNormal"/>
              <w:jc w:val="center"/>
            </w:pPr>
            <w:r>
              <w:t>2016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2.2.4 "Создание арт-пространства на Народном бульваре"</w:t>
            </w:r>
          </w:p>
        </w:tc>
        <w:tc>
          <w:tcPr>
            <w:tcW w:w="859" w:type="dxa"/>
          </w:tcPr>
          <w:p w:rsidR="00580365" w:rsidRDefault="00580365">
            <w:pPr>
              <w:pStyle w:val="ConsPlusNormal"/>
              <w:jc w:val="center"/>
            </w:pPr>
            <w:r>
              <w:t>2016 г.</w:t>
            </w:r>
          </w:p>
        </w:tc>
        <w:tc>
          <w:tcPr>
            <w:tcW w:w="1020" w:type="dxa"/>
          </w:tcPr>
          <w:p w:rsidR="00580365" w:rsidRDefault="00580365">
            <w:pPr>
              <w:pStyle w:val="ConsPlusNormal"/>
              <w:jc w:val="center"/>
            </w:pPr>
            <w:r>
              <w:t>2016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2.2.5 "Организация "Театрального сезона" в парке Победы"</w:t>
            </w:r>
          </w:p>
        </w:tc>
        <w:tc>
          <w:tcPr>
            <w:tcW w:w="859" w:type="dxa"/>
          </w:tcPr>
          <w:p w:rsidR="00580365" w:rsidRDefault="00580365">
            <w:pPr>
              <w:pStyle w:val="ConsPlusNormal"/>
              <w:jc w:val="center"/>
            </w:pPr>
            <w:r>
              <w:t>2019 г.</w:t>
            </w:r>
          </w:p>
        </w:tc>
        <w:tc>
          <w:tcPr>
            <w:tcW w:w="1020" w:type="dxa"/>
          </w:tcPr>
          <w:p w:rsidR="00580365" w:rsidRDefault="00580365">
            <w:pPr>
              <w:pStyle w:val="ConsPlusNormal"/>
              <w:jc w:val="center"/>
            </w:pPr>
            <w:r>
              <w:t>2019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15226" w:type="dxa"/>
            <w:gridSpan w:val="11"/>
          </w:tcPr>
          <w:p w:rsidR="00580365" w:rsidRDefault="00580365">
            <w:pPr>
              <w:pStyle w:val="ConsPlusNormal"/>
              <w:jc w:val="center"/>
            </w:pPr>
            <w:r>
              <w:t>Задача 2 "Создание условий для повышения качества услуг культурно-досуговых учреждений" подпрограммы 2</w:t>
            </w:r>
          </w:p>
        </w:tc>
      </w:tr>
      <w:tr w:rsidR="00580365" w:rsidTr="005320D7">
        <w:tc>
          <w:tcPr>
            <w:tcW w:w="2438" w:type="dxa"/>
            <w:vMerge w:val="restart"/>
          </w:tcPr>
          <w:p w:rsidR="00580365" w:rsidRDefault="00580365">
            <w:pPr>
              <w:pStyle w:val="ConsPlusNormal"/>
              <w:jc w:val="center"/>
            </w:pPr>
            <w:r>
              <w:lastRenderedPageBreak/>
              <w:t>Основное мероприятие 2.3 "Ремонт и модернизация материально-технической базы муниципальных культурно-досуговых учреждений городского округа "Город Белгород", в том числе реализация проекта:</w:t>
            </w:r>
          </w:p>
        </w:tc>
        <w:tc>
          <w:tcPr>
            <w:tcW w:w="859" w:type="dxa"/>
            <w:vMerge w:val="restart"/>
          </w:tcPr>
          <w:p w:rsidR="00580365" w:rsidRDefault="00580365">
            <w:pPr>
              <w:pStyle w:val="ConsPlusNormal"/>
              <w:jc w:val="center"/>
            </w:pPr>
            <w:r>
              <w:t>2015 г.</w:t>
            </w:r>
          </w:p>
        </w:tc>
        <w:tc>
          <w:tcPr>
            <w:tcW w:w="1020" w:type="dxa"/>
            <w:vMerge w:val="restart"/>
          </w:tcPr>
          <w:p w:rsidR="00580365" w:rsidRDefault="00580365">
            <w:pPr>
              <w:pStyle w:val="ConsPlusNormal"/>
              <w:jc w:val="center"/>
            </w:pPr>
            <w:r>
              <w:t>2020 г.</w:t>
            </w:r>
          </w:p>
        </w:tc>
        <w:tc>
          <w:tcPr>
            <w:tcW w:w="2482" w:type="dxa"/>
            <w:vMerge w:val="restart"/>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2977" w:type="dxa"/>
          </w:tcPr>
          <w:p w:rsidR="00580365" w:rsidRDefault="00580365">
            <w:pPr>
              <w:pStyle w:val="ConsPlusNormal"/>
              <w:jc w:val="center"/>
            </w:pPr>
            <w:r>
              <w:t>Показатель 2.3.1. Доля населения, участвующего в платных культурно-досуговых мероприятиях, организованных органами местного самоуправления городского округа, %</w:t>
            </w:r>
          </w:p>
        </w:tc>
        <w:tc>
          <w:tcPr>
            <w:tcW w:w="934" w:type="dxa"/>
          </w:tcPr>
          <w:p w:rsidR="00580365" w:rsidRDefault="00580365">
            <w:pPr>
              <w:pStyle w:val="ConsPlusNormal"/>
              <w:jc w:val="center"/>
            </w:pPr>
            <w:r>
              <w:t>70,65</w:t>
            </w:r>
          </w:p>
        </w:tc>
        <w:tc>
          <w:tcPr>
            <w:tcW w:w="874" w:type="dxa"/>
          </w:tcPr>
          <w:p w:rsidR="00580365" w:rsidRDefault="00580365">
            <w:pPr>
              <w:pStyle w:val="ConsPlusNormal"/>
              <w:jc w:val="center"/>
            </w:pPr>
            <w:r>
              <w:t>47,75</w:t>
            </w:r>
          </w:p>
        </w:tc>
        <w:tc>
          <w:tcPr>
            <w:tcW w:w="859" w:type="dxa"/>
          </w:tcPr>
          <w:p w:rsidR="00580365" w:rsidRDefault="00580365">
            <w:pPr>
              <w:pStyle w:val="ConsPlusNormal"/>
              <w:jc w:val="center"/>
            </w:pPr>
            <w:r>
              <w:t>61,7</w:t>
            </w:r>
          </w:p>
        </w:tc>
        <w:tc>
          <w:tcPr>
            <w:tcW w:w="1020" w:type="dxa"/>
          </w:tcPr>
          <w:p w:rsidR="00580365" w:rsidRDefault="00580365">
            <w:pPr>
              <w:pStyle w:val="ConsPlusNormal"/>
              <w:jc w:val="center"/>
            </w:pPr>
            <w:r>
              <w:t>-</w:t>
            </w:r>
          </w:p>
        </w:tc>
        <w:tc>
          <w:tcPr>
            <w:tcW w:w="844" w:type="dxa"/>
          </w:tcPr>
          <w:p w:rsidR="00580365" w:rsidRDefault="00580365">
            <w:pPr>
              <w:pStyle w:val="ConsPlusNormal"/>
              <w:jc w:val="center"/>
            </w:pPr>
            <w:r>
              <w:t>-</w:t>
            </w:r>
          </w:p>
        </w:tc>
        <w:tc>
          <w:tcPr>
            <w:tcW w:w="919" w:type="dxa"/>
          </w:tcPr>
          <w:p w:rsidR="00580365" w:rsidRDefault="00580365">
            <w:pPr>
              <w:pStyle w:val="ConsPlusNormal"/>
              <w:jc w:val="center"/>
            </w:pPr>
            <w:r>
              <w:t>-</w:t>
            </w:r>
          </w:p>
        </w:tc>
      </w:tr>
      <w:tr w:rsidR="00580365" w:rsidTr="005320D7">
        <w:trPr>
          <w:trHeight w:val="269"/>
        </w:trPr>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vMerge w:val="restart"/>
          </w:tcPr>
          <w:p w:rsidR="00580365" w:rsidRDefault="00580365">
            <w:pPr>
              <w:pStyle w:val="ConsPlusNormal"/>
              <w:jc w:val="center"/>
            </w:pPr>
            <w:r>
              <w:t>Показатель 2.3.2. Доля культурно-досуговых учреждений, находящихся в удовлетворительном состоянии, %</w:t>
            </w:r>
          </w:p>
        </w:tc>
        <w:tc>
          <w:tcPr>
            <w:tcW w:w="934" w:type="dxa"/>
            <w:vMerge w:val="restart"/>
          </w:tcPr>
          <w:p w:rsidR="00580365" w:rsidRDefault="00580365">
            <w:pPr>
              <w:pStyle w:val="ConsPlusNormal"/>
              <w:jc w:val="center"/>
            </w:pPr>
            <w:r>
              <w:t>-</w:t>
            </w:r>
          </w:p>
        </w:tc>
        <w:tc>
          <w:tcPr>
            <w:tcW w:w="874" w:type="dxa"/>
            <w:vMerge w:val="restart"/>
          </w:tcPr>
          <w:p w:rsidR="00580365" w:rsidRDefault="00580365">
            <w:pPr>
              <w:pStyle w:val="ConsPlusNormal"/>
              <w:jc w:val="center"/>
            </w:pPr>
            <w:r>
              <w:t>-</w:t>
            </w:r>
          </w:p>
        </w:tc>
        <w:tc>
          <w:tcPr>
            <w:tcW w:w="859" w:type="dxa"/>
            <w:vMerge w:val="restart"/>
          </w:tcPr>
          <w:p w:rsidR="00580365" w:rsidRDefault="00580365">
            <w:pPr>
              <w:pStyle w:val="ConsPlusNormal"/>
              <w:jc w:val="center"/>
            </w:pPr>
            <w:r>
              <w:t>-</w:t>
            </w:r>
          </w:p>
        </w:tc>
        <w:tc>
          <w:tcPr>
            <w:tcW w:w="1020" w:type="dxa"/>
            <w:vMerge w:val="restart"/>
          </w:tcPr>
          <w:p w:rsidR="00580365" w:rsidRDefault="00580365">
            <w:pPr>
              <w:pStyle w:val="ConsPlusNormal"/>
              <w:jc w:val="center"/>
            </w:pPr>
            <w:r>
              <w:t>60</w:t>
            </w:r>
          </w:p>
        </w:tc>
        <w:tc>
          <w:tcPr>
            <w:tcW w:w="844" w:type="dxa"/>
            <w:vMerge w:val="restart"/>
          </w:tcPr>
          <w:p w:rsidR="00580365" w:rsidRDefault="00580365">
            <w:pPr>
              <w:pStyle w:val="ConsPlusNormal"/>
              <w:jc w:val="center"/>
            </w:pPr>
            <w:r>
              <w:t>80</w:t>
            </w:r>
          </w:p>
        </w:tc>
        <w:tc>
          <w:tcPr>
            <w:tcW w:w="919" w:type="dxa"/>
            <w:vMerge w:val="restart"/>
          </w:tcPr>
          <w:p w:rsidR="00580365" w:rsidRDefault="00580365">
            <w:pPr>
              <w:pStyle w:val="ConsPlusNormal"/>
              <w:jc w:val="center"/>
            </w:pPr>
            <w:r>
              <w:t>80</w:t>
            </w:r>
          </w:p>
        </w:tc>
      </w:tr>
      <w:tr w:rsidR="00580365" w:rsidTr="005320D7">
        <w:tc>
          <w:tcPr>
            <w:tcW w:w="2438" w:type="dxa"/>
            <w:vMerge w:val="restart"/>
          </w:tcPr>
          <w:p w:rsidR="00580365" w:rsidRDefault="00580365">
            <w:pPr>
              <w:pStyle w:val="ConsPlusNormal"/>
              <w:jc w:val="center"/>
            </w:pPr>
            <w:r>
              <w:t>Проект 2.3.1 "Создание Центра культурного развития на базе МБУК "Дворец культуры "</w:t>
            </w:r>
            <w:proofErr w:type="spellStart"/>
            <w:r>
              <w:t>Энергомаш</w:t>
            </w:r>
            <w:proofErr w:type="spellEnd"/>
            <w:r>
              <w:t>" в городе Белгороде"</w:t>
            </w:r>
          </w:p>
        </w:tc>
        <w:tc>
          <w:tcPr>
            <w:tcW w:w="859" w:type="dxa"/>
          </w:tcPr>
          <w:p w:rsidR="00580365" w:rsidRDefault="00580365">
            <w:pPr>
              <w:pStyle w:val="ConsPlusNormal"/>
              <w:jc w:val="center"/>
            </w:pPr>
            <w:r>
              <w:t>2016 г.</w:t>
            </w:r>
          </w:p>
        </w:tc>
        <w:tc>
          <w:tcPr>
            <w:tcW w:w="1020" w:type="dxa"/>
          </w:tcPr>
          <w:p w:rsidR="00580365" w:rsidRDefault="00580365">
            <w:pPr>
              <w:pStyle w:val="ConsPlusNormal"/>
              <w:jc w:val="center"/>
            </w:pPr>
            <w:r>
              <w:t>2018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vMerge/>
          </w:tcPr>
          <w:p w:rsidR="00580365" w:rsidRDefault="00580365">
            <w:pPr>
              <w:pStyle w:val="ConsPlusNormal"/>
            </w:pPr>
          </w:p>
        </w:tc>
        <w:tc>
          <w:tcPr>
            <w:tcW w:w="859" w:type="dxa"/>
          </w:tcPr>
          <w:p w:rsidR="00580365" w:rsidRDefault="00580365">
            <w:pPr>
              <w:pStyle w:val="ConsPlusNormal"/>
              <w:jc w:val="center"/>
            </w:pPr>
          </w:p>
        </w:tc>
        <w:tc>
          <w:tcPr>
            <w:tcW w:w="1020" w:type="dxa"/>
          </w:tcPr>
          <w:p w:rsidR="00580365" w:rsidRDefault="00580365">
            <w:pPr>
              <w:pStyle w:val="ConsPlusNormal"/>
              <w:jc w:val="center"/>
            </w:pPr>
          </w:p>
        </w:tc>
        <w:tc>
          <w:tcPr>
            <w:tcW w:w="2482" w:type="dxa"/>
          </w:tcPr>
          <w:p w:rsidR="00580365" w:rsidRDefault="00580365">
            <w:pPr>
              <w:pStyle w:val="ConsPlusNormal"/>
              <w:jc w:val="center"/>
            </w:pPr>
          </w:p>
        </w:tc>
        <w:tc>
          <w:tcPr>
            <w:tcW w:w="2977" w:type="dxa"/>
          </w:tcPr>
          <w:p w:rsidR="00580365" w:rsidRDefault="00580365">
            <w:pPr>
              <w:pStyle w:val="ConsPlusNormal"/>
              <w:jc w:val="center"/>
            </w:pPr>
            <w:r>
              <w:t>Показатель 2.3.3. Количество, отремонтированных муниципальных учреждений культуры городского округа "Город Белгород", единиц</w:t>
            </w:r>
          </w:p>
        </w:tc>
        <w:tc>
          <w:tcPr>
            <w:tcW w:w="934" w:type="dxa"/>
          </w:tcPr>
          <w:p w:rsidR="00580365" w:rsidRDefault="00580365">
            <w:pPr>
              <w:pStyle w:val="ConsPlusNormal"/>
              <w:jc w:val="center"/>
            </w:pPr>
            <w:r>
              <w:t>-</w:t>
            </w:r>
          </w:p>
        </w:tc>
        <w:tc>
          <w:tcPr>
            <w:tcW w:w="874" w:type="dxa"/>
          </w:tcPr>
          <w:p w:rsidR="00580365" w:rsidRDefault="00580365">
            <w:pPr>
              <w:pStyle w:val="ConsPlusNormal"/>
              <w:jc w:val="center"/>
            </w:pPr>
            <w:r>
              <w:t>-</w:t>
            </w:r>
          </w:p>
        </w:tc>
        <w:tc>
          <w:tcPr>
            <w:tcW w:w="859" w:type="dxa"/>
          </w:tcPr>
          <w:p w:rsidR="00580365" w:rsidRDefault="00580365">
            <w:pPr>
              <w:pStyle w:val="ConsPlusNormal"/>
              <w:jc w:val="center"/>
            </w:pPr>
            <w:r>
              <w:t>-</w:t>
            </w:r>
          </w:p>
        </w:tc>
        <w:tc>
          <w:tcPr>
            <w:tcW w:w="1020" w:type="dxa"/>
          </w:tcPr>
          <w:p w:rsidR="00580365" w:rsidRDefault="00580365">
            <w:pPr>
              <w:pStyle w:val="ConsPlusNormal"/>
              <w:jc w:val="center"/>
            </w:pPr>
            <w:r>
              <w:t>-</w:t>
            </w:r>
          </w:p>
        </w:tc>
        <w:tc>
          <w:tcPr>
            <w:tcW w:w="844" w:type="dxa"/>
          </w:tcPr>
          <w:p w:rsidR="00580365" w:rsidRDefault="00580365">
            <w:pPr>
              <w:pStyle w:val="ConsPlusNormal"/>
              <w:jc w:val="center"/>
            </w:pPr>
            <w:r>
              <w:t>-</w:t>
            </w:r>
          </w:p>
        </w:tc>
        <w:tc>
          <w:tcPr>
            <w:tcW w:w="919" w:type="dxa"/>
          </w:tcPr>
          <w:p w:rsidR="00580365" w:rsidRDefault="00580365">
            <w:pPr>
              <w:pStyle w:val="ConsPlusNormal"/>
              <w:jc w:val="center"/>
            </w:pPr>
            <w:r>
              <w:t>1</w:t>
            </w:r>
          </w:p>
        </w:tc>
      </w:tr>
      <w:tr w:rsidR="00580365" w:rsidTr="005320D7">
        <w:tc>
          <w:tcPr>
            <w:tcW w:w="2438" w:type="dxa"/>
          </w:tcPr>
          <w:p w:rsidR="00580365" w:rsidRDefault="00580365">
            <w:pPr>
              <w:pStyle w:val="ConsPlusNormal"/>
              <w:jc w:val="center"/>
            </w:pPr>
            <w:r>
              <w:t>Подпрограмма 3 "Развитие дополнительного образования детей в сфере культуры"</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2977" w:type="dxa"/>
          </w:tcPr>
          <w:p w:rsidR="00580365" w:rsidRDefault="00580365">
            <w:pPr>
              <w:pStyle w:val="ConsPlusNormal"/>
              <w:jc w:val="center"/>
            </w:pPr>
            <w:r>
              <w:t>Количество учащихся в учреждениях дополнительного образования в сфере культуры, человек</w:t>
            </w:r>
          </w:p>
        </w:tc>
        <w:tc>
          <w:tcPr>
            <w:tcW w:w="934" w:type="dxa"/>
          </w:tcPr>
          <w:p w:rsidR="00580365" w:rsidRDefault="00580365">
            <w:pPr>
              <w:pStyle w:val="ConsPlusNormal"/>
              <w:jc w:val="center"/>
            </w:pPr>
            <w:r>
              <w:t>4 895</w:t>
            </w:r>
          </w:p>
        </w:tc>
        <w:tc>
          <w:tcPr>
            <w:tcW w:w="874" w:type="dxa"/>
          </w:tcPr>
          <w:p w:rsidR="00580365" w:rsidRDefault="00580365">
            <w:pPr>
              <w:pStyle w:val="ConsPlusNormal"/>
              <w:jc w:val="center"/>
            </w:pPr>
            <w:r>
              <w:t>4 895</w:t>
            </w:r>
          </w:p>
        </w:tc>
        <w:tc>
          <w:tcPr>
            <w:tcW w:w="859" w:type="dxa"/>
          </w:tcPr>
          <w:p w:rsidR="00580365" w:rsidRDefault="00580365">
            <w:pPr>
              <w:pStyle w:val="ConsPlusNormal"/>
              <w:jc w:val="center"/>
            </w:pPr>
            <w:r>
              <w:t>4 895</w:t>
            </w:r>
          </w:p>
        </w:tc>
        <w:tc>
          <w:tcPr>
            <w:tcW w:w="1020" w:type="dxa"/>
          </w:tcPr>
          <w:p w:rsidR="00580365" w:rsidRDefault="00580365">
            <w:pPr>
              <w:pStyle w:val="ConsPlusNormal"/>
              <w:jc w:val="center"/>
            </w:pPr>
            <w:r>
              <w:t>4 895</w:t>
            </w:r>
          </w:p>
        </w:tc>
        <w:tc>
          <w:tcPr>
            <w:tcW w:w="844" w:type="dxa"/>
          </w:tcPr>
          <w:p w:rsidR="00580365" w:rsidRDefault="00580365">
            <w:pPr>
              <w:pStyle w:val="ConsPlusNormal"/>
              <w:jc w:val="center"/>
            </w:pPr>
            <w:r>
              <w:t>4 895</w:t>
            </w:r>
          </w:p>
        </w:tc>
        <w:tc>
          <w:tcPr>
            <w:tcW w:w="919" w:type="dxa"/>
          </w:tcPr>
          <w:p w:rsidR="00580365" w:rsidRDefault="00580365">
            <w:pPr>
              <w:pStyle w:val="ConsPlusNormal"/>
              <w:jc w:val="center"/>
            </w:pPr>
            <w:r>
              <w:t>4 895</w:t>
            </w:r>
          </w:p>
        </w:tc>
      </w:tr>
      <w:tr w:rsidR="00580365" w:rsidTr="005320D7">
        <w:tc>
          <w:tcPr>
            <w:tcW w:w="15226" w:type="dxa"/>
            <w:gridSpan w:val="11"/>
          </w:tcPr>
          <w:p w:rsidR="00580365" w:rsidRDefault="00580365">
            <w:pPr>
              <w:pStyle w:val="ConsPlusNormal"/>
              <w:jc w:val="center"/>
            </w:pPr>
            <w:r>
              <w:t>Задача 1 "Организация дополнительного образования детей в сфере культуры" подпрограммы 3</w:t>
            </w:r>
          </w:p>
        </w:tc>
      </w:tr>
      <w:tr w:rsidR="00580365" w:rsidTr="005320D7">
        <w:tc>
          <w:tcPr>
            <w:tcW w:w="2438" w:type="dxa"/>
          </w:tcPr>
          <w:p w:rsidR="00580365" w:rsidRDefault="00580365">
            <w:pPr>
              <w:pStyle w:val="ConsPlusNormal"/>
              <w:jc w:val="center"/>
            </w:pPr>
            <w:r>
              <w:lastRenderedPageBreak/>
              <w:t>Основное мероприятие 3.1 "Оказание услуг муниципальными образовательными учреждениями дополнительного образования в сфере культуры городского округа "Город Белгород", в том числе реализация проектов:</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val="restart"/>
          </w:tcPr>
          <w:p w:rsidR="00580365" w:rsidRDefault="00580365">
            <w:pPr>
              <w:pStyle w:val="ConsPlusNormal"/>
              <w:jc w:val="center"/>
            </w:pPr>
            <w:r>
              <w:t>Показатель 3.1.1. Количество учащихся в учреждениях дополнительного образования в сфере культуры, человек</w:t>
            </w:r>
          </w:p>
        </w:tc>
        <w:tc>
          <w:tcPr>
            <w:tcW w:w="934" w:type="dxa"/>
            <w:vMerge w:val="restart"/>
          </w:tcPr>
          <w:p w:rsidR="00580365" w:rsidRDefault="00580365">
            <w:pPr>
              <w:pStyle w:val="ConsPlusNormal"/>
              <w:jc w:val="center"/>
            </w:pPr>
            <w:r>
              <w:t>4 895</w:t>
            </w:r>
          </w:p>
        </w:tc>
        <w:tc>
          <w:tcPr>
            <w:tcW w:w="874" w:type="dxa"/>
            <w:vMerge w:val="restart"/>
          </w:tcPr>
          <w:p w:rsidR="00580365" w:rsidRDefault="00580365">
            <w:pPr>
              <w:pStyle w:val="ConsPlusNormal"/>
              <w:jc w:val="center"/>
            </w:pPr>
            <w:r>
              <w:t>4 895</w:t>
            </w:r>
          </w:p>
        </w:tc>
        <w:tc>
          <w:tcPr>
            <w:tcW w:w="859" w:type="dxa"/>
            <w:vMerge w:val="restart"/>
          </w:tcPr>
          <w:p w:rsidR="00580365" w:rsidRDefault="00580365">
            <w:pPr>
              <w:pStyle w:val="ConsPlusNormal"/>
              <w:jc w:val="center"/>
            </w:pPr>
            <w:r>
              <w:t>4 895</w:t>
            </w:r>
          </w:p>
        </w:tc>
        <w:tc>
          <w:tcPr>
            <w:tcW w:w="1020" w:type="dxa"/>
            <w:vMerge w:val="restart"/>
          </w:tcPr>
          <w:p w:rsidR="00580365" w:rsidRDefault="00580365">
            <w:pPr>
              <w:pStyle w:val="ConsPlusNormal"/>
              <w:jc w:val="center"/>
            </w:pPr>
            <w:r>
              <w:t>4 895</w:t>
            </w:r>
          </w:p>
        </w:tc>
        <w:tc>
          <w:tcPr>
            <w:tcW w:w="844" w:type="dxa"/>
            <w:vMerge w:val="restart"/>
          </w:tcPr>
          <w:p w:rsidR="00580365" w:rsidRDefault="00580365">
            <w:pPr>
              <w:pStyle w:val="ConsPlusNormal"/>
              <w:jc w:val="center"/>
            </w:pPr>
            <w:r>
              <w:t>4 895</w:t>
            </w:r>
          </w:p>
        </w:tc>
        <w:tc>
          <w:tcPr>
            <w:tcW w:w="919" w:type="dxa"/>
            <w:vMerge w:val="restart"/>
          </w:tcPr>
          <w:p w:rsidR="00580365" w:rsidRDefault="00580365">
            <w:pPr>
              <w:pStyle w:val="ConsPlusNormal"/>
              <w:jc w:val="center"/>
            </w:pPr>
            <w:r>
              <w:t>4 895</w:t>
            </w:r>
          </w:p>
        </w:tc>
      </w:tr>
      <w:tr w:rsidR="00580365" w:rsidTr="005320D7">
        <w:tc>
          <w:tcPr>
            <w:tcW w:w="2438" w:type="dxa"/>
          </w:tcPr>
          <w:p w:rsidR="00580365" w:rsidRDefault="00580365">
            <w:pPr>
              <w:pStyle w:val="ConsPlusNormal"/>
              <w:jc w:val="center"/>
            </w:pPr>
            <w:r>
              <w:t>Проект 3.1.1 "Организация абонементной системы посещения концертов и театральных постановок для детей"</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2016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3.1.2 "Создание культурно-образовательного центра на базе библиотеки-филиала N 20 МБУК</w:t>
            </w:r>
          </w:p>
          <w:p w:rsidR="00580365" w:rsidRDefault="00580365">
            <w:pPr>
              <w:pStyle w:val="ConsPlusNormal"/>
              <w:jc w:val="center"/>
            </w:pPr>
            <w:r>
              <w:t>"Централизованная библиотечная система города Белгорода"</w:t>
            </w:r>
          </w:p>
        </w:tc>
        <w:tc>
          <w:tcPr>
            <w:tcW w:w="859" w:type="dxa"/>
          </w:tcPr>
          <w:p w:rsidR="00580365" w:rsidRDefault="00580365">
            <w:pPr>
              <w:pStyle w:val="ConsPlusNormal"/>
              <w:jc w:val="center"/>
            </w:pPr>
            <w:r>
              <w:t>2017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15226" w:type="dxa"/>
            <w:gridSpan w:val="11"/>
          </w:tcPr>
          <w:p w:rsidR="00580365" w:rsidRDefault="00580365">
            <w:pPr>
              <w:pStyle w:val="ConsPlusNormal"/>
              <w:jc w:val="center"/>
            </w:pPr>
            <w:r>
              <w:t>Задача 2 "Создание условий для выявления и развития одаренных детей" подпрограммы 3</w:t>
            </w:r>
          </w:p>
        </w:tc>
      </w:tr>
      <w:tr w:rsidR="00580365" w:rsidTr="005320D7">
        <w:tc>
          <w:tcPr>
            <w:tcW w:w="2438" w:type="dxa"/>
          </w:tcPr>
          <w:p w:rsidR="00580365" w:rsidRDefault="00580365">
            <w:pPr>
              <w:pStyle w:val="ConsPlusNormal"/>
              <w:jc w:val="center"/>
            </w:pPr>
            <w:r>
              <w:t xml:space="preserve">Основное мероприятие 3.2 "Выявление и поддержка одаренных </w:t>
            </w:r>
            <w:r>
              <w:lastRenderedPageBreak/>
              <w:t>детей", в том числе реализация проекта:</w:t>
            </w:r>
          </w:p>
        </w:tc>
        <w:tc>
          <w:tcPr>
            <w:tcW w:w="859" w:type="dxa"/>
          </w:tcPr>
          <w:p w:rsidR="00580365" w:rsidRDefault="00580365">
            <w:pPr>
              <w:pStyle w:val="ConsPlusNormal"/>
              <w:jc w:val="center"/>
            </w:pPr>
            <w:r>
              <w:lastRenderedPageBreak/>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val="restart"/>
          </w:tcPr>
          <w:p w:rsidR="00580365" w:rsidRDefault="00580365">
            <w:pPr>
              <w:pStyle w:val="ConsPlusNormal"/>
              <w:jc w:val="center"/>
            </w:pPr>
            <w:r>
              <w:t xml:space="preserve">Показатель 3.2.1. Доля учащихся учреждений дополнительного </w:t>
            </w:r>
            <w:r>
              <w:lastRenderedPageBreak/>
              <w:t>образования в сфере культуры, получивших награды и поощрения в фестивальных и конкурсных мероприятиях различных уровней, в общем количестве учащихся учреждений дополнительного образования в сфере культуры, %</w:t>
            </w:r>
          </w:p>
        </w:tc>
        <w:tc>
          <w:tcPr>
            <w:tcW w:w="934" w:type="dxa"/>
            <w:vMerge w:val="restart"/>
          </w:tcPr>
          <w:p w:rsidR="00580365" w:rsidRDefault="00580365">
            <w:pPr>
              <w:pStyle w:val="ConsPlusNormal"/>
              <w:jc w:val="center"/>
            </w:pPr>
            <w:r>
              <w:lastRenderedPageBreak/>
              <w:t>40</w:t>
            </w:r>
          </w:p>
        </w:tc>
        <w:tc>
          <w:tcPr>
            <w:tcW w:w="874" w:type="dxa"/>
            <w:vMerge w:val="restart"/>
          </w:tcPr>
          <w:p w:rsidR="00580365" w:rsidRDefault="00580365">
            <w:pPr>
              <w:pStyle w:val="ConsPlusNormal"/>
              <w:jc w:val="center"/>
            </w:pPr>
            <w:r>
              <w:t>45</w:t>
            </w:r>
          </w:p>
        </w:tc>
        <w:tc>
          <w:tcPr>
            <w:tcW w:w="859" w:type="dxa"/>
            <w:vMerge w:val="restart"/>
          </w:tcPr>
          <w:p w:rsidR="00580365" w:rsidRDefault="00580365">
            <w:pPr>
              <w:pStyle w:val="ConsPlusNormal"/>
              <w:jc w:val="center"/>
            </w:pPr>
            <w:r>
              <w:t>50</w:t>
            </w:r>
          </w:p>
        </w:tc>
        <w:tc>
          <w:tcPr>
            <w:tcW w:w="1020" w:type="dxa"/>
            <w:vMerge w:val="restart"/>
          </w:tcPr>
          <w:p w:rsidR="00580365" w:rsidRDefault="00580365">
            <w:pPr>
              <w:pStyle w:val="ConsPlusNormal"/>
              <w:jc w:val="center"/>
            </w:pPr>
            <w:r>
              <w:t>50</w:t>
            </w:r>
          </w:p>
        </w:tc>
        <w:tc>
          <w:tcPr>
            <w:tcW w:w="844" w:type="dxa"/>
            <w:vMerge w:val="restart"/>
          </w:tcPr>
          <w:p w:rsidR="00580365" w:rsidRDefault="00580365">
            <w:pPr>
              <w:pStyle w:val="ConsPlusNormal"/>
              <w:jc w:val="center"/>
            </w:pPr>
            <w:r>
              <w:t>50</w:t>
            </w:r>
          </w:p>
        </w:tc>
        <w:tc>
          <w:tcPr>
            <w:tcW w:w="919" w:type="dxa"/>
            <w:vMerge w:val="restart"/>
          </w:tcPr>
          <w:p w:rsidR="00580365" w:rsidRDefault="00580365">
            <w:pPr>
              <w:pStyle w:val="ConsPlusNormal"/>
              <w:jc w:val="center"/>
            </w:pPr>
            <w:r>
              <w:t>50</w:t>
            </w:r>
          </w:p>
        </w:tc>
      </w:tr>
      <w:tr w:rsidR="00580365" w:rsidTr="005320D7">
        <w:tc>
          <w:tcPr>
            <w:tcW w:w="2438" w:type="dxa"/>
          </w:tcPr>
          <w:p w:rsidR="00580365" w:rsidRDefault="00580365">
            <w:pPr>
              <w:pStyle w:val="ConsPlusNormal"/>
              <w:jc w:val="center"/>
            </w:pPr>
            <w:r>
              <w:lastRenderedPageBreak/>
              <w:t>Проект 3.2.1 "Создание института кураторства для одаренных детей города Белгорода"</w:t>
            </w:r>
          </w:p>
        </w:tc>
        <w:tc>
          <w:tcPr>
            <w:tcW w:w="859" w:type="dxa"/>
          </w:tcPr>
          <w:p w:rsidR="00580365" w:rsidRDefault="00580365">
            <w:pPr>
              <w:pStyle w:val="ConsPlusNormal"/>
              <w:jc w:val="center"/>
            </w:pPr>
            <w:r>
              <w:t>2016 г.</w:t>
            </w:r>
          </w:p>
        </w:tc>
        <w:tc>
          <w:tcPr>
            <w:tcW w:w="1020" w:type="dxa"/>
          </w:tcPr>
          <w:p w:rsidR="00580365" w:rsidRDefault="00580365">
            <w:pPr>
              <w:pStyle w:val="ConsPlusNormal"/>
              <w:jc w:val="center"/>
            </w:pPr>
            <w:r>
              <w:t>2017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3.2.2 "Создание сводного детского симфонического оркестра детских музыкальных школ</w:t>
            </w:r>
          </w:p>
          <w:p w:rsidR="00580365" w:rsidRDefault="00580365">
            <w:pPr>
              <w:pStyle w:val="ConsPlusNormal"/>
              <w:jc w:val="center"/>
            </w:pPr>
            <w:r>
              <w:t>г. Белгорода"</w:t>
            </w:r>
          </w:p>
        </w:tc>
        <w:tc>
          <w:tcPr>
            <w:tcW w:w="859" w:type="dxa"/>
          </w:tcPr>
          <w:p w:rsidR="00580365" w:rsidRDefault="00580365">
            <w:pPr>
              <w:pStyle w:val="ConsPlusNormal"/>
              <w:jc w:val="center"/>
            </w:pPr>
            <w:r>
              <w:t>2020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Показатель 3.2.3. Количество учащихся детских музыкальных школ, принявших участие в сводном детском симфоническом оркестре, человек</w:t>
            </w:r>
          </w:p>
        </w:tc>
        <w:tc>
          <w:tcPr>
            <w:tcW w:w="934" w:type="dxa"/>
          </w:tcPr>
          <w:p w:rsidR="00580365" w:rsidRDefault="00580365">
            <w:pPr>
              <w:pStyle w:val="ConsPlusNormal"/>
              <w:jc w:val="center"/>
            </w:pPr>
            <w:r>
              <w:t>-</w:t>
            </w:r>
          </w:p>
        </w:tc>
        <w:tc>
          <w:tcPr>
            <w:tcW w:w="874" w:type="dxa"/>
          </w:tcPr>
          <w:p w:rsidR="00580365" w:rsidRDefault="00580365">
            <w:pPr>
              <w:pStyle w:val="ConsPlusNormal"/>
              <w:jc w:val="center"/>
            </w:pPr>
            <w:r>
              <w:t>-</w:t>
            </w:r>
          </w:p>
        </w:tc>
        <w:tc>
          <w:tcPr>
            <w:tcW w:w="859" w:type="dxa"/>
          </w:tcPr>
          <w:p w:rsidR="00580365" w:rsidRDefault="00580365">
            <w:pPr>
              <w:pStyle w:val="ConsPlusNormal"/>
              <w:jc w:val="center"/>
            </w:pPr>
            <w:r>
              <w:t>-</w:t>
            </w:r>
          </w:p>
        </w:tc>
        <w:tc>
          <w:tcPr>
            <w:tcW w:w="1020" w:type="dxa"/>
          </w:tcPr>
          <w:p w:rsidR="00580365" w:rsidRDefault="00580365">
            <w:pPr>
              <w:pStyle w:val="ConsPlusNormal"/>
              <w:jc w:val="center"/>
            </w:pPr>
            <w:r>
              <w:t>-</w:t>
            </w:r>
          </w:p>
        </w:tc>
        <w:tc>
          <w:tcPr>
            <w:tcW w:w="844" w:type="dxa"/>
          </w:tcPr>
          <w:p w:rsidR="00580365" w:rsidRDefault="00580365">
            <w:pPr>
              <w:pStyle w:val="ConsPlusNormal"/>
              <w:jc w:val="center"/>
            </w:pPr>
            <w:r>
              <w:t>-</w:t>
            </w:r>
          </w:p>
        </w:tc>
        <w:tc>
          <w:tcPr>
            <w:tcW w:w="919" w:type="dxa"/>
          </w:tcPr>
          <w:p w:rsidR="00580365" w:rsidRDefault="00580365">
            <w:pPr>
              <w:pStyle w:val="ConsPlusNormal"/>
              <w:jc w:val="center"/>
            </w:pPr>
            <w:r>
              <w:t>60</w:t>
            </w:r>
          </w:p>
        </w:tc>
      </w:tr>
      <w:tr w:rsidR="00580365" w:rsidTr="005320D7">
        <w:tc>
          <w:tcPr>
            <w:tcW w:w="15226" w:type="dxa"/>
            <w:gridSpan w:val="11"/>
          </w:tcPr>
          <w:p w:rsidR="00580365" w:rsidRDefault="00580365">
            <w:pPr>
              <w:pStyle w:val="ConsPlusNormal"/>
              <w:jc w:val="center"/>
            </w:pPr>
            <w:r>
              <w:t>Задача 3 "Создание условий для повышения качества услуг в сфере дополнительного образования" подпрограммы 3</w:t>
            </w:r>
          </w:p>
        </w:tc>
      </w:tr>
      <w:tr w:rsidR="00580365" w:rsidTr="005320D7">
        <w:tc>
          <w:tcPr>
            <w:tcW w:w="2438" w:type="dxa"/>
            <w:vMerge w:val="restart"/>
          </w:tcPr>
          <w:p w:rsidR="00580365" w:rsidRDefault="00580365">
            <w:pPr>
              <w:pStyle w:val="ConsPlusNormal"/>
              <w:jc w:val="center"/>
            </w:pPr>
            <w:r>
              <w:t xml:space="preserve">Основное мероприятие 3.3 "Ремонт, модернизация материально-технической базы (в том числе приобретение музыкальных инструментов, оборудования и т.д.) муниципальных учреждений дополнительного образования в сфере культуры городского </w:t>
            </w:r>
            <w:r>
              <w:lastRenderedPageBreak/>
              <w:t>округа "Город Белгород"</w:t>
            </w:r>
          </w:p>
        </w:tc>
        <w:tc>
          <w:tcPr>
            <w:tcW w:w="859" w:type="dxa"/>
            <w:vMerge w:val="restart"/>
          </w:tcPr>
          <w:p w:rsidR="00580365" w:rsidRDefault="00580365">
            <w:pPr>
              <w:pStyle w:val="ConsPlusNormal"/>
              <w:jc w:val="center"/>
            </w:pPr>
            <w:r>
              <w:lastRenderedPageBreak/>
              <w:t>2019 г.</w:t>
            </w:r>
          </w:p>
        </w:tc>
        <w:tc>
          <w:tcPr>
            <w:tcW w:w="1020" w:type="dxa"/>
            <w:vMerge w:val="restart"/>
          </w:tcPr>
          <w:p w:rsidR="00580365" w:rsidRDefault="00580365">
            <w:pPr>
              <w:pStyle w:val="ConsPlusNormal"/>
              <w:jc w:val="center"/>
            </w:pPr>
            <w:r>
              <w:t>2020 г.</w:t>
            </w:r>
          </w:p>
        </w:tc>
        <w:tc>
          <w:tcPr>
            <w:tcW w:w="2482" w:type="dxa"/>
            <w:vMerge w:val="restart"/>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2977" w:type="dxa"/>
          </w:tcPr>
          <w:p w:rsidR="00580365" w:rsidRDefault="00580365">
            <w:pPr>
              <w:pStyle w:val="ConsPlusNormal"/>
              <w:jc w:val="center"/>
            </w:pPr>
            <w:r>
              <w:t>Показатель 3.3.1. Доля учреждений дополнительного образования в сфере культуры, находящихся в удовлетворительном состоянии и оснащенных современным материально-техническим оборудованием, %</w:t>
            </w:r>
          </w:p>
        </w:tc>
        <w:tc>
          <w:tcPr>
            <w:tcW w:w="934" w:type="dxa"/>
          </w:tcPr>
          <w:p w:rsidR="00580365" w:rsidRDefault="00580365">
            <w:pPr>
              <w:pStyle w:val="ConsPlusNormal"/>
              <w:jc w:val="center"/>
            </w:pPr>
            <w:r>
              <w:t>-</w:t>
            </w:r>
          </w:p>
        </w:tc>
        <w:tc>
          <w:tcPr>
            <w:tcW w:w="874" w:type="dxa"/>
          </w:tcPr>
          <w:p w:rsidR="00580365" w:rsidRDefault="00580365">
            <w:pPr>
              <w:pStyle w:val="ConsPlusNormal"/>
              <w:jc w:val="center"/>
            </w:pPr>
            <w:r>
              <w:t>-</w:t>
            </w:r>
          </w:p>
        </w:tc>
        <w:tc>
          <w:tcPr>
            <w:tcW w:w="859" w:type="dxa"/>
          </w:tcPr>
          <w:p w:rsidR="00580365" w:rsidRDefault="00580365">
            <w:pPr>
              <w:pStyle w:val="ConsPlusNormal"/>
              <w:jc w:val="center"/>
            </w:pPr>
            <w:r>
              <w:t>-</w:t>
            </w:r>
          </w:p>
        </w:tc>
        <w:tc>
          <w:tcPr>
            <w:tcW w:w="1020" w:type="dxa"/>
          </w:tcPr>
          <w:p w:rsidR="00580365" w:rsidRDefault="00580365">
            <w:pPr>
              <w:pStyle w:val="ConsPlusNormal"/>
              <w:jc w:val="center"/>
            </w:pPr>
            <w:r>
              <w:t>-</w:t>
            </w:r>
          </w:p>
        </w:tc>
        <w:tc>
          <w:tcPr>
            <w:tcW w:w="844" w:type="dxa"/>
          </w:tcPr>
          <w:p w:rsidR="00580365" w:rsidRDefault="00580365">
            <w:pPr>
              <w:pStyle w:val="ConsPlusNormal"/>
              <w:jc w:val="center"/>
            </w:pPr>
            <w:r>
              <w:t>66</w:t>
            </w:r>
          </w:p>
        </w:tc>
        <w:tc>
          <w:tcPr>
            <w:tcW w:w="919" w:type="dxa"/>
          </w:tcPr>
          <w:p w:rsidR="00580365" w:rsidRDefault="00580365">
            <w:pPr>
              <w:pStyle w:val="ConsPlusNormal"/>
              <w:jc w:val="center"/>
            </w:pPr>
            <w:r>
              <w:t>66</w:t>
            </w:r>
          </w:p>
        </w:tc>
      </w:tr>
      <w:tr w:rsidR="00580365" w:rsidTr="005320D7">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tcPr>
          <w:p w:rsidR="00580365" w:rsidRDefault="00580365">
            <w:pPr>
              <w:pStyle w:val="ConsPlusNormal"/>
              <w:jc w:val="center"/>
            </w:pPr>
            <w:r>
              <w:t xml:space="preserve">Показатель 3.3.2. Количество, отремонтированных муниципальных учреждений </w:t>
            </w:r>
            <w:r>
              <w:lastRenderedPageBreak/>
              <w:t>дополнительного образования в сфере культуры городского округа "Город Белгород", единиц</w:t>
            </w:r>
          </w:p>
        </w:tc>
        <w:tc>
          <w:tcPr>
            <w:tcW w:w="934" w:type="dxa"/>
          </w:tcPr>
          <w:p w:rsidR="00580365" w:rsidRDefault="00580365">
            <w:pPr>
              <w:pStyle w:val="ConsPlusNormal"/>
              <w:jc w:val="center"/>
            </w:pPr>
            <w:r>
              <w:lastRenderedPageBreak/>
              <w:t>-</w:t>
            </w:r>
          </w:p>
        </w:tc>
        <w:tc>
          <w:tcPr>
            <w:tcW w:w="874" w:type="dxa"/>
          </w:tcPr>
          <w:p w:rsidR="00580365" w:rsidRDefault="00580365">
            <w:pPr>
              <w:pStyle w:val="ConsPlusNormal"/>
              <w:jc w:val="center"/>
            </w:pPr>
            <w:r>
              <w:t>-</w:t>
            </w:r>
          </w:p>
        </w:tc>
        <w:tc>
          <w:tcPr>
            <w:tcW w:w="859" w:type="dxa"/>
          </w:tcPr>
          <w:p w:rsidR="00580365" w:rsidRDefault="00580365">
            <w:pPr>
              <w:pStyle w:val="ConsPlusNormal"/>
              <w:jc w:val="center"/>
            </w:pPr>
            <w:r>
              <w:t>-</w:t>
            </w:r>
          </w:p>
        </w:tc>
        <w:tc>
          <w:tcPr>
            <w:tcW w:w="1020" w:type="dxa"/>
          </w:tcPr>
          <w:p w:rsidR="00580365" w:rsidRDefault="00580365">
            <w:pPr>
              <w:pStyle w:val="ConsPlusNormal"/>
              <w:jc w:val="center"/>
            </w:pPr>
            <w:r>
              <w:t>-</w:t>
            </w:r>
          </w:p>
        </w:tc>
        <w:tc>
          <w:tcPr>
            <w:tcW w:w="844" w:type="dxa"/>
          </w:tcPr>
          <w:p w:rsidR="00580365" w:rsidRDefault="00580365">
            <w:pPr>
              <w:pStyle w:val="ConsPlusNormal"/>
              <w:jc w:val="center"/>
            </w:pPr>
            <w:r>
              <w:t>-</w:t>
            </w:r>
          </w:p>
        </w:tc>
        <w:tc>
          <w:tcPr>
            <w:tcW w:w="919" w:type="dxa"/>
          </w:tcPr>
          <w:p w:rsidR="00580365" w:rsidRDefault="00580365">
            <w:pPr>
              <w:pStyle w:val="ConsPlusNormal"/>
              <w:jc w:val="center"/>
            </w:pPr>
            <w:r>
              <w:t>1</w:t>
            </w:r>
          </w:p>
        </w:tc>
      </w:tr>
      <w:tr w:rsidR="00580365" w:rsidTr="005320D7">
        <w:tc>
          <w:tcPr>
            <w:tcW w:w="2438" w:type="dxa"/>
            <w:vMerge w:val="restart"/>
          </w:tcPr>
          <w:p w:rsidR="00580365" w:rsidRDefault="00580365">
            <w:pPr>
              <w:pStyle w:val="ConsPlusNormal"/>
              <w:jc w:val="center"/>
            </w:pPr>
            <w:r>
              <w:lastRenderedPageBreak/>
              <w:t>Подпрограмма 4 "Сохранение и популяризация культурно-исторического наследия"</w:t>
            </w:r>
          </w:p>
        </w:tc>
        <w:tc>
          <w:tcPr>
            <w:tcW w:w="859" w:type="dxa"/>
            <w:vMerge w:val="restart"/>
          </w:tcPr>
          <w:p w:rsidR="00580365" w:rsidRDefault="00580365">
            <w:pPr>
              <w:pStyle w:val="ConsPlusNormal"/>
              <w:jc w:val="center"/>
            </w:pPr>
            <w:r>
              <w:t>2015 г.</w:t>
            </w:r>
          </w:p>
        </w:tc>
        <w:tc>
          <w:tcPr>
            <w:tcW w:w="1020" w:type="dxa"/>
            <w:vMerge w:val="restart"/>
          </w:tcPr>
          <w:p w:rsidR="00580365" w:rsidRDefault="00580365">
            <w:pPr>
              <w:pStyle w:val="ConsPlusNormal"/>
              <w:jc w:val="center"/>
            </w:pPr>
            <w:r>
              <w:t>2020 г.</w:t>
            </w:r>
          </w:p>
        </w:tc>
        <w:tc>
          <w:tcPr>
            <w:tcW w:w="2482" w:type="dxa"/>
            <w:vMerge w:val="restart"/>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2977" w:type="dxa"/>
          </w:tcPr>
          <w:p w:rsidR="00580365" w:rsidRDefault="00580365">
            <w:pPr>
              <w:pStyle w:val="ConsPlusNormal"/>
              <w:jc w:val="center"/>
            </w:pPr>
            <w:r>
              <w:t>Доля объектов культурного наследия (памятников истории и культуры), находящихся в муниципальной собственности и не требующих консервации и реставрации, в общем количестве объектов культурного наследия, находящихся в муниципальной собственности, %</w:t>
            </w:r>
          </w:p>
        </w:tc>
        <w:tc>
          <w:tcPr>
            <w:tcW w:w="934" w:type="dxa"/>
          </w:tcPr>
          <w:p w:rsidR="00580365" w:rsidRDefault="00580365">
            <w:pPr>
              <w:pStyle w:val="ConsPlusNormal"/>
              <w:jc w:val="center"/>
            </w:pPr>
            <w:r>
              <w:t>72,7</w:t>
            </w:r>
          </w:p>
        </w:tc>
        <w:tc>
          <w:tcPr>
            <w:tcW w:w="874" w:type="dxa"/>
          </w:tcPr>
          <w:p w:rsidR="00580365" w:rsidRDefault="00580365">
            <w:pPr>
              <w:pStyle w:val="ConsPlusNormal"/>
              <w:jc w:val="center"/>
            </w:pPr>
            <w:r>
              <w:t>88</w:t>
            </w:r>
          </w:p>
        </w:tc>
        <w:tc>
          <w:tcPr>
            <w:tcW w:w="859" w:type="dxa"/>
          </w:tcPr>
          <w:p w:rsidR="00580365" w:rsidRDefault="00580365">
            <w:pPr>
              <w:pStyle w:val="ConsPlusNormal"/>
              <w:jc w:val="center"/>
            </w:pPr>
            <w:r>
              <w:t>88</w:t>
            </w:r>
          </w:p>
        </w:tc>
        <w:tc>
          <w:tcPr>
            <w:tcW w:w="1020" w:type="dxa"/>
          </w:tcPr>
          <w:p w:rsidR="00580365" w:rsidRDefault="00580365">
            <w:pPr>
              <w:pStyle w:val="ConsPlusNormal"/>
              <w:jc w:val="center"/>
            </w:pPr>
            <w:r>
              <w:t>93</w:t>
            </w:r>
          </w:p>
        </w:tc>
        <w:tc>
          <w:tcPr>
            <w:tcW w:w="844" w:type="dxa"/>
          </w:tcPr>
          <w:p w:rsidR="00580365" w:rsidRDefault="00580365">
            <w:pPr>
              <w:pStyle w:val="ConsPlusNormal"/>
              <w:jc w:val="center"/>
            </w:pPr>
            <w:r>
              <w:t>93</w:t>
            </w:r>
          </w:p>
        </w:tc>
        <w:tc>
          <w:tcPr>
            <w:tcW w:w="919" w:type="dxa"/>
          </w:tcPr>
          <w:p w:rsidR="00580365" w:rsidRDefault="00580365">
            <w:pPr>
              <w:pStyle w:val="ConsPlusNormal"/>
              <w:jc w:val="center"/>
            </w:pPr>
            <w:r>
              <w:t>93</w:t>
            </w:r>
          </w:p>
        </w:tc>
      </w:tr>
      <w:tr w:rsidR="00580365" w:rsidTr="005320D7">
        <w:tc>
          <w:tcPr>
            <w:tcW w:w="2438"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2482" w:type="dxa"/>
            <w:vMerge/>
          </w:tcPr>
          <w:p w:rsidR="00580365" w:rsidRDefault="00580365">
            <w:pPr>
              <w:pStyle w:val="ConsPlusNormal"/>
            </w:pPr>
          </w:p>
        </w:tc>
        <w:tc>
          <w:tcPr>
            <w:tcW w:w="2977" w:type="dxa"/>
          </w:tcPr>
          <w:p w:rsidR="00580365" w:rsidRDefault="00580365">
            <w:pPr>
              <w:pStyle w:val="ConsPlusNormal"/>
              <w:jc w:val="center"/>
            </w:pPr>
            <w:r>
              <w:t>Количество посещений учреждений выставочного типа, тыс. человек</w:t>
            </w:r>
          </w:p>
        </w:tc>
        <w:tc>
          <w:tcPr>
            <w:tcW w:w="934" w:type="dxa"/>
          </w:tcPr>
          <w:p w:rsidR="00580365" w:rsidRDefault="00580365">
            <w:pPr>
              <w:pStyle w:val="ConsPlusNormal"/>
              <w:jc w:val="center"/>
            </w:pPr>
            <w:r>
              <w:t>27,8</w:t>
            </w:r>
          </w:p>
        </w:tc>
        <w:tc>
          <w:tcPr>
            <w:tcW w:w="874" w:type="dxa"/>
          </w:tcPr>
          <w:p w:rsidR="00580365" w:rsidRDefault="00580365">
            <w:pPr>
              <w:pStyle w:val="ConsPlusNormal"/>
              <w:jc w:val="center"/>
            </w:pPr>
            <w:r>
              <w:t>31,6</w:t>
            </w:r>
          </w:p>
        </w:tc>
        <w:tc>
          <w:tcPr>
            <w:tcW w:w="859" w:type="dxa"/>
          </w:tcPr>
          <w:p w:rsidR="00580365" w:rsidRDefault="00580365">
            <w:pPr>
              <w:pStyle w:val="ConsPlusNormal"/>
              <w:jc w:val="center"/>
            </w:pPr>
            <w:r>
              <w:t>35,5</w:t>
            </w:r>
          </w:p>
        </w:tc>
        <w:tc>
          <w:tcPr>
            <w:tcW w:w="1020" w:type="dxa"/>
          </w:tcPr>
          <w:p w:rsidR="00580365" w:rsidRDefault="00580365">
            <w:pPr>
              <w:pStyle w:val="ConsPlusNormal"/>
              <w:jc w:val="center"/>
            </w:pPr>
            <w:r>
              <w:t>39,4</w:t>
            </w:r>
          </w:p>
        </w:tc>
        <w:tc>
          <w:tcPr>
            <w:tcW w:w="844" w:type="dxa"/>
          </w:tcPr>
          <w:p w:rsidR="00580365" w:rsidRDefault="00580365">
            <w:pPr>
              <w:pStyle w:val="ConsPlusNormal"/>
              <w:jc w:val="center"/>
            </w:pPr>
            <w:r>
              <w:t>41,0</w:t>
            </w:r>
          </w:p>
        </w:tc>
        <w:tc>
          <w:tcPr>
            <w:tcW w:w="919" w:type="dxa"/>
          </w:tcPr>
          <w:p w:rsidR="00580365" w:rsidRDefault="00580365">
            <w:pPr>
              <w:pStyle w:val="ConsPlusNormal"/>
              <w:jc w:val="center"/>
            </w:pPr>
            <w:r>
              <w:t>42,5</w:t>
            </w:r>
          </w:p>
        </w:tc>
      </w:tr>
      <w:tr w:rsidR="00580365" w:rsidTr="005320D7">
        <w:tc>
          <w:tcPr>
            <w:tcW w:w="15226" w:type="dxa"/>
            <w:gridSpan w:val="11"/>
          </w:tcPr>
          <w:p w:rsidR="00580365" w:rsidRDefault="00580365">
            <w:pPr>
              <w:pStyle w:val="ConsPlusNormal"/>
              <w:jc w:val="center"/>
            </w:pPr>
            <w:r>
              <w:t>Задача 1 "Сохранение, использование и популяризация объектов культурного наследия, находящихся в собственности городского округа "Город Белгород" подпрограммы 4</w:t>
            </w:r>
          </w:p>
        </w:tc>
      </w:tr>
      <w:tr w:rsidR="00580365" w:rsidTr="005320D7">
        <w:tc>
          <w:tcPr>
            <w:tcW w:w="2438" w:type="dxa"/>
          </w:tcPr>
          <w:p w:rsidR="00580365" w:rsidRDefault="00580365">
            <w:pPr>
              <w:pStyle w:val="ConsPlusNormal"/>
              <w:jc w:val="center"/>
            </w:pPr>
            <w:r>
              <w:t xml:space="preserve">Основное мероприятие 4.1 "Сохранение и популяризация объектов культурного наследия, находящихся в собственности городского округа "Город Белгород", в том </w:t>
            </w:r>
            <w:r>
              <w:lastRenderedPageBreak/>
              <w:t>числе реализация проекта:</w:t>
            </w:r>
          </w:p>
        </w:tc>
        <w:tc>
          <w:tcPr>
            <w:tcW w:w="859" w:type="dxa"/>
          </w:tcPr>
          <w:p w:rsidR="00580365" w:rsidRDefault="00580365">
            <w:pPr>
              <w:pStyle w:val="ConsPlusNormal"/>
              <w:jc w:val="center"/>
            </w:pPr>
            <w:r>
              <w:lastRenderedPageBreak/>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p w:rsidR="00580365" w:rsidRDefault="00580365">
            <w:pPr>
              <w:pStyle w:val="ConsPlusNormal"/>
              <w:jc w:val="center"/>
            </w:pPr>
            <w:r>
              <w:t xml:space="preserve">администрация города Белгорода (МКУ "Управление капитального строительства" </w:t>
            </w:r>
            <w:r>
              <w:lastRenderedPageBreak/>
              <w:t>Администрации г. Белгорода)</w:t>
            </w:r>
          </w:p>
        </w:tc>
        <w:tc>
          <w:tcPr>
            <w:tcW w:w="2977" w:type="dxa"/>
            <w:vMerge w:val="restart"/>
          </w:tcPr>
          <w:p w:rsidR="00580365" w:rsidRDefault="00580365">
            <w:pPr>
              <w:pStyle w:val="ConsPlusNormal"/>
              <w:jc w:val="center"/>
            </w:pPr>
            <w:r>
              <w:lastRenderedPageBreak/>
              <w:t>Показатель 4.1.1. Количество объектов культурного наследия, в отношении которых проведены мероприятия по сохранению, единиц</w:t>
            </w:r>
          </w:p>
        </w:tc>
        <w:tc>
          <w:tcPr>
            <w:tcW w:w="934" w:type="dxa"/>
            <w:vMerge w:val="restart"/>
          </w:tcPr>
          <w:p w:rsidR="00580365" w:rsidRDefault="00580365">
            <w:pPr>
              <w:pStyle w:val="ConsPlusNormal"/>
              <w:jc w:val="center"/>
            </w:pPr>
            <w:r>
              <w:t>2</w:t>
            </w:r>
          </w:p>
        </w:tc>
        <w:tc>
          <w:tcPr>
            <w:tcW w:w="874" w:type="dxa"/>
            <w:vMerge w:val="restart"/>
          </w:tcPr>
          <w:p w:rsidR="00580365" w:rsidRDefault="00580365">
            <w:pPr>
              <w:pStyle w:val="ConsPlusNormal"/>
              <w:jc w:val="center"/>
            </w:pPr>
            <w:r>
              <w:t>-</w:t>
            </w:r>
          </w:p>
        </w:tc>
        <w:tc>
          <w:tcPr>
            <w:tcW w:w="859" w:type="dxa"/>
            <w:vMerge w:val="restart"/>
          </w:tcPr>
          <w:p w:rsidR="00580365" w:rsidRDefault="00580365">
            <w:pPr>
              <w:pStyle w:val="ConsPlusNormal"/>
              <w:jc w:val="center"/>
            </w:pPr>
            <w:r>
              <w:t>2</w:t>
            </w:r>
          </w:p>
        </w:tc>
        <w:tc>
          <w:tcPr>
            <w:tcW w:w="1020" w:type="dxa"/>
            <w:vMerge w:val="restart"/>
          </w:tcPr>
          <w:p w:rsidR="00580365" w:rsidRDefault="00580365">
            <w:pPr>
              <w:pStyle w:val="ConsPlusNormal"/>
              <w:jc w:val="center"/>
            </w:pPr>
            <w:r>
              <w:t>2</w:t>
            </w:r>
          </w:p>
        </w:tc>
        <w:tc>
          <w:tcPr>
            <w:tcW w:w="844" w:type="dxa"/>
            <w:vMerge w:val="restart"/>
          </w:tcPr>
          <w:p w:rsidR="00580365" w:rsidRDefault="00580365">
            <w:pPr>
              <w:pStyle w:val="ConsPlusNormal"/>
              <w:jc w:val="center"/>
            </w:pPr>
            <w:r>
              <w:t>1</w:t>
            </w:r>
          </w:p>
        </w:tc>
        <w:tc>
          <w:tcPr>
            <w:tcW w:w="919" w:type="dxa"/>
            <w:vMerge w:val="restart"/>
          </w:tcPr>
          <w:p w:rsidR="00580365" w:rsidRDefault="00580365">
            <w:pPr>
              <w:pStyle w:val="ConsPlusNormal"/>
              <w:jc w:val="center"/>
            </w:pPr>
            <w:r>
              <w:t>1</w:t>
            </w:r>
          </w:p>
        </w:tc>
      </w:tr>
      <w:tr w:rsidR="00580365" w:rsidTr="005320D7">
        <w:tc>
          <w:tcPr>
            <w:tcW w:w="2438" w:type="dxa"/>
          </w:tcPr>
          <w:p w:rsidR="00580365" w:rsidRDefault="00580365">
            <w:pPr>
              <w:pStyle w:val="ConsPlusNormal"/>
              <w:jc w:val="center"/>
            </w:pPr>
            <w:r>
              <w:lastRenderedPageBreak/>
              <w:t>Проект 4.1.1 "Создание электронного справочника "Памяти достойны" о достопримечательных и памятных местах города Белгорода"</w:t>
            </w:r>
          </w:p>
        </w:tc>
        <w:tc>
          <w:tcPr>
            <w:tcW w:w="859" w:type="dxa"/>
          </w:tcPr>
          <w:p w:rsidR="00580365" w:rsidRDefault="00580365">
            <w:pPr>
              <w:pStyle w:val="ConsPlusNormal"/>
              <w:jc w:val="center"/>
            </w:pPr>
            <w:r>
              <w:t>2017 г.</w:t>
            </w:r>
          </w:p>
        </w:tc>
        <w:tc>
          <w:tcPr>
            <w:tcW w:w="1020" w:type="dxa"/>
          </w:tcPr>
          <w:p w:rsidR="00580365" w:rsidRDefault="00580365">
            <w:pPr>
              <w:pStyle w:val="ConsPlusNormal"/>
              <w:jc w:val="center"/>
            </w:pPr>
            <w:r>
              <w:t>2018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15226" w:type="dxa"/>
            <w:gridSpan w:val="11"/>
          </w:tcPr>
          <w:p w:rsidR="00580365" w:rsidRDefault="00580365">
            <w:pPr>
              <w:pStyle w:val="ConsPlusNormal"/>
              <w:jc w:val="center"/>
            </w:pPr>
            <w:r>
              <w:t>Задача 2 "Обеспечение охраны объектов культурного наследия местного (муниципального) значения, расположенных на территории городского округа "Город Белгород" подпрограммы 4</w:t>
            </w:r>
          </w:p>
        </w:tc>
      </w:tr>
      <w:tr w:rsidR="00580365" w:rsidTr="005320D7">
        <w:tc>
          <w:tcPr>
            <w:tcW w:w="2438" w:type="dxa"/>
          </w:tcPr>
          <w:p w:rsidR="00580365" w:rsidRDefault="00580365">
            <w:pPr>
              <w:pStyle w:val="ConsPlusNormal"/>
              <w:jc w:val="center"/>
            </w:pPr>
            <w:r>
              <w:t>Основное мероприятие 4.2 "Охрана объектов культурного наследия местного (муниципального) значения, расположенных на территории городского округа "Город Белгород"</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 xml:space="preserve">Показатель 4.2.1. Доля объектов культурного наследия местного (муниципального) значения и объектов, находящихся в собственности городского округа "Город Белгород", обеспеченных первичной учетной документацией, необходимой для регистрации в едином реестре объектов культурного наследия (памятников истории и культуры) народов Российской Федерации, от общего количества объектов культурного наследия местного (муниципального) значения и объектов, находящихся в собственности </w:t>
            </w:r>
            <w:r>
              <w:lastRenderedPageBreak/>
              <w:t>городского округа "Город Белгород", %</w:t>
            </w:r>
          </w:p>
        </w:tc>
        <w:tc>
          <w:tcPr>
            <w:tcW w:w="934" w:type="dxa"/>
          </w:tcPr>
          <w:p w:rsidR="00580365" w:rsidRDefault="00580365">
            <w:pPr>
              <w:pStyle w:val="ConsPlusNormal"/>
              <w:jc w:val="center"/>
            </w:pPr>
            <w:r>
              <w:lastRenderedPageBreak/>
              <w:t>25</w:t>
            </w:r>
          </w:p>
        </w:tc>
        <w:tc>
          <w:tcPr>
            <w:tcW w:w="874" w:type="dxa"/>
          </w:tcPr>
          <w:p w:rsidR="00580365" w:rsidRDefault="00580365">
            <w:pPr>
              <w:pStyle w:val="ConsPlusNormal"/>
              <w:jc w:val="center"/>
            </w:pPr>
            <w:r>
              <w:t>30</w:t>
            </w:r>
          </w:p>
        </w:tc>
        <w:tc>
          <w:tcPr>
            <w:tcW w:w="859" w:type="dxa"/>
          </w:tcPr>
          <w:p w:rsidR="00580365" w:rsidRDefault="00580365">
            <w:pPr>
              <w:pStyle w:val="ConsPlusNormal"/>
              <w:jc w:val="center"/>
            </w:pPr>
            <w:r>
              <w:t>35</w:t>
            </w:r>
          </w:p>
        </w:tc>
        <w:tc>
          <w:tcPr>
            <w:tcW w:w="1020" w:type="dxa"/>
          </w:tcPr>
          <w:p w:rsidR="00580365" w:rsidRDefault="00580365">
            <w:pPr>
              <w:pStyle w:val="ConsPlusNormal"/>
              <w:jc w:val="center"/>
            </w:pPr>
            <w:r>
              <w:t>40</w:t>
            </w:r>
          </w:p>
        </w:tc>
        <w:tc>
          <w:tcPr>
            <w:tcW w:w="844" w:type="dxa"/>
          </w:tcPr>
          <w:p w:rsidR="00580365" w:rsidRDefault="00580365">
            <w:pPr>
              <w:pStyle w:val="ConsPlusNormal"/>
              <w:jc w:val="center"/>
            </w:pPr>
            <w:r>
              <w:t>45</w:t>
            </w:r>
          </w:p>
        </w:tc>
        <w:tc>
          <w:tcPr>
            <w:tcW w:w="919" w:type="dxa"/>
          </w:tcPr>
          <w:p w:rsidR="00580365" w:rsidRDefault="00580365">
            <w:pPr>
              <w:pStyle w:val="ConsPlusNormal"/>
              <w:jc w:val="center"/>
            </w:pPr>
            <w:r>
              <w:t>50</w:t>
            </w:r>
          </w:p>
        </w:tc>
      </w:tr>
      <w:tr w:rsidR="00580365" w:rsidTr="005320D7">
        <w:tc>
          <w:tcPr>
            <w:tcW w:w="15226" w:type="dxa"/>
            <w:gridSpan w:val="11"/>
          </w:tcPr>
          <w:p w:rsidR="00580365" w:rsidRDefault="00580365">
            <w:pPr>
              <w:pStyle w:val="ConsPlusNormal"/>
              <w:jc w:val="center"/>
            </w:pPr>
            <w:r>
              <w:lastRenderedPageBreak/>
              <w:t>Задача 3 "Увековечение памяти о важнейших исторических событиях, выдающихся личностях, формирование историко-архитектурного облика города" подпрограммы 4</w:t>
            </w:r>
          </w:p>
        </w:tc>
      </w:tr>
      <w:tr w:rsidR="00580365" w:rsidTr="005320D7">
        <w:tc>
          <w:tcPr>
            <w:tcW w:w="2438" w:type="dxa"/>
          </w:tcPr>
          <w:p w:rsidR="00580365" w:rsidRDefault="00580365">
            <w:pPr>
              <w:pStyle w:val="ConsPlusNormal"/>
              <w:jc w:val="center"/>
            </w:pPr>
            <w:r>
              <w:t>Основное мероприятие 4.3 "Увековечение памяти о выдающихся событиях и деятелях отечественной истории", в том числе реализация проектов:</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w:t>
            </w:r>
          </w:p>
          <w:p w:rsidR="00580365" w:rsidRDefault="00580365">
            <w:pPr>
              <w:pStyle w:val="ConsPlusNormal"/>
              <w:jc w:val="center"/>
            </w:pPr>
            <w:r>
              <w:t>города Белгорода, администрация города Белгорода (МКУ "Управление капитального строительства" Администрации г. Белгорода)</w:t>
            </w:r>
          </w:p>
        </w:tc>
        <w:tc>
          <w:tcPr>
            <w:tcW w:w="2977" w:type="dxa"/>
            <w:vMerge w:val="restart"/>
          </w:tcPr>
          <w:p w:rsidR="00580365" w:rsidRDefault="00580365">
            <w:pPr>
              <w:pStyle w:val="ConsPlusNormal"/>
              <w:jc w:val="center"/>
            </w:pPr>
            <w:r>
              <w:t>Показатель 4.3.1. Количество установленных произведений монументального искусства, единиц</w:t>
            </w:r>
          </w:p>
        </w:tc>
        <w:tc>
          <w:tcPr>
            <w:tcW w:w="934" w:type="dxa"/>
            <w:vMerge w:val="restart"/>
          </w:tcPr>
          <w:p w:rsidR="00580365" w:rsidRDefault="00580365">
            <w:pPr>
              <w:pStyle w:val="ConsPlusNormal"/>
              <w:jc w:val="center"/>
            </w:pPr>
            <w:r>
              <w:t>1</w:t>
            </w:r>
          </w:p>
        </w:tc>
        <w:tc>
          <w:tcPr>
            <w:tcW w:w="874" w:type="dxa"/>
            <w:vMerge w:val="restart"/>
          </w:tcPr>
          <w:p w:rsidR="00580365" w:rsidRDefault="00580365">
            <w:pPr>
              <w:pStyle w:val="ConsPlusNormal"/>
              <w:jc w:val="center"/>
            </w:pPr>
            <w:r>
              <w:t>1</w:t>
            </w:r>
          </w:p>
        </w:tc>
        <w:tc>
          <w:tcPr>
            <w:tcW w:w="859" w:type="dxa"/>
            <w:vMerge w:val="restart"/>
          </w:tcPr>
          <w:p w:rsidR="00580365" w:rsidRDefault="00580365">
            <w:pPr>
              <w:pStyle w:val="ConsPlusNormal"/>
              <w:jc w:val="center"/>
            </w:pPr>
            <w:r>
              <w:t>2</w:t>
            </w:r>
          </w:p>
        </w:tc>
        <w:tc>
          <w:tcPr>
            <w:tcW w:w="1020" w:type="dxa"/>
            <w:vMerge w:val="restart"/>
          </w:tcPr>
          <w:p w:rsidR="00580365" w:rsidRDefault="00580365">
            <w:pPr>
              <w:pStyle w:val="ConsPlusNormal"/>
              <w:jc w:val="center"/>
            </w:pPr>
            <w:r>
              <w:t>-</w:t>
            </w:r>
          </w:p>
        </w:tc>
        <w:tc>
          <w:tcPr>
            <w:tcW w:w="844" w:type="dxa"/>
            <w:vMerge w:val="restart"/>
          </w:tcPr>
          <w:p w:rsidR="00580365" w:rsidRDefault="00580365">
            <w:pPr>
              <w:pStyle w:val="ConsPlusNormal"/>
              <w:jc w:val="center"/>
            </w:pPr>
            <w:r>
              <w:t>2</w:t>
            </w:r>
          </w:p>
        </w:tc>
        <w:tc>
          <w:tcPr>
            <w:tcW w:w="919" w:type="dxa"/>
            <w:vMerge w:val="restart"/>
          </w:tcPr>
          <w:p w:rsidR="00580365" w:rsidRDefault="00580365">
            <w:pPr>
              <w:pStyle w:val="ConsPlusNormal"/>
              <w:jc w:val="center"/>
            </w:pPr>
            <w:r>
              <w:t>2</w:t>
            </w:r>
          </w:p>
        </w:tc>
      </w:tr>
      <w:tr w:rsidR="00580365" w:rsidTr="005320D7">
        <w:tc>
          <w:tcPr>
            <w:tcW w:w="2438" w:type="dxa"/>
          </w:tcPr>
          <w:p w:rsidR="00580365" w:rsidRDefault="00580365">
            <w:pPr>
              <w:pStyle w:val="ConsPlusNormal"/>
              <w:jc w:val="center"/>
            </w:pPr>
            <w:r>
              <w:t>Проект 4.3.1 "Установка в городе Белгороде памятника "Горожанам, не вернувшимся с войны"</w:t>
            </w:r>
          </w:p>
        </w:tc>
        <w:tc>
          <w:tcPr>
            <w:tcW w:w="859" w:type="dxa"/>
          </w:tcPr>
          <w:p w:rsidR="00580365" w:rsidRDefault="00580365">
            <w:pPr>
              <w:pStyle w:val="ConsPlusNormal"/>
              <w:jc w:val="center"/>
            </w:pPr>
            <w:r>
              <w:t>2014 г.</w:t>
            </w:r>
          </w:p>
        </w:tc>
        <w:tc>
          <w:tcPr>
            <w:tcW w:w="1020" w:type="dxa"/>
          </w:tcPr>
          <w:p w:rsidR="00580365" w:rsidRDefault="00580365">
            <w:pPr>
              <w:pStyle w:val="ConsPlusNormal"/>
              <w:jc w:val="center"/>
            </w:pPr>
            <w:r>
              <w:t>2015 г.</w:t>
            </w:r>
          </w:p>
        </w:tc>
        <w:tc>
          <w:tcPr>
            <w:tcW w:w="2482" w:type="dxa"/>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4.3.2 "Создание музея под открытым небом (1 этап)"</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2016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15226" w:type="dxa"/>
            <w:gridSpan w:val="11"/>
          </w:tcPr>
          <w:p w:rsidR="00580365" w:rsidRDefault="00580365">
            <w:pPr>
              <w:pStyle w:val="ConsPlusNormal"/>
              <w:jc w:val="center"/>
            </w:pPr>
            <w:r>
              <w:t>Задача 4 "Обеспечение доступа населения городского округа "Город Белгород" к музейным предметам и коллекциям, образцам изобразительного искусства, декоративно-прикладного творчества" подпрограммы 4</w:t>
            </w:r>
          </w:p>
        </w:tc>
      </w:tr>
      <w:tr w:rsidR="00580365" w:rsidTr="005320D7">
        <w:tc>
          <w:tcPr>
            <w:tcW w:w="2438" w:type="dxa"/>
          </w:tcPr>
          <w:p w:rsidR="00580365" w:rsidRDefault="00580365">
            <w:pPr>
              <w:pStyle w:val="ConsPlusNormal"/>
              <w:jc w:val="center"/>
            </w:pPr>
            <w:r>
              <w:t xml:space="preserve">Основное мероприятие 4.4 "Оказание услуг муниципальными </w:t>
            </w:r>
            <w:r>
              <w:lastRenderedPageBreak/>
              <w:t>музейно-выставочными учреждениями городского округа "Город Белгород", в том числе реализация проектов:</w:t>
            </w:r>
          </w:p>
        </w:tc>
        <w:tc>
          <w:tcPr>
            <w:tcW w:w="859" w:type="dxa"/>
          </w:tcPr>
          <w:p w:rsidR="00580365" w:rsidRDefault="00580365">
            <w:pPr>
              <w:pStyle w:val="ConsPlusNormal"/>
              <w:jc w:val="center"/>
            </w:pPr>
            <w:r>
              <w:lastRenderedPageBreak/>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w:t>
            </w:r>
          </w:p>
          <w:p w:rsidR="00580365" w:rsidRDefault="00580365">
            <w:pPr>
              <w:pStyle w:val="ConsPlusNormal"/>
              <w:jc w:val="center"/>
            </w:pPr>
            <w:r>
              <w:t>Белгорода</w:t>
            </w:r>
          </w:p>
        </w:tc>
        <w:tc>
          <w:tcPr>
            <w:tcW w:w="2977" w:type="dxa"/>
            <w:vMerge w:val="restart"/>
          </w:tcPr>
          <w:p w:rsidR="00580365" w:rsidRDefault="00580365">
            <w:pPr>
              <w:pStyle w:val="ConsPlusNormal"/>
              <w:jc w:val="center"/>
            </w:pPr>
            <w:r>
              <w:t xml:space="preserve">Показатель 4.4.1. Количество выставок, организованных в учреждениях культуры </w:t>
            </w:r>
            <w:r>
              <w:lastRenderedPageBreak/>
              <w:t>музейно-выставочного типа, единиц</w:t>
            </w:r>
          </w:p>
        </w:tc>
        <w:tc>
          <w:tcPr>
            <w:tcW w:w="934" w:type="dxa"/>
            <w:vMerge w:val="restart"/>
          </w:tcPr>
          <w:p w:rsidR="00580365" w:rsidRDefault="00580365">
            <w:pPr>
              <w:pStyle w:val="ConsPlusNormal"/>
              <w:jc w:val="center"/>
            </w:pPr>
            <w:r>
              <w:lastRenderedPageBreak/>
              <w:t>43</w:t>
            </w:r>
          </w:p>
        </w:tc>
        <w:tc>
          <w:tcPr>
            <w:tcW w:w="874" w:type="dxa"/>
            <w:vMerge w:val="restart"/>
          </w:tcPr>
          <w:p w:rsidR="00580365" w:rsidRDefault="00580365">
            <w:pPr>
              <w:pStyle w:val="ConsPlusNormal"/>
              <w:jc w:val="center"/>
            </w:pPr>
            <w:r>
              <w:t>45</w:t>
            </w:r>
          </w:p>
        </w:tc>
        <w:tc>
          <w:tcPr>
            <w:tcW w:w="859" w:type="dxa"/>
            <w:vMerge w:val="restart"/>
          </w:tcPr>
          <w:p w:rsidR="00580365" w:rsidRDefault="00580365">
            <w:pPr>
              <w:pStyle w:val="ConsPlusNormal"/>
              <w:jc w:val="center"/>
            </w:pPr>
            <w:r>
              <w:t>47</w:t>
            </w:r>
          </w:p>
        </w:tc>
        <w:tc>
          <w:tcPr>
            <w:tcW w:w="1020" w:type="dxa"/>
            <w:vMerge w:val="restart"/>
          </w:tcPr>
          <w:p w:rsidR="00580365" w:rsidRDefault="00580365">
            <w:pPr>
              <w:pStyle w:val="ConsPlusNormal"/>
              <w:jc w:val="center"/>
            </w:pPr>
            <w:r>
              <w:t>51</w:t>
            </w:r>
          </w:p>
        </w:tc>
        <w:tc>
          <w:tcPr>
            <w:tcW w:w="844" w:type="dxa"/>
            <w:vMerge w:val="restart"/>
          </w:tcPr>
          <w:p w:rsidR="00580365" w:rsidRDefault="00580365">
            <w:pPr>
              <w:pStyle w:val="ConsPlusNormal"/>
              <w:jc w:val="center"/>
            </w:pPr>
            <w:r>
              <w:t>53</w:t>
            </w:r>
          </w:p>
        </w:tc>
        <w:tc>
          <w:tcPr>
            <w:tcW w:w="919" w:type="dxa"/>
            <w:vMerge w:val="restart"/>
          </w:tcPr>
          <w:p w:rsidR="00580365" w:rsidRDefault="00580365">
            <w:pPr>
              <w:pStyle w:val="ConsPlusNormal"/>
              <w:jc w:val="center"/>
            </w:pPr>
            <w:r>
              <w:t>54</w:t>
            </w:r>
          </w:p>
        </w:tc>
      </w:tr>
      <w:tr w:rsidR="00580365" w:rsidTr="005320D7">
        <w:tc>
          <w:tcPr>
            <w:tcW w:w="2438" w:type="dxa"/>
          </w:tcPr>
          <w:p w:rsidR="00580365" w:rsidRDefault="00580365">
            <w:pPr>
              <w:pStyle w:val="ConsPlusNormal"/>
              <w:jc w:val="center"/>
            </w:pPr>
            <w:r>
              <w:lastRenderedPageBreak/>
              <w:t xml:space="preserve">Проект 4.4.1 "Создание молодежной лаборатории </w:t>
            </w:r>
            <w:proofErr w:type="spellStart"/>
            <w:r>
              <w:t>урбанистики</w:t>
            </w:r>
            <w:proofErr w:type="spellEnd"/>
            <w:r>
              <w:t xml:space="preserve"> на базе МБУК "Выставочный зал "Родина"</w:t>
            </w:r>
          </w:p>
        </w:tc>
        <w:tc>
          <w:tcPr>
            <w:tcW w:w="859" w:type="dxa"/>
          </w:tcPr>
          <w:p w:rsidR="00580365" w:rsidRDefault="00580365">
            <w:pPr>
              <w:pStyle w:val="ConsPlusNormal"/>
              <w:jc w:val="center"/>
            </w:pPr>
            <w:r>
              <w:t>2016 г.</w:t>
            </w:r>
          </w:p>
        </w:tc>
        <w:tc>
          <w:tcPr>
            <w:tcW w:w="1020" w:type="dxa"/>
          </w:tcPr>
          <w:p w:rsidR="00580365" w:rsidRDefault="00580365">
            <w:pPr>
              <w:pStyle w:val="ConsPlusNormal"/>
              <w:jc w:val="center"/>
            </w:pPr>
            <w:r>
              <w:t>2017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4.4.2 "Разработка и внедрение в муниципальных учреждениях музейно-выставочного типа программ, направленных на творческое развитие детей в возрасте от 5 до 12 лет"</w:t>
            </w:r>
          </w:p>
        </w:tc>
        <w:tc>
          <w:tcPr>
            <w:tcW w:w="859" w:type="dxa"/>
          </w:tcPr>
          <w:p w:rsidR="00580365" w:rsidRDefault="00580365">
            <w:pPr>
              <w:pStyle w:val="ConsPlusNormal"/>
              <w:jc w:val="center"/>
            </w:pPr>
            <w:r>
              <w:t>2017 г.</w:t>
            </w:r>
          </w:p>
        </w:tc>
        <w:tc>
          <w:tcPr>
            <w:tcW w:w="1020" w:type="dxa"/>
          </w:tcPr>
          <w:p w:rsidR="00580365" w:rsidRDefault="00580365">
            <w:pPr>
              <w:pStyle w:val="ConsPlusNormal"/>
              <w:jc w:val="center"/>
            </w:pPr>
            <w:r>
              <w:t>2018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Проект 4.4.3 "Создание краеведческого координационного совета"</w:t>
            </w:r>
          </w:p>
        </w:tc>
        <w:tc>
          <w:tcPr>
            <w:tcW w:w="859" w:type="dxa"/>
          </w:tcPr>
          <w:p w:rsidR="00580365" w:rsidRDefault="00580365">
            <w:pPr>
              <w:pStyle w:val="ConsPlusNormal"/>
              <w:jc w:val="center"/>
            </w:pPr>
            <w:r>
              <w:t>2017 г.</w:t>
            </w:r>
          </w:p>
        </w:tc>
        <w:tc>
          <w:tcPr>
            <w:tcW w:w="1020" w:type="dxa"/>
          </w:tcPr>
          <w:p w:rsidR="00580365" w:rsidRDefault="00580365">
            <w:pPr>
              <w:pStyle w:val="ConsPlusNormal"/>
              <w:jc w:val="center"/>
            </w:pPr>
            <w:r>
              <w:t>2019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2438" w:type="dxa"/>
          </w:tcPr>
          <w:p w:rsidR="00580365" w:rsidRDefault="00580365">
            <w:pPr>
              <w:pStyle w:val="ConsPlusNormal"/>
              <w:jc w:val="center"/>
            </w:pPr>
            <w:r>
              <w:t xml:space="preserve">Проект 4.4.4 "Создание экскурсионной площадки "Пройдемся </w:t>
            </w:r>
            <w:r>
              <w:lastRenderedPageBreak/>
              <w:t>по Белгороду"</w:t>
            </w:r>
          </w:p>
        </w:tc>
        <w:tc>
          <w:tcPr>
            <w:tcW w:w="859" w:type="dxa"/>
          </w:tcPr>
          <w:p w:rsidR="00580365" w:rsidRDefault="00580365">
            <w:pPr>
              <w:pStyle w:val="ConsPlusNormal"/>
              <w:jc w:val="center"/>
            </w:pPr>
            <w:r>
              <w:lastRenderedPageBreak/>
              <w:t>2019 г.</w:t>
            </w:r>
          </w:p>
        </w:tc>
        <w:tc>
          <w:tcPr>
            <w:tcW w:w="1020" w:type="dxa"/>
          </w:tcPr>
          <w:p w:rsidR="00580365" w:rsidRDefault="00580365">
            <w:pPr>
              <w:pStyle w:val="ConsPlusNormal"/>
              <w:jc w:val="center"/>
            </w:pPr>
            <w:r>
              <w:t>2019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vMerge/>
          </w:tcPr>
          <w:p w:rsidR="00580365" w:rsidRDefault="00580365">
            <w:pPr>
              <w:pStyle w:val="ConsPlusNormal"/>
            </w:pPr>
          </w:p>
        </w:tc>
        <w:tc>
          <w:tcPr>
            <w:tcW w:w="934" w:type="dxa"/>
            <w:vMerge/>
          </w:tcPr>
          <w:p w:rsidR="00580365" w:rsidRDefault="00580365">
            <w:pPr>
              <w:pStyle w:val="ConsPlusNormal"/>
            </w:pPr>
          </w:p>
        </w:tc>
        <w:tc>
          <w:tcPr>
            <w:tcW w:w="874" w:type="dxa"/>
            <w:vMerge/>
          </w:tcPr>
          <w:p w:rsidR="00580365" w:rsidRDefault="00580365">
            <w:pPr>
              <w:pStyle w:val="ConsPlusNormal"/>
            </w:pPr>
          </w:p>
        </w:tc>
        <w:tc>
          <w:tcPr>
            <w:tcW w:w="859" w:type="dxa"/>
            <w:vMerge/>
          </w:tcPr>
          <w:p w:rsidR="00580365" w:rsidRDefault="00580365">
            <w:pPr>
              <w:pStyle w:val="ConsPlusNormal"/>
            </w:pPr>
          </w:p>
        </w:tc>
        <w:tc>
          <w:tcPr>
            <w:tcW w:w="1020" w:type="dxa"/>
            <w:vMerge/>
          </w:tcPr>
          <w:p w:rsidR="00580365" w:rsidRDefault="00580365">
            <w:pPr>
              <w:pStyle w:val="ConsPlusNormal"/>
            </w:pPr>
          </w:p>
        </w:tc>
        <w:tc>
          <w:tcPr>
            <w:tcW w:w="844" w:type="dxa"/>
            <w:vMerge/>
          </w:tcPr>
          <w:p w:rsidR="00580365" w:rsidRDefault="00580365">
            <w:pPr>
              <w:pStyle w:val="ConsPlusNormal"/>
            </w:pPr>
          </w:p>
        </w:tc>
        <w:tc>
          <w:tcPr>
            <w:tcW w:w="919" w:type="dxa"/>
            <w:vMerge/>
          </w:tcPr>
          <w:p w:rsidR="00580365" w:rsidRDefault="00580365">
            <w:pPr>
              <w:pStyle w:val="ConsPlusNormal"/>
            </w:pPr>
          </w:p>
        </w:tc>
      </w:tr>
      <w:tr w:rsidR="00580365" w:rsidTr="005320D7">
        <w:tc>
          <w:tcPr>
            <w:tcW w:w="15226" w:type="dxa"/>
            <w:gridSpan w:val="11"/>
          </w:tcPr>
          <w:p w:rsidR="00580365" w:rsidRDefault="00580365">
            <w:pPr>
              <w:pStyle w:val="ConsPlusNormal"/>
              <w:jc w:val="center"/>
            </w:pPr>
            <w:r>
              <w:lastRenderedPageBreak/>
              <w:t>Задача 5 "Строительство, ремонт и модернизация материально-технической базы учреждений социальной сферы" подпрограммы 4</w:t>
            </w:r>
          </w:p>
        </w:tc>
      </w:tr>
      <w:tr w:rsidR="00580365" w:rsidTr="005320D7">
        <w:tc>
          <w:tcPr>
            <w:tcW w:w="2438" w:type="dxa"/>
          </w:tcPr>
          <w:p w:rsidR="00580365" w:rsidRDefault="00580365">
            <w:pPr>
              <w:pStyle w:val="ConsPlusNormal"/>
              <w:jc w:val="center"/>
            </w:pPr>
            <w:r>
              <w:t>Основное мероприятие 4.5. "Капитальный ремонт объекта социальной сферы"</w:t>
            </w:r>
          </w:p>
        </w:tc>
        <w:tc>
          <w:tcPr>
            <w:tcW w:w="859" w:type="dxa"/>
          </w:tcPr>
          <w:p w:rsidR="00580365" w:rsidRDefault="00580365">
            <w:pPr>
              <w:pStyle w:val="ConsPlusNormal"/>
              <w:jc w:val="center"/>
            </w:pPr>
            <w:r>
              <w:t>2020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2977" w:type="dxa"/>
          </w:tcPr>
          <w:p w:rsidR="00580365" w:rsidRDefault="00580365">
            <w:pPr>
              <w:pStyle w:val="ConsPlusNormal"/>
              <w:jc w:val="center"/>
            </w:pPr>
            <w:r>
              <w:t>Показатель 4.5.1. Количество построенных, реконструированных объектов, единиц</w:t>
            </w:r>
          </w:p>
        </w:tc>
        <w:tc>
          <w:tcPr>
            <w:tcW w:w="934" w:type="dxa"/>
          </w:tcPr>
          <w:p w:rsidR="00580365" w:rsidRDefault="00580365">
            <w:pPr>
              <w:pStyle w:val="ConsPlusNormal"/>
              <w:jc w:val="center"/>
            </w:pPr>
            <w:r>
              <w:t>-</w:t>
            </w:r>
          </w:p>
        </w:tc>
        <w:tc>
          <w:tcPr>
            <w:tcW w:w="874" w:type="dxa"/>
          </w:tcPr>
          <w:p w:rsidR="00580365" w:rsidRDefault="00580365">
            <w:pPr>
              <w:pStyle w:val="ConsPlusNormal"/>
              <w:jc w:val="center"/>
            </w:pPr>
            <w:r>
              <w:t>-</w:t>
            </w:r>
          </w:p>
        </w:tc>
        <w:tc>
          <w:tcPr>
            <w:tcW w:w="859" w:type="dxa"/>
          </w:tcPr>
          <w:p w:rsidR="00580365" w:rsidRDefault="00580365">
            <w:pPr>
              <w:pStyle w:val="ConsPlusNormal"/>
              <w:jc w:val="center"/>
            </w:pPr>
            <w:r>
              <w:t>-</w:t>
            </w:r>
          </w:p>
        </w:tc>
        <w:tc>
          <w:tcPr>
            <w:tcW w:w="1020" w:type="dxa"/>
          </w:tcPr>
          <w:p w:rsidR="00580365" w:rsidRDefault="00580365">
            <w:pPr>
              <w:pStyle w:val="ConsPlusNormal"/>
              <w:jc w:val="center"/>
            </w:pPr>
            <w:r>
              <w:t>-</w:t>
            </w:r>
          </w:p>
        </w:tc>
        <w:tc>
          <w:tcPr>
            <w:tcW w:w="844" w:type="dxa"/>
          </w:tcPr>
          <w:p w:rsidR="00580365" w:rsidRDefault="00580365">
            <w:pPr>
              <w:pStyle w:val="ConsPlusNormal"/>
              <w:jc w:val="center"/>
            </w:pPr>
            <w:r>
              <w:t>-</w:t>
            </w:r>
          </w:p>
        </w:tc>
        <w:tc>
          <w:tcPr>
            <w:tcW w:w="919" w:type="dxa"/>
          </w:tcPr>
          <w:p w:rsidR="00580365" w:rsidRDefault="00580365">
            <w:pPr>
              <w:pStyle w:val="ConsPlusNormal"/>
              <w:jc w:val="center"/>
            </w:pPr>
            <w:r>
              <w:t>2</w:t>
            </w:r>
          </w:p>
        </w:tc>
      </w:tr>
      <w:tr w:rsidR="00580365" w:rsidTr="005320D7">
        <w:tc>
          <w:tcPr>
            <w:tcW w:w="2438" w:type="dxa"/>
          </w:tcPr>
          <w:p w:rsidR="00580365" w:rsidRDefault="00580365">
            <w:pPr>
              <w:pStyle w:val="ConsPlusNormal"/>
              <w:jc w:val="center"/>
            </w:pPr>
            <w:r>
              <w:t>Подпрограмма 5 "Организация реализации муниципальной программы"</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Уровень удовлетворенности населения городского округа "Город Белгород" качеством предоставляемых услуг в сфере культуры, %</w:t>
            </w:r>
          </w:p>
        </w:tc>
        <w:tc>
          <w:tcPr>
            <w:tcW w:w="934" w:type="dxa"/>
          </w:tcPr>
          <w:p w:rsidR="00580365" w:rsidRDefault="00580365">
            <w:pPr>
              <w:pStyle w:val="ConsPlusNormal"/>
              <w:jc w:val="center"/>
            </w:pPr>
            <w:r>
              <w:t>78</w:t>
            </w:r>
          </w:p>
        </w:tc>
        <w:tc>
          <w:tcPr>
            <w:tcW w:w="874" w:type="dxa"/>
          </w:tcPr>
          <w:p w:rsidR="00580365" w:rsidRDefault="00580365">
            <w:pPr>
              <w:pStyle w:val="ConsPlusNormal"/>
              <w:jc w:val="center"/>
            </w:pPr>
            <w:r>
              <w:t>71,59</w:t>
            </w:r>
          </w:p>
        </w:tc>
        <w:tc>
          <w:tcPr>
            <w:tcW w:w="859" w:type="dxa"/>
          </w:tcPr>
          <w:p w:rsidR="00580365" w:rsidRDefault="00580365">
            <w:pPr>
              <w:pStyle w:val="ConsPlusNormal"/>
              <w:jc w:val="center"/>
            </w:pPr>
            <w:r>
              <w:t>73,69</w:t>
            </w:r>
          </w:p>
        </w:tc>
        <w:tc>
          <w:tcPr>
            <w:tcW w:w="1020" w:type="dxa"/>
          </w:tcPr>
          <w:p w:rsidR="00580365" w:rsidRDefault="00580365">
            <w:pPr>
              <w:pStyle w:val="ConsPlusNormal"/>
              <w:jc w:val="center"/>
            </w:pPr>
            <w:r>
              <w:t>75,77</w:t>
            </w:r>
          </w:p>
        </w:tc>
        <w:tc>
          <w:tcPr>
            <w:tcW w:w="844" w:type="dxa"/>
          </w:tcPr>
          <w:p w:rsidR="00580365" w:rsidRDefault="00580365">
            <w:pPr>
              <w:pStyle w:val="ConsPlusNormal"/>
              <w:jc w:val="center"/>
            </w:pPr>
            <w:r>
              <w:t>77,86</w:t>
            </w:r>
          </w:p>
        </w:tc>
        <w:tc>
          <w:tcPr>
            <w:tcW w:w="919" w:type="dxa"/>
          </w:tcPr>
          <w:p w:rsidR="00580365" w:rsidRDefault="00580365">
            <w:pPr>
              <w:pStyle w:val="ConsPlusNormal"/>
              <w:jc w:val="center"/>
            </w:pPr>
            <w:r>
              <w:t>79,95</w:t>
            </w:r>
          </w:p>
        </w:tc>
      </w:tr>
      <w:tr w:rsidR="00580365" w:rsidTr="005320D7">
        <w:tc>
          <w:tcPr>
            <w:tcW w:w="15226" w:type="dxa"/>
            <w:gridSpan w:val="11"/>
          </w:tcPr>
          <w:p w:rsidR="00580365" w:rsidRDefault="00580365">
            <w:pPr>
              <w:pStyle w:val="ConsPlusNormal"/>
              <w:jc w:val="center"/>
            </w:pPr>
            <w:r>
              <w:t>Задача 1 "Исполнение муниципальных функций органов местного самоуправления в сфере культуры в городском округе "Город Белгород" подпрограммы 5</w:t>
            </w:r>
          </w:p>
        </w:tc>
      </w:tr>
      <w:tr w:rsidR="00580365" w:rsidTr="005320D7">
        <w:tc>
          <w:tcPr>
            <w:tcW w:w="2438" w:type="dxa"/>
          </w:tcPr>
          <w:p w:rsidR="00580365" w:rsidRDefault="00580365">
            <w:pPr>
              <w:pStyle w:val="ConsPlusNormal"/>
              <w:jc w:val="center"/>
            </w:pPr>
            <w:r>
              <w:t>Основное мероприятие 5.1 "Обеспечение исполнения функций органов местного самоуправления в сфере культуры"</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Показатель 5.1.1. Степень достижения показателей муниципальной программы, %</w:t>
            </w:r>
          </w:p>
        </w:tc>
        <w:tc>
          <w:tcPr>
            <w:tcW w:w="934" w:type="dxa"/>
          </w:tcPr>
          <w:p w:rsidR="00580365" w:rsidRDefault="00580365">
            <w:pPr>
              <w:pStyle w:val="ConsPlusNormal"/>
              <w:jc w:val="center"/>
            </w:pPr>
            <w:r>
              <w:t>100</w:t>
            </w:r>
          </w:p>
        </w:tc>
        <w:tc>
          <w:tcPr>
            <w:tcW w:w="874" w:type="dxa"/>
          </w:tcPr>
          <w:p w:rsidR="00580365" w:rsidRDefault="00580365">
            <w:pPr>
              <w:pStyle w:val="ConsPlusNormal"/>
              <w:jc w:val="center"/>
            </w:pPr>
            <w:r>
              <w:t>100</w:t>
            </w:r>
          </w:p>
        </w:tc>
        <w:tc>
          <w:tcPr>
            <w:tcW w:w="859" w:type="dxa"/>
          </w:tcPr>
          <w:p w:rsidR="00580365" w:rsidRDefault="00580365">
            <w:pPr>
              <w:pStyle w:val="ConsPlusNormal"/>
              <w:jc w:val="center"/>
            </w:pPr>
            <w:r>
              <w:t>100</w:t>
            </w:r>
          </w:p>
        </w:tc>
        <w:tc>
          <w:tcPr>
            <w:tcW w:w="1020" w:type="dxa"/>
          </w:tcPr>
          <w:p w:rsidR="00580365" w:rsidRDefault="00580365">
            <w:pPr>
              <w:pStyle w:val="ConsPlusNormal"/>
              <w:jc w:val="center"/>
            </w:pPr>
            <w:r>
              <w:t>100</w:t>
            </w:r>
          </w:p>
        </w:tc>
        <w:tc>
          <w:tcPr>
            <w:tcW w:w="844" w:type="dxa"/>
          </w:tcPr>
          <w:p w:rsidR="00580365" w:rsidRDefault="00580365">
            <w:pPr>
              <w:pStyle w:val="ConsPlusNormal"/>
              <w:jc w:val="center"/>
            </w:pPr>
            <w:r>
              <w:t>100</w:t>
            </w:r>
          </w:p>
        </w:tc>
        <w:tc>
          <w:tcPr>
            <w:tcW w:w="919" w:type="dxa"/>
          </w:tcPr>
          <w:p w:rsidR="00580365" w:rsidRDefault="00580365">
            <w:pPr>
              <w:pStyle w:val="ConsPlusNormal"/>
              <w:jc w:val="center"/>
            </w:pPr>
            <w:r>
              <w:t>100</w:t>
            </w:r>
          </w:p>
        </w:tc>
      </w:tr>
      <w:tr w:rsidR="00580365" w:rsidTr="005320D7">
        <w:tc>
          <w:tcPr>
            <w:tcW w:w="2438" w:type="dxa"/>
          </w:tcPr>
          <w:p w:rsidR="00580365" w:rsidRDefault="00580365">
            <w:pPr>
              <w:pStyle w:val="ConsPlusNormal"/>
              <w:jc w:val="center"/>
            </w:pPr>
            <w:r>
              <w:t>Основное мероприятие 5.2 "Обеспечение деятельности муниципальных учреждений культуры"</w:t>
            </w:r>
          </w:p>
        </w:tc>
        <w:tc>
          <w:tcPr>
            <w:tcW w:w="859" w:type="dxa"/>
          </w:tcPr>
          <w:p w:rsidR="00580365" w:rsidRDefault="00580365">
            <w:pPr>
              <w:pStyle w:val="ConsPlusNormal"/>
              <w:jc w:val="center"/>
            </w:pPr>
            <w:r>
              <w:t>2015 г.</w:t>
            </w:r>
          </w:p>
        </w:tc>
        <w:tc>
          <w:tcPr>
            <w:tcW w:w="1020" w:type="dxa"/>
          </w:tcPr>
          <w:p w:rsidR="00580365" w:rsidRDefault="00580365">
            <w:pPr>
              <w:pStyle w:val="ConsPlusNormal"/>
              <w:jc w:val="center"/>
            </w:pPr>
            <w:r>
              <w:t>2020 г.</w:t>
            </w:r>
          </w:p>
        </w:tc>
        <w:tc>
          <w:tcPr>
            <w:tcW w:w="2482" w:type="dxa"/>
          </w:tcPr>
          <w:p w:rsidR="00580365" w:rsidRDefault="00580365">
            <w:pPr>
              <w:pStyle w:val="ConsPlusNormal"/>
              <w:jc w:val="center"/>
            </w:pPr>
            <w:r>
              <w:t>Управление культуры администрации города Белгорода</w:t>
            </w:r>
          </w:p>
        </w:tc>
        <w:tc>
          <w:tcPr>
            <w:tcW w:w="2977" w:type="dxa"/>
          </w:tcPr>
          <w:p w:rsidR="00580365" w:rsidRDefault="00580365">
            <w:pPr>
              <w:pStyle w:val="ConsPlusNormal"/>
              <w:jc w:val="center"/>
            </w:pPr>
            <w:r>
              <w:t>Показатель 5.2.1. Соотношение заработной платы работников муниципальных учреждений культуры городского округа "Город Белгород" к средней заработной плате по Белгородской области, %</w:t>
            </w:r>
          </w:p>
        </w:tc>
        <w:tc>
          <w:tcPr>
            <w:tcW w:w="934" w:type="dxa"/>
          </w:tcPr>
          <w:p w:rsidR="00580365" w:rsidRDefault="00580365">
            <w:pPr>
              <w:pStyle w:val="ConsPlusNormal"/>
              <w:jc w:val="center"/>
            </w:pPr>
            <w:r>
              <w:t>73,7</w:t>
            </w:r>
          </w:p>
        </w:tc>
        <w:tc>
          <w:tcPr>
            <w:tcW w:w="874" w:type="dxa"/>
          </w:tcPr>
          <w:p w:rsidR="00580365" w:rsidRDefault="00580365">
            <w:pPr>
              <w:pStyle w:val="ConsPlusNormal"/>
              <w:jc w:val="center"/>
            </w:pPr>
            <w:r>
              <w:t>82,4</w:t>
            </w:r>
          </w:p>
        </w:tc>
        <w:tc>
          <w:tcPr>
            <w:tcW w:w="859" w:type="dxa"/>
          </w:tcPr>
          <w:p w:rsidR="00580365" w:rsidRDefault="00580365">
            <w:pPr>
              <w:pStyle w:val="ConsPlusNormal"/>
              <w:jc w:val="center"/>
            </w:pPr>
            <w:r>
              <w:t>90</w:t>
            </w:r>
          </w:p>
        </w:tc>
        <w:tc>
          <w:tcPr>
            <w:tcW w:w="1020" w:type="dxa"/>
          </w:tcPr>
          <w:p w:rsidR="00580365" w:rsidRDefault="00580365">
            <w:pPr>
              <w:pStyle w:val="ConsPlusNormal"/>
              <w:jc w:val="center"/>
            </w:pPr>
            <w:r>
              <w:t>100</w:t>
            </w:r>
          </w:p>
        </w:tc>
        <w:tc>
          <w:tcPr>
            <w:tcW w:w="844" w:type="dxa"/>
          </w:tcPr>
          <w:p w:rsidR="00580365" w:rsidRDefault="00580365">
            <w:pPr>
              <w:pStyle w:val="ConsPlusNormal"/>
              <w:jc w:val="center"/>
            </w:pPr>
            <w:r>
              <w:t>100</w:t>
            </w:r>
          </w:p>
        </w:tc>
        <w:tc>
          <w:tcPr>
            <w:tcW w:w="919" w:type="dxa"/>
          </w:tcPr>
          <w:p w:rsidR="00580365" w:rsidRDefault="00580365">
            <w:pPr>
              <w:pStyle w:val="ConsPlusNormal"/>
              <w:jc w:val="center"/>
            </w:pPr>
            <w:r>
              <w:t>100</w:t>
            </w:r>
          </w:p>
        </w:tc>
      </w:tr>
    </w:tbl>
    <w:p w:rsidR="00580365" w:rsidRDefault="00580365">
      <w:pPr>
        <w:pStyle w:val="ConsPlusNormal"/>
        <w:sectPr w:rsidR="00580365">
          <w:pgSz w:w="16838" w:h="11905" w:orient="landscape"/>
          <w:pgMar w:top="1701" w:right="1134" w:bottom="850" w:left="1134" w:header="0" w:footer="0" w:gutter="0"/>
          <w:cols w:space="720"/>
          <w:titlePg/>
        </w:sectPr>
      </w:pPr>
    </w:p>
    <w:p w:rsidR="00580365" w:rsidRDefault="00580365">
      <w:pPr>
        <w:pStyle w:val="ConsPlusNormal"/>
        <w:jc w:val="both"/>
      </w:pPr>
    </w:p>
    <w:p w:rsidR="00580365" w:rsidRDefault="00580365">
      <w:pPr>
        <w:pStyle w:val="ConsPlusNormal"/>
        <w:jc w:val="right"/>
        <w:outlineLvl w:val="2"/>
      </w:pPr>
      <w:r>
        <w:t>Таблица 2</w:t>
      </w:r>
    </w:p>
    <w:p w:rsidR="00580365" w:rsidRDefault="00580365">
      <w:pPr>
        <w:pStyle w:val="ConsPlusNormal"/>
        <w:jc w:val="both"/>
      </w:pPr>
    </w:p>
    <w:p w:rsidR="00580365" w:rsidRDefault="00580365">
      <w:pPr>
        <w:pStyle w:val="ConsPlusTitle"/>
        <w:jc w:val="center"/>
      </w:pPr>
      <w:r>
        <w:t>II этап реализации муниципальной программы</w:t>
      </w:r>
    </w:p>
    <w:p w:rsidR="00580365" w:rsidRDefault="00580365">
      <w:pPr>
        <w:pStyle w:val="ConsPlusNormal"/>
        <w:jc w:val="both"/>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4"/>
        <w:gridCol w:w="887"/>
        <w:gridCol w:w="794"/>
        <w:gridCol w:w="2750"/>
        <w:gridCol w:w="3402"/>
        <w:gridCol w:w="934"/>
        <w:gridCol w:w="874"/>
        <w:gridCol w:w="859"/>
        <w:gridCol w:w="1234"/>
        <w:gridCol w:w="850"/>
      </w:tblGrid>
      <w:tr w:rsidR="00580365" w:rsidTr="005A6278">
        <w:tc>
          <w:tcPr>
            <w:tcW w:w="2794" w:type="dxa"/>
            <w:vMerge w:val="restart"/>
          </w:tcPr>
          <w:p w:rsidR="00580365" w:rsidRDefault="00580365">
            <w:pPr>
              <w:pStyle w:val="ConsPlusNormal"/>
              <w:jc w:val="center"/>
            </w:pPr>
            <w:r>
              <w:t>Наименование муниципальной программы, подпрограмм, мероприятий</w:t>
            </w:r>
          </w:p>
        </w:tc>
        <w:tc>
          <w:tcPr>
            <w:tcW w:w="1681" w:type="dxa"/>
            <w:gridSpan w:val="2"/>
          </w:tcPr>
          <w:p w:rsidR="00580365" w:rsidRDefault="00580365">
            <w:pPr>
              <w:pStyle w:val="ConsPlusNormal"/>
              <w:jc w:val="center"/>
            </w:pPr>
            <w:r>
              <w:t>Срок реализации в рамках II этапа</w:t>
            </w:r>
          </w:p>
        </w:tc>
        <w:tc>
          <w:tcPr>
            <w:tcW w:w="2750" w:type="dxa"/>
            <w:vMerge w:val="restart"/>
          </w:tcPr>
          <w:p w:rsidR="00580365" w:rsidRDefault="00580365">
            <w:pPr>
              <w:pStyle w:val="ConsPlusNormal"/>
              <w:jc w:val="center"/>
            </w:pPr>
            <w:r>
              <w:t>Ответственный исполнитель (соисполнитель, участник)</w:t>
            </w:r>
          </w:p>
        </w:tc>
        <w:tc>
          <w:tcPr>
            <w:tcW w:w="3402" w:type="dxa"/>
            <w:vMerge w:val="restart"/>
          </w:tcPr>
          <w:p w:rsidR="00580365" w:rsidRDefault="00580365">
            <w:pPr>
              <w:pStyle w:val="ConsPlusNormal"/>
              <w:jc w:val="center"/>
            </w:pPr>
            <w:r>
              <w:t>Наименование показателя, единица измерения</w:t>
            </w:r>
          </w:p>
        </w:tc>
        <w:tc>
          <w:tcPr>
            <w:tcW w:w="4751" w:type="dxa"/>
            <w:gridSpan w:val="5"/>
          </w:tcPr>
          <w:p w:rsidR="00580365" w:rsidRDefault="00580365">
            <w:pPr>
              <w:pStyle w:val="ConsPlusNormal"/>
              <w:jc w:val="center"/>
            </w:pPr>
            <w:r>
              <w:t>Значение показателя результата программы</w:t>
            </w:r>
          </w:p>
        </w:tc>
      </w:tr>
      <w:tr w:rsidR="00580365" w:rsidTr="005A6278">
        <w:tc>
          <w:tcPr>
            <w:tcW w:w="2794" w:type="dxa"/>
            <w:vMerge/>
          </w:tcPr>
          <w:p w:rsidR="00580365" w:rsidRDefault="00580365">
            <w:pPr>
              <w:pStyle w:val="ConsPlusNormal"/>
            </w:pPr>
          </w:p>
        </w:tc>
        <w:tc>
          <w:tcPr>
            <w:tcW w:w="887" w:type="dxa"/>
          </w:tcPr>
          <w:p w:rsidR="00580365" w:rsidRDefault="00580365">
            <w:pPr>
              <w:pStyle w:val="ConsPlusNormal"/>
              <w:jc w:val="center"/>
            </w:pPr>
            <w:r>
              <w:t>Начало</w:t>
            </w:r>
          </w:p>
        </w:tc>
        <w:tc>
          <w:tcPr>
            <w:tcW w:w="794" w:type="dxa"/>
          </w:tcPr>
          <w:p w:rsidR="00580365" w:rsidRDefault="00580365">
            <w:pPr>
              <w:pStyle w:val="ConsPlusNormal"/>
              <w:jc w:val="center"/>
            </w:pPr>
            <w:r>
              <w:t>Завершение</w:t>
            </w:r>
          </w:p>
        </w:tc>
        <w:tc>
          <w:tcPr>
            <w:tcW w:w="2750" w:type="dxa"/>
            <w:vMerge/>
          </w:tcPr>
          <w:p w:rsidR="00580365" w:rsidRDefault="00580365">
            <w:pPr>
              <w:pStyle w:val="ConsPlusNormal"/>
            </w:pPr>
          </w:p>
        </w:tc>
        <w:tc>
          <w:tcPr>
            <w:tcW w:w="3402" w:type="dxa"/>
            <w:vMerge/>
          </w:tcPr>
          <w:p w:rsidR="00580365" w:rsidRDefault="00580365">
            <w:pPr>
              <w:pStyle w:val="ConsPlusNormal"/>
            </w:pPr>
          </w:p>
        </w:tc>
        <w:tc>
          <w:tcPr>
            <w:tcW w:w="934" w:type="dxa"/>
          </w:tcPr>
          <w:p w:rsidR="00580365" w:rsidRDefault="00580365">
            <w:pPr>
              <w:pStyle w:val="ConsPlusNormal"/>
              <w:jc w:val="center"/>
            </w:pPr>
            <w:r>
              <w:t>Первый год (2021 г.)</w:t>
            </w:r>
          </w:p>
        </w:tc>
        <w:tc>
          <w:tcPr>
            <w:tcW w:w="874" w:type="dxa"/>
          </w:tcPr>
          <w:p w:rsidR="00580365" w:rsidRDefault="00580365">
            <w:pPr>
              <w:pStyle w:val="ConsPlusNormal"/>
              <w:jc w:val="center"/>
            </w:pPr>
            <w:r>
              <w:t>Второй год (2022 г.)</w:t>
            </w:r>
          </w:p>
        </w:tc>
        <w:tc>
          <w:tcPr>
            <w:tcW w:w="859" w:type="dxa"/>
          </w:tcPr>
          <w:p w:rsidR="00580365" w:rsidRDefault="00580365">
            <w:pPr>
              <w:pStyle w:val="ConsPlusNormal"/>
              <w:jc w:val="center"/>
            </w:pPr>
            <w:r>
              <w:t>Третий год (2023 г.)</w:t>
            </w:r>
          </w:p>
        </w:tc>
        <w:tc>
          <w:tcPr>
            <w:tcW w:w="1234" w:type="dxa"/>
          </w:tcPr>
          <w:p w:rsidR="00580365" w:rsidRDefault="00580365">
            <w:pPr>
              <w:pStyle w:val="ConsPlusNormal"/>
              <w:jc w:val="center"/>
            </w:pPr>
            <w:r>
              <w:t>Четвертый год (2024 г.)</w:t>
            </w:r>
          </w:p>
        </w:tc>
        <w:tc>
          <w:tcPr>
            <w:tcW w:w="850" w:type="dxa"/>
          </w:tcPr>
          <w:p w:rsidR="00580365" w:rsidRDefault="00580365">
            <w:pPr>
              <w:pStyle w:val="ConsPlusNormal"/>
              <w:jc w:val="center"/>
            </w:pPr>
            <w:r>
              <w:t>Пятый год (2025 г.)</w:t>
            </w:r>
          </w:p>
        </w:tc>
      </w:tr>
      <w:tr w:rsidR="00580365" w:rsidTr="005A6278">
        <w:tc>
          <w:tcPr>
            <w:tcW w:w="2794" w:type="dxa"/>
            <w:vMerge w:val="restart"/>
          </w:tcPr>
          <w:p w:rsidR="00580365" w:rsidRDefault="00580365">
            <w:pPr>
              <w:pStyle w:val="ConsPlusNormal"/>
              <w:jc w:val="center"/>
            </w:pPr>
            <w:r>
              <w:t>Муниципальная программа городского округа "Город "Белгород" "Развитие культуры и искусства городского округа "Город Белгород"</w:t>
            </w:r>
          </w:p>
        </w:tc>
        <w:tc>
          <w:tcPr>
            <w:tcW w:w="887" w:type="dxa"/>
            <w:vMerge w:val="restart"/>
          </w:tcPr>
          <w:p w:rsidR="00580365" w:rsidRDefault="00580365">
            <w:pPr>
              <w:pStyle w:val="ConsPlusNormal"/>
              <w:jc w:val="center"/>
            </w:pPr>
            <w:r>
              <w:t>2021 г.</w:t>
            </w:r>
          </w:p>
        </w:tc>
        <w:tc>
          <w:tcPr>
            <w:tcW w:w="794" w:type="dxa"/>
            <w:vMerge w:val="restart"/>
          </w:tcPr>
          <w:p w:rsidR="00580365" w:rsidRDefault="00580365">
            <w:pPr>
              <w:pStyle w:val="ConsPlusNormal"/>
              <w:jc w:val="center"/>
            </w:pPr>
            <w:r>
              <w:t>2025 г.</w:t>
            </w:r>
          </w:p>
        </w:tc>
        <w:tc>
          <w:tcPr>
            <w:tcW w:w="2750" w:type="dxa"/>
            <w:vMerge w:val="restart"/>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3402" w:type="dxa"/>
          </w:tcPr>
          <w:p w:rsidR="00580365" w:rsidRDefault="00580365">
            <w:pPr>
              <w:pStyle w:val="ConsPlusNormal"/>
              <w:jc w:val="center"/>
            </w:pPr>
            <w:r>
              <w:t>Количество посещений (в том числе виртуальных) муниципальных библиотек на 1000 человек населения, посещений</w:t>
            </w:r>
          </w:p>
        </w:tc>
        <w:tc>
          <w:tcPr>
            <w:tcW w:w="934" w:type="dxa"/>
          </w:tcPr>
          <w:p w:rsidR="00580365" w:rsidRDefault="00580365">
            <w:pPr>
              <w:pStyle w:val="ConsPlusNormal"/>
              <w:jc w:val="center"/>
            </w:pPr>
            <w:r>
              <w:t>1293,4</w:t>
            </w:r>
          </w:p>
        </w:tc>
        <w:tc>
          <w:tcPr>
            <w:tcW w:w="874" w:type="dxa"/>
          </w:tcPr>
          <w:p w:rsidR="00580365" w:rsidRDefault="00580365">
            <w:pPr>
              <w:pStyle w:val="ConsPlusNormal"/>
              <w:jc w:val="center"/>
            </w:pPr>
            <w:r>
              <w:t>1293,8</w:t>
            </w:r>
          </w:p>
        </w:tc>
        <w:tc>
          <w:tcPr>
            <w:tcW w:w="859" w:type="dxa"/>
          </w:tcPr>
          <w:p w:rsidR="00580365" w:rsidRDefault="00580365">
            <w:pPr>
              <w:pStyle w:val="ConsPlusNormal"/>
              <w:jc w:val="center"/>
            </w:pPr>
            <w:r>
              <w:t>1294,2</w:t>
            </w:r>
          </w:p>
        </w:tc>
        <w:tc>
          <w:tcPr>
            <w:tcW w:w="1234" w:type="dxa"/>
          </w:tcPr>
          <w:p w:rsidR="00580365" w:rsidRDefault="00580365">
            <w:pPr>
              <w:pStyle w:val="ConsPlusNormal"/>
              <w:jc w:val="center"/>
            </w:pPr>
            <w:r>
              <w:t>1294,6</w:t>
            </w:r>
          </w:p>
        </w:tc>
        <w:tc>
          <w:tcPr>
            <w:tcW w:w="850" w:type="dxa"/>
          </w:tcPr>
          <w:p w:rsidR="00580365" w:rsidRDefault="00580365">
            <w:pPr>
              <w:pStyle w:val="ConsPlusNormal"/>
              <w:jc w:val="center"/>
            </w:pPr>
            <w:r>
              <w:t>1295,0</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Количество посетителей культурно-массовых мероприятий, тыс. человек</w:t>
            </w:r>
          </w:p>
        </w:tc>
        <w:tc>
          <w:tcPr>
            <w:tcW w:w="934" w:type="dxa"/>
          </w:tcPr>
          <w:p w:rsidR="00580365" w:rsidRDefault="00580365">
            <w:pPr>
              <w:pStyle w:val="ConsPlusNormal"/>
              <w:jc w:val="center"/>
            </w:pPr>
            <w:r>
              <w:t>954,6</w:t>
            </w:r>
          </w:p>
        </w:tc>
        <w:tc>
          <w:tcPr>
            <w:tcW w:w="874" w:type="dxa"/>
          </w:tcPr>
          <w:p w:rsidR="00580365" w:rsidRDefault="00580365">
            <w:pPr>
              <w:pStyle w:val="ConsPlusNormal"/>
              <w:jc w:val="center"/>
            </w:pPr>
            <w:r>
              <w:t>956,3</w:t>
            </w:r>
          </w:p>
        </w:tc>
        <w:tc>
          <w:tcPr>
            <w:tcW w:w="859" w:type="dxa"/>
          </w:tcPr>
          <w:p w:rsidR="00580365" w:rsidRDefault="00580365">
            <w:pPr>
              <w:pStyle w:val="ConsPlusNormal"/>
              <w:jc w:val="center"/>
            </w:pPr>
            <w:r>
              <w:t>958,0</w:t>
            </w:r>
          </w:p>
        </w:tc>
        <w:tc>
          <w:tcPr>
            <w:tcW w:w="1234" w:type="dxa"/>
          </w:tcPr>
          <w:p w:rsidR="00580365" w:rsidRDefault="00580365">
            <w:pPr>
              <w:pStyle w:val="ConsPlusNormal"/>
              <w:jc w:val="center"/>
            </w:pPr>
            <w:r>
              <w:t>959,7</w:t>
            </w:r>
          </w:p>
        </w:tc>
        <w:tc>
          <w:tcPr>
            <w:tcW w:w="850" w:type="dxa"/>
          </w:tcPr>
          <w:p w:rsidR="00580365" w:rsidRDefault="00580365">
            <w:pPr>
              <w:pStyle w:val="ConsPlusNormal"/>
              <w:jc w:val="center"/>
            </w:pPr>
            <w:r>
              <w:t>962,0</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Количество учащихся в учреждениях дополнительного образования в сфере культуры, человек</w:t>
            </w:r>
          </w:p>
        </w:tc>
        <w:tc>
          <w:tcPr>
            <w:tcW w:w="934" w:type="dxa"/>
          </w:tcPr>
          <w:p w:rsidR="00580365" w:rsidRDefault="00580365">
            <w:pPr>
              <w:pStyle w:val="ConsPlusNormal"/>
              <w:jc w:val="center"/>
            </w:pPr>
            <w:r>
              <w:t>4895</w:t>
            </w:r>
          </w:p>
        </w:tc>
        <w:tc>
          <w:tcPr>
            <w:tcW w:w="874" w:type="dxa"/>
          </w:tcPr>
          <w:p w:rsidR="00580365" w:rsidRDefault="00580365">
            <w:pPr>
              <w:pStyle w:val="ConsPlusNormal"/>
              <w:jc w:val="center"/>
            </w:pPr>
            <w:r>
              <w:t>4895</w:t>
            </w:r>
          </w:p>
        </w:tc>
        <w:tc>
          <w:tcPr>
            <w:tcW w:w="859" w:type="dxa"/>
          </w:tcPr>
          <w:p w:rsidR="00580365" w:rsidRDefault="00580365">
            <w:pPr>
              <w:pStyle w:val="ConsPlusNormal"/>
              <w:jc w:val="center"/>
            </w:pPr>
            <w:r>
              <w:t>4895</w:t>
            </w:r>
          </w:p>
        </w:tc>
        <w:tc>
          <w:tcPr>
            <w:tcW w:w="1234" w:type="dxa"/>
          </w:tcPr>
          <w:p w:rsidR="00580365" w:rsidRDefault="00580365">
            <w:pPr>
              <w:pStyle w:val="ConsPlusNormal"/>
              <w:jc w:val="center"/>
            </w:pPr>
            <w:r>
              <w:t>4895</w:t>
            </w:r>
          </w:p>
        </w:tc>
        <w:tc>
          <w:tcPr>
            <w:tcW w:w="850" w:type="dxa"/>
          </w:tcPr>
          <w:p w:rsidR="00580365" w:rsidRDefault="00580365">
            <w:pPr>
              <w:pStyle w:val="ConsPlusNormal"/>
              <w:jc w:val="center"/>
            </w:pPr>
            <w:r>
              <w:t>4895</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 xml:space="preserve">Доля объектов культурного наследия (памятников истории и культуры), находящихся в муниципальной собственности и не требующих консервации и реставрации, в общем количестве </w:t>
            </w:r>
            <w:r>
              <w:lastRenderedPageBreak/>
              <w:t>объектов культурного наследия, находящихся в муниципальной собственности, %</w:t>
            </w:r>
          </w:p>
        </w:tc>
        <w:tc>
          <w:tcPr>
            <w:tcW w:w="934" w:type="dxa"/>
          </w:tcPr>
          <w:p w:rsidR="00580365" w:rsidRDefault="00580365">
            <w:pPr>
              <w:pStyle w:val="ConsPlusNormal"/>
              <w:jc w:val="center"/>
            </w:pPr>
            <w:r>
              <w:lastRenderedPageBreak/>
              <w:t>93</w:t>
            </w:r>
          </w:p>
        </w:tc>
        <w:tc>
          <w:tcPr>
            <w:tcW w:w="874" w:type="dxa"/>
          </w:tcPr>
          <w:p w:rsidR="00580365" w:rsidRDefault="00580365">
            <w:pPr>
              <w:pStyle w:val="ConsPlusNormal"/>
              <w:jc w:val="center"/>
            </w:pPr>
            <w:r>
              <w:t>93,9</w:t>
            </w:r>
          </w:p>
        </w:tc>
        <w:tc>
          <w:tcPr>
            <w:tcW w:w="859" w:type="dxa"/>
          </w:tcPr>
          <w:p w:rsidR="00580365" w:rsidRDefault="00580365">
            <w:pPr>
              <w:pStyle w:val="ConsPlusNormal"/>
              <w:jc w:val="center"/>
            </w:pPr>
            <w:r>
              <w:t>93,9</w:t>
            </w:r>
          </w:p>
        </w:tc>
        <w:tc>
          <w:tcPr>
            <w:tcW w:w="1234" w:type="dxa"/>
          </w:tcPr>
          <w:p w:rsidR="00580365" w:rsidRDefault="00580365">
            <w:pPr>
              <w:pStyle w:val="ConsPlusNormal"/>
              <w:jc w:val="center"/>
            </w:pPr>
            <w:r>
              <w:t>93,9</w:t>
            </w:r>
          </w:p>
        </w:tc>
        <w:tc>
          <w:tcPr>
            <w:tcW w:w="850" w:type="dxa"/>
          </w:tcPr>
          <w:p w:rsidR="00580365" w:rsidRDefault="00580365">
            <w:pPr>
              <w:pStyle w:val="ConsPlusNormal"/>
              <w:jc w:val="center"/>
            </w:pPr>
            <w:r>
              <w:t>93,9</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Количество посещений учреждений выставочного типа, тыс. человек</w:t>
            </w:r>
          </w:p>
        </w:tc>
        <w:tc>
          <w:tcPr>
            <w:tcW w:w="934" w:type="dxa"/>
          </w:tcPr>
          <w:p w:rsidR="00580365" w:rsidRDefault="00580365">
            <w:pPr>
              <w:pStyle w:val="ConsPlusNormal"/>
              <w:jc w:val="center"/>
            </w:pPr>
            <w:r>
              <w:t>43,1</w:t>
            </w:r>
          </w:p>
        </w:tc>
        <w:tc>
          <w:tcPr>
            <w:tcW w:w="874" w:type="dxa"/>
          </w:tcPr>
          <w:p w:rsidR="00580365" w:rsidRDefault="00580365">
            <w:pPr>
              <w:pStyle w:val="ConsPlusNormal"/>
              <w:jc w:val="center"/>
            </w:pPr>
            <w:r>
              <w:t>43,7</w:t>
            </w:r>
          </w:p>
        </w:tc>
        <w:tc>
          <w:tcPr>
            <w:tcW w:w="859" w:type="dxa"/>
          </w:tcPr>
          <w:p w:rsidR="00580365" w:rsidRDefault="00580365">
            <w:pPr>
              <w:pStyle w:val="ConsPlusNormal"/>
              <w:jc w:val="center"/>
            </w:pPr>
            <w:r>
              <w:t>44,3</w:t>
            </w:r>
          </w:p>
        </w:tc>
        <w:tc>
          <w:tcPr>
            <w:tcW w:w="1234" w:type="dxa"/>
          </w:tcPr>
          <w:p w:rsidR="00580365" w:rsidRDefault="00580365">
            <w:pPr>
              <w:pStyle w:val="ConsPlusNormal"/>
              <w:jc w:val="center"/>
            </w:pPr>
            <w:r>
              <w:t>44,9</w:t>
            </w:r>
          </w:p>
        </w:tc>
        <w:tc>
          <w:tcPr>
            <w:tcW w:w="850" w:type="dxa"/>
          </w:tcPr>
          <w:p w:rsidR="00580365" w:rsidRDefault="00580365">
            <w:pPr>
              <w:pStyle w:val="ConsPlusNormal"/>
              <w:jc w:val="center"/>
            </w:pPr>
            <w:r>
              <w:t>45,5</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Уровень удовлетворенности населения городского округа "Город Белгород" качеством предоставляемых услуг в сфере культуры, %</w:t>
            </w:r>
          </w:p>
        </w:tc>
        <w:tc>
          <w:tcPr>
            <w:tcW w:w="934" w:type="dxa"/>
          </w:tcPr>
          <w:p w:rsidR="00580365" w:rsidRDefault="00580365">
            <w:pPr>
              <w:pStyle w:val="ConsPlusNormal"/>
              <w:jc w:val="center"/>
            </w:pPr>
            <w:r>
              <w:t>80,25</w:t>
            </w:r>
          </w:p>
        </w:tc>
        <w:tc>
          <w:tcPr>
            <w:tcW w:w="874" w:type="dxa"/>
          </w:tcPr>
          <w:p w:rsidR="00580365" w:rsidRDefault="00580365">
            <w:pPr>
              <w:pStyle w:val="ConsPlusNormal"/>
              <w:jc w:val="center"/>
            </w:pPr>
            <w:r>
              <w:t>80,55</w:t>
            </w:r>
          </w:p>
        </w:tc>
        <w:tc>
          <w:tcPr>
            <w:tcW w:w="859" w:type="dxa"/>
          </w:tcPr>
          <w:p w:rsidR="00580365" w:rsidRDefault="00580365">
            <w:pPr>
              <w:pStyle w:val="ConsPlusNormal"/>
              <w:jc w:val="center"/>
            </w:pPr>
            <w:r>
              <w:t>80,85</w:t>
            </w:r>
          </w:p>
        </w:tc>
        <w:tc>
          <w:tcPr>
            <w:tcW w:w="1234" w:type="dxa"/>
          </w:tcPr>
          <w:p w:rsidR="00580365" w:rsidRDefault="00580365">
            <w:pPr>
              <w:pStyle w:val="ConsPlusNormal"/>
              <w:jc w:val="center"/>
            </w:pPr>
            <w:r>
              <w:t>81,15</w:t>
            </w:r>
          </w:p>
        </w:tc>
        <w:tc>
          <w:tcPr>
            <w:tcW w:w="850" w:type="dxa"/>
          </w:tcPr>
          <w:p w:rsidR="00580365" w:rsidRDefault="00580365">
            <w:pPr>
              <w:pStyle w:val="ConsPlusNormal"/>
              <w:jc w:val="center"/>
            </w:pPr>
            <w:r>
              <w:t>81,76</w:t>
            </w:r>
          </w:p>
        </w:tc>
      </w:tr>
      <w:tr w:rsidR="00580365" w:rsidTr="005A6278">
        <w:tc>
          <w:tcPr>
            <w:tcW w:w="2794" w:type="dxa"/>
          </w:tcPr>
          <w:p w:rsidR="00580365" w:rsidRDefault="00580365">
            <w:pPr>
              <w:pStyle w:val="ConsPlusNormal"/>
              <w:jc w:val="center"/>
            </w:pPr>
            <w:r>
              <w:t>Подпрограмма 1 "Развитие муниципальных библиотек города Белгорода"</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3402" w:type="dxa"/>
          </w:tcPr>
          <w:p w:rsidR="00580365" w:rsidRDefault="00580365">
            <w:pPr>
              <w:pStyle w:val="ConsPlusNormal"/>
              <w:jc w:val="center"/>
            </w:pPr>
            <w:r>
              <w:t>Количество посещений (в том числе виртуальных) муниципальных библиотек на 1000 человек населения, посещений</w:t>
            </w:r>
          </w:p>
        </w:tc>
        <w:tc>
          <w:tcPr>
            <w:tcW w:w="934" w:type="dxa"/>
          </w:tcPr>
          <w:p w:rsidR="00580365" w:rsidRDefault="00580365">
            <w:pPr>
              <w:pStyle w:val="ConsPlusNormal"/>
              <w:jc w:val="center"/>
            </w:pPr>
            <w:r>
              <w:t>1293,4</w:t>
            </w:r>
          </w:p>
        </w:tc>
        <w:tc>
          <w:tcPr>
            <w:tcW w:w="874" w:type="dxa"/>
          </w:tcPr>
          <w:p w:rsidR="00580365" w:rsidRDefault="00580365">
            <w:pPr>
              <w:pStyle w:val="ConsPlusNormal"/>
              <w:jc w:val="center"/>
            </w:pPr>
            <w:r>
              <w:t>1293,8</w:t>
            </w:r>
          </w:p>
        </w:tc>
        <w:tc>
          <w:tcPr>
            <w:tcW w:w="859" w:type="dxa"/>
          </w:tcPr>
          <w:p w:rsidR="00580365" w:rsidRDefault="00580365">
            <w:pPr>
              <w:pStyle w:val="ConsPlusNormal"/>
              <w:jc w:val="center"/>
            </w:pPr>
            <w:r>
              <w:t>1294,2</w:t>
            </w:r>
          </w:p>
        </w:tc>
        <w:tc>
          <w:tcPr>
            <w:tcW w:w="1234" w:type="dxa"/>
          </w:tcPr>
          <w:p w:rsidR="00580365" w:rsidRDefault="00580365">
            <w:pPr>
              <w:pStyle w:val="ConsPlusNormal"/>
              <w:jc w:val="center"/>
            </w:pPr>
            <w:r>
              <w:t>1294,6</w:t>
            </w:r>
          </w:p>
        </w:tc>
        <w:tc>
          <w:tcPr>
            <w:tcW w:w="850" w:type="dxa"/>
          </w:tcPr>
          <w:p w:rsidR="00580365" w:rsidRDefault="00580365">
            <w:pPr>
              <w:pStyle w:val="ConsPlusNormal"/>
              <w:jc w:val="center"/>
            </w:pPr>
            <w:r>
              <w:t>1295,0</w:t>
            </w:r>
          </w:p>
        </w:tc>
      </w:tr>
      <w:tr w:rsidR="00580365" w:rsidTr="005A6278">
        <w:tc>
          <w:tcPr>
            <w:tcW w:w="15378" w:type="dxa"/>
            <w:gridSpan w:val="10"/>
          </w:tcPr>
          <w:p w:rsidR="00580365" w:rsidRDefault="00580365">
            <w:pPr>
              <w:pStyle w:val="ConsPlusNormal"/>
              <w:jc w:val="center"/>
            </w:pPr>
            <w:r>
              <w:t>Задача 1 "Обеспечение доступа населения города Белгорода к библиотечно-информационным ресурсам" подпрограммы 1</w:t>
            </w:r>
          </w:p>
        </w:tc>
      </w:tr>
      <w:tr w:rsidR="00580365" w:rsidTr="005A6278">
        <w:tc>
          <w:tcPr>
            <w:tcW w:w="2794" w:type="dxa"/>
            <w:vMerge w:val="restart"/>
          </w:tcPr>
          <w:p w:rsidR="00580365" w:rsidRDefault="00580365">
            <w:pPr>
              <w:pStyle w:val="ConsPlusNormal"/>
              <w:jc w:val="center"/>
            </w:pPr>
            <w:r>
              <w:t>Основное мероприятие 1.1 "Оказание услуг муниципальными библиотеками городского округа "Город Белгород"</w:t>
            </w:r>
          </w:p>
        </w:tc>
        <w:tc>
          <w:tcPr>
            <w:tcW w:w="887" w:type="dxa"/>
            <w:vMerge w:val="restart"/>
          </w:tcPr>
          <w:p w:rsidR="00580365" w:rsidRDefault="00580365">
            <w:pPr>
              <w:pStyle w:val="ConsPlusNormal"/>
              <w:jc w:val="center"/>
            </w:pPr>
            <w:r>
              <w:t>2021 г.</w:t>
            </w:r>
          </w:p>
        </w:tc>
        <w:tc>
          <w:tcPr>
            <w:tcW w:w="794" w:type="dxa"/>
            <w:vMerge w:val="restart"/>
          </w:tcPr>
          <w:p w:rsidR="00580365" w:rsidRDefault="00580365">
            <w:pPr>
              <w:pStyle w:val="ConsPlusNormal"/>
              <w:jc w:val="center"/>
            </w:pPr>
            <w:r>
              <w:t>2025 г.</w:t>
            </w:r>
          </w:p>
        </w:tc>
        <w:tc>
          <w:tcPr>
            <w:tcW w:w="2750" w:type="dxa"/>
            <w:vMerge w:val="restart"/>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1.1.1.</w:t>
            </w:r>
          </w:p>
          <w:p w:rsidR="00580365" w:rsidRDefault="00580365">
            <w:pPr>
              <w:pStyle w:val="ConsPlusNormal"/>
              <w:jc w:val="center"/>
            </w:pPr>
            <w:r>
              <w:t>Количество зарегистрированных пользователей муниципальных библиотек, тыс. человек</w:t>
            </w:r>
          </w:p>
        </w:tc>
        <w:tc>
          <w:tcPr>
            <w:tcW w:w="934" w:type="dxa"/>
          </w:tcPr>
          <w:p w:rsidR="00580365" w:rsidRDefault="00580365">
            <w:pPr>
              <w:pStyle w:val="ConsPlusNormal"/>
              <w:jc w:val="center"/>
            </w:pPr>
            <w:r>
              <w:t>66,25</w:t>
            </w:r>
          </w:p>
        </w:tc>
        <w:tc>
          <w:tcPr>
            <w:tcW w:w="874" w:type="dxa"/>
          </w:tcPr>
          <w:p w:rsidR="00580365" w:rsidRDefault="00580365">
            <w:pPr>
              <w:pStyle w:val="ConsPlusNormal"/>
              <w:jc w:val="center"/>
            </w:pPr>
            <w:r>
              <w:t>66,50</w:t>
            </w:r>
          </w:p>
        </w:tc>
        <w:tc>
          <w:tcPr>
            <w:tcW w:w="859" w:type="dxa"/>
          </w:tcPr>
          <w:p w:rsidR="00580365" w:rsidRDefault="00580365">
            <w:pPr>
              <w:pStyle w:val="ConsPlusNormal"/>
              <w:jc w:val="center"/>
            </w:pPr>
            <w:r>
              <w:t>66,75</w:t>
            </w:r>
          </w:p>
        </w:tc>
        <w:tc>
          <w:tcPr>
            <w:tcW w:w="1234" w:type="dxa"/>
          </w:tcPr>
          <w:p w:rsidR="00580365" w:rsidRDefault="00580365">
            <w:pPr>
              <w:pStyle w:val="ConsPlusNormal"/>
              <w:jc w:val="center"/>
            </w:pPr>
            <w:r>
              <w:t>67,00</w:t>
            </w:r>
          </w:p>
        </w:tc>
        <w:tc>
          <w:tcPr>
            <w:tcW w:w="850" w:type="dxa"/>
          </w:tcPr>
          <w:p w:rsidR="00580365" w:rsidRDefault="00580365">
            <w:pPr>
              <w:pStyle w:val="ConsPlusNormal"/>
              <w:jc w:val="center"/>
            </w:pPr>
            <w:r>
              <w:t>67,25</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Показатель 1.1.2.</w:t>
            </w:r>
          </w:p>
          <w:p w:rsidR="00580365" w:rsidRDefault="00580365">
            <w:pPr>
              <w:pStyle w:val="ConsPlusNormal"/>
              <w:jc w:val="center"/>
            </w:pPr>
            <w:r>
              <w:t>Количество выданных экземпляров документов из фондов муниципальных библиотек, тыс. экземпляров</w:t>
            </w:r>
          </w:p>
        </w:tc>
        <w:tc>
          <w:tcPr>
            <w:tcW w:w="934" w:type="dxa"/>
          </w:tcPr>
          <w:p w:rsidR="00580365" w:rsidRDefault="00580365">
            <w:pPr>
              <w:pStyle w:val="ConsPlusNormal"/>
              <w:jc w:val="center"/>
            </w:pPr>
            <w:r>
              <w:t>1257,4</w:t>
            </w:r>
          </w:p>
        </w:tc>
        <w:tc>
          <w:tcPr>
            <w:tcW w:w="874" w:type="dxa"/>
          </w:tcPr>
          <w:p w:rsidR="00580365" w:rsidRDefault="00580365">
            <w:pPr>
              <w:pStyle w:val="ConsPlusNormal"/>
              <w:jc w:val="center"/>
            </w:pPr>
            <w:r>
              <w:t>1257,6</w:t>
            </w:r>
          </w:p>
        </w:tc>
        <w:tc>
          <w:tcPr>
            <w:tcW w:w="859" w:type="dxa"/>
          </w:tcPr>
          <w:p w:rsidR="00580365" w:rsidRDefault="00580365">
            <w:pPr>
              <w:pStyle w:val="ConsPlusNormal"/>
              <w:jc w:val="center"/>
            </w:pPr>
            <w:r>
              <w:t>1257,8</w:t>
            </w:r>
          </w:p>
        </w:tc>
        <w:tc>
          <w:tcPr>
            <w:tcW w:w="1234" w:type="dxa"/>
          </w:tcPr>
          <w:p w:rsidR="00580365" w:rsidRDefault="00580365">
            <w:pPr>
              <w:pStyle w:val="ConsPlusNormal"/>
              <w:jc w:val="center"/>
            </w:pPr>
            <w:r>
              <w:t>1258</w:t>
            </w:r>
          </w:p>
        </w:tc>
        <w:tc>
          <w:tcPr>
            <w:tcW w:w="850" w:type="dxa"/>
          </w:tcPr>
          <w:p w:rsidR="00580365" w:rsidRDefault="00580365">
            <w:pPr>
              <w:pStyle w:val="ConsPlusNormal"/>
              <w:jc w:val="center"/>
            </w:pPr>
            <w:r>
              <w:t>1258,2</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Показатель 1.1.3.</w:t>
            </w:r>
          </w:p>
          <w:p w:rsidR="00580365" w:rsidRDefault="00580365">
            <w:pPr>
              <w:pStyle w:val="ConsPlusNormal"/>
              <w:jc w:val="center"/>
            </w:pPr>
            <w:r>
              <w:t>Количество посещений сайтов муниципальных библиотек в сети Интернет, тыс. посещений в год</w:t>
            </w:r>
          </w:p>
        </w:tc>
        <w:tc>
          <w:tcPr>
            <w:tcW w:w="934" w:type="dxa"/>
          </w:tcPr>
          <w:p w:rsidR="00580365" w:rsidRDefault="00580365">
            <w:pPr>
              <w:pStyle w:val="ConsPlusNormal"/>
              <w:jc w:val="center"/>
            </w:pPr>
            <w:r>
              <w:t>121,0</w:t>
            </w:r>
          </w:p>
        </w:tc>
        <w:tc>
          <w:tcPr>
            <w:tcW w:w="874" w:type="dxa"/>
          </w:tcPr>
          <w:p w:rsidR="00580365" w:rsidRDefault="00580365">
            <w:pPr>
              <w:pStyle w:val="ConsPlusNormal"/>
              <w:jc w:val="center"/>
            </w:pPr>
            <w:r>
              <w:t>140,8</w:t>
            </w:r>
          </w:p>
        </w:tc>
        <w:tc>
          <w:tcPr>
            <w:tcW w:w="859" w:type="dxa"/>
          </w:tcPr>
          <w:p w:rsidR="00580365" w:rsidRDefault="00580365">
            <w:pPr>
              <w:pStyle w:val="ConsPlusNormal"/>
              <w:jc w:val="center"/>
            </w:pPr>
            <w:r>
              <w:t>160,4</w:t>
            </w:r>
          </w:p>
        </w:tc>
        <w:tc>
          <w:tcPr>
            <w:tcW w:w="1234" w:type="dxa"/>
          </w:tcPr>
          <w:p w:rsidR="00580365" w:rsidRDefault="00580365">
            <w:pPr>
              <w:pStyle w:val="ConsPlusNormal"/>
              <w:jc w:val="center"/>
            </w:pPr>
            <w:r>
              <w:t>180,6</w:t>
            </w:r>
          </w:p>
        </w:tc>
        <w:tc>
          <w:tcPr>
            <w:tcW w:w="850" w:type="dxa"/>
          </w:tcPr>
          <w:p w:rsidR="00580365" w:rsidRDefault="00580365">
            <w:pPr>
              <w:pStyle w:val="ConsPlusNormal"/>
              <w:jc w:val="center"/>
            </w:pPr>
            <w:r>
              <w:t>201,8</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Показатель 1.1.4.</w:t>
            </w:r>
          </w:p>
          <w:p w:rsidR="00580365" w:rsidRDefault="00580365">
            <w:pPr>
              <w:pStyle w:val="ConsPlusNormal"/>
              <w:jc w:val="center"/>
            </w:pPr>
            <w:r>
              <w:t>Количество проведенных общественно значимых мероприятий, единиц</w:t>
            </w:r>
          </w:p>
        </w:tc>
        <w:tc>
          <w:tcPr>
            <w:tcW w:w="934" w:type="dxa"/>
          </w:tcPr>
          <w:p w:rsidR="00580365" w:rsidRDefault="00580365">
            <w:pPr>
              <w:pStyle w:val="ConsPlusNormal"/>
              <w:jc w:val="center"/>
            </w:pPr>
            <w:r>
              <w:t>4700</w:t>
            </w:r>
          </w:p>
        </w:tc>
        <w:tc>
          <w:tcPr>
            <w:tcW w:w="874" w:type="dxa"/>
          </w:tcPr>
          <w:p w:rsidR="00580365" w:rsidRDefault="00580365">
            <w:pPr>
              <w:pStyle w:val="ConsPlusNormal"/>
              <w:jc w:val="center"/>
            </w:pPr>
            <w:r>
              <w:t>4700</w:t>
            </w:r>
          </w:p>
        </w:tc>
        <w:tc>
          <w:tcPr>
            <w:tcW w:w="859" w:type="dxa"/>
          </w:tcPr>
          <w:p w:rsidR="00580365" w:rsidRDefault="00580365">
            <w:pPr>
              <w:pStyle w:val="ConsPlusNormal"/>
              <w:jc w:val="center"/>
            </w:pPr>
            <w:r>
              <w:t>4700</w:t>
            </w:r>
          </w:p>
        </w:tc>
        <w:tc>
          <w:tcPr>
            <w:tcW w:w="1234" w:type="dxa"/>
          </w:tcPr>
          <w:p w:rsidR="00580365" w:rsidRDefault="00580365">
            <w:pPr>
              <w:pStyle w:val="ConsPlusNormal"/>
              <w:jc w:val="center"/>
            </w:pPr>
            <w:r>
              <w:t>4700</w:t>
            </w:r>
          </w:p>
        </w:tc>
        <w:tc>
          <w:tcPr>
            <w:tcW w:w="850" w:type="dxa"/>
          </w:tcPr>
          <w:p w:rsidR="00580365" w:rsidRDefault="00580365">
            <w:pPr>
              <w:pStyle w:val="ConsPlusNormal"/>
              <w:jc w:val="center"/>
            </w:pPr>
            <w:r>
              <w:t>4700</w:t>
            </w:r>
          </w:p>
        </w:tc>
      </w:tr>
      <w:tr w:rsidR="00580365" w:rsidTr="005A6278">
        <w:tc>
          <w:tcPr>
            <w:tcW w:w="15378" w:type="dxa"/>
            <w:gridSpan w:val="10"/>
          </w:tcPr>
          <w:p w:rsidR="00580365" w:rsidRDefault="00580365">
            <w:pPr>
              <w:pStyle w:val="ConsPlusNormal"/>
              <w:jc w:val="center"/>
            </w:pPr>
            <w:r>
              <w:t>Задача 2 "Обеспечение комплектования и сохранности фондов муниципальных библиотек" подпрограммы 1</w:t>
            </w:r>
          </w:p>
        </w:tc>
      </w:tr>
      <w:tr w:rsidR="00580365" w:rsidTr="005A6278">
        <w:tc>
          <w:tcPr>
            <w:tcW w:w="2794" w:type="dxa"/>
          </w:tcPr>
          <w:p w:rsidR="00580365" w:rsidRDefault="00580365">
            <w:pPr>
              <w:pStyle w:val="ConsPlusNormal"/>
              <w:jc w:val="center"/>
            </w:pPr>
            <w:r>
              <w:t>Основное мероприятие 1.2 "Комплектование фондов муниципальных библиотек городского округа "Город Белгород"</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1.2.1.</w:t>
            </w:r>
          </w:p>
          <w:p w:rsidR="00580365" w:rsidRDefault="00580365">
            <w:pPr>
              <w:pStyle w:val="ConsPlusNormal"/>
              <w:jc w:val="center"/>
            </w:pPr>
            <w:r>
              <w:t>Количество новых поступлений изданий в муниципальные библиотеки, тыс. экземпляров</w:t>
            </w:r>
          </w:p>
        </w:tc>
        <w:tc>
          <w:tcPr>
            <w:tcW w:w="934" w:type="dxa"/>
          </w:tcPr>
          <w:p w:rsidR="00580365" w:rsidRDefault="00580365">
            <w:pPr>
              <w:pStyle w:val="ConsPlusNormal"/>
              <w:jc w:val="center"/>
            </w:pPr>
            <w:r>
              <w:t>4,754</w:t>
            </w:r>
          </w:p>
        </w:tc>
        <w:tc>
          <w:tcPr>
            <w:tcW w:w="874" w:type="dxa"/>
          </w:tcPr>
          <w:p w:rsidR="00580365" w:rsidRDefault="00580365">
            <w:pPr>
              <w:pStyle w:val="ConsPlusNormal"/>
              <w:jc w:val="center"/>
            </w:pPr>
            <w:r>
              <w:t>4,931</w:t>
            </w:r>
          </w:p>
        </w:tc>
        <w:tc>
          <w:tcPr>
            <w:tcW w:w="859" w:type="dxa"/>
          </w:tcPr>
          <w:p w:rsidR="00580365" w:rsidRDefault="00580365">
            <w:pPr>
              <w:pStyle w:val="ConsPlusNormal"/>
              <w:jc w:val="center"/>
            </w:pPr>
            <w:r>
              <w:t>5,114</w:t>
            </w:r>
          </w:p>
        </w:tc>
        <w:tc>
          <w:tcPr>
            <w:tcW w:w="1234" w:type="dxa"/>
          </w:tcPr>
          <w:p w:rsidR="00580365" w:rsidRDefault="00580365">
            <w:pPr>
              <w:pStyle w:val="ConsPlusNormal"/>
              <w:jc w:val="center"/>
            </w:pPr>
            <w:r>
              <w:t>5,303</w:t>
            </w:r>
          </w:p>
        </w:tc>
        <w:tc>
          <w:tcPr>
            <w:tcW w:w="850" w:type="dxa"/>
          </w:tcPr>
          <w:p w:rsidR="00580365" w:rsidRDefault="00580365">
            <w:pPr>
              <w:pStyle w:val="ConsPlusNormal"/>
              <w:jc w:val="center"/>
            </w:pPr>
            <w:r>
              <w:t>5,500</w:t>
            </w:r>
          </w:p>
        </w:tc>
      </w:tr>
      <w:tr w:rsidR="00580365" w:rsidTr="005A6278">
        <w:tc>
          <w:tcPr>
            <w:tcW w:w="15378" w:type="dxa"/>
            <w:gridSpan w:val="10"/>
          </w:tcPr>
          <w:p w:rsidR="00580365" w:rsidRDefault="00580365">
            <w:pPr>
              <w:pStyle w:val="ConsPlusNormal"/>
              <w:jc w:val="center"/>
            </w:pPr>
            <w:r>
              <w:t>Задача 3 "Создание условий для повышения качества муниципальных услуг в сфере библиотечного обслуживания" подпрограммы 1</w:t>
            </w:r>
          </w:p>
        </w:tc>
      </w:tr>
      <w:tr w:rsidR="00580365" w:rsidTr="005A6278">
        <w:tc>
          <w:tcPr>
            <w:tcW w:w="2794" w:type="dxa"/>
          </w:tcPr>
          <w:p w:rsidR="00580365" w:rsidRDefault="00580365">
            <w:pPr>
              <w:pStyle w:val="ConsPlusNormal"/>
              <w:jc w:val="center"/>
            </w:pPr>
            <w:r>
              <w:t>Основное мероприятие 1.3 "Ремонт и модернизация материально-технической базы муниципальных библиотек городского округа "Город Белгород"</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3402" w:type="dxa"/>
          </w:tcPr>
          <w:p w:rsidR="00580365" w:rsidRDefault="00580365">
            <w:pPr>
              <w:pStyle w:val="ConsPlusNormal"/>
              <w:jc w:val="center"/>
            </w:pPr>
            <w:r>
              <w:t>Показатель 1.3.1. Доля муниципальных библиотек, имеющих статус "модельная", от общего количества муниципальных библиотек, %</w:t>
            </w:r>
          </w:p>
        </w:tc>
        <w:tc>
          <w:tcPr>
            <w:tcW w:w="934" w:type="dxa"/>
          </w:tcPr>
          <w:p w:rsidR="00580365" w:rsidRDefault="00580365">
            <w:pPr>
              <w:pStyle w:val="ConsPlusNormal"/>
              <w:jc w:val="center"/>
            </w:pPr>
            <w:r>
              <w:t>50</w:t>
            </w:r>
          </w:p>
        </w:tc>
        <w:tc>
          <w:tcPr>
            <w:tcW w:w="874" w:type="dxa"/>
          </w:tcPr>
          <w:p w:rsidR="00580365" w:rsidRDefault="00580365">
            <w:pPr>
              <w:pStyle w:val="ConsPlusNormal"/>
              <w:jc w:val="center"/>
            </w:pPr>
            <w:r>
              <w:t>50</w:t>
            </w:r>
          </w:p>
        </w:tc>
        <w:tc>
          <w:tcPr>
            <w:tcW w:w="859" w:type="dxa"/>
          </w:tcPr>
          <w:p w:rsidR="00580365" w:rsidRDefault="00580365">
            <w:pPr>
              <w:pStyle w:val="ConsPlusNormal"/>
              <w:jc w:val="center"/>
            </w:pPr>
            <w:r>
              <w:t>54</w:t>
            </w:r>
          </w:p>
        </w:tc>
        <w:tc>
          <w:tcPr>
            <w:tcW w:w="1234" w:type="dxa"/>
          </w:tcPr>
          <w:p w:rsidR="00580365" w:rsidRDefault="00580365">
            <w:pPr>
              <w:pStyle w:val="ConsPlusNormal"/>
              <w:jc w:val="center"/>
            </w:pPr>
            <w:r>
              <w:t>54</w:t>
            </w:r>
          </w:p>
        </w:tc>
        <w:tc>
          <w:tcPr>
            <w:tcW w:w="850" w:type="dxa"/>
          </w:tcPr>
          <w:p w:rsidR="00580365" w:rsidRDefault="00580365">
            <w:pPr>
              <w:pStyle w:val="ConsPlusNormal"/>
              <w:jc w:val="center"/>
            </w:pPr>
            <w:r>
              <w:t>54</w:t>
            </w:r>
          </w:p>
        </w:tc>
      </w:tr>
      <w:tr w:rsidR="00580365" w:rsidTr="005A6278">
        <w:tc>
          <w:tcPr>
            <w:tcW w:w="2794" w:type="dxa"/>
          </w:tcPr>
          <w:p w:rsidR="00580365" w:rsidRDefault="00580365">
            <w:pPr>
              <w:pStyle w:val="ConsPlusNormal"/>
              <w:jc w:val="center"/>
            </w:pPr>
            <w:r>
              <w:t>Подпрограмма 2 "Развитие культурно-досуговой деятельности и народного творчества"</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 xml:space="preserve">Управление культуры администрации города Белгорода, администрация города Белгорода (МКУ "Управление капитального строительства" </w:t>
            </w:r>
            <w:r>
              <w:lastRenderedPageBreak/>
              <w:t>Администрации г. Белгорода)</w:t>
            </w:r>
          </w:p>
        </w:tc>
        <w:tc>
          <w:tcPr>
            <w:tcW w:w="3402" w:type="dxa"/>
          </w:tcPr>
          <w:p w:rsidR="00580365" w:rsidRDefault="00580365">
            <w:pPr>
              <w:pStyle w:val="ConsPlusNormal"/>
              <w:jc w:val="center"/>
            </w:pPr>
            <w:r>
              <w:lastRenderedPageBreak/>
              <w:t>Количество посетителей культурно-массовых мероприятий, тыс. человек</w:t>
            </w:r>
          </w:p>
        </w:tc>
        <w:tc>
          <w:tcPr>
            <w:tcW w:w="934" w:type="dxa"/>
          </w:tcPr>
          <w:p w:rsidR="00580365" w:rsidRDefault="00580365">
            <w:pPr>
              <w:pStyle w:val="ConsPlusNormal"/>
              <w:jc w:val="center"/>
            </w:pPr>
            <w:r>
              <w:t>954,6</w:t>
            </w:r>
          </w:p>
        </w:tc>
        <w:tc>
          <w:tcPr>
            <w:tcW w:w="874" w:type="dxa"/>
          </w:tcPr>
          <w:p w:rsidR="00580365" w:rsidRDefault="00580365">
            <w:pPr>
              <w:pStyle w:val="ConsPlusNormal"/>
              <w:jc w:val="center"/>
            </w:pPr>
            <w:r>
              <w:t>956,3</w:t>
            </w:r>
          </w:p>
        </w:tc>
        <w:tc>
          <w:tcPr>
            <w:tcW w:w="859" w:type="dxa"/>
          </w:tcPr>
          <w:p w:rsidR="00580365" w:rsidRDefault="00580365">
            <w:pPr>
              <w:pStyle w:val="ConsPlusNormal"/>
              <w:jc w:val="center"/>
            </w:pPr>
            <w:r>
              <w:t>958,0</w:t>
            </w:r>
          </w:p>
        </w:tc>
        <w:tc>
          <w:tcPr>
            <w:tcW w:w="1234" w:type="dxa"/>
          </w:tcPr>
          <w:p w:rsidR="00580365" w:rsidRDefault="00580365">
            <w:pPr>
              <w:pStyle w:val="ConsPlusNormal"/>
              <w:jc w:val="center"/>
            </w:pPr>
            <w:r>
              <w:t>959,7</w:t>
            </w:r>
          </w:p>
        </w:tc>
        <w:tc>
          <w:tcPr>
            <w:tcW w:w="850" w:type="dxa"/>
          </w:tcPr>
          <w:p w:rsidR="00580365" w:rsidRDefault="00580365">
            <w:pPr>
              <w:pStyle w:val="ConsPlusNormal"/>
              <w:jc w:val="center"/>
            </w:pPr>
            <w:r>
              <w:t>962,0</w:t>
            </w:r>
          </w:p>
        </w:tc>
      </w:tr>
      <w:tr w:rsidR="00580365" w:rsidTr="005A6278">
        <w:tc>
          <w:tcPr>
            <w:tcW w:w="15378" w:type="dxa"/>
            <w:gridSpan w:val="10"/>
          </w:tcPr>
          <w:p w:rsidR="00580365" w:rsidRDefault="00580365">
            <w:pPr>
              <w:pStyle w:val="ConsPlusNormal"/>
              <w:jc w:val="center"/>
            </w:pPr>
            <w:r>
              <w:lastRenderedPageBreak/>
              <w:t>Задача 1 "Обеспечение доступа населения города Белгорода к культурно-досуговым услугам, развитие народного творчества" подпрограммы 2</w:t>
            </w:r>
          </w:p>
        </w:tc>
      </w:tr>
      <w:tr w:rsidR="00580365" w:rsidTr="005A6278">
        <w:tc>
          <w:tcPr>
            <w:tcW w:w="2794" w:type="dxa"/>
            <w:vMerge w:val="restart"/>
          </w:tcPr>
          <w:p w:rsidR="00580365" w:rsidRDefault="00580365">
            <w:pPr>
              <w:pStyle w:val="ConsPlusNormal"/>
              <w:jc w:val="center"/>
            </w:pPr>
            <w:r>
              <w:t>Основное мероприятие 2.1 "Оказание услуг муниципальными культурно-досуговыми учреждениями городского округа "Город Белгород"</w:t>
            </w:r>
          </w:p>
        </w:tc>
        <w:tc>
          <w:tcPr>
            <w:tcW w:w="887" w:type="dxa"/>
            <w:vMerge w:val="restart"/>
          </w:tcPr>
          <w:p w:rsidR="00580365" w:rsidRDefault="00580365">
            <w:pPr>
              <w:pStyle w:val="ConsPlusNormal"/>
              <w:jc w:val="center"/>
            </w:pPr>
            <w:r>
              <w:t>2021 г.</w:t>
            </w:r>
          </w:p>
        </w:tc>
        <w:tc>
          <w:tcPr>
            <w:tcW w:w="794" w:type="dxa"/>
            <w:vMerge w:val="restart"/>
          </w:tcPr>
          <w:p w:rsidR="00580365" w:rsidRDefault="00580365">
            <w:pPr>
              <w:pStyle w:val="ConsPlusNormal"/>
              <w:jc w:val="center"/>
            </w:pPr>
            <w:r>
              <w:t>2025 г.</w:t>
            </w:r>
          </w:p>
        </w:tc>
        <w:tc>
          <w:tcPr>
            <w:tcW w:w="2750" w:type="dxa"/>
            <w:vMerge w:val="restart"/>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2.1.1.</w:t>
            </w:r>
          </w:p>
          <w:p w:rsidR="00580365" w:rsidRDefault="00580365">
            <w:pPr>
              <w:pStyle w:val="ConsPlusNormal"/>
              <w:jc w:val="center"/>
            </w:pPr>
            <w:r>
              <w:t>Количество культурно-массовых мероприятий, единиц</w:t>
            </w:r>
          </w:p>
        </w:tc>
        <w:tc>
          <w:tcPr>
            <w:tcW w:w="934" w:type="dxa"/>
          </w:tcPr>
          <w:p w:rsidR="00580365" w:rsidRDefault="00580365">
            <w:pPr>
              <w:pStyle w:val="ConsPlusNormal"/>
              <w:jc w:val="center"/>
            </w:pPr>
            <w:r>
              <w:t>1670</w:t>
            </w:r>
          </w:p>
        </w:tc>
        <w:tc>
          <w:tcPr>
            <w:tcW w:w="874" w:type="dxa"/>
          </w:tcPr>
          <w:p w:rsidR="00580365" w:rsidRDefault="00580365">
            <w:pPr>
              <w:pStyle w:val="ConsPlusNormal"/>
              <w:jc w:val="center"/>
            </w:pPr>
            <w:r>
              <w:t>1670</w:t>
            </w:r>
          </w:p>
        </w:tc>
        <w:tc>
          <w:tcPr>
            <w:tcW w:w="859" w:type="dxa"/>
          </w:tcPr>
          <w:p w:rsidR="00580365" w:rsidRDefault="00580365">
            <w:pPr>
              <w:pStyle w:val="ConsPlusNormal"/>
              <w:jc w:val="center"/>
            </w:pPr>
            <w:r>
              <w:t>1670</w:t>
            </w:r>
          </w:p>
        </w:tc>
        <w:tc>
          <w:tcPr>
            <w:tcW w:w="1234" w:type="dxa"/>
          </w:tcPr>
          <w:p w:rsidR="00580365" w:rsidRDefault="00580365">
            <w:pPr>
              <w:pStyle w:val="ConsPlusNormal"/>
              <w:jc w:val="center"/>
            </w:pPr>
            <w:r>
              <w:t>1670</w:t>
            </w:r>
          </w:p>
        </w:tc>
        <w:tc>
          <w:tcPr>
            <w:tcW w:w="850" w:type="dxa"/>
          </w:tcPr>
          <w:p w:rsidR="00580365" w:rsidRDefault="00580365">
            <w:pPr>
              <w:pStyle w:val="ConsPlusNormal"/>
              <w:jc w:val="center"/>
            </w:pPr>
            <w:r>
              <w:t>1670</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Показатель 2.1.2.</w:t>
            </w:r>
          </w:p>
          <w:p w:rsidR="00580365" w:rsidRDefault="00580365">
            <w:pPr>
              <w:pStyle w:val="ConsPlusNormal"/>
              <w:jc w:val="center"/>
            </w:pPr>
            <w:r>
              <w:t>Количество действующих в течение года клубных формирований в культурно-досуговых учреждениях, единиц</w:t>
            </w:r>
          </w:p>
        </w:tc>
        <w:tc>
          <w:tcPr>
            <w:tcW w:w="934" w:type="dxa"/>
          </w:tcPr>
          <w:p w:rsidR="00580365" w:rsidRDefault="00580365">
            <w:pPr>
              <w:pStyle w:val="ConsPlusNormal"/>
              <w:jc w:val="center"/>
            </w:pPr>
            <w:r>
              <w:t>176</w:t>
            </w:r>
          </w:p>
        </w:tc>
        <w:tc>
          <w:tcPr>
            <w:tcW w:w="874" w:type="dxa"/>
          </w:tcPr>
          <w:p w:rsidR="00580365" w:rsidRDefault="00580365">
            <w:pPr>
              <w:pStyle w:val="ConsPlusNormal"/>
              <w:jc w:val="center"/>
            </w:pPr>
            <w:r>
              <w:t>176</w:t>
            </w:r>
          </w:p>
        </w:tc>
        <w:tc>
          <w:tcPr>
            <w:tcW w:w="859" w:type="dxa"/>
          </w:tcPr>
          <w:p w:rsidR="00580365" w:rsidRDefault="00580365">
            <w:pPr>
              <w:pStyle w:val="ConsPlusNormal"/>
              <w:jc w:val="center"/>
            </w:pPr>
            <w:r>
              <w:t>176</w:t>
            </w:r>
          </w:p>
        </w:tc>
        <w:tc>
          <w:tcPr>
            <w:tcW w:w="1234" w:type="dxa"/>
          </w:tcPr>
          <w:p w:rsidR="00580365" w:rsidRDefault="00580365">
            <w:pPr>
              <w:pStyle w:val="ConsPlusNormal"/>
              <w:jc w:val="center"/>
            </w:pPr>
            <w:r>
              <w:t>176</w:t>
            </w:r>
          </w:p>
        </w:tc>
        <w:tc>
          <w:tcPr>
            <w:tcW w:w="850" w:type="dxa"/>
          </w:tcPr>
          <w:p w:rsidR="00580365" w:rsidRDefault="00580365">
            <w:pPr>
              <w:pStyle w:val="ConsPlusNormal"/>
              <w:jc w:val="center"/>
            </w:pPr>
            <w:r>
              <w:t>176</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Показатель 2.1.3. Число участников клубных формирований, человек</w:t>
            </w:r>
          </w:p>
        </w:tc>
        <w:tc>
          <w:tcPr>
            <w:tcW w:w="934" w:type="dxa"/>
          </w:tcPr>
          <w:p w:rsidR="00580365" w:rsidRDefault="00580365">
            <w:pPr>
              <w:pStyle w:val="ConsPlusNormal"/>
              <w:jc w:val="center"/>
            </w:pPr>
            <w:r>
              <w:t>4144</w:t>
            </w:r>
          </w:p>
        </w:tc>
        <w:tc>
          <w:tcPr>
            <w:tcW w:w="874" w:type="dxa"/>
          </w:tcPr>
          <w:p w:rsidR="00580365" w:rsidRDefault="00580365">
            <w:pPr>
              <w:pStyle w:val="ConsPlusNormal"/>
              <w:jc w:val="center"/>
            </w:pPr>
            <w:r>
              <w:t>4144</w:t>
            </w:r>
          </w:p>
        </w:tc>
        <w:tc>
          <w:tcPr>
            <w:tcW w:w="859" w:type="dxa"/>
          </w:tcPr>
          <w:p w:rsidR="00580365" w:rsidRDefault="00580365">
            <w:pPr>
              <w:pStyle w:val="ConsPlusNormal"/>
              <w:jc w:val="center"/>
            </w:pPr>
            <w:r>
              <w:t>4144</w:t>
            </w:r>
          </w:p>
        </w:tc>
        <w:tc>
          <w:tcPr>
            <w:tcW w:w="1234" w:type="dxa"/>
          </w:tcPr>
          <w:p w:rsidR="00580365" w:rsidRDefault="00580365">
            <w:pPr>
              <w:pStyle w:val="ConsPlusNormal"/>
              <w:jc w:val="center"/>
            </w:pPr>
            <w:r>
              <w:t>4151</w:t>
            </w:r>
          </w:p>
        </w:tc>
        <w:tc>
          <w:tcPr>
            <w:tcW w:w="850" w:type="dxa"/>
          </w:tcPr>
          <w:p w:rsidR="00580365" w:rsidRDefault="00580365">
            <w:pPr>
              <w:pStyle w:val="ConsPlusNormal"/>
              <w:jc w:val="center"/>
            </w:pPr>
            <w:r>
              <w:t>4151</w:t>
            </w:r>
          </w:p>
        </w:tc>
      </w:tr>
      <w:tr w:rsidR="00580365" w:rsidTr="005A6278">
        <w:tc>
          <w:tcPr>
            <w:tcW w:w="2794" w:type="dxa"/>
            <w:vMerge w:val="restart"/>
          </w:tcPr>
          <w:p w:rsidR="00580365" w:rsidRDefault="00580365">
            <w:pPr>
              <w:pStyle w:val="ConsPlusNormal"/>
              <w:jc w:val="center"/>
            </w:pPr>
            <w:r>
              <w:t>Основное мероприятие 2.2 "Организация и проведение общегородских культурно-досуговых мероприятий, фестивалей, конкурсов"</w:t>
            </w:r>
          </w:p>
        </w:tc>
        <w:tc>
          <w:tcPr>
            <w:tcW w:w="887" w:type="dxa"/>
            <w:vMerge w:val="restart"/>
          </w:tcPr>
          <w:p w:rsidR="00580365" w:rsidRDefault="00580365">
            <w:pPr>
              <w:pStyle w:val="ConsPlusNormal"/>
              <w:jc w:val="center"/>
            </w:pPr>
            <w:r>
              <w:t>2021 г.</w:t>
            </w:r>
          </w:p>
        </w:tc>
        <w:tc>
          <w:tcPr>
            <w:tcW w:w="794" w:type="dxa"/>
            <w:vMerge w:val="restart"/>
          </w:tcPr>
          <w:p w:rsidR="00580365" w:rsidRDefault="00580365">
            <w:pPr>
              <w:pStyle w:val="ConsPlusNormal"/>
              <w:jc w:val="center"/>
            </w:pPr>
            <w:r>
              <w:t>2025 г.</w:t>
            </w:r>
          </w:p>
        </w:tc>
        <w:tc>
          <w:tcPr>
            <w:tcW w:w="2750" w:type="dxa"/>
            <w:vMerge w:val="restart"/>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2.2.1.</w:t>
            </w:r>
          </w:p>
          <w:p w:rsidR="00580365" w:rsidRDefault="00580365">
            <w:pPr>
              <w:pStyle w:val="ConsPlusNormal"/>
              <w:jc w:val="center"/>
            </w:pPr>
            <w:r>
              <w:t>Количество общегородских культурно-досуговых мероприятий, фестивалей, конкурсов, единиц</w:t>
            </w:r>
          </w:p>
        </w:tc>
        <w:tc>
          <w:tcPr>
            <w:tcW w:w="934" w:type="dxa"/>
          </w:tcPr>
          <w:p w:rsidR="00580365" w:rsidRDefault="00580365">
            <w:pPr>
              <w:pStyle w:val="ConsPlusNormal"/>
              <w:jc w:val="center"/>
            </w:pPr>
            <w:r>
              <w:t>32</w:t>
            </w:r>
          </w:p>
        </w:tc>
        <w:tc>
          <w:tcPr>
            <w:tcW w:w="874" w:type="dxa"/>
          </w:tcPr>
          <w:p w:rsidR="00580365" w:rsidRDefault="00580365">
            <w:pPr>
              <w:pStyle w:val="ConsPlusNormal"/>
              <w:jc w:val="center"/>
            </w:pPr>
            <w:r>
              <w:t>32</w:t>
            </w:r>
          </w:p>
        </w:tc>
        <w:tc>
          <w:tcPr>
            <w:tcW w:w="859" w:type="dxa"/>
          </w:tcPr>
          <w:p w:rsidR="00580365" w:rsidRDefault="00580365">
            <w:pPr>
              <w:pStyle w:val="ConsPlusNormal"/>
              <w:jc w:val="center"/>
            </w:pPr>
            <w:r>
              <w:t>32</w:t>
            </w:r>
          </w:p>
        </w:tc>
        <w:tc>
          <w:tcPr>
            <w:tcW w:w="1234" w:type="dxa"/>
          </w:tcPr>
          <w:p w:rsidR="00580365" w:rsidRDefault="00580365">
            <w:pPr>
              <w:pStyle w:val="ConsPlusNormal"/>
              <w:jc w:val="center"/>
            </w:pPr>
            <w:r>
              <w:t>32</w:t>
            </w:r>
          </w:p>
        </w:tc>
        <w:tc>
          <w:tcPr>
            <w:tcW w:w="850" w:type="dxa"/>
          </w:tcPr>
          <w:p w:rsidR="00580365" w:rsidRDefault="00580365">
            <w:pPr>
              <w:pStyle w:val="ConsPlusNormal"/>
              <w:jc w:val="center"/>
            </w:pPr>
            <w:r>
              <w:t>32</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Показатель 2.2.2.</w:t>
            </w:r>
          </w:p>
          <w:p w:rsidR="00580365" w:rsidRDefault="00580365">
            <w:pPr>
              <w:pStyle w:val="ConsPlusNormal"/>
              <w:jc w:val="center"/>
            </w:pPr>
            <w:r>
              <w:t>Количество реализованных инициативных проектов в области культуры на территории городского округа "Город Белгород", единиц</w:t>
            </w:r>
          </w:p>
        </w:tc>
        <w:tc>
          <w:tcPr>
            <w:tcW w:w="934" w:type="dxa"/>
          </w:tcPr>
          <w:p w:rsidR="00580365" w:rsidRDefault="00580365">
            <w:pPr>
              <w:pStyle w:val="ConsPlusNormal"/>
              <w:jc w:val="center"/>
            </w:pPr>
            <w:r>
              <w:t>-</w:t>
            </w:r>
          </w:p>
        </w:tc>
        <w:tc>
          <w:tcPr>
            <w:tcW w:w="874" w:type="dxa"/>
          </w:tcPr>
          <w:p w:rsidR="00580365" w:rsidRDefault="00580365">
            <w:pPr>
              <w:pStyle w:val="ConsPlusNormal"/>
              <w:jc w:val="center"/>
            </w:pPr>
            <w:r>
              <w:t>4</w:t>
            </w:r>
          </w:p>
        </w:tc>
        <w:tc>
          <w:tcPr>
            <w:tcW w:w="859"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850" w:type="dxa"/>
          </w:tcPr>
          <w:p w:rsidR="00580365" w:rsidRDefault="00580365">
            <w:pPr>
              <w:pStyle w:val="ConsPlusNormal"/>
              <w:jc w:val="center"/>
            </w:pPr>
            <w:r>
              <w:t>-</w:t>
            </w:r>
          </w:p>
        </w:tc>
      </w:tr>
      <w:tr w:rsidR="00580365" w:rsidTr="005A6278">
        <w:tc>
          <w:tcPr>
            <w:tcW w:w="15378" w:type="dxa"/>
            <w:gridSpan w:val="10"/>
          </w:tcPr>
          <w:p w:rsidR="00580365" w:rsidRDefault="00580365">
            <w:pPr>
              <w:pStyle w:val="ConsPlusNormal"/>
              <w:jc w:val="center"/>
            </w:pPr>
            <w:r>
              <w:t>Задача 2 "Создание условий для повышения качества услуг культурно-досуговых учреждений" подпрограммы 2</w:t>
            </w:r>
          </w:p>
        </w:tc>
      </w:tr>
      <w:tr w:rsidR="00580365" w:rsidTr="005A6278">
        <w:tc>
          <w:tcPr>
            <w:tcW w:w="2794" w:type="dxa"/>
          </w:tcPr>
          <w:p w:rsidR="00580365" w:rsidRDefault="00580365">
            <w:pPr>
              <w:pStyle w:val="ConsPlusNormal"/>
              <w:jc w:val="center"/>
            </w:pPr>
            <w:r>
              <w:t xml:space="preserve">Основное мероприятие 2.3 </w:t>
            </w:r>
            <w:r>
              <w:lastRenderedPageBreak/>
              <w:t>"Ремонт и модернизация материально-технической базы муниципальных культурно-досуговых учреждений городского округа "Город Белгород"</w:t>
            </w:r>
          </w:p>
        </w:tc>
        <w:tc>
          <w:tcPr>
            <w:tcW w:w="887" w:type="dxa"/>
          </w:tcPr>
          <w:p w:rsidR="00580365" w:rsidRDefault="00580365">
            <w:pPr>
              <w:pStyle w:val="ConsPlusNormal"/>
              <w:jc w:val="center"/>
            </w:pPr>
            <w:r>
              <w:lastRenderedPageBreak/>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 xml:space="preserve">Управление культуры </w:t>
            </w:r>
            <w:r>
              <w:lastRenderedPageBreak/>
              <w:t>администрации города Белгорода, администрация города Белгорода (МКУ "Управление капитального строительства" Администрации г. Белгорода)</w:t>
            </w:r>
          </w:p>
        </w:tc>
        <w:tc>
          <w:tcPr>
            <w:tcW w:w="3402" w:type="dxa"/>
          </w:tcPr>
          <w:p w:rsidR="00580365" w:rsidRDefault="00580365">
            <w:pPr>
              <w:pStyle w:val="ConsPlusNormal"/>
              <w:jc w:val="center"/>
            </w:pPr>
            <w:r>
              <w:lastRenderedPageBreak/>
              <w:t>Показатель 2.3.1.</w:t>
            </w:r>
          </w:p>
          <w:p w:rsidR="00580365" w:rsidRDefault="00580365">
            <w:pPr>
              <w:pStyle w:val="ConsPlusNormal"/>
              <w:jc w:val="center"/>
            </w:pPr>
            <w:r>
              <w:lastRenderedPageBreak/>
              <w:t>Доля культурно-досуговых учреждений, находящихся в удовлетворительном состоянии</w:t>
            </w:r>
          </w:p>
        </w:tc>
        <w:tc>
          <w:tcPr>
            <w:tcW w:w="934" w:type="dxa"/>
          </w:tcPr>
          <w:p w:rsidR="00580365" w:rsidRDefault="00580365">
            <w:pPr>
              <w:pStyle w:val="ConsPlusNormal"/>
              <w:jc w:val="center"/>
            </w:pPr>
            <w:r>
              <w:lastRenderedPageBreak/>
              <w:t>80</w:t>
            </w:r>
          </w:p>
        </w:tc>
        <w:tc>
          <w:tcPr>
            <w:tcW w:w="874" w:type="dxa"/>
          </w:tcPr>
          <w:p w:rsidR="00580365" w:rsidRDefault="00580365">
            <w:pPr>
              <w:pStyle w:val="ConsPlusNormal"/>
              <w:jc w:val="center"/>
            </w:pPr>
            <w:r>
              <w:t>100</w:t>
            </w:r>
          </w:p>
        </w:tc>
        <w:tc>
          <w:tcPr>
            <w:tcW w:w="859" w:type="dxa"/>
          </w:tcPr>
          <w:p w:rsidR="00580365" w:rsidRDefault="00580365">
            <w:pPr>
              <w:pStyle w:val="ConsPlusNormal"/>
              <w:jc w:val="center"/>
            </w:pPr>
            <w:r>
              <w:t>100</w:t>
            </w:r>
          </w:p>
        </w:tc>
        <w:tc>
          <w:tcPr>
            <w:tcW w:w="1234" w:type="dxa"/>
          </w:tcPr>
          <w:p w:rsidR="00580365" w:rsidRDefault="00580365">
            <w:pPr>
              <w:pStyle w:val="ConsPlusNormal"/>
              <w:jc w:val="center"/>
            </w:pPr>
            <w:r>
              <w:t>100</w:t>
            </w:r>
          </w:p>
        </w:tc>
        <w:tc>
          <w:tcPr>
            <w:tcW w:w="850" w:type="dxa"/>
          </w:tcPr>
          <w:p w:rsidR="00580365" w:rsidRDefault="00580365">
            <w:pPr>
              <w:pStyle w:val="ConsPlusNormal"/>
              <w:jc w:val="center"/>
            </w:pPr>
            <w:r>
              <w:t>100</w:t>
            </w:r>
          </w:p>
        </w:tc>
      </w:tr>
      <w:tr w:rsidR="00580365" w:rsidTr="005A6278">
        <w:tc>
          <w:tcPr>
            <w:tcW w:w="2794" w:type="dxa"/>
          </w:tcPr>
          <w:p w:rsidR="00580365" w:rsidRDefault="00580365">
            <w:pPr>
              <w:pStyle w:val="ConsPlusNormal"/>
              <w:jc w:val="center"/>
            </w:pPr>
            <w:r>
              <w:lastRenderedPageBreak/>
              <w:t>Подпрограмма 3 "Развитие дополнительного образования детей в сфере культуры"</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3402" w:type="dxa"/>
          </w:tcPr>
          <w:p w:rsidR="00580365" w:rsidRDefault="00580365">
            <w:pPr>
              <w:pStyle w:val="ConsPlusNormal"/>
              <w:jc w:val="center"/>
            </w:pPr>
            <w:r>
              <w:t>Количество учащихся в учреждениях дополнительного образования в сфере культуры, человек</w:t>
            </w:r>
          </w:p>
        </w:tc>
        <w:tc>
          <w:tcPr>
            <w:tcW w:w="934" w:type="dxa"/>
          </w:tcPr>
          <w:p w:rsidR="00580365" w:rsidRDefault="00580365">
            <w:pPr>
              <w:pStyle w:val="ConsPlusNormal"/>
              <w:jc w:val="center"/>
            </w:pPr>
            <w:r>
              <w:t>4895</w:t>
            </w:r>
          </w:p>
        </w:tc>
        <w:tc>
          <w:tcPr>
            <w:tcW w:w="874" w:type="dxa"/>
          </w:tcPr>
          <w:p w:rsidR="00580365" w:rsidRDefault="00580365">
            <w:pPr>
              <w:pStyle w:val="ConsPlusNormal"/>
              <w:jc w:val="center"/>
            </w:pPr>
            <w:r>
              <w:t>4895</w:t>
            </w:r>
          </w:p>
        </w:tc>
        <w:tc>
          <w:tcPr>
            <w:tcW w:w="859" w:type="dxa"/>
          </w:tcPr>
          <w:p w:rsidR="00580365" w:rsidRDefault="00580365">
            <w:pPr>
              <w:pStyle w:val="ConsPlusNormal"/>
              <w:jc w:val="center"/>
            </w:pPr>
            <w:r>
              <w:t>4895</w:t>
            </w:r>
          </w:p>
        </w:tc>
        <w:tc>
          <w:tcPr>
            <w:tcW w:w="1234" w:type="dxa"/>
          </w:tcPr>
          <w:p w:rsidR="00580365" w:rsidRDefault="00580365">
            <w:pPr>
              <w:pStyle w:val="ConsPlusNormal"/>
              <w:jc w:val="center"/>
            </w:pPr>
            <w:r>
              <w:t>4895</w:t>
            </w:r>
          </w:p>
        </w:tc>
        <w:tc>
          <w:tcPr>
            <w:tcW w:w="850" w:type="dxa"/>
          </w:tcPr>
          <w:p w:rsidR="00580365" w:rsidRDefault="00580365">
            <w:pPr>
              <w:pStyle w:val="ConsPlusNormal"/>
              <w:jc w:val="center"/>
            </w:pPr>
            <w:r>
              <w:t>4895</w:t>
            </w:r>
          </w:p>
        </w:tc>
      </w:tr>
      <w:tr w:rsidR="00580365" w:rsidTr="005A6278">
        <w:tc>
          <w:tcPr>
            <w:tcW w:w="15378" w:type="dxa"/>
            <w:gridSpan w:val="10"/>
          </w:tcPr>
          <w:p w:rsidR="00580365" w:rsidRDefault="00580365">
            <w:pPr>
              <w:pStyle w:val="ConsPlusNormal"/>
              <w:jc w:val="center"/>
            </w:pPr>
            <w:r>
              <w:t>Задача 1 "Организация дополнительного образования детей в сфере культуры" подпрограммы 3</w:t>
            </w:r>
          </w:p>
        </w:tc>
      </w:tr>
      <w:tr w:rsidR="00580365" w:rsidTr="005A6278">
        <w:tc>
          <w:tcPr>
            <w:tcW w:w="2794" w:type="dxa"/>
          </w:tcPr>
          <w:p w:rsidR="00580365" w:rsidRDefault="00580365">
            <w:pPr>
              <w:pStyle w:val="ConsPlusNormal"/>
              <w:jc w:val="center"/>
            </w:pPr>
            <w:r>
              <w:t>Основное мероприятие 3.1 "Оказание услуг муниципальными образовательными учреждениями дополнительного образования в сфере культуры городского округа "Город Белгород"</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3.1.1.</w:t>
            </w:r>
          </w:p>
          <w:p w:rsidR="00580365" w:rsidRDefault="00580365">
            <w:pPr>
              <w:pStyle w:val="ConsPlusNormal"/>
              <w:jc w:val="center"/>
            </w:pPr>
            <w:r>
              <w:t>Количество учащихся в учреждениях дополнительного образования в сфере культуры, человек</w:t>
            </w:r>
          </w:p>
        </w:tc>
        <w:tc>
          <w:tcPr>
            <w:tcW w:w="934" w:type="dxa"/>
          </w:tcPr>
          <w:p w:rsidR="00580365" w:rsidRDefault="00580365">
            <w:pPr>
              <w:pStyle w:val="ConsPlusNormal"/>
              <w:jc w:val="center"/>
            </w:pPr>
            <w:r>
              <w:t>4895</w:t>
            </w:r>
          </w:p>
        </w:tc>
        <w:tc>
          <w:tcPr>
            <w:tcW w:w="874" w:type="dxa"/>
          </w:tcPr>
          <w:p w:rsidR="00580365" w:rsidRDefault="00580365">
            <w:pPr>
              <w:pStyle w:val="ConsPlusNormal"/>
              <w:jc w:val="center"/>
            </w:pPr>
            <w:r>
              <w:t>4895</w:t>
            </w:r>
          </w:p>
        </w:tc>
        <w:tc>
          <w:tcPr>
            <w:tcW w:w="859" w:type="dxa"/>
          </w:tcPr>
          <w:p w:rsidR="00580365" w:rsidRDefault="00580365">
            <w:pPr>
              <w:pStyle w:val="ConsPlusNormal"/>
              <w:jc w:val="center"/>
            </w:pPr>
            <w:r>
              <w:t>4895</w:t>
            </w:r>
          </w:p>
        </w:tc>
        <w:tc>
          <w:tcPr>
            <w:tcW w:w="1234" w:type="dxa"/>
          </w:tcPr>
          <w:p w:rsidR="00580365" w:rsidRDefault="00580365">
            <w:pPr>
              <w:pStyle w:val="ConsPlusNormal"/>
              <w:jc w:val="center"/>
            </w:pPr>
            <w:r>
              <w:t>4895</w:t>
            </w:r>
          </w:p>
        </w:tc>
        <w:tc>
          <w:tcPr>
            <w:tcW w:w="850" w:type="dxa"/>
          </w:tcPr>
          <w:p w:rsidR="00580365" w:rsidRDefault="00580365">
            <w:pPr>
              <w:pStyle w:val="ConsPlusNormal"/>
              <w:jc w:val="center"/>
            </w:pPr>
            <w:r>
              <w:t>4895</w:t>
            </w:r>
          </w:p>
        </w:tc>
      </w:tr>
      <w:tr w:rsidR="00580365" w:rsidTr="005A6278">
        <w:tc>
          <w:tcPr>
            <w:tcW w:w="15378" w:type="dxa"/>
            <w:gridSpan w:val="10"/>
          </w:tcPr>
          <w:p w:rsidR="00580365" w:rsidRDefault="00580365">
            <w:pPr>
              <w:pStyle w:val="ConsPlusNormal"/>
              <w:jc w:val="center"/>
            </w:pPr>
            <w:r>
              <w:t>Задача 2 "Создание условий для выявления и развития одаренных детей" подпрограммы 3</w:t>
            </w:r>
          </w:p>
        </w:tc>
      </w:tr>
      <w:tr w:rsidR="00580365" w:rsidTr="005A6278">
        <w:tc>
          <w:tcPr>
            <w:tcW w:w="2794" w:type="dxa"/>
          </w:tcPr>
          <w:p w:rsidR="00580365" w:rsidRDefault="00580365">
            <w:pPr>
              <w:pStyle w:val="ConsPlusNormal"/>
              <w:jc w:val="center"/>
            </w:pPr>
            <w:r>
              <w:t>Основное мероприятие 3.2 "Выявление и поддержка одаренных детей"</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3.2.1.</w:t>
            </w:r>
          </w:p>
          <w:p w:rsidR="00580365" w:rsidRDefault="00580365">
            <w:pPr>
              <w:pStyle w:val="ConsPlusNormal"/>
              <w:jc w:val="center"/>
            </w:pPr>
            <w:r>
              <w:t xml:space="preserve">Доля учащихся учреждений дополнительного образования в сфере культуры, получивших </w:t>
            </w:r>
            <w:r>
              <w:lastRenderedPageBreak/>
              <w:t>награды и поощрения в фестивальных и конкурсных мероприятиях различных уровней, в общем количестве учащихся учреждений дополнительного образования в сфере культуры, %</w:t>
            </w:r>
          </w:p>
        </w:tc>
        <w:tc>
          <w:tcPr>
            <w:tcW w:w="934" w:type="dxa"/>
          </w:tcPr>
          <w:p w:rsidR="00580365" w:rsidRDefault="00580365">
            <w:pPr>
              <w:pStyle w:val="ConsPlusNormal"/>
              <w:jc w:val="center"/>
            </w:pPr>
            <w:r>
              <w:lastRenderedPageBreak/>
              <w:t>50</w:t>
            </w:r>
          </w:p>
        </w:tc>
        <w:tc>
          <w:tcPr>
            <w:tcW w:w="874" w:type="dxa"/>
          </w:tcPr>
          <w:p w:rsidR="00580365" w:rsidRDefault="00580365">
            <w:pPr>
              <w:pStyle w:val="ConsPlusNormal"/>
              <w:jc w:val="center"/>
            </w:pPr>
            <w:r>
              <w:t>50</w:t>
            </w:r>
          </w:p>
        </w:tc>
        <w:tc>
          <w:tcPr>
            <w:tcW w:w="859" w:type="dxa"/>
          </w:tcPr>
          <w:p w:rsidR="00580365" w:rsidRDefault="00580365">
            <w:pPr>
              <w:pStyle w:val="ConsPlusNormal"/>
              <w:jc w:val="center"/>
            </w:pPr>
            <w:r>
              <w:t>50</w:t>
            </w:r>
          </w:p>
        </w:tc>
        <w:tc>
          <w:tcPr>
            <w:tcW w:w="1234" w:type="dxa"/>
          </w:tcPr>
          <w:p w:rsidR="00580365" w:rsidRDefault="00580365">
            <w:pPr>
              <w:pStyle w:val="ConsPlusNormal"/>
              <w:jc w:val="center"/>
            </w:pPr>
            <w:r>
              <w:t>50</w:t>
            </w:r>
          </w:p>
        </w:tc>
        <w:tc>
          <w:tcPr>
            <w:tcW w:w="850" w:type="dxa"/>
          </w:tcPr>
          <w:p w:rsidR="00580365" w:rsidRDefault="00580365">
            <w:pPr>
              <w:pStyle w:val="ConsPlusNormal"/>
              <w:jc w:val="center"/>
            </w:pPr>
            <w:r>
              <w:t>50</w:t>
            </w:r>
          </w:p>
        </w:tc>
      </w:tr>
      <w:tr w:rsidR="00580365" w:rsidTr="005A6278">
        <w:tc>
          <w:tcPr>
            <w:tcW w:w="2794" w:type="dxa"/>
          </w:tcPr>
          <w:p w:rsidR="00580365" w:rsidRDefault="00580365">
            <w:pPr>
              <w:pStyle w:val="ConsPlusNormal"/>
              <w:jc w:val="center"/>
            </w:pPr>
            <w:r>
              <w:lastRenderedPageBreak/>
              <w:t>Проект 3.2.2 "Создание сводного детского духового оркестра "Фанфары Белогорья"</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2021 г.</w:t>
            </w:r>
          </w:p>
        </w:tc>
        <w:tc>
          <w:tcPr>
            <w:tcW w:w="2750" w:type="dxa"/>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3.2.2.</w:t>
            </w:r>
          </w:p>
          <w:p w:rsidR="00580365" w:rsidRDefault="00580365">
            <w:pPr>
              <w:pStyle w:val="ConsPlusNormal"/>
              <w:jc w:val="center"/>
            </w:pPr>
            <w:r>
              <w:t>Количество учащихся детских музыкальных школ, принявших участие в сводном детском духовом оркестре, человек</w:t>
            </w:r>
          </w:p>
        </w:tc>
        <w:tc>
          <w:tcPr>
            <w:tcW w:w="934" w:type="dxa"/>
          </w:tcPr>
          <w:p w:rsidR="00580365" w:rsidRDefault="00580365">
            <w:pPr>
              <w:pStyle w:val="ConsPlusNormal"/>
              <w:jc w:val="center"/>
            </w:pPr>
            <w:r>
              <w:t>60</w:t>
            </w:r>
          </w:p>
        </w:tc>
        <w:tc>
          <w:tcPr>
            <w:tcW w:w="874" w:type="dxa"/>
          </w:tcPr>
          <w:p w:rsidR="00580365" w:rsidRDefault="00580365">
            <w:pPr>
              <w:pStyle w:val="ConsPlusNormal"/>
              <w:jc w:val="center"/>
            </w:pPr>
            <w:r>
              <w:t>-</w:t>
            </w:r>
          </w:p>
        </w:tc>
        <w:tc>
          <w:tcPr>
            <w:tcW w:w="859"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850" w:type="dxa"/>
          </w:tcPr>
          <w:p w:rsidR="00580365" w:rsidRDefault="00580365">
            <w:pPr>
              <w:pStyle w:val="ConsPlusNormal"/>
              <w:jc w:val="center"/>
            </w:pPr>
            <w:r>
              <w:t>-</w:t>
            </w:r>
          </w:p>
        </w:tc>
      </w:tr>
      <w:tr w:rsidR="00580365" w:rsidTr="005A6278">
        <w:tc>
          <w:tcPr>
            <w:tcW w:w="15378" w:type="dxa"/>
            <w:gridSpan w:val="10"/>
          </w:tcPr>
          <w:p w:rsidR="00580365" w:rsidRDefault="00580365">
            <w:pPr>
              <w:pStyle w:val="ConsPlusNormal"/>
              <w:jc w:val="center"/>
            </w:pPr>
            <w:r>
              <w:t>Задача 3 "Создание условий для повышения качества услуг в сфере дополнительного образования" подпрограммы 3</w:t>
            </w:r>
          </w:p>
        </w:tc>
      </w:tr>
      <w:tr w:rsidR="00580365" w:rsidTr="005A6278">
        <w:tc>
          <w:tcPr>
            <w:tcW w:w="2794" w:type="dxa"/>
            <w:vMerge w:val="restart"/>
          </w:tcPr>
          <w:p w:rsidR="00580365" w:rsidRDefault="00580365">
            <w:pPr>
              <w:pStyle w:val="ConsPlusNormal"/>
              <w:jc w:val="center"/>
            </w:pPr>
            <w:r>
              <w:t>Основное мероприятие 3.3 "Ремонт, модернизация материально-технической базы (в том числе приобретение музыкальных инструментов, оборудования и т.д.) муниципальных учреждений дополнительного образования в сфере культуры городского округа "Город Белгород"</w:t>
            </w:r>
          </w:p>
        </w:tc>
        <w:tc>
          <w:tcPr>
            <w:tcW w:w="887" w:type="dxa"/>
            <w:vMerge w:val="restart"/>
          </w:tcPr>
          <w:p w:rsidR="00580365" w:rsidRDefault="00580365">
            <w:pPr>
              <w:pStyle w:val="ConsPlusNormal"/>
              <w:jc w:val="center"/>
            </w:pPr>
            <w:r>
              <w:t>2021 г.</w:t>
            </w:r>
          </w:p>
        </w:tc>
        <w:tc>
          <w:tcPr>
            <w:tcW w:w="794" w:type="dxa"/>
            <w:vMerge w:val="restart"/>
          </w:tcPr>
          <w:p w:rsidR="00580365" w:rsidRDefault="00580365">
            <w:pPr>
              <w:pStyle w:val="ConsPlusNormal"/>
              <w:jc w:val="center"/>
            </w:pPr>
            <w:r>
              <w:t>2025 г.</w:t>
            </w:r>
          </w:p>
        </w:tc>
        <w:tc>
          <w:tcPr>
            <w:tcW w:w="2750" w:type="dxa"/>
            <w:vMerge w:val="restart"/>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3402" w:type="dxa"/>
          </w:tcPr>
          <w:p w:rsidR="00580365" w:rsidRDefault="00580365">
            <w:pPr>
              <w:pStyle w:val="ConsPlusNormal"/>
              <w:jc w:val="center"/>
            </w:pPr>
            <w:r>
              <w:t>Показатель 3.3.1.</w:t>
            </w:r>
          </w:p>
          <w:p w:rsidR="00580365" w:rsidRDefault="00580365">
            <w:pPr>
              <w:pStyle w:val="ConsPlusNormal"/>
              <w:jc w:val="center"/>
            </w:pPr>
            <w:r>
              <w:t>Доля учреждений дополнительного образования в сфере культуры, находящихся в удовлетворительном состоянии и оснащенных современным материально-техническим оборудованием, %</w:t>
            </w:r>
          </w:p>
        </w:tc>
        <w:tc>
          <w:tcPr>
            <w:tcW w:w="934" w:type="dxa"/>
          </w:tcPr>
          <w:p w:rsidR="00580365" w:rsidRDefault="00580365">
            <w:pPr>
              <w:pStyle w:val="ConsPlusNormal"/>
              <w:jc w:val="center"/>
            </w:pPr>
            <w:r>
              <w:t>66</w:t>
            </w:r>
          </w:p>
        </w:tc>
        <w:tc>
          <w:tcPr>
            <w:tcW w:w="874" w:type="dxa"/>
          </w:tcPr>
          <w:p w:rsidR="00580365" w:rsidRDefault="00580365">
            <w:pPr>
              <w:pStyle w:val="ConsPlusNormal"/>
              <w:jc w:val="center"/>
            </w:pPr>
            <w:r>
              <w:t>66</w:t>
            </w:r>
          </w:p>
        </w:tc>
        <w:tc>
          <w:tcPr>
            <w:tcW w:w="859" w:type="dxa"/>
          </w:tcPr>
          <w:p w:rsidR="00580365" w:rsidRDefault="00580365">
            <w:pPr>
              <w:pStyle w:val="ConsPlusNormal"/>
              <w:jc w:val="center"/>
            </w:pPr>
            <w:r>
              <w:t>83</w:t>
            </w:r>
          </w:p>
        </w:tc>
        <w:tc>
          <w:tcPr>
            <w:tcW w:w="1234" w:type="dxa"/>
          </w:tcPr>
          <w:p w:rsidR="00580365" w:rsidRDefault="00580365">
            <w:pPr>
              <w:pStyle w:val="ConsPlusNormal"/>
              <w:jc w:val="center"/>
            </w:pPr>
            <w:r>
              <w:t>83</w:t>
            </w:r>
          </w:p>
        </w:tc>
        <w:tc>
          <w:tcPr>
            <w:tcW w:w="850" w:type="dxa"/>
          </w:tcPr>
          <w:p w:rsidR="00580365" w:rsidRDefault="00580365">
            <w:pPr>
              <w:pStyle w:val="ConsPlusNormal"/>
              <w:jc w:val="center"/>
            </w:pPr>
            <w:r>
              <w:t>100</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Показатель 3.3.2.</w:t>
            </w:r>
          </w:p>
          <w:p w:rsidR="00580365" w:rsidRDefault="00580365">
            <w:pPr>
              <w:pStyle w:val="ConsPlusNormal"/>
              <w:jc w:val="center"/>
            </w:pPr>
            <w:r>
              <w:t>Количество, отремонтированных муниципальных учреждений дополнительного образования в сфере культуры городского округа "Город Белгород", единиц</w:t>
            </w:r>
          </w:p>
        </w:tc>
        <w:tc>
          <w:tcPr>
            <w:tcW w:w="934" w:type="dxa"/>
          </w:tcPr>
          <w:p w:rsidR="00580365" w:rsidRDefault="00580365">
            <w:pPr>
              <w:pStyle w:val="ConsPlusNormal"/>
              <w:jc w:val="center"/>
            </w:pPr>
            <w:r>
              <w:t>1</w:t>
            </w:r>
          </w:p>
        </w:tc>
        <w:tc>
          <w:tcPr>
            <w:tcW w:w="874" w:type="dxa"/>
          </w:tcPr>
          <w:p w:rsidR="00580365" w:rsidRDefault="00580365">
            <w:pPr>
              <w:pStyle w:val="ConsPlusNormal"/>
              <w:jc w:val="center"/>
            </w:pPr>
            <w:r>
              <w:t>-</w:t>
            </w:r>
          </w:p>
        </w:tc>
        <w:tc>
          <w:tcPr>
            <w:tcW w:w="859" w:type="dxa"/>
          </w:tcPr>
          <w:p w:rsidR="00580365" w:rsidRDefault="00580365">
            <w:pPr>
              <w:pStyle w:val="ConsPlusNormal"/>
              <w:jc w:val="center"/>
            </w:pPr>
            <w:r>
              <w:t xml:space="preserve">1 </w:t>
            </w:r>
            <w:hyperlink w:anchor="P3162">
              <w:r>
                <w:rPr>
                  <w:color w:val="0000FF"/>
                </w:rPr>
                <w:t>&lt;*&gt;</w:t>
              </w:r>
            </w:hyperlink>
          </w:p>
        </w:tc>
        <w:tc>
          <w:tcPr>
            <w:tcW w:w="1234" w:type="dxa"/>
          </w:tcPr>
          <w:p w:rsidR="00580365" w:rsidRDefault="00580365">
            <w:pPr>
              <w:pStyle w:val="ConsPlusNormal"/>
              <w:jc w:val="center"/>
            </w:pPr>
            <w:r>
              <w:t>-</w:t>
            </w:r>
          </w:p>
        </w:tc>
        <w:tc>
          <w:tcPr>
            <w:tcW w:w="850" w:type="dxa"/>
          </w:tcPr>
          <w:p w:rsidR="00580365" w:rsidRDefault="00580365">
            <w:pPr>
              <w:pStyle w:val="ConsPlusNormal"/>
              <w:jc w:val="center"/>
            </w:pPr>
            <w:r>
              <w:t>-</w:t>
            </w:r>
          </w:p>
        </w:tc>
      </w:tr>
      <w:tr w:rsidR="00580365" w:rsidTr="005A6278">
        <w:tc>
          <w:tcPr>
            <w:tcW w:w="2794" w:type="dxa"/>
            <w:vMerge w:val="restart"/>
          </w:tcPr>
          <w:p w:rsidR="00580365" w:rsidRDefault="00580365">
            <w:pPr>
              <w:pStyle w:val="ConsPlusNormal"/>
              <w:jc w:val="center"/>
            </w:pPr>
            <w:r>
              <w:t>Подпрограмма 4 "Сохранение и популяризация культурно-</w:t>
            </w:r>
            <w:r>
              <w:lastRenderedPageBreak/>
              <w:t>исторического наследия"</w:t>
            </w:r>
          </w:p>
        </w:tc>
        <w:tc>
          <w:tcPr>
            <w:tcW w:w="887" w:type="dxa"/>
            <w:vMerge w:val="restart"/>
          </w:tcPr>
          <w:p w:rsidR="00580365" w:rsidRDefault="00580365">
            <w:pPr>
              <w:pStyle w:val="ConsPlusNormal"/>
              <w:jc w:val="center"/>
            </w:pPr>
            <w:r>
              <w:lastRenderedPageBreak/>
              <w:t>2021 г.</w:t>
            </w:r>
          </w:p>
        </w:tc>
        <w:tc>
          <w:tcPr>
            <w:tcW w:w="794" w:type="dxa"/>
            <w:vMerge w:val="restart"/>
          </w:tcPr>
          <w:p w:rsidR="00580365" w:rsidRDefault="00580365">
            <w:pPr>
              <w:pStyle w:val="ConsPlusNormal"/>
              <w:jc w:val="center"/>
            </w:pPr>
            <w:r>
              <w:t>2025 г.</w:t>
            </w:r>
          </w:p>
        </w:tc>
        <w:tc>
          <w:tcPr>
            <w:tcW w:w="2750" w:type="dxa"/>
            <w:vMerge w:val="restart"/>
          </w:tcPr>
          <w:p w:rsidR="00580365" w:rsidRDefault="00580365">
            <w:pPr>
              <w:pStyle w:val="ConsPlusNormal"/>
              <w:jc w:val="center"/>
            </w:pPr>
            <w:r>
              <w:t xml:space="preserve">Управление культуры администрации города Белгорода, администрация </w:t>
            </w:r>
            <w:r>
              <w:lastRenderedPageBreak/>
              <w:t>города Белгорода (МКУ "Управление капитального строительства" Администрации г. Белгорода)</w:t>
            </w:r>
          </w:p>
        </w:tc>
        <w:tc>
          <w:tcPr>
            <w:tcW w:w="3402" w:type="dxa"/>
          </w:tcPr>
          <w:p w:rsidR="00580365" w:rsidRDefault="00580365">
            <w:pPr>
              <w:pStyle w:val="ConsPlusNormal"/>
              <w:jc w:val="center"/>
            </w:pPr>
            <w:r>
              <w:lastRenderedPageBreak/>
              <w:t xml:space="preserve">Доля объектов культурного наследия (памятников истории и культуры), находящихся в </w:t>
            </w:r>
            <w:r>
              <w:lastRenderedPageBreak/>
              <w:t>муниципальной собственности и не требующих консервации и реставрации, в общем количестве объектов культурного наследия, находящихся в муниципальной собственности, %</w:t>
            </w:r>
          </w:p>
        </w:tc>
        <w:tc>
          <w:tcPr>
            <w:tcW w:w="934" w:type="dxa"/>
          </w:tcPr>
          <w:p w:rsidR="00580365" w:rsidRDefault="00580365">
            <w:pPr>
              <w:pStyle w:val="ConsPlusNormal"/>
              <w:jc w:val="center"/>
            </w:pPr>
            <w:r>
              <w:lastRenderedPageBreak/>
              <w:t>93</w:t>
            </w:r>
          </w:p>
        </w:tc>
        <w:tc>
          <w:tcPr>
            <w:tcW w:w="874" w:type="dxa"/>
          </w:tcPr>
          <w:p w:rsidR="00580365" w:rsidRDefault="00580365">
            <w:pPr>
              <w:pStyle w:val="ConsPlusNormal"/>
              <w:jc w:val="center"/>
            </w:pPr>
            <w:r>
              <w:t>93,9</w:t>
            </w:r>
          </w:p>
        </w:tc>
        <w:tc>
          <w:tcPr>
            <w:tcW w:w="859" w:type="dxa"/>
          </w:tcPr>
          <w:p w:rsidR="00580365" w:rsidRDefault="00580365">
            <w:pPr>
              <w:pStyle w:val="ConsPlusNormal"/>
              <w:jc w:val="center"/>
            </w:pPr>
            <w:r>
              <w:t>93,9</w:t>
            </w:r>
          </w:p>
        </w:tc>
        <w:tc>
          <w:tcPr>
            <w:tcW w:w="1234" w:type="dxa"/>
          </w:tcPr>
          <w:p w:rsidR="00580365" w:rsidRDefault="00580365">
            <w:pPr>
              <w:pStyle w:val="ConsPlusNormal"/>
              <w:jc w:val="center"/>
            </w:pPr>
            <w:r>
              <w:t>93,9</w:t>
            </w:r>
          </w:p>
        </w:tc>
        <w:tc>
          <w:tcPr>
            <w:tcW w:w="850" w:type="dxa"/>
          </w:tcPr>
          <w:p w:rsidR="00580365" w:rsidRDefault="00580365">
            <w:pPr>
              <w:pStyle w:val="ConsPlusNormal"/>
              <w:jc w:val="center"/>
            </w:pPr>
            <w:r>
              <w:t>93,9</w:t>
            </w:r>
          </w:p>
        </w:tc>
      </w:tr>
      <w:tr w:rsidR="00580365" w:rsidTr="005A6278">
        <w:tc>
          <w:tcPr>
            <w:tcW w:w="2794" w:type="dxa"/>
            <w:vMerge/>
          </w:tcPr>
          <w:p w:rsidR="00580365" w:rsidRDefault="00580365">
            <w:pPr>
              <w:pStyle w:val="ConsPlusNormal"/>
            </w:pPr>
          </w:p>
        </w:tc>
        <w:tc>
          <w:tcPr>
            <w:tcW w:w="887" w:type="dxa"/>
            <w:vMerge/>
          </w:tcPr>
          <w:p w:rsidR="00580365" w:rsidRDefault="00580365">
            <w:pPr>
              <w:pStyle w:val="ConsPlusNormal"/>
            </w:pPr>
          </w:p>
        </w:tc>
        <w:tc>
          <w:tcPr>
            <w:tcW w:w="794" w:type="dxa"/>
            <w:vMerge/>
          </w:tcPr>
          <w:p w:rsidR="00580365" w:rsidRDefault="00580365">
            <w:pPr>
              <w:pStyle w:val="ConsPlusNormal"/>
            </w:pPr>
          </w:p>
        </w:tc>
        <w:tc>
          <w:tcPr>
            <w:tcW w:w="2750" w:type="dxa"/>
            <w:vMerge/>
          </w:tcPr>
          <w:p w:rsidR="00580365" w:rsidRDefault="00580365">
            <w:pPr>
              <w:pStyle w:val="ConsPlusNormal"/>
            </w:pPr>
          </w:p>
        </w:tc>
        <w:tc>
          <w:tcPr>
            <w:tcW w:w="3402" w:type="dxa"/>
          </w:tcPr>
          <w:p w:rsidR="00580365" w:rsidRDefault="00580365">
            <w:pPr>
              <w:pStyle w:val="ConsPlusNormal"/>
              <w:jc w:val="center"/>
            </w:pPr>
            <w:r>
              <w:t>Количество посещений учреждений выставочного типа тыс. человек</w:t>
            </w:r>
          </w:p>
        </w:tc>
        <w:tc>
          <w:tcPr>
            <w:tcW w:w="934" w:type="dxa"/>
          </w:tcPr>
          <w:p w:rsidR="00580365" w:rsidRDefault="00580365">
            <w:pPr>
              <w:pStyle w:val="ConsPlusNormal"/>
              <w:jc w:val="center"/>
            </w:pPr>
            <w:r>
              <w:t>43,1</w:t>
            </w:r>
          </w:p>
        </w:tc>
        <w:tc>
          <w:tcPr>
            <w:tcW w:w="874" w:type="dxa"/>
          </w:tcPr>
          <w:p w:rsidR="00580365" w:rsidRDefault="00580365">
            <w:pPr>
              <w:pStyle w:val="ConsPlusNormal"/>
              <w:jc w:val="center"/>
            </w:pPr>
            <w:r>
              <w:t>43,7</w:t>
            </w:r>
          </w:p>
        </w:tc>
        <w:tc>
          <w:tcPr>
            <w:tcW w:w="859" w:type="dxa"/>
          </w:tcPr>
          <w:p w:rsidR="00580365" w:rsidRDefault="00580365">
            <w:pPr>
              <w:pStyle w:val="ConsPlusNormal"/>
              <w:jc w:val="center"/>
            </w:pPr>
            <w:r>
              <w:t>44,3</w:t>
            </w:r>
          </w:p>
        </w:tc>
        <w:tc>
          <w:tcPr>
            <w:tcW w:w="1234" w:type="dxa"/>
          </w:tcPr>
          <w:p w:rsidR="00580365" w:rsidRDefault="00580365">
            <w:pPr>
              <w:pStyle w:val="ConsPlusNormal"/>
              <w:jc w:val="center"/>
            </w:pPr>
            <w:r>
              <w:t>44,9</w:t>
            </w:r>
          </w:p>
        </w:tc>
        <w:tc>
          <w:tcPr>
            <w:tcW w:w="850" w:type="dxa"/>
          </w:tcPr>
          <w:p w:rsidR="00580365" w:rsidRDefault="00580365">
            <w:pPr>
              <w:pStyle w:val="ConsPlusNormal"/>
              <w:jc w:val="center"/>
            </w:pPr>
            <w:r>
              <w:t>45,5</w:t>
            </w:r>
          </w:p>
        </w:tc>
      </w:tr>
      <w:tr w:rsidR="00580365" w:rsidTr="005A6278">
        <w:tc>
          <w:tcPr>
            <w:tcW w:w="15378" w:type="dxa"/>
            <w:gridSpan w:val="10"/>
          </w:tcPr>
          <w:p w:rsidR="00580365" w:rsidRDefault="00580365">
            <w:pPr>
              <w:pStyle w:val="ConsPlusNormal"/>
              <w:jc w:val="center"/>
            </w:pPr>
            <w:r>
              <w:t>Задача 1 "Сохранение, использование и популяризация объектов культурного наследия, находящихся в собственности городского округа "Город Белгород" подпрограммы 4</w:t>
            </w:r>
          </w:p>
        </w:tc>
      </w:tr>
      <w:tr w:rsidR="00580365" w:rsidTr="005A6278">
        <w:tc>
          <w:tcPr>
            <w:tcW w:w="2794" w:type="dxa"/>
          </w:tcPr>
          <w:p w:rsidR="00580365" w:rsidRDefault="00580365">
            <w:pPr>
              <w:pStyle w:val="ConsPlusNormal"/>
              <w:jc w:val="center"/>
            </w:pPr>
            <w:r>
              <w:t>Основное мероприятие 4.1 "Сохранение и популяризация объектов культурного наследия, находящихся в собственности городского округа "Город Белгород"</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3402" w:type="dxa"/>
          </w:tcPr>
          <w:p w:rsidR="00580365" w:rsidRDefault="00580365">
            <w:pPr>
              <w:pStyle w:val="ConsPlusNormal"/>
              <w:jc w:val="center"/>
            </w:pPr>
            <w:r>
              <w:t>Показатель 4.1.1.</w:t>
            </w:r>
          </w:p>
          <w:p w:rsidR="00580365" w:rsidRDefault="00580365">
            <w:pPr>
              <w:pStyle w:val="ConsPlusNormal"/>
              <w:jc w:val="center"/>
            </w:pPr>
            <w:r>
              <w:t>Количество объектов культурного наследия, в отношении которых проведены мероприятия по сохранению, единиц</w:t>
            </w:r>
          </w:p>
        </w:tc>
        <w:tc>
          <w:tcPr>
            <w:tcW w:w="934" w:type="dxa"/>
          </w:tcPr>
          <w:p w:rsidR="00580365" w:rsidRDefault="00580365">
            <w:pPr>
              <w:pStyle w:val="ConsPlusNormal"/>
              <w:jc w:val="center"/>
            </w:pPr>
            <w:r>
              <w:t>-</w:t>
            </w:r>
          </w:p>
        </w:tc>
        <w:tc>
          <w:tcPr>
            <w:tcW w:w="874" w:type="dxa"/>
          </w:tcPr>
          <w:p w:rsidR="00580365" w:rsidRDefault="00580365">
            <w:pPr>
              <w:pStyle w:val="ConsPlusNormal"/>
              <w:jc w:val="center"/>
            </w:pPr>
            <w:r>
              <w:t>1</w:t>
            </w:r>
          </w:p>
        </w:tc>
        <w:tc>
          <w:tcPr>
            <w:tcW w:w="859"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850" w:type="dxa"/>
          </w:tcPr>
          <w:p w:rsidR="00580365" w:rsidRDefault="00580365">
            <w:pPr>
              <w:pStyle w:val="ConsPlusNormal"/>
              <w:jc w:val="center"/>
            </w:pPr>
            <w:r>
              <w:t>-</w:t>
            </w:r>
          </w:p>
        </w:tc>
      </w:tr>
      <w:tr w:rsidR="00580365" w:rsidTr="005A6278">
        <w:tc>
          <w:tcPr>
            <w:tcW w:w="15378" w:type="dxa"/>
            <w:gridSpan w:val="10"/>
          </w:tcPr>
          <w:p w:rsidR="00580365" w:rsidRDefault="00580365">
            <w:pPr>
              <w:pStyle w:val="ConsPlusNormal"/>
              <w:jc w:val="center"/>
            </w:pPr>
            <w:r>
              <w:t>Задача 2 "Обеспечение охраны объектов культурного наследия местного (муниципального) значения, расположенных на территории городского округа "Город Белгород" подпрограммы 4</w:t>
            </w:r>
          </w:p>
        </w:tc>
      </w:tr>
      <w:tr w:rsidR="00580365" w:rsidTr="005A6278">
        <w:tc>
          <w:tcPr>
            <w:tcW w:w="2794" w:type="dxa"/>
          </w:tcPr>
          <w:p w:rsidR="00580365" w:rsidRDefault="00580365">
            <w:pPr>
              <w:pStyle w:val="ConsPlusNormal"/>
              <w:jc w:val="center"/>
            </w:pPr>
            <w:r>
              <w:t>Основное мероприятие 4.2 "Охрана объектов культурного наследия местного (муниципального) значения, расположенных на территории городского округа "Город Белгород"</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4.2.1.</w:t>
            </w:r>
          </w:p>
          <w:p w:rsidR="00580365" w:rsidRDefault="00580365">
            <w:pPr>
              <w:pStyle w:val="ConsPlusNormal"/>
              <w:jc w:val="center"/>
            </w:pPr>
            <w:r>
              <w:t xml:space="preserve">Доля объектов культурного наследия местного (муниципального) значения и объектов, находящихся в собственности городского округа "Город Белгород", обеспеченных первичной учетной документацией, необходимой для </w:t>
            </w:r>
            <w:r>
              <w:lastRenderedPageBreak/>
              <w:t>регистрации в едином реестре объектов культурного наследия (памятников истории и культуры) народов Российской Федерации, от общего количества объектов культурного наследия местного (муниципального) значения и объектов, находящихся в собственности городского округа "Город Белгород", %</w:t>
            </w:r>
          </w:p>
        </w:tc>
        <w:tc>
          <w:tcPr>
            <w:tcW w:w="934" w:type="dxa"/>
          </w:tcPr>
          <w:p w:rsidR="00580365" w:rsidRDefault="00580365">
            <w:pPr>
              <w:pStyle w:val="ConsPlusNormal"/>
              <w:jc w:val="center"/>
            </w:pPr>
            <w:r>
              <w:lastRenderedPageBreak/>
              <w:t>50</w:t>
            </w:r>
          </w:p>
        </w:tc>
        <w:tc>
          <w:tcPr>
            <w:tcW w:w="874" w:type="dxa"/>
          </w:tcPr>
          <w:p w:rsidR="00580365" w:rsidRDefault="00580365">
            <w:pPr>
              <w:pStyle w:val="ConsPlusNormal"/>
              <w:jc w:val="center"/>
            </w:pPr>
            <w:r>
              <w:t>50</w:t>
            </w:r>
          </w:p>
        </w:tc>
        <w:tc>
          <w:tcPr>
            <w:tcW w:w="859" w:type="dxa"/>
          </w:tcPr>
          <w:p w:rsidR="00580365" w:rsidRDefault="00580365">
            <w:pPr>
              <w:pStyle w:val="ConsPlusNormal"/>
              <w:jc w:val="center"/>
            </w:pPr>
            <w:r>
              <w:t>50</w:t>
            </w:r>
          </w:p>
        </w:tc>
        <w:tc>
          <w:tcPr>
            <w:tcW w:w="1234" w:type="dxa"/>
          </w:tcPr>
          <w:p w:rsidR="00580365" w:rsidRDefault="00580365">
            <w:pPr>
              <w:pStyle w:val="ConsPlusNormal"/>
              <w:jc w:val="center"/>
            </w:pPr>
            <w:r>
              <w:t>50</w:t>
            </w:r>
          </w:p>
        </w:tc>
        <w:tc>
          <w:tcPr>
            <w:tcW w:w="850" w:type="dxa"/>
          </w:tcPr>
          <w:p w:rsidR="00580365" w:rsidRDefault="00580365">
            <w:pPr>
              <w:pStyle w:val="ConsPlusNormal"/>
              <w:jc w:val="center"/>
            </w:pPr>
            <w:r>
              <w:t>50</w:t>
            </w:r>
          </w:p>
        </w:tc>
      </w:tr>
      <w:tr w:rsidR="00580365" w:rsidTr="005A6278">
        <w:tc>
          <w:tcPr>
            <w:tcW w:w="15378" w:type="dxa"/>
            <w:gridSpan w:val="10"/>
          </w:tcPr>
          <w:p w:rsidR="00580365" w:rsidRDefault="00580365">
            <w:pPr>
              <w:pStyle w:val="ConsPlusNormal"/>
              <w:jc w:val="center"/>
            </w:pPr>
            <w:r>
              <w:lastRenderedPageBreak/>
              <w:t>Задача 3 "Увековечение памяти о важнейших исторических событиях, выдающихся личностях, формирование историко-архитектурного облика города" подпрограммы 4</w:t>
            </w:r>
          </w:p>
        </w:tc>
      </w:tr>
      <w:tr w:rsidR="00580365" w:rsidTr="005A6278">
        <w:tc>
          <w:tcPr>
            <w:tcW w:w="2794" w:type="dxa"/>
          </w:tcPr>
          <w:p w:rsidR="00580365" w:rsidRDefault="00580365">
            <w:pPr>
              <w:pStyle w:val="ConsPlusNormal"/>
              <w:jc w:val="center"/>
            </w:pPr>
            <w:r>
              <w:t>Основное мероприятие 4.3 "Увековечение памяти о выдающихся событиях и деятелях отечественной истории"</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 администрация города Белгорода (МКУ "Управление капитального строительства" Администрации г. Белгорода)</w:t>
            </w:r>
          </w:p>
        </w:tc>
        <w:tc>
          <w:tcPr>
            <w:tcW w:w="3402" w:type="dxa"/>
          </w:tcPr>
          <w:p w:rsidR="00580365" w:rsidRDefault="00580365">
            <w:pPr>
              <w:pStyle w:val="ConsPlusNormal"/>
              <w:jc w:val="center"/>
            </w:pPr>
            <w:r>
              <w:t>Показатель 4.3.1.</w:t>
            </w:r>
          </w:p>
          <w:p w:rsidR="00580365" w:rsidRDefault="00580365">
            <w:pPr>
              <w:pStyle w:val="ConsPlusNormal"/>
              <w:jc w:val="center"/>
            </w:pPr>
            <w:r>
              <w:t>Количество установленных произведений монументального искусства, единиц</w:t>
            </w:r>
          </w:p>
        </w:tc>
        <w:tc>
          <w:tcPr>
            <w:tcW w:w="934" w:type="dxa"/>
          </w:tcPr>
          <w:p w:rsidR="00580365" w:rsidRDefault="00580365">
            <w:pPr>
              <w:pStyle w:val="ConsPlusNormal"/>
              <w:jc w:val="center"/>
            </w:pPr>
            <w:r>
              <w:t>1</w:t>
            </w:r>
          </w:p>
        </w:tc>
        <w:tc>
          <w:tcPr>
            <w:tcW w:w="874" w:type="dxa"/>
          </w:tcPr>
          <w:p w:rsidR="00580365" w:rsidRDefault="00580365">
            <w:pPr>
              <w:pStyle w:val="ConsPlusNormal"/>
              <w:jc w:val="center"/>
            </w:pPr>
            <w:r>
              <w:t>1</w:t>
            </w:r>
          </w:p>
        </w:tc>
        <w:tc>
          <w:tcPr>
            <w:tcW w:w="859" w:type="dxa"/>
          </w:tcPr>
          <w:p w:rsidR="00580365" w:rsidRDefault="00580365">
            <w:pPr>
              <w:pStyle w:val="ConsPlusNormal"/>
              <w:jc w:val="center"/>
            </w:pPr>
            <w:r>
              <w:t>1</w:t>
            </w:r>
          </w:p>
        </w:tc>
        <w:tc>
          <w:tcPr>
            <w:tcW w:w="1234" w:type="dxa"/>
          </w:tcPr>
          <w:p w:rsidR="00580365" w:rsidRDefault="00580365">
            <w:pPr>
              <w:pStyle w:val="ConsPlusNormal"/>
              <w:jc w:val="center"/>
            </w:pPr>
            <w:r>
              <w:t>1</w:t>
            </w:r>
          </w:p>
        </w:tc>
        <w:tc>
          <w:tcPr>
            <w:tcW w:w="850" w:type="dxa"/>
          </w:tcPr>
          <w:p w:rsidR="00580365" w:rsidRDefault="00580365">
            <w:pPr>
              <w:pStyle w:val="ConsPlusNormal"/>
              <w:jc w:val="center"/>
            </w:pPr>
            <w:r>
              <w:t>1</w:t>
            </w:r>
          </w:p>
        </w:tc>
      </w:tr>
      <w:tr w:rsidR="00580365" w:rsidTr="005A6278">
        <w:tc>
          <w:tcPr>
            <w:tcW w:w="15378" w:type="dxa"/>
            <w:gridSpan w:val="10"/>
          </w:tcPr>
          <w:p w:rsidR="00580365" w:rsidRDefault="00580365">
            <w:pPr>
              <w:pStyle w:val="ConsPlusNormal"/>
              <w:jc w:val="center"/>
            </w:pPr>
            <w:r>
              <w:t>Задача 4 "Обеспечение доступа населения городского округа "Город Белгород" к музейным предметам и коллекциям, образцам изобразительного искусства, декоративно-прикладного творчества" подпрограммы 4</w:t>
            </w:r>
          </w:p>
        </w:tc>
      </w:tr>
      <w:tr w:rsidR="00580365" w:rsidTr="005A6278">
        <w:tc>
          <w:tcPr>
            <w:tcW w:w="2794" w:type="dxa"/>
          </w:tcPr>
          <w:p w:rsidR="00580365" w:rsidRDefault="00580365">
            <w:pPr>
              <w:pStyle w:val="ConsPlusNormal"/>
              <w:jc w:val="center"/>
            </w:pPr>
            <w:r>
              <w:t>Основное мероприятие 4.4 "Оказание услуг муниципальными музейно-выставочными учреждениями городского округа "Город Белгород"</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4.3.1.</w:t>
            </w:r>
          </w:p>
          <w:p w:rsidR="00580365" w:rsidRDefault="00580365">
            <w:pPr>
              <w:pStyle w:val="ConsPlusNormal"/>
              <w:jc w:val="center"/>
            </w:pPr>
            <w:r>
              <w:t>Количество выставок, организованных учреждениями культуры музейно-выставочного типа, единиц</w:t>
            </w:r>
          </w:p>
        </w:tc>
        <w:tc>
          <w:tcPr>
            <w:tcW w:w="934" w:type="dxa"/>
          </w:tcPr>
          <w:p w:rsidR="00580365" w:rsidRDefault="00580365">
            <w:pPr>
              <w:pStyle w:val="ConsPlusNormal"/>
              <w:jc w:val="center"/>
            </w:pPr>
            <w:r>
              <w:t>80,0</w:t>
            </w:r>
          </w:p>
        </w:tc>
        <w:tc>
          <w:tcPr>
            <w:tcW w:w="874" w:type="dxa"/>
          </w:tcPr>
          <w:p w:rsidR="00580365" w:rsidRDefault="00580365">
            <w:pPr>
              <w:pStyle w:val="ConsPlusNormal"/>
              <w:jc w:val="center"/>
            </w:pPr>
            <w:r>
              <w:t>86,0</w:t>
            </w:r>
          </w:p>
        </w:tc>
        <w:tc>
          <w:tcPr>
            <w:tcW w:w="859" w:type="dxa"/>
          </w:tcPr>
          <w:p w:rsidR="00580365" w:rsidRDefault="00580365">
            <w:pPr>
              <w:pStyle w:val="ConsPlusNormal"/>
              <w:jc w:val="center"/>
            </w:pPr>
            <w:r>
              <w:t>90,0</w:t>
            </w:r>
          </w:p>
        </w:tc>
        <w:tc>
          <w:tcPr>
            <w:tcW w:w="1234" w:type="dxa"/>
          </w:tcPr>
          <w:p w:rsidR="00580365" w:rsidRDefault="00580365">
            <w:pPr>
              <w:pStyle w:val="ConsPlusNormal"/>
              <w:jc w:val="center"/>
            </w:pPr>
            <w:r>
              <w:t>94,0</w:t>
            </w:r>
          </w:p>
        </w:tc>
        <w:tc>
          <w:tcPr>
            <w:tcW w:w="850" w:type="dxa"/>
          </w:tcPr>
          <w:p w:rsidR="00580365" w:rsidRDefault="00580365">
            <w:pPr>
              <w:pStyle w:val="ConsPlusNormal"/>
              <w:jc w:val="center"/>
            </w:pPr>
            <w:r>
              <w:t>100,0</w:t>
            </w:r>
          </w:p>
        </w:tc>
      </w:tr>
      <w:tr w:rsidR="00580365" w:rsidTr="005A6278">
        <w:tc>
          <w:tcPr>
            <w:tcW w:w="2794" w:type="dxa"/>
          </w:tcPr>
          <w:p w:rsidR="00580365" w:rsidRDefault="00580365">
            <w:pPr>
              <w:pStyle w:val="ConsPlusNormal"/>
              <w:jc w:val="center"/>
            </w:pPr>
            <w:r>
              <w:t xml:space="preserve">Основное мероприятие 4.5 "Капитальный ремонт </w:t>
            </w:r>
            <w:r>
              <w:lastRenderedPageBreak/>
              <w:t>объектов социальной сферы"</w:t>
            </w:r>
          </w:p>
        </w:tc>
        <w:tc>
          <w:tcPr>
            <w:tcW w:w="887" w:type="dxa"/>
          </w:tcPr>
          <w:p w:rsidR="00580365" w:rsidRDefault="00580365">
            <w:pPr>
              <w:pStyle w:val="ConsPlusNormal"/>
              <w:jc w:val="center"/>
            </w:pPr>
            <w:r>
              <w:lastRenderedPageBreak/>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 xml:space="preserve">Администрация города Белгорода (МКУ </w:t>
            </w:r>
            <w:r>
              <w:lastRenderedPageBreak/>
              <w:t>"Управление капитального строительства" Администрации г. Белгорода)</w:t>
            </w:r>
          </w:p>
        </w:tc>
        <w:tc>
          <w:tcPr>
            <w:tcW w:w="3402" w:type="dxa"/>
          </w:tcPr>
          <w:p w:rsidR="00580365" w:rsidRDefault="00580365">
            <w:pPr>
              <w:pStyle w:val="ConsPlusNormal"/>
              <w:jc w:val="center"/>
            </w:pPr>
            <w:r>
              <w:lastRenderedPageBreak/>
              <w:t>Показатель 4.5.1.</w:t>
            </w:r>
          </w:p>
          <w:p w:rsidR="00580365" w:rsidRDefault="00580365">
            <w:pPr>
              <w:pStyle w:val="ConsPlusNormal"/>
              <w:jc w:val="center"/>
            </w:pPr>
            <w:r>
              <w:t xml:space="preserve">Количество построенных, </w:t>
            </w:r>
            <w:r>
              <w:lastRenderedPageBreak/>
              <w:t>реконструированных объектов</w:t>
            </w:r>
          </w:p>
        </w:tc>
        <w:tc>
          <w:tcPr>
            <w:tcW w:w="934" w:type="dxa"/>
          </w:tcPr>
          <w:p w:rsidR="00580365" w:rsidRDefault="00580365">
            <w:pPr>
              <w:pStyle w:val="ConsPlusNormal"/>
              <w:jc w:val="center"/>
            </w:pPr>
            <w:r>
              <w:lastRenderedPageBreak/>
              <w:t>-</w:t>
            </w:r>
          </w:p>
        </w:tc>
        <w:tc>
          <w:tcPr>
            <w:tcW w:w="874" w:type="dxa"/>
          </w:tcPr>
          <w:p w:rsidR="00580365" w:rsidRDefault="00580365">
            <w:pPr>
              <w:pStyle w:val="ConsPlusNormal"/>
              <w:jc w:val="center"/>
            </w:pPr>
            <w:r>
              <w:t>-</w:t>
            </w:r>
          </w:p>
        </w:tc>
        <w:tc>
          <w:tcPr>
            <w:tcW w:w="859" w:type="dxa"/>
          </w:tcPr>
          <w:p w:rsidR="00580365" w:rsidRDefault="00580365">
            <w:pPr>
              <w:pStyle w:val="ConsPlusNormal"/>
              <w:jc w:val="center"/>
            </w:pPr>
            <w:r>
              <w:t>1</w:t>
            </w:r>
          </w:p>
        </w:tc>
        <w:tc>
          <w:tcPr>
            <w:tcW w:w="1234" w:type="dxa"/>
          </w:tcPr>
          <w:p w:rsidR="00580365" w:rsidRDefault="00580365">
            <w:pPr>
              <w:pStyle w:val="ConsPlusNormal"/>
              <w:jc w:val="center"/>
            </w:pPr>
            <w:r>
              <w:t>-</w:t>
            </w:r>
          </w:p>
        </w:tc>
        <w:tc>
          <w:tcPr>
            <w:tcW w:w="850" w:type="dxa"/>
          </w:tcPr>
          <w:p w:rsidR="00580365" w:rsidRDefault="00580365">
            <w:pPr>
              <w:pStyle w:val="ConsPlusNormal"/>
              <w:jc w:val="center"/>
            </w:pPr>
            <w:r>
              <w:t>-</w:t>
            </w:r>
          </w:p>
        </w:tc>
      </w:tr>
      <w:tr w:rsidR="00580365" w:rsidTr="005A6278">
        <w:tc>
          <w:tcPr>
            <w:tcW w:w="2794" w:type="dxa"/>
          </w:tcPr>
          <w:p w:rsidR="00580365" w:rsidRDefault="00580365">
            <w:pPr>
              <w:pStyle w:val="ConsPlusNormal"/>
              <w:jc w:val="center"/>
            </w:pPr>
            <w:r>
              <w:lastRenderedPageBreak/>
              <w:t>Подпрограмма 5 "Организация реализации муниципальной программы"</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Уровень удовлетворенности населения городского округа "Город Белгород" качеством предоставляемых услуг в сфере культуры, %</w:t>
            </w:r>
          </w:p>
        </w:tc>
        <w:tc>
          <w:tcPr>
            <w:tcW w:w="934" w:type="dxa"/>
          </w:tcPr>
          <w:p w:rsidR="00580365" w:rsidRDefault="00580365">
            <w:pPr>
              <w:pStyle w:val="ConsPlusNormal"/>
              <w:jc w:val="center"/>
            </w:pPr>
            <w:r>
              <w:t>80,25</w:t>
            </w:r>
          </w:p>
        </w:tc>
        <w:tc>
          <w:tcPr>
            <w:tcW w:w="874" w:type="dxa"/>
          </w:tcPr>
          <w:p w:rsidR="00580365" w:rsidRDefault="00580365">
            <w:pPr>
              <w:pStyle w:val="ConsPlusNormal"/>
              <w:jc w:val="center"/>
            </w:pPr>
            <w:r>
              <w:t>80,55</w:t>
            </w:r>
          </w:p>
        </w:tc>
        <w:tc>
          <w:tcPr>
            <w:tcW w:w="859" w:type="dxa"/>
          </w:tcPr>
          <w:p w:rsidR="00580365" w:rsidRDefault="00580365">
            <w:pPr>
              <w:pStyle w:val="ConsPlusNormal"/>
              <w:jc w:val="center"/>
            </w:pPr>
            <w:r>
              <w:t>80,85</w:t>
            </w:r>
          </w:p>
        </w:tc>
        <w:tc>
          <w:tcPr>
            <w:tcW w:w="1234" w:type="dxa"/>
          </w:tcPr>
          <w:p w:rsidR="00580365" w:rsidRDefault="00580365">
            <w:pPr>
              <w:pStyle w:val="ConsPlusNormal"/>
              <w:jc w:val="center"/>
            </w:pPr>
            <w:r>
              <w:t>81,15</w:t>
            </w:r>
          </w:p>
        </w:tc>
        <w:tc>
          <w:tcPr>
            <w:tcW w:w="850" w:type="dxa"/>
          </w:tcPr>
          <w:p w:rsidR="00580365" w:rsidRDefault="00580365">
            <w:pPr>
              <w:pStyle w:val="ConsPlusNormal"/>
              <w:jc w:val="center"/>
            </w:pPr>
            <w:r>
              <w:t>81,76</w:t>
            </w:r>
          </w:p>
        </w:tc>
      </w:tr>
      <w:tr w:rsidR="00580365" w:rsidTr="005A6278">
        <w:tc>
          <w:tcPr>
            <w:tcW w:w="15378" w:type="dxa"/>
            <w:gridSpan w:val="10"/>
          </w:tcPr>
          <w:p w:rsidR="00580365" w:rsidRDefault="00580365">
            <w:pPr>
              <w:pStyle w:val="ConsPlusNormal"/>
              <w:jc w:val="center"/>
            </w:pPr>
            <w:r>
              <w:t>Задача 1 "Исполнение муниципальных функций органов местного самоуправления в сфере культуры в городском округе "Город Белгород" подпрограммы 5</w:t>
            </w:r>
          </w:p>
        </w:tc>
      </w:tr>
      <w:tr w:rsidR="00580365" w:rsidTr="005A6278">
        <w:tc>
          <w:tcPr>
            <w:tcW w:w="2794" w:type="dxa"/>
          </w:tcPr>
          <w:p w:rsidR="00580365" w:rsidRDefault="00580365">
            <w:pPr>
              <w:pStyle w:val="ConsPlusNormal"/>
              <w:jc w:val="center"/>
            </w:pPr>
            <w:r>
              <w:t>Основное мероприятие 5.1 "Обеспечение исполнения функций органов местного самоуправления в сфере культуры"</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5.1.1.</w:t>
            </w:r>
          </w:p>
          <w:p w:rsidR="00580365" w:rsidRDefault="00580365">
            <w:pPr>
              <w:pStyle w:val="ConsPlusNormal"/>
              <w:jc w:val="center"/>
            </w:pPr>
            <w:r>
              <w:t>Степень достижения показателей муниципальной программы, %</w:t>
            </w:r>
          </w:p>
        </w:tc>
        <w:tc>
          <w:tcPr>
            <w:tcW w:w="934" w:type="dxa"/>
          </w:tcPr>
          <w:p w:rsidR="00580365" w:rsidRDefault="00580365">
            <w:pPr>
              <w:pStyle w:val="ConsPlusNormal"/>
              <w:jc w:val="center"/>
            </w:pPr>
            <w:r>
              <w:t>100</w:t>
            </w:r>
          </w:p>
        </w:tc>
        <w:tc>
          <w:tcPr>
            <w:tcW w:w="874" w:type="dxa"/>
          </w:tcPr>
          <w:p w:rsidR="00580365" w:rsidRDefault="00580365">
            <w:pPr>
              <w:pStyle w:val="ConsPlusNormal"/>
              <w:jc w:val="center"/>
            </w:pPr>
            <w:r>
              <w:t>100</w:t>
            </w:r>
          </w:p>
        </w:tc>
        <w:tc>
          <w:tcPr>
            <w:tcW w:w="859" w:type="dxa"/>
          </w:tcPr>
          <w:p w:rsidR="00580365" w:rsidRDefault="00580365">
            <w:pPr>
              <w:pStyle w:val="ConsPlusNormal"/>
              <w:jc w:val="center"/>
            </w:pPr>
            <w:r>
              <w:t>100</w:t>
            </w:r>
          </w:p>
        </w:tc>
        <w:tc>
          <w:tcPr>
            <w:tcW w:w="1234" w:type="dxa"/>
          </w:tcPr>
          <w:p w:rsidR="00580365" w:rsidRDefault="00580365">
            <w:pPr>
              <w:pStyle w:val="ConsPlusNormal"/>
              <w:jc w:val="center"/>
            </w:pPr>
            <w:r>
              <w:t>100</w:t>
            </w:r>
          </w:p>
        </w:tc>
        <w:tc>
          <w:tcPr>
            <w:tcW w:w="850" w:type="dxa"/>
          </w:tcPr>
          <w:p w:rsidR="00580365" w:rsidRDefault="00580365">
            <w:pPr>
              <w:pStyle w:val="ConsPlusNormal"/>
              <w:jc w:val="center"/>
            </w:pPr>
            <w:r>
              <w:t>100</w:t>
            </w:r>
          </w:p>
        </w:tc>
      </w:tr>
      <w:tr w:rsidR="00580365" w:rsidTr="005A6278">
        <w:tc>
          <w:tcPr>
            <w:tcW w:w="2794" w:type="dxa"/>
          </w:tcPr>
          <w:p w:rsidR="00580365" w:rsidRDefault="00580365">
            <w:pPr>
              <w:pStyle w:val="ConsPlusNormal"/>
              <w:jc w:val="center"/>
            </w:pPr>
            <w:r>
              <w:t>Основное мероприятие 5.2 "Обеспечение деятельности муниципальных учреждений культуры"</w:t>
            </w:r>
          </w:p>
        </w:tc>
        <w:tc>
          <w:tcPr>
            <w:tcW w:w="887" w:type="dxa"/>
          </w:tcPr>
          <w:p w:rsidR="00580365" w:rsidRDefault="00580365">
            <w:pPr>
              <w:pStyle w:val="ConsPlusNormal"/>
              <w:jc w:val="center"/>
            </w:pPr>
            <w:r>
              <w:t>2021 г.</w:t>
            </w:r>
          </w:p>
        </w:tc>
        <w:tc>
          <w:tcPr>
            <w:tcW w:w="794" w:type="dxa"/>
          </w:tcPr>
          <w:p w:rsidR="00580365" w:rsidRDefault="00580365">
            <w:pPr>
              <w:pStyle w:val="ConsPlusNormal"/>
              <w:jc w:val="center"/>
            </w:pPr>
            <w:r>
              <w:t>2025 г.</w:t>
            </w:r>
          </w:p>
        </w:tc>
        <w:tc>
          <w:tcPr>
            <w:tcW w:w="2750" w:type="dxa"/>
          </w:tcPr>
          <w:p w:rsidR="00580365" w:rsidRDefault="00580365">
            <w:pPr>
              <w:pStyle w:val="ConsPlusNormal"/>
              <w:jc w:val="center"/>
            </w:pPr>
            <w:r>
              <w:t>Управление культуры администрации города Белгорода</w:t>
            </w:r>
          </w:p>
        </w:tc>
        <w:tc>
          <w:tcPr>
            <w:tcW w:w="3402" w:type="dxa"/>
          </w:tcPr>
          <w:p w:rsidR="00580365" w:rsidRDefault="00580365">
            <w:pPr>
              <w:pStyle w:val="ConsPlusNormal"/>
              <w:jc w:val="center"/>
            </w:pPr>
            <w:r>
              <w:t>Показатель 5.2.1.</w:t>
            </w:r>
          </w:p>
          <w:p w:rsidR="00580365" w:rsidRDefault="00580365">
            <w:pPr>
              <w:pStyle w:val="ConsPlusNormal"/>
              <w:jc w:val="center"/>
            </w:pPr>
            <w:r>
              <w:t>Соотношение заработной платы работников муниципальных учреждений культуры городского округа "Город Белгород" к средней заработной плате по Белгородской области, %</w:t>
            </w:r>
          </w:p>
        </w:tc>
        <w:tc>
          <w:tcPr>
            <w:tcW w:w="934" w:type="dxa"/>
          </w:tcPr>
          <w:p w:rsidR="00580365" w:rsidRDefault="00580365">
            <w:pPr>
              <w:pStyle w:val="ConsPlusNormal"/>
              <w:jc w:val="center"/>
            </w:pPr>
            <w:r>
              <w:t>100</w:t>
            </w:r>
          </w:p>
        </w:tc>
        <w:tc>
          <w:tcPr>
            <w:tcW w:w="874" w:type="dxa"/>
          </w:tcPr>
          <w:p w:rsidR="00580365" w:rsidRDefault="00580365">
            <w:pPr>
              <w:pStyle w:val="ConsPlusNormal"/>
              <w:jc w:val="center"/>
            </w:pPr>
            <w:r>
              <w:t>100</w:t>
            </w:r>
          </w:p>
        </w:tc>
        <w:tc>
          <w:tcPr>
            <w:tcW w:w="859" w:type="dxa"/>
          </w:tcPr>
          <w:p w:rsidR="00580365" w:rsidRDefault="00580365">
            <w:pPr>
              <w:pStyle w:val="ConsPlusNormal"/>
              <w:jc w:val="center"/>
            </w:pPr>
            <w:r>
              <w:t>100</w:t>
            </w:r>
          </w:p>
        </w:tc>
        <w:tc>
          <w:tcPr>
            <w:tcW w:w="1234" w:type="dxa"/>
          </w:tcPr>
          <w:p w:rsidR="00580365" w:rsidRDefault="00580365">
            <w:pPr>
              <w:pStyle w:val="ConsPlusNormal"/>
              <w:jc w:val="center"/>
            </w:pPr>
            <w:r>
              <w:t>100</w:t>
            </w:r>
          </w:p>
        </w:tc>
        <w:tc>
          <w:tcPr>
            <w:tcW w:w="850" w:type="dxa"/>
          </w:tcPr>
          <w:p w:rsidR="00580365" w:rsidRDefault="00580365">
            <w:pPr>
              <w:pStyle w:val="ConsPlusNormal"/>
              <w:jc w:val="center"/>
            </w:pPr>
            <w:r>
              <w:t>100</w:t>
            </w:r>
          </w:p>
        </w:tc>
      </w:tr>
    </w:tbl>
    <w:p w:rsidR="00580365" w:rsidRDefault="00580365">
      <w:pPr>
        <w:pStyle w:val="ConsPlusNormal"/>
        <w:sectPr w:rsidR="00580365">
          <w:pgSz w:w="16838" w:h="11905" w:orient="landscape"/>
          <w:pgMar w:top="1701" w:right="1134" w:bottom="850" w:left="1134" w:header="0" w:footer="0" w:gutter="0"/>
          <w:cols w:space="720"/>
          <w:titlePg/>
        </w:sectPr>
      </w:pPr>
    </w:p>
    <w:p w:rsidR="00580365" w:rsidRDefault="00580365">
      <w:pPr>
        <w:pStyle w:val="ConsPlusNormal"/>
        <w:jc w:val="both"/>
      </w:pPr>
    </w:p>
    <w:p w:rsidR="00580365" w:rsidRDefault="00580365">
      <w:pPr>
        <w:pStyle w:val="ConsPlusNormal"/>
        <w:ind w:firstLine="540"/>
        <w:jc w:val="both"/>
      </w:pPr>
      <w:r>
        <w:t>--------------------------------</w:t>
      </w:r>
    </w:p>
    <w:p w:rsidR="00580365" w:rsidRDefault="00580365">
      <w:pPr>
        <w:pStyle w:val="ConsPlusNormal"/>
        <w:spacing w:before="220"/>
        <w:ind w:firstLine="540"/>
        <w:jc w:val="both"/>
      </w:pPr>
      <w:bookmarkStart w:id="7" w:name="P3162"/>
      <w:bookmarkEnd w:id="7"/>
      <w:r>
        <w:t>&lt;*&gt; финансирование капитального ремонта МБУ ДО "Детская школа искусств N 1 г. Белгорода" распределено на два года (2021 г., 2023 г.)</w:t>
      </w:r>
    </w:p>
    <w:p w:rsidR="00580365" w:rsidRDefault="00580365">
      <w:pPr>
        <w:pStyle w:val="ConsPlusNormal"/>
        <w:jc w:val="center"/>
      </w:pPr>
    </w:p>
    <w:p w:rsidR="00580365" w:rsidRDefault="00580365">
      <w:pPr>
        <w:pStyle w:val="ConsPlusNormal"/>
        <w:jc w:val="right"/>
      </w:pPr>
      <w:r>
        <w:t>Руководитель управления культуры</w:t>
      </w:r>
    </w:p>
    <w:p w:rsidR="00580365" w:rsidRDefault="00580365">
      <w:pPr>
        <w:pStyle w:val="ConsPlusNormal"/>
        <w:jc w:val="right"/>
      </w:pPr>
      <w:r>
        <w:t>администрации города Белгорода</w:t>
      </w:r>
    </w:p>
    <w:p w:rsidR="00580365" w:rsidRDefault="00580365">
      <w:pPr>
        <w:pStyle w:val="ConsPlusNormal"/>
        <w:jc w:val="right"/>
      </w:pPr>
      <w:r>
        <w:t>Л.В.ГРЕКОВА</w:t>
      </w: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ind w:firstLine="540"/>
        <w:jc w:val="both"/>
      </w:pPr>
    </w:p>
    <w:p w:rsidR="00580365" w:rsidRDefault="00580365">
      <w:pPr>
        <w:pStyle w:val="ConsPlusNormal"/>
        <w:jc w:val="right"/>
        <w:outlineLvl w:val="1"/>
      </w:pPr>
      <w:r>
        <w:t>Приложение N 2</w:t>
      </w:r>
    </w:p>
    <w:p w:rsidR="00580365" w:rsidRDefault="00580365">
      <w:pPr>
        <w:pStyle w:val="ConsPlusNormal"/>
        <w:jc w:val="right"/>
      </w:pPr>
      <w:r>
        <w:t>к муниципальной программе городского</w:t>
      </w:r>
    </w:p>
    <w:p w:rsidR="00580365" w:rsidRDefault="00580365">
      <w:pPr>
        <w:pStyle w:val="ConsPlusNormal"/>
        <w:jc w:val="right"/>
      </w:pPr>
      <w:r>
        <w:t>округа "Город Белгород" "Развитие</w:t>
      </w:r>
    </w:p>
    <w:p w:rsidR="00580365" w:rsidRDefault="00580365">
      <w:pPr>
        <w:pStyle w:val="ConsPlusNormal"/>
        <w:jc w:val="right"/>
      </w:pPr>
      <w:r>
        <w:t>культуры и искусства городского</w:t>
      </w:r>
    </w:p>
    <w:p w:rsidR="00580365" w:rsidRDefault="00580365">
      <w:pPr>
        <w:pStyle w:val="ConsPlusNormal"/>
        <w:jc w:val="right"/>
      </w:pPr>
      <w:r>
        <w:t>округа "Город Белгород"</w:t>
      </w:r>
    </w:p>
    <w:p w:rsidR="00580365" w:rsidRDefault="00580365">
      <w:pPr>
        <w:pStyle w:val="ConsPlusNormal"/>
        <w:jc w:val="right"/>
      </w:pPr>
    </w:p>
    <w:p w:rsidR="00580365" w:rsidRDefault="00580365">
      <w:pPr>
        <w:pStyle w:val="ConsPlusTitle"/>
        <w:jc w:val="center"/>
      </w:pPr>
      <w:bookmarkStart w:id="8" w:name="P3178"/>
      <w:bookmarkEnd w:id="8"/>
      <w:r>
        <w:t>Ресурсное обеспечение и прогнозная (справочная) оценка</w:t>
      </w:r>
    </w:p>
    <w:p w:rsidR="00580365" w:rsidRDefault="00580365">
      <w:pPr>
        <w:pStyle w:val="ConsPlusTitle"/>
        <w:jc w:val="center"/>
      </w:pPr>
      <w:r>
        <w:t>расходов на реализацию основных мероприятий муниципальной</w:t>
      </w:r>
    </w:p>
    <w:p w:rsidR="00580365" w:rsidRDefault="00580365">
      <w:pPr>
        <w:pStyle w:val="ConsPlusTitle"/>
        <w:jc w:val="center"/>
      </w:pPr>
      <w:r>
        <w:t>программы из различных источников финансирования</w:t>
      </w:r>
    </w:p>
    <w:p w:rsidR="00580365" w:rsidRDefault="00580365">
      <w:pPr>
        <w:pStyle w:val="ConsPlusNormal"/>
        <w:spacing w:after="1"/>
      </w:pPr>
    </w:p>
    <w:p w:rsidR="00580365" w:rsidRDefault="00580365">
      <w:pPr>
        <w:pStyle w:val="ConsPlusNormal"/>
        <w:jc w:val="both"/>
      </w:pPr>
    </w:p>
    <w:p w:rsidR="00580365" w:rsidRDefault="00580365">
      <w:pPr>
        <w:pStyle w:val="ConsPlusNormal"/>
        <w:jc w:val="right"/>
        <w:outlineLvl w:val="2"/>
      </w:pPr>
      <w:r>
        <w:t>Таблица 1</w:t>
      </w:r>
    </w:p>
    <w:p w:rsidR="00580365" w:rsidRDefault="00580365">
      <w:pPr>
        <w:pStyle w:val="ConsPlusNormal"/>
        <w:jc w:val="both"/>
      </w:pPr>
    </w:p>
    <w:p w:rsidR="00580365" w:rsidRDefault="00580365">
      <w:pPr>
        <w:pStyle w:val="ConsPlusTitle"/>
        <w:jc w:val="center"/>
      </w:pPr>
      <w:r>
        <w:t>I этап реализации муниципальной программы</w:t>
      </w:r>
    </w:p>
    <w:p w:rsidR="00580365" w:rsidRDefault="00580365">
      <w:pPr>
        <w:pStyle w:val="ConsPlusNormal"/>
        <w:jc w:val="both"/>
      </w:pPr>
    </w:p>
    <w:p w:rsidR="00580365" w:rsidRDefault="00580365">
      <w:pPr>
        <w:pStyle w:val="ConsPlusNormal"/>
        <w:sectPr w:rsidR="00580365">
          <w:pgSz w:w="11905" w:h="16838"/>
          <w:pgMar w:top="1134" w:right="850" w:bottom="1134" w:left="1701" w:header="0" w:footer="0" w:gutter="0"/>
          <w:cols w:space="720"/>
          <w:titlePg/>
        </w:sectPr>
      </w:pPr>
    </w:p>
    <w:tbl>
      <w:tblPr>
        <w:tblW w:w="1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4302"/>
        <w:gridCol w:w="2381"/>
        <w:gridCol w:w="934"/>
        <w:gridCol w:w="904"/>
        <w:gridCol w:w="904"/>
        <w:gridCol w:w="1234"/>
        <w:gridCol w:w="1084"/>
        <w:gridCol w:w="1084"/>
      </w:tblGrid>
      <w:tr w:rsidR="00580365" w:rsidTr="005A6278">
        <w:tc>
          <w:tcPr>
            <w:tcW w:w="2405" w:type="dxa"/>
            <w:vMerge w:val="restart"/>
          </w:tcPr>
          <w:p w:rsidR="00580365" w:rsidRDefault="00580365">
            <w:pPr>
              <w:pStyle w:val="ConsPlusNormal"/>
              <w:jc w:val="center"/>
            </w:pPr>
            <w:r>
              <w:lastRenderedPageBreak/>
              <w:t>Статус</w:t>
            </w:r>
          </w:p>
        </w:tc>
        <w:tc>
          <w:tcPr>
            <w:tcW w:w="4302" w:type="dxa"/>
            <w:vMerge w:val="restart"/>
          </w:tcPr>
          <w:p w:rsidR="00580365" w:rsidRDefault="00580365">
            <w:pPr>
              <w:pStyle w:val="ConsPlusNormal"/>
              <w:jc w:val="center"/>
            </w:pPr>
            <w:r>
              <w:t>Наименование муниципальной программы, подпрограммы, основного мероприятия</w:t>
            </w:r>
          </w:p>
        </w:tc>
        <w:tc>
          <w:tcPr>
            <w:tcW w:w="2381" w:type="dxa"/>
            <w:vMerge w:val="restart"/>
          </w:tcPr>
          <w:p w:rsidR="00580365" w:rsidRDefault="00580365">
            <w:pPr>
              <w:pStyle w:val="ConsPlusNormal"/>
              <w:jc w:val="center"/>
            </w:pPr>
            <w:r>
              <w:t>Объем финансирования и источники</w:t>
            </w:r>
          </w:p>
        </w:tc>
        <w:tc>
          <w:tcPr>
            <w:tcW w:w="6144" w:type="dxa"/>
            <w:gridSpan w:val="6"/>
          </w:tcPr>
          <w:p w:rsidR="00580365" w:rsidRDefault="00580365">
            <w:pPr>
              <w:pStyle w:val="ConsPlusNormal"/>
              <w:jc w:val="center"/>
            </w:pPr>
            <w:r>
              <w:t>Оценка расходов на I этап реализации программы (тыс. рублей)</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Merge/>
          </w:tcPr>
          <w:p w:rsidR="00580365" w:rsidRDefault="00580365">
            <w:pPr>
              <w:pStyle w:val="ConsPlusNormal"/>
            </w:pPr>
          </w:p>
        </w:tc>
        <w:tc>
          <w:tcPr>
            <w:tcW w:w="934" w:type="dxa"/>
          </w:tcPr>
          <w:p w:rsidR="00580365" w:rsidRDefault="00580365">
            <w:pPr>
              <w:pStyle w:val="ConsPlusNormal"/>
              <w:jc w:val="center"/>
            </w:pPr>
            <w:r>
              <w:t>Первый год (2015 г.)</w:t>
            </w:r>
          </w:p>
        </w:tc>
        <w:tc>
          <w:tcPr>
            <w:tcW w:w="904" w:type="dxa"/>
          </w:tcPr>
          <w:p w:rsidR="00580365" w:rsidRDefault="00580365">
            <w:pPr>
              <w:pStyle w:val="ConsPlusNormal"/>
              <w:jc w:val="center"/>
            </w:pPr>
            <w:r>
              <w:t>Второй год (2016 г.)</w:t>
            </w:r>
          </w:p>
        </w:tc>
        <w:tc>
          <w:tcPr>
            <w:tcW w:w="904" w:type="dxa"/>
          </w:tcPr>
          <w:p w:rsidR="00580365" w:rsidRDefault="00580365">
            <w:pPr>
              <w:pStyle w:val="ConsPlusNormal"/>
              <w:jc w:val="center"/>
            </w:pPr>
            <w:r>
              <w:t>Третий год (2017 г.)</w:t>
            </w:r>
          </w:p>
        </w:tc>
        <w:tc>
          <w:tcPr>
            <w:tcW w:w="1234" w:type="dxa"/>
          </w:tcPr>
          <w:p w:rsidR="00580365" w:rsidRDefault="00580365">
            <w:pPr>
              <w:pStyle w:val="ConsPlusNormal"/>
              <w:jc w:val="center"/>
            </w:pPr>
            <w:r>
              <w:t>Четвертый год (2018 г.)</w:t>
            </w:r>
          </w:p>
        </w:tc>
        <w:tc>
          <w:tcPr>
            <w:tcW w:w="1084" w:type="dxa"/>
          </w:tcPr>
          <w:p w:rsidR="00580365" w:rsidRDefault="00580365">
            <w:pPr>
              <w:pStyle w:val="ConsPlusNormal"/>
              <w:jc w:val="center"/>
            </w:pPr>
            <w:r>
              <w:t>Пятый год (2019 г.)</w:t>
            </w:r>
          </w:p>
        </w:tc>
        <w:tc>
          <w:tcPr>
            <w:tcW w:w="1084" w:type="dxa"/>
          </w:tcPr>
          <w:p w:rsidR="00580365" w:rsidRDefault="00580365">
            <w:pPr>
              <w:pStyle w:val="ConsPlusNormal"/>
              <w:jc w:val="center"/>
            </w:pPr>
            <w:r>
              <w:t>Шестой год (2020 г.)</w:t>
            </w:r>
          </w:p>
        </w:tc>
      </w:tr>
      <w:tr w:rsidR="00580365" w:rsidTr="005A6278">
        <w:tc>
          <w:tcPr>
            <w:tcW w:w="2405" w:type="dxa"/>
            <w:vMerge w:val="restart"/>
            <w:vAlign w:val="center"/>
          </w:tcPr>
          <w:p w:rsidR="00580365" w:rsidRDefault="00580365">
            <w:pPr>
              <w:pStyle w:val="ConsPlusNormal"/>
              <w:jc w:val="center"/>
            </w:pPr>
            <w:r>
              <w:t>Муниципальная программа городского округа "Город Белгород"</w:t>
            </w:r>
          </w:p>
        </w:tc>
        <w:tc>
          <w:tcPr>
            <w:tcW w:w="4302" w:type="dxa"/>
            <w:vMerge w:val="restart"/>
            <w:vAlign w:val="center"/>
          </w:tcPr>
          <w:p w:rsidR="00580365" w:rsidRDefault="00580365">
            <w:pPr>
              <w:pStyle w:val="ConsPlusNormal"/>
              <w:jc w:val="center"/>
            </w:pPr>
            <w:r>
              <w:t>Развитие культуры и искусства городского округа "Город Белгород"</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471 916</w:t>
            </w:r>
          </w:p>
        </w:tc>
        <w:tc>
          <w:tcPr>
            <w:tcW w:w="904" w:type="dxa"/>
          </w:tcPr>
          <w:p w:rsidR="00580365" w:rsidRDefault="00580365">
            <w:pPr>
              <w:pStyle w:val="ConsPlusNormal"/>
              <w:jc w:val="center"/>
            </w:pPr>
            <w:r>
              <w:t>445 629</w:t>
            </w:r>
          </w:p>
        </w:tc>
        <w:tc>
          <w:tcPr>
            <w:tcW w:w="904" w:type="dxa"/>
          </w:tcPr>
          <w:p w:rsidR="00580365" w:rsidRDefault="00580365">
            <w:pPr>
              <w:pStyle w:val="ConsPlusNormal"/>
              <w:jc w:val="center"/>
            </w:pPr>
            <w:r>
              <w:t>443 017</w:t>
            </w:r>
          </w:p>
        </w:tc>
        <w:tc>
          <w:tcPr>
            <w:tcW w:w="1234" w:type="dxa"/>
          </w:tcPr>
          <w:p w:rsidR="00580365" w:rsidRDefault="00580365">
            <w:pPr>
              <w:pStyle w:val="ConsPlusNormal"/>
              <w:jc w:val="center"/>
            </w:pPr>
            <w:r>
              <w:t>480 571</w:t>
            </w:r>
          </w:p>
        </w:tc>
        <w:tc>
          <w:tcPr>
            <w:tcW w:w="1084" w:type="dxa"/>
          </w:tcPr>
          <w:p w:rsidR="00580365" w:rsidRDefault="00580365">
            <w:pPr>
              <w:pStyle w:val="ConsPlusNormal"/>
              <w:jc w:val="center"/>
            </w:pPr>
            <w:r>
              <w:t>645 122,3</w:t>
            </w:r>
          </w:p>
        </w:tc>
        <w:tc>
          <w:tcPr>
            <w:tcW w:w="1084" w:type="dxa"/>
          </w:tcPr>
          <w:p w:rsidR="00580365" w:rsidRDefault="00580365">
            <w:pPr>
              <w:pStyle w:val="ConsPlusNormal"/>
              <w:jc w:val="center"/>
            </w:pPr>
            <w:r>
              <w:t>600 823,4</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117</w:t>
            </w:r>
          </w:p>
        </w:tc>
        <w:tc>
          <w:tcPr>
            <w:tcW w:w="904" w:type="dxa"/>
          </w:tcPr>
          <w:p w:rsidR="00580365" w:rsidRDefault="00580365">
            <w:pPr>
              <w:pStyle w:val="ConsPlusNormal"/>
              <w:jc w:val="center"/>
            </w:pPr>
            <w:r>
              <w:t>116</w:t>
            </w:r>
          </w:p>
        </w:tc>
        <w:tc>
          <w:tcPr>
            <w:tcW w:w="904" w:type="dxa"/>
          </w:tcPr>
          <w:p w:rsidR="00580365" w:rsidRDefault="00580365">
            <w:pPr>
              <w:pStyle w:val="ConsPlusNormal"/>
              <w:jc w:val="center"/>
            </w:pPr>
            <w:r>
              <w:t>110</w:t>
            </w:r>
          </w:p>
        </w:tc>
        <w:tc>
          <w:tcPr>
            <w:tcW w:w="1234" w:type="dxa"/>
          </w:tcPr>
          <w:p w:rsidR="00580365" w:rsidRDefault="00580365">
            <w:pPr>
              <w:pStyle w:val="ConsPlusNormal"/>
              <w:jc w:val="center"/>
            </w:pPr>
            <w:r>
              <w:t>121</w:t>
            </w:r>
          </w:p>
        </w:tc>
        <w:tc>
          <w:tcPr>
            <w:tcW w:w="1084" w:type="dxa"/>
          </w:tcPr>
          <w:p w:rsidR="00580365" w:rsidRDefault="00580365">
            <w:pPr>
              <w:pStyle w:val="ConsPlusNormal"/>
              <w:jc w:val="center"/>
            </w:pPr>
            <w:r>
              <w:t>24 489,4</w:t>
            </w:r>
          </w:p>
        </w:tc>
        <w:tc>
          <w:tcPr>
            <w:tcW w:w="1084" w:type="dxa"/>
          </w:tcPr>
          <w:p w:rsidR="00580365" w:rsidRDefault="00580365">
            <w:pPr>
              <w:pStyle w:val="ConsPlusNormal"/>
              <w:jc w:val="center"/>
            </w:pPr>
            <w:r>
              <w:t>8 912,3</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57</w:t>
            </w:r>
          </w:p>
        </w:tc>
        <w:tc>
          <w:tcPr>
            <w:tcW w:w="1234" w:type="dxa"/>
          </w:tcPr>
          <w:p w:rsidR="00580365" w:rsidRDefault="00580365">
            <w:pPr>
              <w:pStyle w:val="ConsPlusNormal"/>
              <w:jc w:val="center"/>
            </w:pPr>
            <w:r>
              <w:t>10 245</w:t>
            </w:r>
          </w:p>
        </w:tc>
        <w:tc>
          <w:tcPr>
            <w:tcW w:w="1084" w:type="dxa"/>
          </w:tcPr>
          <w:p w:rsidR="00580365" w:rsidRDefault="00580365">
            <w:pPr>
              <w:pStyle w:val="ConsPlusNormal"/>
              <w:jc w:val="center"/>
            </w:pPr>
            <w:r>
              <w:t>73 870,8</w:t>
            </w:r>
          </w:p>
        </w:tc>
        <w:tc>
          <w:tcPr>
            <w:tcW w:w="1084" w:type="dxa"/>
          </w:tcPr>
          <w:p w:rsidR="00580365" w:rsidRDefault="00580365">
            <w:pPr>
              <w:pStyle w:val="ConsPlusNormal"/>
              <w:jc w:val="center"/>
            </w:pPr>
            <w:r>
              <w:t>32 414,1</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364 752</w:t>
            </w:r>
          </w:p>
        </w:tc>
        <w:tc>
          <w:tcPr>
            <w:tcW w:w="904" w:type="dxa"/>
          </w:tcPr>
          <w:p w:rsidR="00580365" w:rsidRDefault="00580365">
            <w:pPr>
              <w:pStyle w:val="ConsPlusNormal"/>
              <w:jc w:val="center"/>
            </w:pPr>
            <w:r>
              <w:t>413 241</w:t>
            </w:r>
          </w:p>
        </w:tc>
        <w:tc>
          <w:tcPr>
            <w:tcW w:w="904" w:type="dxa"/>
          </w:tcPr>
          <w:p w:rsidR="00580365" w:rsidRDefault="00580365">
            <w:pPr>
              <w:pStyle w:val="ConsPlusNormal"/>
              <w:jc w:val="center"/>
            </w:pPr>
            <w:r>
              <w:t>403 174</w:t>
            </w:r>
          </w:p>
        </w:tc>
        <w:tc>
          <w:tcPr>
            <w:tcW w:w="1234" w:type="dxa"/>
          </w:tcPr>
          <w:p w:rsidR="00580365" w:rsidRDefault="00580365">
            <w:pPr>
              <w:pStyle w:val="ConsPlusNormal"/>
              <w:jc w:val="center"/>
            </w:pPr>
            <w:r>
              <w:t>427 849</w:t>
            </w:r>
          </w:p>
        </w:tc>
        <w:tc>
          <w:tcPr>
            <w:tcW w:w="1084" w:type="dxa"/>
          </w:tcPr>
          <w:p w:rsidR="00580365" w:rsidRDefault="00580365">
            <w:pPr>
              <w:pStyle w:val="ConsPlusNormal"/>
              <w:jc w:val="center"/>
            </w:pPr>
            <w:r>
              <w:t>497 281,1</w:t>
            </w:r>
          </w:p>
        </w:tc>
        <w:tc>
          <w:tcPr>
            <w:tcW w:w="1084" w:type="dxa"/>
          </w:tcPr>
          <w:p w:rsidR="00580365" w:rsidRDefault="00580365">
            <w:pPr>
              <w:pStyle w:val="ConsPlusNormal"/>
              <w:jc w:val="center"/>
            </w:pPr>
            <w:r>
              <w:t>530 425</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107 047</w:t>
            </w:r>
          </w:p>
        </w:tc>
        <w:tc>
          <w:tcPr>
            <w:tcW w:w="904" w:type="dxa"/>
          </w:tcPr>
          <w:p w:rsidR="00580365" w:rsidRDefault="00580365">
            <w:pPr>
              <w:pStyle w:val="ConsPlusNormal"/>
              <w:jc w:val="center"/>
            </w:pPr>
            <w:r>
              <w:t>32 272</w:t>
            </w:r>
          </w:p>
        </w:tc>
        <w:tc>
          <w:tcPr>
            <w:tcW w:w="904" w:type="dxa"/>
          </w:tcPr>
          <w:p w:rsidR="00580365" w:rsidRDefault="00580365">
            <w:pPr>
              <w:pStyle w:val="ConsPlusNormal"/>
              <w:jc w:val="center"/>
            </w:pPr>
            <w:r>
              <w:t>39 676</w:t>
            </w:r>
          </w:p>
        </w:tc>
        <w:tc>
          <w:tcPr>
            <w:tcW w:w="1234" w:type="dxa"/>
          </w:tcPr>
          <w:p w:rsidR="00580365" w:rsidRDefault="00580365">
            <w:pPr>
              <w:pStyle w:val="ConsPlusNormal"/>
              <w:jc w:val="center"/>
            </w:pPr>
            <w:r>
              <w:t>42 356</w:t>
            </w:r>
          </w:p>
        </w:tc>
        <w:tc>
          <w:tcPr>
            <w:tcW w:w="1084" w:type="dxa"/>
          </w:tcPr>
          <w:p w:rsidR="00580365" w:rsidRDefault="00580365">
            <w:pPr>
              <w:pStyle w:val="ConsPlusNormal"/>
              <w:jc w:val="center"/>
            </w:pPr>
            <w:r>
              <w:t>49 481</w:t>
            </w:r>
          </w:p>
        </w:tc>
        <w:tc>
          <w:tcPr>
            <w:tcW w:w="1084" w:type="dxa"/>
          </w:tcPr>
          <w:p w:rsidR="00580365" w:rsidRDefault="00580365">
            <w:pPr>
              <w:pStyle w:val="ConsPlusNormal"/>
              <w:jc w:val="center"/>
            </w:pPr>
            <w:r>
              <w:t>29 072</w:t>
            </w:r>
          </w:p>
        </w:tc>
      </w:tr>
      <w:tr w:rsidR="00580365" w:rsidTr="005A6278">
        <w:tc>
          <w:tcPr>
            <w:tcW w:w="2405" w:type="dxa"/>
            <w:vMerge w:val="restart"/>
            <w:vAlign w:val="center"/>
          </w:tcPr>
          <w:p w:rsidR="00580365" w:rsidRDefault="00580365">
            <w:pPr>
              <w:pStyle w:val="ConsPlusNormal"/>
              <w:jc w:val="center"/>
            </w:pPr>
            <w:r>
              <w:t>Подпрограмма 1</w:t>
            </w:r>
          </w:p>
        </w:tc>
        <w:tc>
          <w:tcPr>
            <w:tcW w:w="4302" w:type="dxa"/>
            <w:vMerge w:val="restart"/>
            <w:vAlign w:val="center"/>
          </w:tcPr>
          <w:p w:rsidR="00580365" w:rsidRDefault="00580365">
            <w:pPr>
              <w:pStyle w:val="ConsPlusNormal"/>
              <w:jc w:val="center"/>
            </w:pPr>
            <w:r>
              <w:t>Развитие муниципальных библиотек города Белгорода</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41 035</w:t>
            </w:r>
          </w:p>
        </w:tc>
        <w:tc>
          <w:tcPr>
            <w:tcW w:w="904" w:type="dxa"/>
          </w:tcPr>
          <w:p w:rsidR="00580365" w:rsidRDefault="00580365">
            <w:pPr>
              <w:pStyle w:val="ConsPlusNormal"/>
              <w:jc w:val="center"/>
            </w:pPr>
            <w:r>
              <w:t>45 020</w:t>
            </w:r>
          </w:p>
        </w:tc>
        <w:tc>
          <w:tcPr>
            <w:tcW w:w="904" w:type="dxa"/>
          </w:tcPr>
          <w:p w:rsidR="00580365" w:rsidRDefault="00580365">
            <w:pPr>
              <w:pStyle w:val="ConsPlusNormal"/>
              <w:jc w:val="center"/>
            </w:pPr>
            <w:r>
              <w:t>50 569</w:t>
            </w:r>
          </w:p>
        </w:tc>
        <w:tc>
          <w:tcPr>
            <w:tcW w:w="1234" w:type="dxa"/>
          </w:tcPr>
          <w:p w:rsidR="00580365" w:rsidRDefault="00580365">
            <w:pPr>
              <w:pStyle w:val="ConsPlusNormal"/>
              <w:jc w:val="center"/>
            </w:pPr>
            <w:r>
              <w:t>53 651</w:t>
            </w:r>
          </w:p>
        </w:tc>
        <w:tc>
          <w:tcPr>
            <w:tcW w:w="1084" w:type="dxa"/>
          </w:tcPr>
          <w:p w:rsidR="00580365" w:rsidRDefault="00580365">
            <w:pPr>
              <w:pStyle w:val="ConsPlusNormal"/>
              <w:jc w:val="center"/>
            </w:pPr>
            <w:r>
              <w:t>65 655</w:t>
            </w:r>
          </w:p>
        </w:tc>
        <w:tc>
          <w:tcPr>
            <w:tcW w:w="1084" w:type="dxa"/>
          </w:tcPr>
          <w:p w:rsidR="00580365" w:rsidRDefault="00580365">
            <w:pPr>
              <w:pStyle w:val="ConsPlusNormal"/>
              <w:jc w:val="center"/>
            </w:pPr>
            <w:r>
              <w:t>64 917</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117</w:t>
            </w:r>
          </w:p>
        </w:tc>
        <w:tc>
          <w:tcPr>
            <w:tcW w:w="904" w:type="dxa"/>
          </w:tcPr>
          <w:p w:rsidR="00580365" w:rsidRDefault="00580365">
            <w:pPr>
              <w:pStyle w:val="ConsPlusNormal"/>
              <w:jc w:val="center"/>
            </w:pPr>
            <w:r>
              <w:t>116</w:t>
            </w:r>
          </w:p>
        </w:tc>
        <w:tc>
          <w:tcPr>
            <w:tcW w:w="904" w:type="dxa"/>
          </w:tcPr>
          <w:p w:rsidR="00580365" w:rsidRDefault="00580365">
            <w:pPr>
              <w:pStyle w:val="ConsPlusNormal"/>
              <w:jc w:val="center"/>
            </w:pPr>
            <w:r>
              <w:t>110</w:t>
            </w:r>
          </w:p>
        </w:tc>
        <w:tc>
          <w:tcPr>
            <w:tcW w:w="1234" w:type="dxa"/>
          </w:tcPr>
          <w:p w:rsidR="00580365" w:rsidRDefault="00580365">
            <w:pPr>
              <w:pStyle w:val="ConsPlusNormal"/>
              <w:jc w:val="center"/>
            </w:pPr>
            <w:r>
              <w:t>121</w:t>
            </w:r>
          </w:p>
        </w:tc>
        <w:tc>
          <w:tcPr>
            <w:tcW w:w="1084" w:type="dxa"/>
          </w:tcPr>
          <w:p w:rsidR="00580365" w:rsidRDefault="00580365">
            <w:pPr>
              <w:pStyle w:val="ConsPlusNormal"/>
              <w:jc w:val="center"/>
            </w:pPr>
            <w:r>
              <w:t>5 039,6</w:t>
            </w:r>
          </w:p>
        </w:tc>
        <w:tc>
          <w:tcPr>
            <w:tcW w:w="1084" w:type="dxa"/>
          </w:tcPr>
          <w:p w:rsidR="00580365" w:rsidRDefault="00580365">
            <w:pPr>
              <w:pStyle w:val="ConsPlusNormal"/>
              <w:jc w:val="center"/>
            </w:pPr>
            <w:r>
              <w:t>5 000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57</w:t>
            </w:r>
          </w:p>
        </w:tc>
        <w:tc>
          <w:tcPr>
            <w:tcW w:w="1234" w:type="dxa"/>
          </w:tcPr>
          <w:p w:rsidR="00580365" w:rsidRDefault="00580365">
            <w:pPr>
              <w:pStyle w:val="ConsPlusNormal"/>
              <w:jc w:val="center"/>
            </w:pPr>
            <w:r>
              <w:t>3 834</w:t>
            </w:r>
          </w:p>
        </w:tc>
        <w:tc>
          <w:tcPr>
            <w:tcW w:w="1084" w:type="dxa"/>
          </w:tcPr>
          <w:p w:rsidR="00580365" w:rsidRDefault="00580365">
            <w:pPr>
              <w:pStyle w:val="ConsPlusNormal"/>
              <w:jc w:val="center"/>
            </w:pPr>
            <w:r>
              <w:t>135,7</w:t>
            </w:r>
          </w:p>
        </w:tc>
        <w:tc>
          <w:tcPr>
            <w:tcW w:w="1084" w:type="dxa"/>
          </w:tcPr>
          <w:p w:rsidR="00580365" w:rsidRDefault="00580365">
            <w:pPr>
              <w:pStyle w:val="ConsPlusNormal"/>
              <w:jc w:val="center"/>
            </w:pPr>
            <w:r>
              <w:t>750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40 258</w:t>
            </w:r>
          </w:p>
        </w:tc>
        <w:tc>
          <w:tcPr>
            <w:tcW w:w="904" w:type="dxa"/>
          </w:tcPr>
          <w:p w:rsidR="00580365" w:rsidRDefault="00580365">
            <w:pPr>
              <w:pStyle w:val="ConsPlusNormal"/>
              <w:jc w:val="center"/>
            </w:pPr>
            <w:r>
              <w:t>44 243</w:t>
            </w:r>
          </w:p>
        </w:tc>
        <w:tc>
          <w:tcPr>
            <w:tcW w:w="904" w:type="dxa"/>
          </w:tcPr>
          <w:p w:rsidR="00580365" w:rsidRDefault="00580365">
            <w:pPr>
              <w:pStyle w:val="ConsPlusNormal"/>
              <w:jc w:val="center"/>
            </w:pPr>
            <w:r>
              <w:t>49 491</w:t>
            </w:r>
          </w:p>
        </w:tc>
        <w:tc>
          <w:tcPr>
            <w:tcW w:w="1234" w:type="dxa"/>
          </w:tcPr>
          <w:p w:rsidR="00580365" w:rsidRDefault="00580365">
            <w:pPr>
              <w:pStyle w:val="ConsPlusNormal"/>
              <w:jc w:val="center"/>
            </w:pPr>
            <w:r>
              <w:t>49 035</w:t>
            </w:r>
          </w:p>
        </w:tc>
        <w:tc>
          <w:tcPr>
            <w:tcW w:w="1084" w:type="dxa"/>
          </w:tcPr>
          <w:p w:rsidR="00580365" w:rsidRDefault="00580365">
            <w:pPr>
              <w:pStyle w:val="ConsPlusNormal"/>
              <w:jc w:val="center"/>
            </w:pPr>
            <w:r>
              <w:t>59 748,4</w:t>
            </w:r>
          </w:p>
        </w:tc>
        <w:tc>
          <w:tcPr>
            <w:tcW w:w="1084" w:type="dxa"/>
          </w:tcPr>
          <w:p w:rsidR="00580365" w:rsidRDefault="00580365">
            <w:pPr>
              <w:pStyle w:val="ConsPlusNormal"/>
              <w:jc w:val="center"/>
            </w:pPr>
            <w:r>
              <w:t>58 604</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660</w:t>
            </w:r>
          </w:p>
        </w:tc>
        <w:tc>
          <w:tcPr>
            <w:tcW w:w="904" w:type="dxa"/>
          </w:tcPr>
          <w:p w:rsidR="00580365" w:rsidRDefault="00580365">
            <w:pPr>
              <w:pStyle w:val="ConsPlusNormal"/>
              <w:jc w:val="center"/>
            </w:pPr>
            <w:r>
              <w:t>661</w:t>
            </w:r>
          </w:p>
        </w:tc>
        <w:tc>
          <w:tcPr>
            <w:tcW w:w="904" w:type="dxa"/>
          </w:tcPr>
          <w:p w:rsidR="00580365" w:rsidRDefault="00580365">
            <w:pPr>
              <w:pStyle w:val="ConsPlusNormal"/>
              <w:jc w:val="center"/>
            </w:pPr>
            <w:r>
              <w:t>911</w:t>
            </w:r>
          </w:p>
        </w:tc>
        <w:tc>
          <w:tcPr>
            <w:tcW w:w="1234" w:type="dxa"/>
          </w:tcPr>
          <w:p w:rsidR="00580365" w:rsidRDefault="00580365">
            <w:pPr>
              <w:pStyle w:val="ConsPlusNormal"/>
              <w:jc w:val="center"/>
            </w:pPr>
            <w:r>
              <w:t>661</w:t>
            </w:r>
          </w:p>
        </w:tc>
        <w:tc>
          <w:tcPr>
            <w:tcW w:w="1084" w:type="dxa"/>
          </w:tcPr>
          <w:p w:rsidR="00580365" w:rsidRDefault="00580365">
            <w:pPr>
              <w:pStyle w:val="ConsPlusNormal"/>
              <w:jc w:val="center"/>
            </w:pPr>
            <w:r>
              <w:t>731</w:t>
            </w:r>
          </w:p>
        </w:tc>
        <w:tc>
          <w:tcPr>
            <w:tcW w:w="1084" w:type="dxa"/>
          </w:tcPr>
          <w:p w:rsidR="00580365" w:rsidRDefault="00580365">
            <w:pPr>
              <w:pStyle w:val="ConsPlusNormal"/>
              <w:jc w:val="center"/>
            </w:pPr>
            <w:r>
              <w:t>563</w:t>
            </w:r>
          </w:p>
        </w:tc>
      </w:tr>
      <w:tr w:rsidR="00580365" w:rsidTr="005A6278">
        <w:tc>
          <w:tcPr>
            <w:tcW w:w="2405" w:type="dxa"/>
            <w:vMerge w:val="restart"/>
            <w:vAlign w:val="center"/>
          </w:tcPr>
          <w:p w:rsidR="00580365" w:rsidRDefault="00580365">
            <w:pPr>
              <w:pStyle w:val="ConsPlusNormal"/>
              <w:jc w:val="center"/>
            </w:pPr>
            <w:r>
              <w:t>Основное мероприятие 1.1.</w:t>
            </w:r>
          </w:p>
        </w:tc>
        <w:tc>
          <w:tcPr>
            <w:tcW w:w="4302" w:type="dxa"/>
            <w:vMerge w:val="restart"/>
            <w:vAlign w:val="center"/>
          </w:tcPr>
          <w:p w:rsidR="00580365" w:rsidRDefault="00580365">
            <w:pPr>
              <w:pStyle w:val="ConsPlusNormal"/>
              <w:jc w:val="center"/>
            </w:pPr>
            <w:r>
              <w:t>Оказание услуг муниципальными библиотеками городского округа "Город Белгород"</w:t>
            </w:r>
          </w:p>
        </w:tc>
        <w:tc>
          <w:tcPr>
            <w:tcW w:w="2381" w:type="dxa"/>
            <w:vAlign w:val="bottom"/>
          </w:tcPr>
          <w:p w:rsidR="00580365" w:rsidRDefault="00580365">
            <w:pPr>
              <w:pStyle w:val="ConsPlusNormal"/>
            </w:pPr>
            <w:r>
              <w:t>ВСЕГО</w:t>
            </w:r>
          </w:p>
        </w:tc>
        <w:tc>
          <w:tcPr>
            <w:tcW w:w="934" w:type="dxa"/>
          </w:tcPr>
          <w:p w:rsidR="00580365" w:rsidRDefault="00580365">
            <w:pPr>
              <w:pStyle w:val="ConsPlusNormal"/>
              <w:jc w:val="center"/>
            </w:pPr>
            <w:r>
              <w:t>36 720</w:t>
            </w:r>
          </w:p>
        </w:tc>
        <w:tc>
          <w:tcPr>
            <w:tcW w:w="904" w:type="dxa"/>
          </w:tcPr>
          <w:p w:rsidR="00580365" w:rsidRDefault="00580365">
            <w:pPr>
              <w:pStyle w:val="ConsPlusNormal"/>
              <w:jc w:val="center"/>
            </w:pPr>
            <w:r>
              <w:t>41 610</w:t>
            </w:r>
          </w:p>
        </w:tc>
        <w:tc>
          <w:tcPr>
            <w:tcW w:w="904" w:type="dxa"/>
          </w:tcPr>
          <w:p w:rsidR="00580365" w:rsidRDefault="00580365">
            <w:pPr>
              <w:pStyle w:val="ConsPlusNormal"/>
              <w:jc w:val="center"/>
            </w:pPr>
            <w:r>
              <w:t>44 548</w:t>
            </w:r>
          </w:p>
        </w:tc>
        <w:tc>
          <w:tcPr>
            <w:tcW w:w="1234" w:type="dxa"/>
          </w:tcPr>
          <w:p w:rsidR="00580365" w:rsidRDefault="00580365">
            <w:pPr>
              <w:pStyle w:val="ConsPlusNormal"/>
              <w:jc w:val="center"/>
            </w:pPr>
            <w:r>
              <w:t>51 332</w:t>
            </w:r>
          </w:p>
        </w:tc>
        <w:tc>
          <w:tcPr>
            <w:tcW w:w="1084" w:type="dxa"/>
          </w:tcPr>
          <w:p w:rsidR="00580365" w:rsidRDefault="00580365">
            <w:pPr>
              <w:pStyle w:val="ConsPlusNormal"/>
              <w:jc w:val="center"/>
            </w:pPr>
            <w:r>
              <w:t>54 243</w:t>
            </w:r>
          </w:p>
        </w:tc>
        <w:tc>
          <w:tcPr>
            <w:tcW w:w="1084" w:type="dxa"/>
          </w:tcPr>
          <w:p w:rsidR="00580365" w:rsidRDefault="00580365">
            <w:pPr>
              <w:pStyle w:val="ConsPlusNormal"/>
              <w:jc w:val="center"/>
            </w:pPr>
            <w:r>
              <w:t>57 584</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3 802</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36 060</w:t>
            </w:r>
          </w:p>
        </w:tc>
        <w:tc>
          <w:tcPr>
            <w:tcW w:w="904" w:type="dxa"/>
          </w:tcPr>
          <w:p w:rsidR="00580365" w:rsidRDefault="00580365">
            <w:pPr>
              <w:pStyle w:val="ConsPlusNormal"/>
              <w:jc w:val="center"/>
            </w:pPr>
            <w:r>
              <w:t>40 949</w:t>
            </w:r>
          </w:p>
        </w:tc>
        <w:tc>
          <w:tcPr>
            <w:tcW w:w="904" w:type="dxa"/>
          </w:tcPr>
          <w:p w:rsidR="00580365" w:rsidRDefault="00580365">
            <w:pPr>
              <w:pStyle w:val="ConsPlusNormal"/>
              <w:jc w:val="center"/>
            </w:pPr>
            <w:r>
              <w:t>43 637</w:t>
            </w:r>
          </w:p>
        </w:tc>
        <w:tc>
          <w:tcPr>
            <w:tcW w:w="1234" w:type="dxa"/>
          </w:tcPr>
          <w:p w:rsidR="00580365" w:rsidRDefault="00580365">
            <w:pPr>
              <w:pStyle w:val="ConsPlusNormal"/>
              <w:jc w:val="center"/>
            </w:pPr>
            <w:r>
              <w:t>46 869</w:t>
            </w:r>
          </w:p>
        </w:tc>
        <w:tc>
          <w:tcPr>
            <w:tcW w:w="1084" w:type="dxa"/>
          </w:tcPr>
          <w:p w:rsidR="00580365" w:rsidRDefault="00580365">
            <w:pPr>
              <w:pStyle w:val="ConsPlusNormal"/>
              <w:jc w:val="center"/>
            </w:pPr>
            <w:r>
              <w:t>53 512</w:t>
            </w:r>
          </w:p>
        </w:tc>
        <w:tc>
          <w:tcPr>
            <w:tcW w:w="1084" w:type="dxa"/>
          </w:tcPr>
          <w:p w:rsidR="00580365" w:rsidRDefault="00580365">
            <w:pPr>
              <w:pStyle w:val="ConsPlusNormal"/>
              <w:jc w:val="center"/>
            </w:pPr>
            <w:r>
              <w:t>57 021</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660</w:t>
            </w:r>
          </w:p>
        </w:tc>
        <w:tc>
          <w:tcPr>
            <w:tcW w:w="904" w:type="dxa"/>
          </w:tcPr>
          <w:p w:rsidR="00580365" w:rsidRDefault="00580365">
            <w:pPr>
              <w:pStyle w:val="ConsPlusNormal"/>
              <w:jc w:val="center"/>
            </w:pPr>
            <w:r>
              <w:t>661</w:t>
            </w:r>
          </w:p>
        </w:tc>
        <w:tc>
          <w:tcPr>
            <w:tcW w:w="904" w:type="dxa"/>
          </w:tcPr>
          <w:p w:rsidR="00580365" w:rsidRDefault="00580365">
            <w:pPr>
              <w:pStyle w:val="ConsPlusNormal"/>
              <w:jc w:val="center"/>
            </w:pPr>
            <w:r>
              <w:t>911</w:t>
            </w:r>
          </w:p>
        </w:tc>
        <w:tc>
          <w:tcPr>
            <w:tcW w:w="1234" w:type="dxa"/>
          </w:tcPr>
          <w:p w:rsidR="00580365" w:rsidRDefault="00580365">
            <w:pPr>
              <w:pStyle w:val="ConsPlusNormal"/>
              <w:jc w:val="center"/>
            </w:pPr>
            <w:r>
              <w:t>661</w:t>
            </w:r>
          </w:p>
        </w:tc>
        <w:tc>
          <w:tcPr>
            <w:tcW w:w="1084" w:type="dxa"/>
          </w:tcPr>
          <w:p w:rsidR="00580365" w:rsidRDefault="00580365">
            <w:pPr>
              <w:pStyle w:val="ConsPlusNormal"/>
              <w:jc w:val="center"/>
            </w:pPr>
            <w:r>
              <w:t>731</w:t>
            </w:r>
          </w:p>
        </w:tc>
        <w:tc>
          <w:tcPr>
            <w:tcW w:w="1084" w:type="dxa"/>
          </w:tcPr>
          <w:p w:rsidR="00580365" w:rsidRDefault="00580365">
            <w:pPr>
              <w:pStyle w:val="ConsPlusNormal"/>
              <w:jc w:val="center"/>
            </w:pPr>
            <w:r>
              <w:t>563</w:t>
            </w:r>
          </w:p>
        </w:tc>
      </w:tr>
      <w:tr w:rsidR="00580365" w:rsidTr="005A6278">
        <w:tc>
          <w:tcPr>
            <w:tcW w:w="2405" w:type="dxa"/>
            <w:vMerge w:val="restart"/>
            <w:vAlign w:val="center"/>
          </w:tcPr>
          <w:p w:rsidR="00580365" w:rsidRDefault="00580365">
            <w:pPr>
              <w:pStyle w:val="ConsPlusNormal"/>
              <w:jc w:val="center"/>
            </w:pPr>
            <w:r>
              <w:t>Основное мероприятие 1.2.</w:t>
            </w:r>
          </w:p>
        </w:tc>
        <w:tc>
          <w:tcPr>
            <w:tcW w:w="4302" w:type="dxa"/>
            <w:vMerge w:val="restart"/>
            <w:vAlign w:val="center"/>
          </w:tcPr>
          <w:p w:rsidR="00580365" w:rsidRDefault="00580365">
            <w:pPr>
              <w:pStyle w:val="ConsPlusNormal"/>
              <w:jc w:val="center"/>
            </w:pPr>
            <w:r>
              <w:t>Комплектование фондов муниципальных библиотек городского округа "Город Белгород"</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2 775</w:t>
            </w:r>
          </w:p>
        </w:tc>
        <w:tc>
          <w:tcPr>
            <w:tcW w:w="904" w:type="dxa"/>
          </w:tcPr>
          <w:p w:rsidR="00580365" w:rsidRDefault="00580365">
            <w:pPr>
              <w:pStyle w:val="ConsPlusNormal"/>
              <w:jc w:val="center"/>
            </w:pPr>
            <w:r>
              <w:t>2 410</w:t>
            </w:r>
          </w:p>
        </w:tc>
        <w:tc>
          <w:tcPr>
            <w:tcW w:w="904" w:type="dxa"/>
          </w:tcPr>
          <w:p w:rsidR="00580365" w:rsidRDefault="00580365">
            <w:pPr>
              <w:pStyle w:val="ConsPlusNormal"/>
              <w:jc w:val="center"/>
            </w:pPr>
            <w:r>
              <w:t>2 810</w:t>
            </w:r>
          </w:p>
        </w:tc>
        <w:tc>
          <w:tcPr>
            <w:tcW w:w="1234" w:type="dxa"/>
          </w:tcPr>
          <w:p w:rsidR="00580365" w:rsidRDefault="00580365">
            <w:pPr>
              <w:pStyle w:val="ConsPlusNormal"/>
              <w:jc w:val="center"/>
            </w:pPr>
            <w:r>
              <w:t>1 753</w:t>
            </w:r>
          </w:p>
        </w:tc>
        <w:tc>
          <w:tcPr>
            <w:tcW w:w="1084" w:type="dxa"/>
          </w:tcPr>
          <w:p w:rsidR="00580365" w:rsidRDefault="00580365">
            <w:pPr>
              <w:pStyle w:val="ConsPlusNormal"/>
              <w:jc w:val="center"/>
            </w:pPr>
            <w:r>
              <w:t>1 649,7</w:t>
            </w:r>
          </w:p>
        </w:tc>
        <w:tc>
          <w:tcPr>
            <w:tcW w:w="1084" w:type="dxa"/>
          </w:tcPr>
          <w:p w:rsidR="00580365" w:rsidRDefault="00580365">
            <w:pPr>
              <w:pStyle w:val="ConsPlusNormal"/>
              <w:jc w:val="center"/>
            </w:pPr>
            <w:r>
              <w:t>1 583</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117</w:t>
            </w:r>
          </w:p>
        </w:tc>
        <w:tc>
          <w:tcPr>
            <w:tcW w:w="904" w:type="dxa"/>
          </w:tcPr>
          <w:p w:rsidR="00580365" w:rsidRDefault="00580365">
            <w:pPr>
              <w:pStyle w:val="ConsPlusNormal"/>
              <w:jc w:val="center"/>
            </w:pPr>
            <w:r>
              <w:t>116</w:t>
            </w:r>
          </w:p>
        </w:tc>
        <w:tc>
          <w:tcPr>
            <w:tcW w:w="904" w:type="dxa"/>
          </w:tcPr>
          <w:p w:rsidR="00580365" w:rsidRDefault="00580365">
            <w:pPr>
              <w:pStyle w:val="ConsPlusNormal"/>
              <w:jc w:val="center"/>
            </w:pPr>
            <w:r>
              <w:t>110</w:t>
            </w:r>
          </w:p>
        </w:tc>
        <w:tc>
          <w:tcPr>
            <w:tcW w:w="1234" w:type="dxa"/>
          </w:tcPr>
          <w:p w:rsidR="00580365" w:rsidRDefault="00580365">
            <w:pPr>
              <w:pStyle w:val="ConsPlusNormal"/>
              <w:jc w:val="center"/>
            </w:pPr>
            <w:r>
              <w:t>121</w:t>
            </w:r>
          </w:p>
        </w:tc>
        <w:tc>
          <w:tcPr>
            <w:tcW w:w="1084" w:type="dxa"/>
          </w:tcPr>
          <w:p w:rsidR="00580365" w:rsidRDefault="00580365">
            <w:pPr>
              <w:pStyle w:val="ConsPlusNormal"/>
              <w:jc w:val="center"/>
            </w:pPr>
            <w:r>
              <w:t>39,6</w:t>
            </w:r>
          </w:p>
        </w:tc>
        <w:tc>
          <w:tcPr>
            <w:tcW w:w="1084" w:type="dxa"/>
          </w:tcPr>
          <w:p w:rsidR="00580365" w:rsidRDefault="00580365">
            <w:pPr>
              <w:pStyle w:val="ConsPlusNormal"/>
              <w:jc w:val="center"/>
            </w:pP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57</w:t>
            </w:r>
          </w:p>
        </w:tc>
        <w:tc>
          <w:tcPr>
            <w:tcW w:w="1234" w:type="dxa"/>
          </w:tcPr>
          <w:p w:rsidR="00580365" w:rsidRDefault="00580365">
            <w:pPr>
              <w:pStyle w:val="ConsPlusNormal"/>
              <w:jc w:val="center"/>
            </w:pPr>
            <w:r>
              <w:t>32</w:t>
            </w:r>
          </w:p>
        </w:tc>
        <w:tc>
          <w:tcPr>
            <w:tcW w:w="1084" w:type="dxa"/>
          </w:tcPr>
          <w:p w:rsidR="00580365" w:rsidRDefault="00580365">
            <w:pPr>
              <w:pStyle w:val="ConsPlusNormal"/>
              <w:jc w:val="center"/>
            </w:pPr>
            <w:r>
              <w:t>10,6</w:t>
            </w:r>
          </w:p>
        </w:tc>
        <w:tc>
          <w:tcPr>
            <w:tcW w:w="1084" w:type="dxa"/>
          </w:tcPr>
          <w:p w:rsidR="00580365" w:rsidRDefault="00580365">
            <w:pPr>
              <w:pStyle w:val="ConsPlusNormal"/>
              <w:jc w:val="center"/>
            </w:pP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2 658</w:t>
            </w:r>
          </w:p>
        </w:tc>
        <w:tc>
          <w:tcPr>
            <w:tcW w:w="904" w:type="dxa"/>
          </w:tcPr>
          <w:p w:rsidR="00580365" w:rsidRDefault="00580365">
            <w:pPr>
              <w:pStyle w:val="ConsPlusNormal"/>
              <w:jc w:val="center"/>
            </w:pPr>
            <w:r>
              <w:t>2 294</w:t>
            </w:r>
          </w:p>
        </w:tc>
        <w:tc>
          <w:tcPr>
            <w:tcW w:w="904" w:type="dxa"/>
          </w:tcPr>
          <w:p w:rsidR="00580365" w:rsidRDefault="00580365">
            <w:pPr>
              <w:pStyle w:val="ConsPlusNormal"/>
              <w:jc w:val="center"/>
            </w:pPr>
            <w:r>
              <w:t>2 643</w:t>
            </w:r>
          </w:p>
        </w:tc>
        <w:tc>
          <w:tcPr>
            <w:tcW w:w="1234" w:type="dxa"/>
          </w:tcPr>
          <w:p w:rsidR="00580365" w:rsidRDefault="00580365">
            <w:pPr>
              <w:pStyle w:val="ConsPlusNormal"/>
              <w:jc w:val="center"/>
            </w:pPr>
            <w:r>
              <w:t>1 600</w:t>
            </w:r>
          </w:p>
        </w:tc>
        <w:tc>
          <w:tcPr>
            <w:tcW w:w="1084" w:type="dxa"/>
          </w:tcPr>
          <w:p w:rsidR="00580365" w:rsidRDefault="00580365">
            <w:pPr>
              <w:pStyle w:val="ConsPlusNormal"/>
              <w:jc w:val="center"/>
            </w:pPr>
            <w:r>
              <w:t>1 599,4</w:t>
            </w:r>
          </w:p>
        </w:tc>
        <w:tc>
          <w:tcPr>
            <w:tcW w:w="1084" w:type="dxa"/>
          </w:tcPr>
          <w:p w:rsidR="00580365" w:rsidRDefault="00580365">
            <w:pPr>
              <w:pStyle w:val="ConsPlusNormal"/>
              <w:jc w:val="center"/>
            </w:pPr>
            <w:r>
              <w:t>1 583</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Основное мероприятие 1.3.</w:t>
            </w:r>
          </w:p>
        </w:tc>
        <w:tc>
          <w:tcPr>
            <w:tcW w:w="4302" w:type="dxa"/>
            <w:vMerge w:val="restart"/>
            <w:vAlign w:val="center"/>
          </w:tcPr>
          <w:p w:rsidR="00580365" w:rsidRDefault="00580365">
            <w:pPr>
              <w:pStyle w:val="ConsPlusNormal"/>
              <w:jc w:val="center"/>
            </w:pPr>
            <w:r>
              <w:t>Ремонт и модернизация материально-технической базы муниципальных библиотек городского округа "Город Белгород"</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1 540</w:t>
            </w:r>
          </w:p>
        </w:tc>
        <w:tc>
          <w:tcPr>
            <w:tcW w:w="904" w:type="dxa"/>
          </w:tcPr>
          <w:p w:rsidR="00580365" w:rsidRDefault="00580365">
            <w:pPr>
              <w:pStyle w:val="ConsPlusNormal"/>
              <w:jc w:val="center"/>
            </w:pPr>
            <w:r>
              <w:t>1 000</w:t>
            </w:r>
          </w:p>
        </w:tc>
        <w:tc>
          <w:tcPr>
            <w:tcW w:w="904" w:type="dxa"/>
          </w:tcPr>
          <w:p w:rsidR="00580365" w:rsidRDefault="00580365">
            <w:pPr>
              <w:pStyle w:val="ConsPlusNormal"/>
              <w:jc w:val="center"/>
            </w:pPr>
            <w:r>
              <w:t>3 211</w:t>
            </w:r>
          </w:p>
        </w:tc>
        <w:tc>
          <w:tcPr>
            <w:tcW w:w="1234" w:type="dxa"/>
          </w:tcPr>
          <w:p w:rsidR="00580365" w:rsidRDefault="00580365">
            <w:pPr>
              <w:pStyle w:val="ConsPlusNormal"/>
              <w:jc w:val="center"/>
            </w:pPr>
            <w:r>
              <w:t>566</w:t>
            </w:r>
          </w:p>
        </w:tc>
        <w:tc>
          <w:tcPr>
            <w:tcW w:w="1084" w:type="dxa"/>
          </w:tcPr>
          <w:p w:rsidR="00580365" w:rsidRDefault="00580365">
            <w:pPr>
              <w:pStyle w:val="ConsPlusNormal"/>
              <w:jc w:val="center"/>
            </w:pPr>
            <w:r>
              <w:t>9 762</w:t>
            </w:r>
          </w:p>
        </w:tc>
        <w:tc>
          <w:tcPr>
            <w:tcW w:w="1084" w:type="dxa"/>
          </w:tcPr>
          <w:p w:rsidR="00580365" w:rsidRDefault="00580365">
            <w:pPr>
              <w:pStyle w:val="ConsPlusNormal"/>
              <w:jc w:val="center"/>
            </w:pPr>
            <w:r>
              <w:t>5 750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5 000</w:t>
            </w:r>
          </w:p>
        </w:tc>
        <w:tc>
          <w:tcPr>
            <w:tcW w:w="1084" w:type="dxa"/>
          </w:tcPr>
          <w:p w:rsidR="00580365" w:rsidRDefault="00580365">
            <w:pPr>
              <w:pStyle w:val="ConsPlusNormal"/>
              <w:jc w:val="center"/>
            </w:pPr>
            <w:r>
              <w:t>5 000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125</w:t>
            </w:r>
          </w:p>
        </w:tc>
        <w:tc>
          <w:tcPr>
            <w:tcW w:w="1084" w:type="dxa"/>
          </w:tcPr>
          <w:p w:rsidR="00580365" w:rsidRDefault="00580365">
            <w:pPr>
              <w:pStyle w:val="ConsPlusNormal"/>
              <w:jc w:val="center"/>
            </w:pPr>
            <w:r>
              <w:t>750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1 540</w:t>
            </w:r>
          </w:p>
        </w:tc>
        <w:tc>
          <w:tcPr>
            <w:tcW w:w="904" w:type="dxa"/>
          </w:tcPr>
          <w:p w:rsidR="00580365" w:rsidRDefault="00580365">
            <w:pPr>
              <w:pStyle w:val="ConsPlusNormal"/>
              <w:jc w:val="center"/>
            </w:pPr>
            <w:r>
              <w:t>1 000</w:t>
            </w:r>
          </w:p>
        </w:tc>
        <w:tc>
          <w:tcPr>
            <w:tcW w:w="904" w:type="dxa"/>
          </w:tcPr>
          <w:p w:rsidR="00580365" w:rsidRDefault="00580365">
            <w:pPr>
              <w:pStyle w:val="ConsPlusNormal"/>
              <w:jc w:val="center"/>
            </w:pPr>
            <w:r>
              <w:t>3 211</w:t>
            </w:r>
          </w:p>
        </w:tc>
        <w:tc>
          <w:tcPr>
            <w:tcW w:w="1234" w:type="dxa"/>
          </w:tcPr>
          <w:p w:rsidR="00580365" w:rsidRDefault="00580365">
            <w:pPr>
              <w:pStyle w:val="ConsPlusNormal"/>
              <w:jc w:val="center"/>
            </w:pPr>
            <w:r>
              <w:t>566</w:t>
            </w:r>
          </w:p>
        </w:tc>
        <w:tc>
          <w:tcPr>
            <w:tcW w:w="1084" w:type="dxa"/>
          </w:tcPr>
          <w:p w:rsidR="00580365" w:rsidRDefault="00580365">
            <w:pPr>
              <w:pStyle w:val="ConsPlusNormal"/>
              <w:jc w:val="center"/>
            </w:pPr>
            <w:r>
              <w:t>4 637</w:t>
            </w:r>
          </w:p>
        </w:tc>
        <w:tc>
          <w:tcPr>
            <w:tcW w:w="1084" w:type="dxa"/>
          </w:tcPr>
          <w:p w:rsidR="00580365" w:rsidRDefault="00580365">
            <w:pPr>
              <w:pStyle w:val="ConsPlusNormal"/>
              <w:jc w:val="center"/>
            </w:pP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Подпрограмма 2</w:t>
            </w:r>
          </w:p>
        </w:tc>
        <w:tc>
          <w:tcPr>
            <w:tcW w:w="4302" w:type="dxa"/>
            <w:vMerge w:val="restart"/>
            <w:vAlign w:val="center"/>
          </w:tcPr>
          <w:p w:rsidR="00580365" w:rsidRDefault="00580365">
            <w:pPr>
              <w:pStyle w:val="ConsPlusNormal"/>
              <w:jc w:val="center"/>
            </w:pPr>
            <w:r>
              <w:t>Развитие культурно-досуговой деятельности и народного творчества</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180 395</w:t>
            </w:r>
          </w:p>
        </w:tc>
        <w:tc>
          <w:tcPr>
            <w:tcW w:w="904" w:type="dxa"/>
          </w:tcPr>
          <w:p w:rsidR="00580365" w:rsidRDefault="00580365">
            <w:pPr>
              <w:pStyle w:val="ConsPlusNormal"/>
              <w:jc w:val="center"/>
            </w:pPr>
            <w:r>
              <w:t>130 001</w:t>
            </w:r>
          </w:p>
        </w:tc>
        <w:tc>
          <w:tcPr>
            <w:tcW w:w="904" w:type="dxa"/>
          </w:tcPr>
          <w:p w:rsidR="00580365" w:rsidRDefault="00580365">
            <w:pPr>
              <w:pStyle w:val="ConsPlusNormal"/>
              <w:jc w:val="center"/>
            </w:pPr>
            <w:r>
              <w:t>100 268</w:t>
            </w:r>
          </w:p>
        </w:tc>
        <w:tc>
          <w:tcPr>
            <w:tcW w:w="1234" w:type="dxa"/>
          </w:tcPr>
          <w:p w:rsidR="00580365" w:rsidRDefault="00580365">
            <w:pPr>
              <w:pStyle w:val="ConsPlusNormal"/>
              <w:jc w:val="center"/>
            </w:pPr>
            <w:r>
              <w:t>109 974</w:t>
            </w:r>
          </w:p>
        </w:tc>
        <w:tc>
          <w:tcPr>
            <w:tcW w:w="1084" w:type="dxa"/>
          </w:tcPr>
          <w:p w:rsidR="00580365" w:rsidRDefault="00580365">
            <w:pPr>
              <w:pStyle w:val="ConsPlusNormal"/>
              <w:jc w:val="center"/>
            </w:pPr>
            <w:r>
              <w:t>117 331</w:t>
            </w:r>
          </w:p>
        </w:tc>
        <w:tc>
          <w:tcPr>
            <w:tcW w:w="1084" w:type="dxa"/>
          </w:tcPr>
          <w:p w:rsidR="00580365" w:rsidRDefault="00580365">
            <w:pPr>
              <w:pStyle w:val="ConsPlusNormal"/>
              <w:jc w:val="center"/>
            </w:pPr>
            <w:r>
              <w:t>137 244</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5 413</w:t>
            </w:r>
          </w:p>
        </w:tc>
        <w:tc>
          <w:tcPr>
            <w:tcW w:w="1084" w:type="dxa"/>
          </w:tcPr>
          <w:p w:rsidR="00580365" w:rsidRDefault="00580365">
            <w:pPr>
              <w:pStyle w:val="ConsPlusNormal"/>
              <w:jc w:val="center"/>
            </w:pPr>
            <w:r>
              <w:t>4 385</w:t>
            </w:r>
          </w:p>
        </w:tc>
        <w:tc>
          <w:tcPr>
            <w:tcW w:w="1084" w:type="dxa"/>
          </w:tcPr>
          <w:p w:rsidR="00580365" w:rsidRDefault="00580365">
            <w:pPr>
              <w:pStyle w:val="ConsPlusNormal"/>
              <w:jc w:val="center"/>
            </w:pPr>
            <w:r>
              <w:t>26 061</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 xml:space="preserve">Бюджет городского </w:t>
            </w:r>
            <w:r>
              <w:lastRenderedPageBreak/>
              <w:t>округа "Город Белгород"</w:t>
            </w:r>
          </w:p>
        </w:tc>
        <w:tc>
          <w:tcPr>
            <w:tcW w:w="934" w:type="dxa"/>
          </w:tcPr>
          <w:p w:rsidR="00580365" w:rsidRDefault="00580365">
            <w:pPr>
              <w:pStyle w:val="ConsPlusNormal"/>
              <w:jc w:val="center"/>
            </w:pPr>
            <w:r>
              <w:lastRenderedPageBreak/>
              <w:t>96 628</w:t>
            </w:r>
          </w:p>
        </w:tc>
        <w:tc>
          <w:tcPr>
            <w:tcW w:w="904" w:type="dxa"/>
          </w:tcPr>
          <w:p w:rsidR="00580365" w:rsidRDefault="00580365">
            <w:pPr>
              <w:pStyle w:val="ConsPlusNormal"/>
              <w:jc w:val="center"/>
            </w:pPr>
            <w:r>
              <w:t>121 286</w:t>
            </w:r>
          </w:p>
        </w:tc>
        <w:tc>
          <w:tcPr>
            <w:tcW w:w="904" w:type="dxa"/>
          </w:tcPr>
          <w:p w:rsidR="00580365" w:rsidRDefault="00580365">
            <w:pPr>
              <w:pStyle w:val="ConsPlusNormal"/>
              <w:jc w:val="center"/>
            </w:pPr>
            <w:r>
              <w:t>87 693</w:t>
            </w:r>
          </w:p>
        </w:tc>
        <w:tc>
          <w:tcPr>
            <w:tcW w:w="1234" w:type="dxa"/>
          </w:tcPr>
          <w:p w:rsidR="00580365" w:rsidRDefault="00580365">
            <w:pPr>
              <w:pStyle w:val="ConsPlusNormal"/>
              <w:jc w:val="center"/>
            </w:pPr>
            <w:r>
              <w:t>88 455</w:t>
            </w:r>
          </w:p>
        </w:tc>
        <w:tc>
          <w:tcPr>
            <w:tcW w:w="1084" w:type="dxa"/>
          </w:tcPr>
          <w:p w:rsidR="00580365" w:rsidRDefault="00580365">
            <w:pPr>
              <w:pStyle w:val="ConsPlusNormal"/>
              <w:jc w:val="center"/>
            </w:pPr>
            <w:r>
              <w:t>93 185,1</w:t>
            </w:r>
          </w:p>
        </w:tc>
        <w:tc>
          <w:tcPr>
            <w:tcW w:w="1084" w:type="dxa"/>
          </w:tcPr>
          <w:p w:rsidR="00580365" w:rsidRDefault="00580365">
            <w:pPr>
              <w:pStyle w:val="ConsPlusNormal"/>
              <w:jc w:val="center"/>
            </w:pPr>
            <w:r>
              <w:t>99 447</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83 767</w:t>
            </w:r>
          </w:p>
        </w:tc>
        <w:tc>
          <w:tcPr>
            <w:tcW w:w="904" w:type="dxa"/>
          </w:tcPr>
          <w:p w:rsidR="00580365" w:rsidRDefault="00580365">
            <w:pPr>
              <w:pStyle w:val="ConsPlusNormal"/>
              <w:jc w:val="center"/>
            </w:pPr>
            <w:r>
              <w:t>8 715</w:t>
            </w:r>
          </w:p>
        </w:tc>
        <w:tc>
          <w:tcPr>
            <w:tcW w:w="904" w:type="dxa"/>
          </w:tcPr>
          <w:p w:rsidR="00580365" w:rsidRDefault="00580365">
            <w:pPr>
              <w:pStyle w:val="ConsPlusNormal"/>
              <w:jc w:val="center"/>
            </w:pPr>
            <w:r>
              <w:t>12 575</w:t>
            </w:r>
          </w:p>
        </w:tc>
        <w:tc>
          <w:tcPr>
            <w:tcW w:w="1234" w:type="dxa"/>
          </w:tcPr>
          <w:p w:rsidR="00580365" w:rsidRDefault="00580365">
            <w:pPr>
              <w:pStyle w:val="ConsPlusNormal"/>
              <w:jc w:val="center"/>
            </w:pPr>
            <w:r>
              <w:t>16 106</w:t>
            </w:r>
          </w:p>
        </w:tc>
        <w:tc>
          <w:tcPr>
            <w:tcW w:w="1084" w:type="dxa"/>
          </w:tcPr>
          <w:p w:rsidR="00580365" w:rsidRDefault="00580365">
            <w:pPr>
              <w:pStyle w:val="ConsPlusNormal"/>
              <w:jc w:val="center"/>
            </w:pPr>
            <w:r>
              <w:t>19 761</w:t>
            </w:r>
          </w:p>
        </w:tc>
        <w:tc>
          <w:tcPr>
            <w:tcW w:w="1084" w:type="dxa"/>
          </w:tcPr>
          <w:p w:rsidR="00580365" w:rsidRDefault="00580365">
            <w:pPr>
              <w:pStyle w:val="ConsPlusNormal"/>
              <w:jc w:val="center"/>
            </w:pPr>
            <w:r>
              <w:t>11 736</w:t>
            </w:r>
          </w:p>
        </w:tc>
      </w:tr>
      <w:tr w:rsidR="00580365" w:rsidTr="005A6278">
        <w:tc>
          <w:tcPr>
            <w:tcW w:w="2405" w:type="dxa"/>
            <w:vMerge w:val="restart"/>
            <w:vAlign w:val="center"/>
          </w:tcPr>
          <w:p w:rsidR="00580365" w:rsidRDefault="00580365">
            <w:pPr>
              <w:pStyle w:val="ConsPlusNormal"/>
              <w:jc w:val="center"/>
            </w:pPr>
            <w:r>
              <w:t>Основное мероприятие 2.1.</w:t>
            </w:r>
          </w:p>
        </w:tc>
        <w:tc>
          <w:tcPr>
            <w:tcW w:w="4302" w:type="dxa"/>
            <w:vMerge w:val="restart"/>
            <w:vAlign w:val="center"/>
          </w:tcPr>
          <w:p w:rsidR="00580365" w:rsidRDefault="00580365">
            <w:pPr>
              <w:pStyle w:val="ConsPlusNormal"/>
              <w:jc w:val="center"/>
            </w:pPr>
            <w:r>
              <w:t>Оказание услуг муниципальными культурно-досуговыми учреждениями городского округа "Город Белгород"</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86 784</w:t>
            </w:r>
          </w:p>
        </w:tc>
        <w:tc>
          <w:tcPr>
            <w:tcW w:w="904" w:type="dxa"/>
          </w:tcPr>
          <w:p w:rsidR="00580365" w:rsidRDefault="00580365">
            <w:pPr>
              <w:pStyle w:val="ConsPlusNormal"/>
              <w:jc w:val="center"/>
            </w:pPr>
            <w:r>
              <w:t>80 119</w:t>
            </w:r>
          </w:p>
        </w:tc>
        <w:tc>
          <w:tcPr>
            <w:tcW w:w="904" w:type="dxa"/>
          </w:tcPr>
          <w:p w:rsidR="00580365" w:rsidRDefault="00580365">
            <w:pPr>
              <w:pStyle w:val="ConsPlusNormal"/>
              <w:jc w:val="center"/>
            </w:pPr>
            <w:r>
              <w:t>85 125</w:t>
            </w:r>
          </w:p>
        </w:tc>
        <w:tc>
          <w:tcPr>
            <w:tcW w:w="1234" w:type="dxa"/>
          </w:tcPr>
          <w:p w:rsidR="00580365" w:rsidRDefault="00580365">
            <w:pPr>
              <w:pStyle w:val="ConsPlusNormal"/>
              <w:jc w:val="center"/>
            </w:pPr>
            <w:r>
              <w:t>90 584</w:t>
            </w:r>
          </w:p>
        </w:tc>
        <w:tc>
          <w:tcPr>
            <w:tcW w:w="1084" w:type="dxa"/>
          </w:tcPr>
          <w:p w:rsidR="00580365" w:rsidRDefault="00580365">
            <w:pPr>
              <w:pStyle w:val="ConsPlusNormal"/>
              <w:jc w:val="center"/>
            </w:pPr>
            <w:r>
              <w:t>99 294</w:t>
            </w:r>
          </w:p>
        </w:tc>
        <w:tc>
          <w:tcPr>
            <w:tcW w:w="1084" w:type="dxa"/>
          </w:tcPr>
          <w:p w:rsidR="00580365" w:rsidRDefault="00580365">
            <w:pPr>
              <w:pStyle w:val="ConsPlusNormal"/>
              <w:jc w:val="center"/>
            </w:pPr>
            <w:r>
              <w:t>101 538</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5 413</w:t>
            </w:r>
          </w:p>
        </w:tc>
        <w:tc>
          <w:tcPr>
            <w:tcW w:w="1084" w:type="dxa"/>
          </w:tcPr>
          <w:p w:rsidR="00580365" w:rsidRDefault="00580365">
            <w:pPr>
              <w:pStyle w:val="ConsPlusNormal"/>
              <w:jc w:val="center"/>
            </w:pPr>
            <w:r>
              <w:t>4 385</w:t>
            </w:r>
          </w:p>
        </w:tc>
        <w:tc>
          <w:tcPr>
            <w:tcW w:w="1084" w:type="dxa"/>
          </w:tcPr>
          <w:p w:rsidR="00580365" w:rsidRDefault="00580365">
            <w:pPr>
              <w:pStyle w:val="ConsPlusNormal"/>
              <w:jc w:val="center"/>
            </w:pPr>
            <w:r>
              <w:t>4 776</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73 017</w:t>
            </w:r>
          </w:p>
        </w:tc>
        <w:tc>
          <w:tcPr>
            <w:tcW w:w="904" w:type="dxa"/>
          </w:tcPr>
          <w:p w:rsidR="00580365" w:rsidRDefault="00580365">
            <w:pPr>
              <w:pStyle w:val="ConsPlusNormal"/>
              <w:jc w:val="center"/>
            </w:pPr>
            <w:r>
              <w:t>71 404</w:t>
            </w:r>
          </w:p>
        </w:tc>
        <w:tc>
          <w:tcPr>
            <w:tcW w:w="904" w:type="dxa"/>
          </w:tcPr>
          <w:p w:rsidR="00580365" w:rsidRDefault="00580365">
            <w:pPr>
              <w:pStyle w:val="ConsPlusNormal"/>
              <w:jc w:val="center"/>
            </w:pPr>
            <w:r>
              <w:t>72 550</w:t>
            </w:r>
          </w:p>
        </w:tc>
        <w:tc>
          <w:tcPr>
            <w:tcW w:w="1234" w:type="dxa"/>
          </w:tcPr>
          <w:p w:rsidR="00580365" w:rsidRDefault="00580365">
            <w:pPr>
              <w:pStyle w:val="ConsPlusNormal"/>
              <w:jc w:val="center"/>
            </w:pPr>
            <w:r>
              <w:t>69 065</w:t>
            </w:r>
          </w:p>
        </w:tc>
        <w:tc>
          <w:tcPr>
            <w:tcW w:w="1084" w:type="dxa"/>
          </w:tcPr>
          <w:p w:rsidR="00580365" w:rsidRDefault="00580365">
            <w:pPr>
              <w:pStyle w:val="ConsPlusNormal"/>
              <w:jc w:val="center"/>
            </w:pPr>
            <w:r>
              <w:t>75 148,1</w:t>
            </w:r>
          </w:p>
        </w:tc>
        <w:tc>
          <w:tcPr>
            <w:tcW w:w="1084" w:type="dxa"/>
          </w:tcPr>
          <w:p w:rsidR="00580365" w:rsidRDefault="00580365">
            <w:pPr>
              <w:pStyle w:val="ConsPlusNormal"/>
              <w:jc w:val="center"/>
            </w:pPr>
            <w:r>
              <w:t>85 026</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13 767</w:t>
            </w:r>
          </w:p>
        </w:tc>
        <w:tc>
          <w:tcPr>
            <w:tcW w:w="904" w:type="dxa"/>
          </w:tcPr>
          <w:p w:rsidR="00580365" w:rsidRDefault="00580365">
            <w:pPr>
              <w:pStyle w:val="ConsPlusNormal"/>
              <w:jc w:val="center"/>
            </w:pPr>
            <w:r>
              <w:t>8 715</w:t>
            </w:r>
          </w:p>
        </w:tc>
        <w:tc>
          <w:tcPr>
            <w:tcW w:w="904" w:type="dxa"/>
          </w:tcPr>
          <w:p w:rsidR="00580365" w:rsidRDefault="00580365">
            <w:pPr>
              <w:pStyle w:val="ConsPlusNormal"/>
              <w:jc w:val="center"/>
            </w:pPr>
            <w:r>
              <w:t>12 575</w:t>
            </w:r>
          </w:p>
        </w:tc>
        <w:tc>
          <w:tcPr>
            <w:tcW w:w="1234" w:type="dxa"/>
          </w:tcPr>
          <w:p w:rsidR="00580365" w:rsidRDefault="00580365">
            <w:pPr>
              <w:pStyle w:val="ConsPlusNormal"/>
              <w:jc w:val="center"/>
            </w:pPr>
            <w:r>
              <w:t>16 106</w:t>
            </w:r>
          </w:p>
        </w:tc>
        <w:tc>
          <w:tcPr>
            <w:tcW w:w="1084" w:type="dxa"/>
          </w:tcPr>
          <w:p w:rsidR="00580365" w:rsidRDefault="00580365">
            <w:pPr>
              <w:pStyle w:val="ConsPlusNormal"/>
              <w:jc w:val="center"/>
            </w:pPr>
            <w:r>
              <w:t>19 761</w:t>
            </w:r>
          </w:p>
        </w:tc>
        <w:tc>
          <w:tcPr>
            <w:tcW w:w="1084" w:type="dxa"/>
          </w:tcPr>
          <w:p w:rsidR="00580365" w:rsidRDefault="00580365">
            <w:pPr>
              <w:pStyle w:val="ConsPlusNormal"/>
              <w:jc w:val="center"/>
            </w:pPr>
            <w:r>
              <w:t>11 736</w:t>
            </w:r>
          </w:p>
        </w:tc>
      </w:tr>
      <w:tr w:rsidR="00580365" w:rsidTr="005A6278">
        <w:tc>
          <w:tcPr>
            <w:tcW w:w="2405" w:type="dxa"/>
            <w:vMerge w:val="restart"/>
            <w:vAlign w:val="center"/>
          </w:tcPr>
          <w:p w:rsidR="00580365" w:rsidRDefault="00580365">
            <w:pPr>
              <w:pStyle w:val="ConsPlusNormal"/>
              <w:jc w:val="center"/>
            </w:pPr>
            <w:r>
              <w:t>Основное мероприятие 2.2.</w:t>
            </w:r>
          </w:p>
        </w:tc>
        <w:tc>
          <w:tcPr>
            <w:tcW w:w="4302" w:type="dxa"/>
            <w:vMerge w:val="restart"/>
            <w:vAlign w:val="center"/>
          </w:tcPr>
          <w:p w:rsidR="00580365" w:rsidRDefault="00580365">
            <w:pPr>
              <w:pStyle w:val="ConsPlusNormal"/>
              <w:jc w:val="center"/>
            </w:pPr>
            <w:r>
              <w:t>Организация и проведение общегородских культурно-досуговых мероприятий, фестивалей, конкурсов</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8 611</w:t>
            </w:r>
          </w:p>
        </w:tc>
        <w:tc>
          <w:tcPr>
            <w:tcW w:w="904" w:type="dxa"/>
          </w:tcPr>
          <w:p w:rsidR="00580365" w:rsidRDefault="00580365">
            <w:pPr>
              <w:pStyle w:val="ConsPlusNormal"/>
              <w:jc w:val="center"/>
            </w:pPr>
            <w:r>
              <w:t>6 398</w:t>
            </w:r>
          </w:p>
        </w:tc>
        <w:tc>
          <w:tcPr>
            <w:tcW w:w="904" w:type="dxa"/>
          </w:tcPr>
          <w:p w:rsidR="00580365" w:rsidRDefault="00580365">
            <w:pPr>
              <w:pStyle w:val="ConsPlusNormal"/>
              <w:jc w:val="center"/>
            </w:pPr>
            <w:r>
              <w:t>6 304</w:t>
            </w:r>
          </w:p>
        </w:tc>
        <w:tc>
          <w:tcPr>
            <w:tcW w:w="1234" w:type="dxa"/>
          </w:tcPr>
          <w:p w:rsidR="00580365" w:rsidRDefault="00580365">
            <w:pPr>
              <w:pStyle w:val="ConsPlusNormal"/>
              <w:jc w:val="center"/>
            </w:pPr>
            <w:r>
              <w:t>8 547</w:t>
            </w:r>
          </w:p>
        </w:tc>
        <w:tc>
          <w:tcPr>
            <w:tcW w:w="1084" w:type="dxa"/>
          </w:tcPr>
          <w:p w:rsidR="00580365" w:rsidRDefault="00580365">
            <w:pPr>
              <w:pStyle w:val="ConsPlusNormal"/>
              <w:jc w:val="center"/>
            </w:pPr>
            <w:r>
              <w:t>6 188</w:t>
            </w:r>
          </w:p>
        </w:tc>
        <w:tc>
          <w:tcPr>
            <w:tcW w:w="1084" w:type="dxa"/>
          </w:tcPr>
          <w:p w:rsidR="00580365" w:rsidRDefault="00580365">
            <w:pPr>
              <w:pStyle w:val="ConsPlusNormal"/>
              <w:jc w:val="center"/>
            </w:pPr>
            <w:r>
              <w:t>8 775</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8 611</w:t>
            </w:r>
          </w:p>
        </w:tc>
        <w:tc>
          <w:tcPr>
            <w:tcW w:w="904" w:type="dxa"/>
          </w:tcPr>
          <w:p w:rsidR="00580365" w:rsidRDefault="00580365">
            <w:pPr>
              <w:pStyle w:val="ConsPlusNormal"/>
              <w:jc w:val="center"/>
            </w:pPr>
            <w:r>
              <w:t>6 398</w:t>
            </w:r>
          </w:p>
        </w:tc>
        <w:tc>
          <w:tcPr>
            <w:tcW w:w="904" w:type="dxa"/>
          </w:tcPr>
          <w:p w:rsidR="00580365" w:rsidRDefault="00580365">
            <w:pPr>
              <w:pStyle w:val="ConsPlusNormal"/>
              <w:jc w:val="center"/>
            </w:pPr>
            <w:r>
              <w:t>6 304</w:t>
            </w:r>
          </w:p>
        </w:tc>
        <w:tc>
          <w:tcPr>
            <w:tcW w:w="1234" w:type="dxa"/>
          </w:tcPr>
          <w:p w:rsidR="00580365" w:rsidRDefault="00580365">
            <w:pPr>
              <w:pStyle w:val="ConsPlusNormal"/>
              <w:jc w:val="center"/>
            </w:pPr>
            <w:r>
              <w:t>8 547</w:t>
            </w:r>
          </w:p>
        </w:tc>
        <w:tc>
          <w:tcPr>
            <w:tcW w:w="1084" w:type="dxa"/>
          </w:tcPr>
          <w:p w:rsidR="00580365" w:rsidRDefault="00580365">
            <w:pPr>
              <w:pStyle w:val="ConsPlusNormal"/>
              <w:jc w:val="center"/>
            </w:pPr>
            <w:r>
              <w:t>6 188</w:t>
            </w:r>
          </w:p>
        </w:tc>
        <w:tc>
          <w:tcPr>
            <w:tcW w:w="1084" w:type="dxa"/>
          </w:tcPr>
          <w:p w:rsidR="00580365" w:rsidRDefault="00580365">
            <w:pPr>
              <w:pStyle w:val="ConsPlusNormal"/>
              <w:jc w:val="center"/>
            </w:pPr>
            <w:r>
              <w:t>8 775</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Основное мероприятие 2.3.</w:t>
            </w:r>
          </w:p>
        </w:tc>
        <w:tc>
          <w:tcPr>
            <w:tcW w:w="4302" w:type="dxa"/>
            <w:vMerge w:val="restart"/>
            <w:vAlign w:val="center"/>
          </w:tcPr>
          <w:p w:rsidR="00580365" w:rsidRDefault="00580365">
            <w:pPr>
              <w:pStyle w:val="ConsPlusNormal"/>
              <w:jc w:val="center"/>
            </w:pPr>
            <w:r>
              <w:t>Ремонт и модернизация материально-технической базы муниципальных культурно-досуговых учреждений</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85 000</w:t>
            </w:r>
          </w:p>
        </w:tc>
        <w:tc>
          <w:tcPr>
            <w:tcW w:w="904" w:type="dxa"/>
          </w:tcPr>
          <w:p w:rsidR="00580365" w:rsidRDefault="00580365">
            <w:pPr>
              <w:pStyle w:val="ConsPlusNormal"/>
              <w:jc w:val="center"/>
            </w:pPr>
            <w:r>
              <w:t>43 484</w:t>
            </w:r>
          </w:p>
        </w:tc>
        <w:tc>
          <w:tcPr>
            <w:tcW w:w="904" w:type="dxa"/>
          </w:tcPr>
          <w:p w:rsidR="00580365" w:rsidRDefault="00580365">
            <w:pPr>
              <w:pStyle w:val="ConsPlusNormal"/>
              <w:jc w:val="center"/>
            </w:pPr>
            <w:r>
              <w:t>8 839</w:t>
            </w:r>
          </w:p>
        </w:tc>
        <w:tc>
          <w:tcPr>
            <w:tcW w:w="1234" w:type="dxa"/>
          </w:tcPr>
          <w:p w:rsidR="00580365" w:rsidRDefault="00580365">
            <w:pPr>
              <w:pStyle w:val="ConsPlusNormal"/>
              <w:jc w:val="center"/>
            </w:pPr>
            <w:r>
              <w:t>10 843</w:t>
            </w:r>
          </w:p>
        </w:tc>
        <w:tc>
          <w:tcPr>
            <w:tcW w:w="1084" w:type="dxa"/>
          </w:tcPr>
          <w:p w:rsidR="00580365" w:rsidRDefault="00580365">
            <w:pPr>
              <w:pStyle w:val="ConsPlusNormal"/>
              <w:jc w:val="center"/>
            </w:pPr>
            <w:r>
              <w:t>11 849</w:t>
            </w:r>
          </w:p>
        </w:tc>
        <w:tc>
          <w:tcPr>
            <w:tcW w:w="1084" w:type="dxa"/>
          </w:tcPr>
          <w:p w:rsidR="00580365" w:rsidRDefault="00580365">
            <w:pPr>
              <w:pStyle w:val="ConsPlusNormal"/>
              <w:jc w:val="center"/>
            </w:pPr>
            <w:r>
              <w:t>26 931</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21 285</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 xml:space="preserve">Бюджет городского округа "Город </w:t>
            </w:r>
            <w:r>
              <w:lastRenderedPageBreak/>
              <w:t>Белгород"</w:t>
            </w:r>
          </w:p>
        </w:tc>
        <w:tc>
          <w:tcPr>
            <w:tcW w:w="934" w:type="dxa"/>
          </w:tcPr>
          <w:p w:rsidR="00580365" w:rsidRDefault="00580365">
            <w:pPr>
              <w:pStyle w:val="ConsPlusNormal"/>
              <w:jc w:val="center"/>
            </w:pPr>
            <w:r>
              <w:lastRenderedPageBreak/>
              <w:t>15 000</w:t>
            </w:r>
          </w:p>
        </w:tc>
        <w:tc>
          <w:tcPr>
            <w:tcW w:w="904" w:type="dxa"/>
          </w:tcPr>
          <w:p w:rsidR="00580365" w:rsidRDefault="00580365">
            <w:pPr>
              <w:pStyle w:val="ConsPlusNormal"/>
              <w:jc w:val="center"/>
            </w:pPr>
            <w:r>
              <w:t>43 484</w:t>
            </w:r>
          </w:p>
        </w:tc>
        <w:tc>
          <w:tcPr>
            <w:tcW w:w="904" w:type="dxa"/>
          </w:tcPr>
          <w:p w:rsidR="00580365" w:rsidRDefault="00580365">
            <w:pPr>
              <w:pStyle w:val="ConsPlusNormal"/>
              <w:jc w:val="center"/>
            </w:pPr>
            <w:r>
              <w:t>8 839</w:t>
            </w:r>
          </w:p>
        </w:tc>
        <w:tc>
          <w:tcPr>
            <w:tcW w:w="1234" w:type="dxa"/>
          </w:tcPr>
          <w:p w:rsidR="00580365" w:rsidRDefault="00580365">
            <w:pPr>
              <w:pStyle w:val="ConsPlusNormal"/>
              <w:jc w:val="center"/>
            </w:pPr>
            <w:r>
              <w:t>10 843</w:t>
            </w:r>
          </w:p>
        </w:tc>
        <w:tc>
          <w:tcPr>
            <w:tcW w:w="1084" w:type="dxa"/>
          </w:tcPr>
          <w:p w:rsidR="00580365" w:rsidRDefault="00580365">
            <w:pPr>
              <w:pStyle w:val="ConsPlusNormal"/>
              <w:jc w:val="center"/>
            </w:pPr>
            <w:r>
              <w:t>11 849</w:t>
            </w:r>
          </w:p>
        </w:tc>
        <w:tc>
          <w:tcPr>
            <w:tcW w:w="1084" w:type="dxa"/>
          </w:tcPr>
          <w:p w:rsidR="00580365" w:rsidRDefault="00580365">
            <w:pPr>
              <w:pStyle w:val="ConsPlusNormal"/>
              <w:jc w:val="center"/>
            </w:pPr>
            <w:r>
              <w:t>5 646</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70 000</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Подпрограмма 3</w:t>
            </w:r>
          </w:p>
        </w:tc>
        <w:tc>
          <w:tcPr>
            <w:tcW w:w="4302" w:type="dxa"/>
            <w:vMerge w:val="restart"/>
            <w:vAlign w:val="center"/>
          </w:tcPr>
          <w:p w:rsidR="00580365" w:rsidRDefault="00580365">
            <w:pPr>
              <w:pStyle w:val="ConsPlusNormal"/>
              <w:jc w:val="center"/>
            </w:pPr>
            <w:r>
              <w:t>Развитие дополнительного образования в сфере культуры</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213 001</w:t>
            </w:r>
          </w:p>
        </w:tc>
        <w:tc>
          <w:tcPr>
            <w:tcW w:w="904" w:type="dxa"/>
          </w:tcPr>
          <w:p w:rsidR="00580365" w:rsidRDefault="00580365">
            <w:pPr>
              <w:pStyle w:val="ConsPlusNormal"/>
              <w:jc w:val="center"/>
            </w:pPr>
            <w:r>
              <w:t>232 527</w:t>
            </w:r>
          </w:p>
        </w:tc>
        <w:tc>
          <w:tcPr>
            <w:tcW w:w="904" w:type="dxa"/>
          </w:tcPr>
          <w:p w:rsidR="00580365" w:rsidRDefault="00580365">
            <w:pPr>
              <w:pStyle w:val="ConsPlusNormal"/>
              <w:jc w:val="center"/>
            </w:pPr>
            <w:r>
              <w:t>252 125</w:t>
            </w:r>
          </w:p>
        </w:tc>
        <w:tc>
          <w:tcPr>
            <w:tcW w:w="1234" w:type="dxa"/>
          </w:tcPr>
          <w:p w:rsidR="00580365" w:rsidRDefault="00580365">
            <w:pPr>
              <w:pStyle w:val="ConsPlusNormal"/>
              <w:jc w:val="center"/>
            </w:pPr>
            <w:r>
              <w:t>266 413</w:t>
            </w:r>
          </w:p>
        </w:tc>
        <w:tc>
          <w:tcPr>
            <w:tcW w:w="1084" w:type="dxa"/>
          </w:tcPr>
          <w:p w:rsidR="00580365" w:rsidRDefault="00580365">
            <w:pPr>
              <w:pStyle w:val="ConsPlusNormal"/>
              <w:jc w:val="center"/>
            </w:pPr>
            <w:r>
              <w:t>324 807,5</w:t>
            </w:r>
          </w:p>
        </w:tc>
        <w:tc>
          <w:tcPr>
            <w:tcW w:w="1084" w:type="dxa"/>
          </w:tcPr>
          <w:p w:rsidR="00580365" w:rsidRDefault="00580365">
            <w:pPr>
              <w:pStyle w:val="ConsPlusNormal"/>
              <w:jc w:val="center"/>
            </w:pPr>
            <w:r>
              <w:t>332 894,7</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19 449,8</w:t>
            </w:r>
          </w:p>
        </w:tc>
        <w:tc>
          <w:tcPr>
            <w:tcW w:w="1084" w:type="dxa"/>
          </w:tcPr>
          <w:p w:rsidR="00580365" w:rsidRDefault="00580365">
            <w:pPr>
              <w:pStyle w:val="ConsPlusNormal"/>
              <w:jc w:val="center"/>
            </w:pPr>
            <w:r>
              <w:t>3 728,5</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1 692,1</w:t>
            </w:r>
          </w:p>
        </w:tc>
        <w:tc>
          <w:tcPr>
            <w:tcW w:w="1084" w:type="dxa"/>
          </w:tcPr>
          <w:p w:rsidR="00580365" w:rsidRDefault="00580365">
            <w:pPr>
              <w:pStyle w:val="ConsPlusNormal"/>
              <w:jc w:val="center"/>
            </w:pPr>
            <w:r>
              <w:t>4 348,2</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197 576</w:t>
            </w:r>
          </w:p>
        </w:tc>
        <w:tc>
          <w:tcPr>
            <w:tcW w:w="904" w:type="dxa"/>
          </w:tcPr>
          <w:p w:rsidR="00580365" w:rsidRDefault="00580365">
            <w:pPr>
              <w:pStyle w:val="ConsPlusNormal"/>
              <w:jc w:val="center"/>
            </w:pPr>
            <w:r>
              <w:t>210 086</w:t>
            </w:r>
          </w:p>
        </w:tc>
        <w:tc>
          <w:tcPr>
            <w:tcW w:w="904" w:type="dxa"/>
          </w:tcPr>
          <w:p w:rsidR="00580365" w:rsidRDefault="00580365">
            <w:pPr>
              <w:pStyle w:val="ConsPlusNormal"/>
              <w:jc w:val="center"/>
            </w:pPr>
            <w:r>
              <w:t>226 610</w:t>
            </w:r>
          </w:p>
        </w:tc>
        <w:tc>
          <w:tcPr>
            <w:tcW w:w="1234" w:type="dxa"/>
          </w:tcPr>
          <w:p w:rsidR="00580365" w:rsidRDefault="00580365">
            <w:pPr>
              <w:pStyle w:val="ConsPlusNormal"/>
              <w:jc w:val="center"/>
            </w:pPr>
            <w:r>
              <w:t>241 703</w:t>
            </w:r>
          </w:p>
        </w:tc>
        <w:tc>
          <w:tcPr>
            <w:tcW w:w="1084" w:type="dxa"/>
          </w:tcPr>
          <w:p w:rsidR="00580365" w:rsidRDefault="00580365">
            <w:pPr>
              <w:pStyle w:val="ConsPlusNormal"/>
              <w:jc w:val="center"/>
            </w:pPr>
            <w:r>
              <w:t>275 678,6</w:t>
            </w:r>
          </w:p>
        </w:tc>
        <w:tc>
          <w:tcPr>
            <w:tcW w:w="1084" w:type="dxa"/>
          </w:tcPr>
          <w:p w:rsidR="00580365" w:rsidRDefault="00580365">
            <w:pPr>
              <w:pStyle w:val="ConsPlusNormal"/>
              <w:jc w:val="center"/>
            </w:pPr>
            <w:r>
              <w:t>308 668</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15 425</w:t>
            </w:r>
          </w:p>
        </w:tc>
        <w:tc>
          <w:tcPr>
            <w:tcW w:w="904" w:type="dxa"/>
          </w:tcPr>
          <w:p w:rsidR="00580365" w:rsidRDefault="00580365">
            <w:pPr>
              <w:pStyle w:val="ConsPlusNormal"/>
              <w:jc w:val="center"/>
            </w:pPr>
            <w:r>
              <w:t>22 441</w:t>
            </w:r>
          </w:p>
        </w:tc>
        <w:tc>
          <w:tcPr>
            <w:tcW w:w="904" w:type="dxa"/>
          </w:tcPr>
          <w:p w:rsidR="00580365" w:rsidRDefault="00580365">
            <w:pPr>
              <w:pStyle w:val="ConsPlusNormal"/>
              <w:jc w:val="center"/>
            </w:pPr>
            <w:r>
              <w:t>25 515</w:t>
            </w:r>
          </w:p>
        </w:tc>
        <w:tc>
          <w:tcPr>
            <w:tcW w:w="1234" w:type="dxa"/>
          </w:tcPr>
          <w:p w:rsidR="00580365" w:rsidRDefault="00580365">
            <w:pPr>
              <w:pStyle w:val="ConsPlusNormal"/>
              <w:jc w:val="center"/>
            </w:pPr>
            <w:r>
              <w:t>24 710</w:t>
            </w:r>
          </w:p>
        </w:tc>
        <w:tc>
          <w:tcPr>
            <w:tcW w:w="1084" w:type="dxa"/>
          </w:tcPr>
          <w:p w:rsidR="00580365" w:rsidRDefault="00580365">
            <w:pPr>
              <w:pStyle w:val="ConsPlusNormal"/>
              <w:jc w:val="center"/>
            </w:pPr>
            <w:r>
              <w:t>27 987</w:t>
            </w:r>
          </w:p>
        </w:tc>
        <w:tc>
          <w:tcPr>
            <w:tcW w:w="1084" w:type="dxa"/>
          </w:tcPr>
          <w:p w:rsidR="00580365" w:rsidRDefault="00580365">
            <w:pPr>
              <w:pStyle w:val="ConsPlusNormal"/>
              <w:jc w:val="center"/>
            </w:pPr>
            <w:r>
              <w:t>16 150</w:t>
            </w:r>
          </w:p>
        </w:tc>
      </w:tr>
      <w:tr w:rsidR="00580365" w:rsidTr="005A6278">
        <w:tc>
          <w:tcPr>
            <w:tcW w:w="2405" w:type="dxa"/>
            <w:vMerge w:val="restart"/>
            <w:vAlign w:val="center"/>
          </w:tcPr>
          <w:p w:rsidR="00580365" w:rsidRDefault="00580365">
            <w:pPr>
              <w:pStyle w:val="ConsPlusNormal"/>
              <w:jc w:val="center"/>
            </w:pPr>
            <w:r>
              <w:t>Основное мероприятие 3.1.</w:t>
            </w:r>
          </w:p>
        </w:tc>
        <w:tc>
          <w:tcPr>
            <w:tcW w:w="4302" w:type="dxa"/>
            <w:vMerge w:val="restart"/>
            <w:vAlign w:val="center"/>
          </w:tcPr>
          <w:p w:rsidR="00580365" w:rsidRDefault="00580365">
            <w:pPr>
              <w:pStyle w:val="ConsPlusNormal"/>
              <w:jc w:val="center"/>
            </w:pPr>
            <w:r>
              <w:t>Оказание услуг муниципальными учреждениями дополнительного образования в сфере культуры городского округа "Город Белгород"</w:t>
            </w:r>
          </w:p>
        </w:tc>
        <w:tc>
          <w:tcPr>
            <w:tcW w:w="2381" w:type="dxa"/>
            <w:vAlign w:val="bottom"/>
          </w:tcPr>
          <w:p w:rsidR="00580365" w:rsidRDefault="00580365">
            <w:pPr>
              <w:pStyle w:val="ConsPlusNormal"/>
            </w:pPr>
            <w:r>
              <w:t>ВСЕГО</w:t>
            </w:r>
          </w:p>
        </w:tc>
        <w:tc>
          <w:tcPr>
            <w:tcW w:w="934" w:type="dxa"/>
          </w:tcPr>
          <w:p w:rsidR="00580365" w:rsidRDefault="00580365">
            <w:pPr>
              <w:pStyle w:val="ConsPlusNormal"/>
              <w:jc w:val="center"/>
            </w:pPr>
            <w:r>
              <w:t>212 087</w:t>
            </w:r>
          </w:p>
        </w:tc>
        <w:tc>
          <w:tcPr>
            <w:tcW w:w="904" w:type="dxa"/>
          </w:tcPr>
          <w:p w:rsidR="00580365" w:rsidRDefault="00580365">
            <w:pPr>
              <w:pStyle w:val="ConsPlusNormal"/>
              <w:jc w:val="center"/>
            </w:pPr>
            <w:r>
              <w:t>231 575</w:t>
            </w:r>
          </w:p>
        </w:tc>
        <w:tc>
          <w:tcPr>
            <w:tcW w:w="904" w:type="dxa"/>
          </w:tcPr>
          <w:p w:rsidR="00580365" w:rsidRDefault="00580365">
            <w:pPr>
              <w:pStyle w:val="ConsPlusNormal"/>
              <w:jc w:val="center"/>
            </w:pPr>
            <w:r>
              <w:t>251 629</w:t>
            </w:r>
          </w:p>
        </w:tc>
        <w:tc>
          <w:tcPr>
            <w:tcW w:w="1234" w:type="dxa"/>
          </w:tcPr>
          <w:p w:rsidR="00580365" w:rsidRDefault="00580365">
            <w:pPr>
              <w:pStyle w:val="ConsPlusNormal"/>
              <w:jc w:val="center"/>
            </w:pPr>
            <w:r>
              <w:t>265 855</w:t>
            </w:r>
          </w:p>
        </w:tc>
        <w:tc>
          <w:tcPr>
            <w:tcW w:w="1084" w:type="dxa"/>
          </w:tcPr>
          <w:p w:rsidR="00580365" w:rsidRDefault="00580365">
            <w:pPr>
              <w:pStyle w:val="ConsPlusNormal"/>
              <w:jc w:val="center"/>
            </w:pPr>
            <w:r>
              <w:t>300 470</w:t>
            </w:r>
          </w:p>
        </w:tc>
        <w:tc>
          <w:tcPr>
            <w:tcW w:w="1084" w:type="dxa"/>
          </w:tcPr>
          <w:p w:rsidR="00580365" w:rsidRDefault="00580365">
            <w:pPr>
              <w:pStyle w:val="ConsPlusNormal"/>
              <w:jc w:val="center"/>
            </w:pPr>
            <w:r>
              <w:t>321 075</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196 662</w:t>
            </w:r>
          </w:p>
        </w:tc>
        <w:tc>
          <w:tcPr>
            <w:tcW w:w="904" w:type="dxa"/>
          </w:tcPr>
          <w:p w:rsidR="00580365" w:rsidRDefault="00580365">
            <w:pPr>
              <w:pStyle w:val="ConsPlusNormal"/>
              <w:jc w:val="center"/>
            </w:pPr>
            <w:r>
              <w:t>209 134</w:t>
            </w:r>
          </w:p>
        </w:tc>
        <w:tc>
          <w:tcPr>
            <w:tcW w:w="904" w:type="dxa"/>
          </w:tcPr>
          <w:p w:rsidR="00580365" w:rsidRDefault="00580365">
            <w:pPr>
              <w:pStyle w:val="ConsPlusNormal"/>
              <w:jc w:val="center"/>
            </w:pPr>
            <w:r>
              <w:t>226 114</w:t>
            </w:r>
          </w:p>
        </w:tc>
        <w:tc>
          <w:tcPr>
            <w:tcW w:w="1234" w:type="dxa"/>
          </w:tcPr>
          <w:p w:rsidR="00580365" w:rsidRDefault="00580365">
            <w:pPr>
              <w:pStyle w:val="ConsPlusNormal"/>
              <w:jc w:val="center"/>
            </w:pPr>
            <w:r>
              <w:t>241 145</w:t>
            </w:r>
          </w:p>
        </w:tc>
        <w:tc>
          <w:tcPr>
            <w:tcW w:w="1084" w:type="dxa"/>
          </w:tcPr>
          <w:p w:rsidR="00580365" w:rsidRDefault="00580365">
            <w:pPr>
              <w:pStyle w:val="ConsPlusNormal"/>
              <w:jc w:val="center"/>
            </w:pPr>
            <w:r>
              <w:t>272 483,3</w:t>
            </w:r>
          </w:p>
        </w:tc>
        <w:tc>
          <w:tcPr>
            <w:tcW w:w="1084" w:type="dxa"/>
          </w:tcPr>
          <w:p w:rsidR="00580365" w:rsidRDefault="00580365">
            <w:pPr>
              <w:pStyle w:val="ConsPlusNormal"/>
              <w:jc w:val="center"/>
            </w:pPr>
            <w:r>
              <w:t>304 925</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15 425</w:t>
            </w:r>
          </w:p>
        </w:tc>
        <w:tc>
          <w:tcPr>
            <w:tcW w:w="904" w:type="dxa"/>
          </w:tcPr>
          <w:p w:rsidR="00580365" w:rsidRDefault="00580365">
            <w:pPr>
              <w:pStyle w:val="ConsPlusNormal"/>
              <w:jc w:val="center"/>
            </w:pPr>
            <w:r>
              <w:t>22 441</w:t>
            </w:r>
          </w:p>
        </w:tc>
        <w:tc>
          <w:tcPr>
            <w:tcW w:w="904" w:type="dxa"/>
          </w:tcPr>
          <w:p w:rsidR="00580365" w:rsidRDefault="00580365">
            <w:pPr>
              <w:pStyle w:val="ConsPlusNormal"/>
              <w:jc w:val="center"/>
            </w:pPr>
            <w:r>
              <w:t>25 515</w:t>
            </w:r>
          </w:p>
        </w:tc>
        <w:tc>
          <w:tcPr>
            <w:tcW w:w="1234" w:type="dxa"/>
          </w:tcPr>
          <w:p w:rsidR="00580365" w:rsidRDefault="00580365">
            <w:pPr>
              <w:pStyle w:val="ConsPlusNormal"/>
              <w:jc w:val="center"/>
            </w:pPr>
            <w:r>
              <w:t>24 710</w:t>
            </w:r>
          </w:p>
        </w:tc>
        <w:tc>
          <w:tcPr>
            <w:tcW w:w="1084" w:type="dxa"/>
          </w:tcPr>
          <w:p w:rsidR="00580365" w:rsidRDefault="00580365">
            <w:pPr>
              <w:pStyle w:val="ConsPlusNormal"/>
              <w:jc w:val="center"/>
            </w:pPr>
            <w:r>
              <w:t>27 987</w:t>
            </w:r>
          </w:p>
        </w:tc>
        <w:tc>
          <w:tcPr>
            <w:tcW w:w="1084" w:type="dxa"/>
          </w:tcPr>
          <w:p w:rsidR="00580365" w:rsidRDefault="00580365">
            <w:pPr>
              <w:pStyle w:val="ConsPlusNormal"/>
              <w:jc w:val="center"/>
            </w:pPr>
            <w:r>
              <w:t>16 150</w:t>
            </w:r>
          </w:p>
        </w:tc>
      </w:tr>
      <w:tr w:rsidR="00580365" w:rsidTr="005A6278">
        <w:tc>
          <w:tcPr>
            <w:tcW w:w="2405" w:type="dxa"/>
            <w:vMerge w:val="restart"/>
            <w:vAlign w:val="center"/>
          </w:tcPr>
          <w:p w:rsidR="00580365" w:rsidRDefault="00580365">
            <w:pPr>
              <w:pStyle w:val="ConsPlusNormal"/>
              <w:jc w:val="center"/>
            </w:pPr>
            <w:r>
              <w:t>Основное мероприятие 3.2.</w:t>
            </w:r>
          </w:p>
        </w:tc>
        <w:tc>
          <w:tcPr>
            <w:tcW w:w="4302" w:type="dxa"/>
            <w:vMerge w:val="restart"/>
            <w:vAlign w:val="center"/>
          </w:tcPr>
          <w:p w:rsidR="00580365" w:rsidRDefault="00580365">
            <w:pPr>
              <w:pStyle w:val="ConsPlusNormal"/>
              <w:jc w:val="center"/>
            </w:pPr>
            <w:r>
              <w:t>Выявление и поддержка одаренных детей</w:t>
            </w:r>
          </w:p>
        </w:tc>
        <w:tc>
          <w:tcPr>
            <w:tcW w:w="2381" w:type="dxa"/>
            <w:vAlign w:val="bottom"/>
          </w:tcPr>
          <w:p w:rsidR="00580365" w:rsidRDefault="00580365">
            <w:pPr>
              <w:pStyle w:val="ConsPlusNormal"/>
            </w:pPr>
            <w:r>
              <w:t>ВСЕГО</w:t>
            </w:r>
          </w:p>
        </w:tc>
        <w:tc>
          <w:tcPr>
            <w:tcW w:w="934" w:type="dxa"/>
          </w:tcPr>
          <w:p w:rsidR="00580365" w:rsidRDefault="00580365">
            <w:pPr>
              <w:pStyle w:val="ConsPlusNormal"/>
              <w:jc w:val="center"/>
            </w:pPr>
            <w:r>
              <w:t>914</w:t>
            </w:r>
          </w:p>
        </w:tc>
        <w:tc>
          <w:tcPr>
            <w:tcW w:w="904" w:type="dxa"/>
          </w:tcPr>
          <w:p w:rsidR="00580365" w:rsidRDefault="00580365">
            <w:pPr>
              <w:pStyle w:val="ConsPlusNormal"/>
              <w:jc w:val="center"/>
            </w:pPr>
            <w:r>
              <w:t>952</w:t>
            </w:r>
          </w:p>
        </w:tc>
        <w:tc>
          <w:tcPr>
            <w:tcW w:w="904" w:type="dxa"/>
          </w:tcPr>
          <w:p w:rsidR="00580365" w:rsidRDefault="00580365">
            <w:pPr>
              <w:pStyle w:val="ConsPlusNormal"/>
              <w:jc w:val="center"/>
            </w:pPr>
            <w:r>
              <w:t>496</w:t>
            </w:r>
          </w:p>
        </w:tc>
        <w:tc>
          <w:tcPr>
            <w:tcW w:w="1234" w:type="dxa"/>
          </w:tcPr>
          <w:p w:rsidR="00580365" w:rsidRDefault="00580365">
            <w:pPr>
              <w:pStyle w:val="ConsPlusNormal"/>
              <w:jc w:val="center"/>
            </w:pPr>
            <w:r>
              <w:t>558</w:t>
            </w:r>
          </w:p>
        </w:tc>
        <w:tc>
          <w:tcPr>
            <w:tcW w:w="1084" w:type="dxa"/>
          </w:tcPr>
          <w:p w:rsidR="00580365" w:rsidRDefault="00580365">
            <w:pPr>
              <w:pStyle w:val="ConsPlusNormal"/>
              <w:jc w:val="center"/>
            </w:pPr>
            <w:r>
              <w:t>846</w:t>
            </w:r>
          </w:p>
        </w:tc>
        <w:tc>
          <w:tcPr>
            <w:tcW w:w="1084" w:type="dxa"/>
          </w:tcPr>
          <w:p w:rsidR="00580365" w:rsidRDefault="00580365">
            <w:pPr>
              <w:pStyle w:val="ConsPlusNormal"/>
              <w:jc w:val="center"/>
            </w:pPr>
            <w:r>
              <w:t>84</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914</w:t>
            </w:r>
          </w:p>
        </w:tc>
        <w:tc>
          <w:tcPr>
            <w:tcW w:w="904" w:type="dxa"/>
          </w:tcPr>
          <w:p w:rsidR="00580365" w:rsidRDefault="00580365">
            <w:pPr>
              <w:pStyle w:val="ConsPlusNormal"/>
              <w:jc w:val="center"/>
            </w:pPr>
            <w:r>
              <w:t>952</w:t>
            </w:r>
          </w:p>
        </w:tc>
        <w:tc>
          <w:tcPr>
            <w:tcW w:w="904" w:type="dxa"/>
          </w:tcPr>
          <w:p w:rsidR="00580365" w:rsidRDefault="00580365">
            <w:pPr>
              <w:pStyle w:val="ConsPlusNormal"/>
              <w:jc w:val="center"/>
            </w:pPr>
            <w:r>
              <w:t>496</w:t>
            </w:r>
          </w:p>
        </w:tc>
        <w:tc>
          <w:tcPr>
            <w:tcW w:w="1234" w:type="dxa"/>
          </w:tcPr>
          <w:p w:rsidR="00580365" w:rsidRDefault="00580365">
            <w:pPr>
              <w:pStyle w:val="ConsPlusNormal"/>
              <w:jc w:val="center"/>
            </w:pPr>
            <w:r>
              <w:t>558</w:t>
            </w:r>
          </w:p>
        </w:tc>
        <w:tc>
          <w:tcPr>
            <w:tcW w:w="1084" w:type="dxa"/>
          </w:tcPr>
          <w:p w:rsidR="00580365" w:rsidRDefault="00580365">
            <w:pPr>
              <w:pStyle w:val="ConsPlusNormal"/>
              <w:jc w:val="center"/>
            </w:pPr>
            <w:r>
              <w:t>846</w:t>
            </w:r>
          </w:p>
        </w:tc>
        <w:tc>
          <w:tcPr>
            <w:tcW w:w="1084" w:type="dxa"/>
          </w:tcPr>
          <w:p w:rsidR="00580365" w:rsidRDefault="00580365">
            <w:pPr>
              <w:pStyle w:val="ConsPlusNormal"/>
              <w:jc w:val="center"/>
            </w:pPr>
            <w:r>
              <w:t>84</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Основное мероприятие 3.3.</w:t>
            </w:r>
          </w:p>
        </w:tc>
        <w:tc>
          <w:tcPr>
            <w:tcW w:w="4302" w:type="dxa"/>
            <w:vMerge w:val="restart"/>
            <w:vAlign w:val="center"/>
          </w:tcPr>
          <w:p w:rsidR="00580365" w:rsidRDefault="00580365">
            <w:pPr>
              <w:pStyle w:val="ConsPlusNormal"/>
              <w:jc w:val="center"/>
            </w:pPr>
            <w:r>
              <w:t>Ремонт, модернизация материально-технической базы (в том числе приобретение музыкальных инструментов, оборудования и т.д.) муниципальных учреждений дополнительного образования в сфере культуры городского округа "Город Белгород"</w:t>
            </w:r>
          </w:p>
        </w:tc>
        <w:tc>
          <w:tcPr>
            <w:tcW w:w="2381" w:type="dxa"/>
            <w:vAlign w:val="bottom"/>
          </w:tcPr>
          <w:p w:rsidR="00580365" w:rsidRDefault="00580365">
            <w:pPr>
              <w:pStyle w:val="ConsPlusNormal"/>
            </w:pPr>
            <w:r>
              <w:t>ВСЕГО</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23 491,2</w:t>
            </w:r>
          </w:p>
        </w:tc>
        <w:tc>
          <w:tcPr>
            <w:tcW w:w="1084" w:type="dxa"/>
          </w:tcPr>
          <w:p w:rsidR="00580365" w:rsidRDefault="00580365">
            <w:pPr>
              <w:pStyle w:val="ConsPlusNormal"/>
              <w:jc w:val="center"/>
            </w:pPr>
            <w:r>
              <w:t>1 1 735,7</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19 449,8</w:t>
            </w:r>
          </w:p>
        </w:tc>
        <w:tc>
          <w:tcPr>
            <w:tcW w:w="1084" w:type="dxa"/>
          </w:tcPr>
          <w:p w:rsidR="00580365" w:rsidRDefault="00580365">
            <w:pPr>
              <w:pStyle w:val="ConsPlusNormal"/>
              <w:jc w:val="center"/>
            </w:pPr>
            <w:r>
              <w:t>3 728,5</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Областной бюджет</w:t>
            </w:r>
          </w:p>
        </w:tc>
        <w:tc>
          <w:tcPr>
            <w:tcW w:w="934" w:type="dxa"/>
          </w:tcPr>
          <w:p w:rsidR="00580365" w:rsidRDefault="00580365">
            <w:pPr>
              <w:pStyle w:val="ConsPlusNormal"/>
              <w:jc w:val="center"/>
            </w:pPr>
          </w:p>
        </w:tc>
        <w:tc>
          <w:tcPr>
            <w:tcW w:w="904" w:type="dxa"/>
          </w:tcPr>
          <w:p w:rsidR="00580365" w:rsidRDefault="00580365">
            <w:pPr>
              <w:pStyle w:val="ConsPlusNormal"/>
              <w:jc w:val="center"/>
            </w:pPr>
          </w:p>
        </w:tc>
        <w:tc>
          <w:tcPr>
            <w:tcW w:w="904" w:type="dxa"/>
          </w:tcPr>
          <w:p w:rsidR="00580365" w:rsidRDefault="00580365">
            <w:pPr>
              <w:pStyle w:val="ConsPlusNormal"/>
              <w:jc w:val="center"/>
            </w:pPr>
          </w:p>
        </w:tc>
        <w:tc>
          <w:tcPr>
            <w:tcW w:w="1234" w:type="dxa"/>
          </w:tcPr>
          <w:p w:rsidR="00580365" w:rsidRDefault="00580365">
            <w:pPr>
              <w:pStyle w:val="ConsPlusNormal"/>
              <w:jc w:val="center"/>
            </w:pPr>
          </w:p>
        </w:tc>
        <w:tc>
          <w:tcPr>
            <w:tcW w:w="1084" w:type="dxa"/>
          </w:tcPr>
          <w:p w:rsidR="00580365" w:rsidRDefault="00580365">
            <w:pPr>
              <w:pStyle w:val="ConsPlusNormal"/>
              <w:jc w:val="center"/>
            </w:pPr>
            <w:r>
              <w:t>1 692,1</w:t>
            </w:r>
          </w:p>
        </w:tc>
        <w:tc>
          <w:tcPr>
            <w:tcW w:w="1084" w:type="dxa"/>
          </w:tcPr>
          <w:p w:rsidR="00580365" w:rsidRDefault="00580365">
            <w:pPr>
              <w:pStyle w:val="ConsPlusNormal"/>
              <w:jc w:val="center"/>
            </w:pPr>
            <w:r>
              <w:t>4 348,2</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2 349,3</w:t>
            </w:r>
          </w:p>
        </w:tc>
        <w:tc>
          <w:tcPr>
            <w:tcW w:w="1084" w:type="dxa"/>
          </w:tcPr>
          <w:p w:rsidR="00580365" w:rsidRDefault="00580365">
            <w:pPr>
              <w:pStyle w:val="ConsPlusNormal"/>
              <w:jc w:val="center"/>
            </w:pPr>
            <w:r>
              <w:t>3 659</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Подпрограмма 4</w:t>
            </w:r>
          </w:p>
        </w:tc>
        <w:tc>
          <w:tcPr>
            <w:tcW w:w="4302" w:type="dxa"/>
            <w:vMerge w:val="restart"/>
            <w:vAlign w:val="center"/>
          </w:tcPr>
          <w:p w:rsidR="00580365" w:rsidRDefault="00580365">
            <w:pPr>
              <w:pStyle w:val="ConsPlusNormal"/>
              <w:jc w:val="center"/>
            </w:pPr>
            <w:r>
              <w:t>Сохранение и популяризация культурно-исторического наследия</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22 222</w:t>
            </w:r>
          </w:p>
        </w:tc>
        <w:tc>
          <w:tcPr>
            <w:tcW w:w="904" w:type="dxa"/>
          </w:tcPr>
          <w:p w:rsidR="00580365" w:rsidRDefault="00580365">
            <w:pPr>
              <w:pStyle w:val="ConsPlusNormal"/>
              <w:jc w:val="center"/>
            </w:pPr>
            <w:r>
              <w:t>8 619</w:t>
            </w:r>
          </w:p>
        </w:tc>
        <w:tc>
          <w:tcPr>
            <w:tcW w:w="904" w:type="dxa"/>
          </w:tcPr>
          <w:p w:rsidR="00580365" w:rsidRDefault="00580365">
            <w:pPr>
              <w:pStyle w:val="ConsPlusNormal"/>
              <w:jc w:val="center"/>
            </w:pPr>
            <w:r>
              <w:t>9 538</w:t>
            </w:r>
          </w:p>
        </w:tc>
        <w:tc>
          <w:tcPr>
            <w:tcW w:w="1234" w:type="dxa"/>
          </w:tcPr>
          <w:p w:rsidR="00580365" w:rsidRDefault="00580365">
            <w:pPr>
              <w:pStyle w:val="ConsPlusNormal"/>
              <w:jc w:val="center"/>
            </w:pPr>
            <w:r>
              <w:t>13 015</w:t>
            </w:r>
          </w:p>
        </w:tc>
        <w:tc>
          <w:tcPr>
            <w:tcW w:w="1084" w:type="dxa"/>
          </w:tcPr>
          <w:p w:rsidR="00580365" w:rsidRDefault="00580365">
            <w:pPr>
              <w:pStyle w:val="ConsPlusNormal"/>
              <w:jc w:val="center"/>
            </w:pPr>
            <w:r>
              <w:t>97 138</w:t>
            </w:r>
          </w:p>
        </w:tc>
        <w:tc>
          <w:tcPr>
            <w:tcW w:w="1084" w:type="dxa"/>
          </w:tcPr>
          <w:p w:rsidR="00580365" w:rsidRDefault="00580365">
            <w:pPr>
              <w:pStyle w:val="ConsPlusNormal"/>
              <w:jc w:val="center"/>
            </w:pPr>
            <w:r>
              <w:t>16 737,7</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183,8</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998</w:t>
            </w:r>
          </w:p>
        </w:tc>
        <w:tc>
          <w:tcPr>
            <w:tcW w:w="1084" w:type="dxa"/>
          </w:tcPr>
          <w:p w:rsidR="00580365" w:rsidRDefault="00580365">
            <w:pPr>
              <w:pStyle w:val="ConsPlusNormal"/>
              <w:jc w:val="center"/>
            </w:pPr>
            <w:r>
              <w:t>67 658</w:t>
            </w:r>
          </w:p>
        </w:tc>
        <w:tc>
          <w:tcPr>
            <w:tcW w:w="1084" w:type="dxa"/>
          </w:tcPr>
          <w:p w:rsidR="00580365" w:rsidRDefault="00580365">
            <w:pPr>
              <w:pStyle w:val="ConsPlusNormal"/>
              <w:jc w:val="center"/>
            </w:pPr>
            <w:r>
              <w:t>1 254,9</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15 027</w:t>
            </w:r>
          </w:p>
        </w:tc>
        <w:tc>
          <w:tcPr>
            <w:tcW w:w="904" w:type="dxa"/>
          </w:tcPr>
          <w:p w:rsidR="00580365" w:rsidRDefault="00580365">
            <w:pPr>
              <w:pStyle w:val="ConsPlusNormal"/>
              <w:jc w:val="center"/>
            </w:pPr>
            <w:r>
              <w:t>8 164</w:t>
            </w:r>
          </w:p>
        </w:tc>
        <w:tc>
          <w:tcPr>
            <w:tcW w:w="904" w:type="dxa"/>
          </w:tcPr>
          <w:p w:rsidR="00580365" w:rsidRDefault="00580365">
            <w:pPr>
              <w:pStyle w:val="ConsPlusNormal"/>
              <w:jc w:val="center"/>
            </w:pPr>
            <w:r>
              <w:t>8 863</w:t>
            </w:r>
          </w:p>
        </w:tc>
        <w:tc>
          <w:tcPr>
            <w:tcW w:w="1234" w:type="dxa"/>
          </w:tcPr>
          <w:p w:rsidR="00580365" w:rsidRDefault="00580365">
            <w:pPr>
              <w:pStyle w:val="ConsPlusNormal"/>
              <w:jc w:val="center"/>
            </w:pPr>
            <w:r>
              <w:t>11 138</w:t>
            </w:r>
          </w:p>
        </w:tc>
        <w:tc>
          <w:tcPr>
            <w:tcW w:w="1084" w:type="dxa"/>
          </w:tcPr>
          <w:p w:rsidR="00580365" w:rsidRDefault="00580365">
            <w:pPr>
              <w:pStyle w:val="ConsPlusNormal"/>
              <w:jc w:val="center"/>
            </w:pPr>
            <w:r>
              <w:t>28 478</w:t>
            </w:r>
          </w:p>
        </w:tc>
        <w:tc>
          <w:tcPr>
            <w:tcW w:w="1084" w:type="dxa"/>
          </w:tcPr>
          <w:p w:rsidR="00580365" w:rsidRDefault="00580365">
            <w:pPr>
              <w:pStyle w:val="ConsPlusNormal"/>
              <w:jc w:val="center"/>
            </w:pPr>
            <w:r>
              <w:t>14 676</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7 195</w:t>
            </w:r>
          </w:p>
        </w:tc>
        <w:tc>
          <w:tcPr>
            <w:tcW w:w="904" w:type="dxa"/>
          </w:tcPr>
          <w:p w:rsidR="00580365" w:rsidRDefault="00580365">
            <w:pPr>
              <w:pStyle w:val="ConsPlusNormal"/>
              <w:jc w:val="center"/>
            </w:pPr>
            <w:r>
              <w:t>455</w:t>
            </w:r>
          </w:p>
        </w:tc>
        <w:tc>
          <w:tcPr>
            <w:tcW w:w="904" w:type="dxa"/>
          </w:tcPr>
          <w:p w:rsidR="00580365" w:rsidRDefault="00580365">
            <w:pPr>
              <w:pStyle w:val="ConsPlusNormal"/>
              <w:jc w:val="center"/>
            </w:pPr>
            <w:r>
              <w:t>675</w:t>
            </w:r>
          </w:p>
        </w:tc>
        <w:tc>
          <w:tcPr>
            <w:tcW w:w="1234" w:type="dxa"/>
          </w:tcPr>
          <w:p w:rsidR="00580365" w:rsidRDefault="00580365">
            <w:pPr>
              <w:pStyle w:val="ConsPlusNormal"/>
              <w:jc w:val="center"/>
            </w:pPr>
            <w:r>
              <w:t>879</w:t>
            </w:r>
          </w:p>
        </w:tc>
        <w:tc>
          <w:tcPr>
            <w:tcW w:w="1084" w:type="dxa"/>
          </w:tcPr>
          <w:p w:rsidR="00580365" w:rsidRDefault="00580365">
            <w:pPr>
              <w:pStyle w:val="ConsPlusNormal"/>
              <w:jc w:val="center"/>
            </w:pPr>
            <w:r>
              <w:t>1 002</w:t>
            </w:r>
          </w:p>
        </w:tc>
        <w:tc>
          <w:tcPr>
            <w:tcW w:w="1084" w:type="dxa"/>
          </w:tcPr>
          <w:p w:rsidR="00580365" w:rsidRDefault="00580365">
            <w:pPr>
              <w:pStyle w:val="ConsPlusNormal"/>
              <w:jc w:val="center"/>
            </w:pPr>
            <w:r>
              <w:t>623</w:t>
            </w:r>
          </w:p>
        </w:tc>
      </w:tr>
      <w:tr w:rsidR="00580365" w:rsidTr="005A6278">
        <w:tc>
          <w:tcPr>
            <w:tcW w:w="2405" w:type="dxa"/>
            <w:vMerge w:val="restart"/>
            <w:vAlign w:val="center"/>
          </w:tcPr>
          <w:p w:rsidR="00580365" w:rsidRDefault="00580365">
            <w:pPr>
              <w:pStyle w:val="ConsPlusNormal"/>
              <w:jc w:val="center"/>
            </w:pPr>
            <w:r>
              <w:t>Основное мероприятие 4.1.</w:t>
            </w:r>
          </w:p>
        </w:tc>
        <w:tc>
          <w:tcPr>
            <w:tcW w:w="4302" w:type="dxa"/>
            <w:vMerge w:val="restart"/>
            <w:vAlign w:val="center"/>
          </w:tcPr>
          <w:p w:rsidR="00580365" w:rsidRDefault="00580365">
            <w:pPr>
              <w:pStyle w:val="ConsPlusNormal"/>
              <w:jc w:val="center"/>
            </w:pPr>
            <w:r>
              <w:t>Сохранение и популяризация объектов культурного наследия, находящихся в собственности городского округа "Город Белгород"</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6 873</w:t>
            </w:r>
          </w:p>
        </w:tc>
        <w:tc>
          <w:tcPr>
            <w:tcW w:w="904" w:type="dxa"/>
          </w:tcPr>
          <w:p w:rsidR="00580365" w:rsidRDefault="00580365">
            <w:pPr>
              <w:pStyle w:val="ConsPlusNormal"/>
              <w:jc w:val="center"/>
            </w:pPr>
            <w:r>
              <w:t>428</w:t>
            </w:r>
          </w:p>
        </w:tc>
        <w:tc>
          <w:tcPr>
            <w:tcW w:w="904" w:type="dxa"/>
          </w:tcPr>
          <w:p w:rsidR="00580365" w:rsidRDefault="00580365">
            <w:pPr>
              <w:pStyle w:val="ConsPlusNormal"/>
              <w:jc w:val="center"/>
            </w:pPr>
            <w:r>
              <w:t>357</w:t>
            </w:r>
          </w:p>
        </w:tc>
        <w:tc>
          <w:tcPr>
            <w:tcW w:w="1234" w:type="dxa"/>
          </w:tcPr>
          <w:p w:rsidR="00580365" w:rsidRDefault="00580365">
            <w:pPr>
              <w:pStyle w:val="ConsPlusNormal"/>
              <w:jc w:val="center"/>
            </w:pPr>
            <w:r>
              <w:t>31</w:t>
            </w:r>
          </w:p>
        </w:tc>
        <w:tc>
          <w:tcPr>
            <w:tcW w:w="1084" w:type="dxa"/>
          </w:tcPr>
          <w:p w:rsidR="00580365" w:rsidRDefault="00580365">
            <w:pPr>
              <w:pStyle w:val="ConsPlusNormal"/>
              <w:jc w:val="center"/>
            </w:pPr>
            <w:r>
              <w:t>473</w:t>
            </w:r>
          </w:p>
        </w:tc>
        <w:tc>
          <w:tcPr>
            <w:tcW w:w="1084" w:type="dxa"/>
          </w:tcPr>
          <w:p w:rsidR="00580365" w:rsidRDefault="00580365">
            <w:pPr>
              <w:pStyle w:val="ConsPlusNormal"/>
              <w:jc w:val="center"/>
            </w:pPr>
            <w:r>
              <w:t>100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6 873</w:t>
            </w:r>
          </w:p>
        </w:tc>
        <w:tc>
          <w:tcPr>
            <w:tcW w:w="904" w:type="dxa"/>
          </w:tcPr>
          <w:p w:rsidR="00580365" w:rsidRDefault="00580365">
            <w:pPr>
              <w:pStyle w:val="ConsPlusNormal"/>
              <w:jc w:val="center"/>
            </w:pPr>
            <w:r>
              <w:t>428</w:t>
            </w:r>
          </w:p>
        </w:tc>
        <w:tc>
          <w:tcPr>
            <w:tcW w:w="904" w:type="dxa"/>
          </w:tcPr>
          <w:p w:rsidR="00580365" w:rsidRDefault="00580365">
            <w:pPr>
              <w:pStyle w:val="ConsPlusNormal"/>
              <w:jc w:val="center"/>
            </w:pPr>
            <w:r>
              <w:t>357</w:t>
            </w:r>
          </w:p>
        </w:tc>
        <w:tc>
          <w:tcPr>
            <w:tcW w:w="1234" w:type="dxa"/>
          </w:tcPr>
          <w:p w:rsidR="00580365" w:rsidRDefault="00580365">
            <w:pPr>
              <w:pStyle w:val="ConsPlusNormal"/>
              <w:jc w:val="center"/>
            </w:pPr>
            <w:r>
              <w:t>31</w:t>
            </w:r>
          </w:p>
        </w:tc>
        <w:tc>
          <w:tcPr>
            <w:tcW w:w="1084" w:type="dxa"/>
          </w:tcPr>
          <w:p w:rsidR="00580365" w:rsidRDefault="00580365">
            <w:pPr>
              <w:pStyle w:val="ConsPlusNormal"/>
              <w:jc w:val="center"/>
            </w:pPr>
            <w:r>
              <w:t>473</w:t>
            </w:r>
          </w:p>
        </w:tc>
        <w:tc>
          <w:tcPr>
            <w:tcW w:w="1084" w:type="dxa"/>
          </w:tcPr>
          <w:p w:rsidR="00580365" w:rsidRDefault="00580365">
            <w:pPr>
              <w:pStyle w:val="ConsPlusNormal"/>
              <w:jc w:val="center"/>
            </w:pPr>
            <w:r>
              <w:t>100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lastRenderedPageBreak/>
              <w:t>Основное мероприятие 4.2.</w:t>
            </w:r>
          </w:p>
        </w:tc>
        <w:tc>
          <w:tcPr>
            <w:tcW w:w="4302" w:type="dxa"/>
            <w:vMerge w:val="restart"/>
            <w:vAlign w:val="center"/>
          </w:tcPr>
          <w:p w:rsidR="00580365" w:rsidRDefault="00580365">
            <w:pPr>
              <w:pStyle w:val="ConsPlusNormal"/>
              <w:jc w:val="center"/>
            </w:pPr>
            <w:r>
              <w:t>Охрана объектов культурного наследия местного (муниципального) значения, расположенных на территории городского округа "Город Белгород"</w:t>
            </w:r>
          </w:p>
        </w:tc>
        <w:tc>
          <w:tcPr>
            <w:tcW w:w="2381" w:type="dxa"/>
            <w:vAlign w:val="bottom"/>
          </w:tcPr>
          <w:p w:rsidR="00580365" w:rsidRDefault="00580365">
            <w:pPr>
              <w:pStyle w:val="ConsPlusNormal"/>
            </w:pPr>
            <w:r>
              <w:t>ВСЕГО</w:t>
            </w:r>
          </w:p>
        </w:tc>
        <w:tc>
          <w:tcPr>
            <w:tcW w:w="934" w:type="dxa"/>
          </w:tcPr>
          <w:p w:rsidR="00580365" w:rsidRDefault="00580365">
            <w:pPr>
              <w:pStyle w:val="ConsPlusNormal"/>
              <w:jc w:val="center"/>
            </w:pPr>
            <w:r>
              <w:t>4</w:t>
            </w:r>
          </w:p>
        </w:tc>
        <w:tc>
          <w:tcPr>
            <w:tcW w:w="904" w:type="dxa"/>
          </w:tcPr>
          <w:p w:rsidR="00580365" w:rsidRDefault="00580365">
            <w:pPr>
              <w:pStyle w:val="ConsPlusNormal"/>
              <w:jc w:val="center"/>
            </w:pPr>
            <w:r>
              <w:t>122</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4</w:t>
            </w:r>
          </w:p>
        </w:tc>
        <w:tc>
          <w:tcPr>
            <w:tcW w:w="904" w:type="dxa"/>
          </w:tcPr>
          <w:p w:rsidR="00580365" w:rsidRDefault="00580365">
            <w:pPr>
              <w:pStyle w:val="ConsPlusNormal"/>
              <w:jc w:val="center"/>
            </w:pPr>
            <w:r>
              <w:t>122</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Основное мероприятие 4.3.</w:t>
            </w:r>
          </w:p>
        </w:tc>
        <w:tc>
          <w:tcPr>
            <w:tcW w:w="4302" w:type="dxa"/>
            <w:vMerge w:val="restart"/>
            <w:vAlign w:val="center"/>
          </w:tcPr>
          <w:p w:rsidR="00580365" w:rsidRDefault="00580365">
            <w:pPr>
              <w:pStyle w:val="ConsPlusNormal"/>
              <w:jc w:val="center"/>
            </w:pPr>
            <w:r>
              <w:t>Увековечение памяти о выдающихся событиях и деятелях отечественной истории</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7 092</w:t>
            </w:r>
          </w:p>
        </w:tc>
        <w:tc>
          <w:tcPr>
            <w:tcW w:w="904" w:type="dxa"/>
          </w:tcPr>
          <w:p w:rsidR="00580365" w:rsidRDefault="00580365">
            <w:pPr>
              <w:pStyle w:val="ConsPlusNormal"/>
              <w:jc w:val="center"/>
            </w:pPr>
            <w:r>
              <w:t>94</w:t>
            </w:r>
          </w:p>
        </w:tc>
        <w:tc>
          <w:tcPr>
            <w:tcW w:w="904" w:type="dxa"/>
          </w:tcPr>
          <w:p w:rsidR="00580365" w:rsidRDefault="00580365">
            <w:pPr>
              <w:pStyle w:val="ConsPlusNormal"/>
              <w:jc w:val="center"/>
            </w:pPr>
            <w:r>
              <w:t>60</w:t>
            </w:r>
          </w:p>
        </w:tc>
        <w:tc>
          <w:tcPr>
            <w:tcW w:w="1234" w:type="dxa"/>
          </w:tcPr>
          <w:p w:rsidR="00580365" w:rsidRDefault="00580365">
            <w:pPr>
              <w:pStyle w:val="ConsPlusNormal"/>
              <w:jc w:val="center"/>
            </w:pPr>
            <w:r>
              <w:t>54</w:t>
            </w:r>
          </w:p>
        </w:tc>
        <w:tc>
          <w:tcPr>
            <w:tcW w:w="1084" w:type="dxa"/>
          </w:tcPr>
          <w:p w:rsidR="00580365" w:rsidRDefault="00580365">
            <w:pPr>
              <w:pStyle w:val="ConsPlusNormal"/>
              <w:jc w:val="center"/>
            </w:pPr>
            <w:r>
              <w:t>60</w:t>
            </w:r>
          </w:p>
        </w:tc>
        <w:tc>
          <w:tcPr>
            <w:tcW w:w="1084" w:type="dxa"/>
          </w:tcPr>
          <w:p w:rsidR="00580365" w:rsidRDefault="00580365">
            <w:pPr>
              <w:pStyle w:val="ConsPlusNormal"/>
              <w:jc w:val="center"/>
            </w:pPr>
            <w:r>
              <w:t>90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197</w:t>
            </w:r>
          </w:p>
        </w:tc>
        <w:tc>
          <w:tcPr>
            <w:tcW w:w="904" w:type="dxa"/>
          </w:tcPr>
          <w:p w:rsidR="00580365" w:rsidRDefault="00580365">
            <w:pPr>
              <w:pStyle w:val="ConsPlusNormal"/>
              <w:jc w:val="center"/>
            </w:pPr>
            <w:r>
              <w:t>94</w:t>
            </w:r>
          </w:p>
        </w:tc>
        <w:tc>
          <w:tcPr>
            <w:tcW w:w="904" w:type="dxa"/>
          </w:tcPr>
          <w:p w:rsidR="00580365" w:rsidRDefault="00580365">
            <w:pPr>
              <w:pStyle w:val="ConsPlusNormal"/>
              <w:jc w:val="center"/>
            </w:pPr>
            <w:r>
              <w:t>60</w:t>
            </w:r>
          </w:p>
        </w:tc>
        <w:tc>
          <w:tcPr>
            <w:tcW w:w="1234" w:type="dxa"/>
          </w:tcPr>
          <w:p w:rsidR="00580365" w:rsidRDefault="00580365">
            <w:pPr>
              <w:pStyle w:val="ConsPlusNormal"/>
              <w:jc w:val="center"/>
            </w:pPr>
            <w:r>
              <w:t>54</w:t>
            </w:r>
          </w:p>
        </w:tc>
        <w:tc>
          <w:tcPr>
            <w:tcW w:w="1084" w:type="dxa"/>
          </w:tcPr>
          <w:p w:rsidR="00580365" w:rsidRDefault="00580365">
            <w:pPr>
              <w:pStyle w:val="ConsPlusNormal"/>
              <w:jc w:val="center"/>
            </w:pPr>
            <w:r>
              <w:t>60</w:t>
            </w:r>
          </w:p>
        </w:tc>
        <w:tc>
          <w:tcPr>
            <w:tcW w:w="1084" w:type="dxa"/>
          </w:tcPr>
          <w:p w:rsidR="00580365" w:rsidRDefault="00580365">
            <w:pPr>
              <w:pStyle w:val="ConsPlusNormal"/>
              <w:jc w:val="center"/>
            </w:pPr>
            <w:r>
              <w:t>90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6 895</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Основное мероприятие 4.4.</w:t>
            </w:r>
          </w:p>
        </w:tc>
        <w:tc>
          <w:tcPr>
            <w:tcW w:w="4302" w:type="dxa"/>
            <w:vMerge w:val="restart"/>
            <w:vAlign w:val="center"/>
          </w:tcPr>
          <w:p w:rsidR="00580365" w:rsidRDefault="00580365">
            <w:pPr>
              <w:pStyle w:val="ConsPlusNormal"/>
              <w:jc w:val="center"/>
            </w:pPr>
            <w:r>
              <w:t>Оказание услуг муниципальными музейно-выставочными учреждениями городского округа "Город Белгород"</w:t>
            </w:r>
          </w:p>
        </w:tc>
        <w:tc>
          <w:tcPr>
            <w:tcW w:w="2381" w:type="dxa"/>
            <w:vAlign w:val="bottom"/>
          </w:tcPr>
          <w:p w:rsidR="00580365" w:rsidRDefault="00580365">
            <w:pPr>
              <w:pStyle w:val="ConsPlusNormal"/>
            </w:pPr>
            <w:r>
              <w:t>ВСЕГО</w:t>
            </w:r>
          </w:p>
        </w:tc>
        <w:tc>
          <w:tcPr>
            <w:tcW w:w="934" w:type="dxa"/>
          </w:tcPr>
          <w:p w:rsidR="00580365" w:rsidRDefault="00580365">
            <w:pPr>
              <w:pStyle w:val="ConsPlusNormal"/>
              <w:jc w:val="center"/>
            </w:pPr>
            <w:r>
              <w:t>8 253</w:t>
            </w:r>
          </w:p>
        </w:tc>
        <w:tc>
          <w:tcPr>
            <w:tcW w:w="904" w:type="dxa"/>
          </w:tcPr>
          <w:p w:rsidR="00580365" w:rsidRDefault="00580365">
            <w:pPr>
              <w:pStyle w:val="ConsPlusNormal"/>
              <w:jc w:val="center"/>
            </w:pPr>
            <w:r>
              <w:t>7 975</w:t>
            </w:r>
          </w:p>
        </w:tc>
        <w:tc>
          <w:tcPr>
            <w:tcW w:w="904" w:type="dxa"/>
          </w:tcPr>
          <w:p w:rsidR="00580365" w:rsidRDefault="00580365">
            <w:pPr>
              <w:pStyle w:val="ConsPlusNormal"/>
              <w:jc w:val="center"/>
            </w:pPr>
            <w:r>
              <w:t>9 121</w:t>
            </w:r>
          </w:p>
        </w:tc>
        <w:tc>
          <w:tcPr>
            <w:tcW w:w="1234" w:type="dxa"/>
          </w:tcPr>
          <w:p w:rsidR="00580365" w:rsidRDefault="00580365">
            <w:pPr>
              <w:pStyle w:val="ConsPlusNormal"/>
              <w:jc w:val="center"/>
            </w:pPr>
            <w:r>
              <w:t>12 930</w:t>
            </w:r>
          </w:p>
        </w:tc>
        <w:tc>
          <w:tcPr>
            <w:tcW w:w="1084" w:type="dxa"/>
          </w:tcPr>
          <w:p w:rsidR="00580365" w:rsidRDefault="00580365">
            <w:pPr>
              <w:pStyle w:val="ConsPlusNormal"/>
              <w:jc w:val="center"/>
            </w:pPr>
            <w:r>
              <w:t>12 905</w:t>
            </w:r>
          </w:p>
        </w:tc>
        <w:tc>
          <w:tcPr>
            <w:tcW w:w="1084" w:type="dxa"/>
          </w:tcPr>
          <w:p w:rsidR="00580365" w:rsidRDefault="00580365">
            <w:pPr>
              <w:pStyle w:val="ConsPlusNormal"/>
              <w:jc w:val="center"/>
            </w:pPr>
            <w:r>
              <w:t>14 949</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998</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7 953</w:t>
            </w:r>
          </w:p>
        </w:tc>
        <w:tc>
          <w:tcPr>
            <w:tcW w:w="904" w:type="dxa"/>
          </w:tcPr>
          <w:p w:rsidR="00580365" w:rsidRDefault="00580365">
            <w:pPr>
              <w:pStyle w:val="ConsPlusNormal"/>
              <w:jc w:val="center"/>
            </w:pPr>
            <w:r>
              <w:t>7 520</w:t>
            </w:r>
          </w:p>
        </w:tc>
        <w:tc>
          <w:tcPr>
            <w:tcW w:w="904" w:type="dxa"/>
          </w:tcPr>
          <w:p w:rsidR="00580365" w:rsidRDefault="00580365">
            <w:pPr>
              <w:pStyle w:val="ConsPlusNormal"/>
              <w:jc w:val="center"/>
            </w:pPr>
            <w:r>
              <w:t>8 446</w:t>
            </w:r>
          </w:p>
        </w:tc>
        <w:tc>
          <w:tcPr>
            <w:tcW w:w="1234" w:type="dxa"/>
          </w:tcPr>
          <w:p w:rsidR="00580365" w:rsidRDefault="00580365">
            <w:pPr>
              <w:pStyle w:val="ConsPlusNormal"/>
              <w:jc w:val="center"/>
            </w:pPr>
            <w:r>
              <w:t>11 053</w:t>
            </w:r>
          </w:p>
        </w:tc>
        <w:tc>
          <w:tcPr>
            <w:tcW w:w="1084" w:type="dxa"/>
          </w:tcPr>
          <w:p w:rsidR="00580365" w:rsidRDefault="00580365">
            <w:pPr>
              <w:pStyle w:val="ConsPlusNormal"/>
              <w:jc w:val="center"/>
            </w:pPr>
            <w:r>
              <w:t>11 903</w:t>
            </w:r>
          </w:p>
        </w:tc>
        <w:tc>
          <w:tcPr>
            <w:tcW w:w="1084" w:type="dxa"/>
          </w:tcPr>
          <w:p w:rsidR="00580365" w:rsidRDefault="00580365">
            <w:pPr>
              <w:pStyle w:val="ConsPlusNormal"/>
              <w:jc w:val="center"/>
            </w:pPr>
            <w:r>
              <w:t>14 326</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tcPr>
          <w:p w:rsidR="00580365" w:rsidRDefault="00580365">
            <w:pPr>
              <w:pStyle w:val="ConsPlusNormal"/>
            </w:pPr>
            <w:r>
              <w:t>Иные источники</w:t>
            </w:r>
          </w:p>
        </w:tc>
        <w:tc>
          <w:tcPr>
            <w:tcW w:w="934" w:type="dxa"/>
          </w:tcPr>
          <w:p w:rsidR="00580365" w:rsidRDefault="00580365">
            <w:pPr>
              <w:pStyle w:val="ConsPlusNormal"/>
              <w:jc w:val="center"/>
            </w:pPr>
            <w:r>
              <w:t>300</w:t>
            </w:r>
          </w:p>
        </w:tc>
        <w:tc>
          <w:tcPr>
            <w:tcW w:w="904" w:type="dxa"/>
          </w:tcPr>
          <w:p w:rsidR="00580365" w:rsidRDefault="00580365">
            <w:pPr>
              <w:pStyle w:val="ConsPlusNormal"/>
              <w:jc w:val="center"/>
            </w:pPr>
            <w:r>
              <w:t>455</w:t>
            </w:r>
          </w:p>
        </w:tc>
        <w:tc>
          <w:tcPr>
            <w:tcW w:w="904" w:type="dxa"/>
          </w:tcPr>
          <w:p w:rsidR="00580365" w:rsidRDefault="00580365">
            <w:pPr>
              <w:pStyle w:val="ConsPlusNormal"/>
              <w:jc w:val="center"/>
            </w:pPr>
            <w:r>
              <w:t>675</w:t>
            </w:r>
          </w:p>
        </w:tc>
        <w:tc>
          <w:tcPr>
            <w:tcW w:w="1234" w:type="dxa"/>
          </w:tcPr>
          <w:p w:rsidR="00580365" w:rsidRDefault="00580365">
            <w:pPr>
              <w:pStyle w:val="ConsPlusNormal"/>
              <w:jc w:val="center"/>
            </w:pPr>
            <w:r>
              <w:t>879</w:t>
            </w:r>
          </w:p>
        </w:tc>
        <w:tc>
          <w:tcPr>
            <w:tcW w:w="1084" w:type="dxa"/>
          </w:tcPr>
          <w:p w:rsidR="00580365" w:rsidRDefault="00580365">
            <w:pPr>
              <w:pStyle w:val="ConsPlusNormal"/>
              <w:jc w:val="center"/>
            </w:pPr>
            <w:r>
              <w:t>1 002</w:t>
            </w:r>
          </w:p>
        </w:tc>
        <w:tc>
          <w:tcPr>
            <w:tcW w:w="1084" w:type="dxa"/>
          </w:tcPr>
          <w:p w:rsidR="00580365" w:rsidRDefault="00580365">
            <w:pPr>
              <w:pStyle w:val="ConsPlusNormal"/>
              <w:jc w:val="center"/>
            </w:pPr>
            <w:r>
              <w:t>623</w:t>
            </w:r>
          </w:p>
        </w:tc>
      </w:tr>
      <w:tr w:rsidR="00580365" w:rsidTr="005A6278">
        <w:tc>
          <w:tcPr>
            <w:tcW w:w="2405" w:type="dxa"/>
            <w:vMerge w:val="restart"/>
            <w:vAlign w:val="center"/>
          </w:tcPr>
          <w:p w:rsidR="00580365" w:rsidRDefault="00580365">
            <w:pPr>
              <w:pStyle w:val="ConsPlusNormal"/>
              <w:jc w:val="center"/>
            </w:pPr>
            <w:r>
              <w:t xml:space="preserve">Основное мероприятие </w:t>
            </w:r>
            <w:r>
              <w:lastRenderedPageBreak/>
              <w:t>4.5.</w:t>
            </w:r>
          </w:p>
        </w:tc>
        <w:tc>
          <w:tcPr>
            <w:tcW w:w="4302" w:type="dxa"/>
            <w:vMerge w:val="restart"/>
            <w:vAlign w:val="center"/>
          </w:tcPr>
          <w:p w:rsidR="00580365" w:rsidRDefault="00580365">
            <w:pPr>
              <w:pStyle w:val="ConsPlusNormal"/>
              <w:jc w:val="center"/>
            </w:pPr>
            <w:r>
              <w:lastRenderedPageBreak/>
              <w:t xml:space="preserve">Капитальный ремонт объекта социальной </w:t>
            </w:r>
            <w:r>
              <w:lastRenderedPageBreak/>
              <w:t>сферы</w:t>
            </w:r>
          </w:p>
        </w:tc>
        <w:tc>
          <w:tcPr>
            <w:tcW w:w="2381" w:type="dxa"/>
            <w:vAlign w:val="center"/>
          </w:tcPr>
          <w:p w:rsidR="00580365" w:rsidRDefault="00580365">
            <w:pPr>
              <w:pStyle w:val="ConsPlusNormal"/>
            </w:pPr>
            <w:r>
              <w:lastRenderedPageBreak/>
              <w:t>ВСЕГО</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83 700</w:t>
            </w:r>
          </w:p>
        </w:tc>
        <w:tc>
          <w:tcPr>
            <w:tcW w:w="1084" w:type="dxa"/>
          </w:tcPr>
          <w:p w:rsidR="00580365" w:rsidRDefault="00580365">
            <w:pPr>
              <w:pStyle w:val="ConsPlusNormal"/>
              <w:jc w:val="center"/>
            </w:pPr>
            <w:r>
              <w:t>1 598,7</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183,8</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67 658</w:t>
            </w:r>
          </w:p>
        </w:tc>
        <w:tc>
          <w:tcPr>
            <w:tcW w:w="1084" w:type="dxa"/>
          </w:tcPr>
          <w:p w:rsidR="00580365" w:rsidRDefault="00580365">
            <w:pPr>
              <w:pStyle w:val="ConsPlusNormal"/>
              <w:jc w:val="center"/>
            </w:pPr>
            <w:r>
              <w:t>1 254,9</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16 042</w:t>
            </w:r>
          </w:p>
        </w:tc>
        <w:tc>
          <w:tcPr>
            <w:tcW w:w="1084" w:type="dxa"/>
          </w:tcPr>
          <w:p w:rsidR="00580365" w:rsidRDefault="00580365">
            <w:pPr>
              <w:pStyle w:val="ConsPlusNormal"/>
              <w:jc w:val="center"/>
            </w:pPr>
            <w:r>
              <w:t>160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Подпрограмма 5</w:t>
            </w:r>
          </w:p>
        </w:tc>
        <w:tc>
          <w:tcPr>
            <w:tcW w:w="4302" w:type="dxa"/>
            <w:vMerge w:val="restart"/>
            <w:vAlign w:val="center"/>
          </w:tcPr>
          <w:p w:rsidR="00580365" w:rsidRDefault="00580365">
            <w:pPr>
              <w:pStyle w:val="ConsPlusNormal"/>
              <w:jc w:val="center"/>
            </w:pPr>
            <w:r>
              <w:t>Организация реализации муниципальной программы</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15 263</w:t>
            </w:r>
          </w:p>
        </w:tc>
        <w:tc>
          <w:tcPr>
            <w:tcW w:w="904" w:type="dxa"/>
          </w:tcPr>
          <w:p w:rsidR="00580365" w:rsidRDefault="00580365">
            <w:pPr>
              <w:pStyle w:val="ConsPlusNormal"/>
              <w:jc w:val="center"/>
            </w:pPr>
            <w:r>
              <w:t>29 462</w:t>
            </w:r>
          </w:p>
        </w:tc>
        <w:tc>
          <w:tcPr>
            <w:tcW w:w="904" w:type="dxa"/>
          </w:tcPr>
          <w:p w:rsidR="00580365" w:rsidRDefault="00580365">
            <w:pPr>
              <w:pStyle w:val="ConsPlusNormal"/>
              <w:jc w:val="center"/>
            </w:pPr>
            <w:r>
              <w:t>30 517</w:t>
            </w:r>
          </w:p>
        </w:tc>
        <w:tc>
          <w:tcPr>
            <w:tcW w:w="1234" w:type="dxa"/>
          </w:tcPr>
          <w:p w:rsidR="00580365" w:rsidRDefault="00580365">
            <w:pPr>
              <w:pStyle w:val="ConsPlusNormal"/>
              <w:jc w:val="center"/>
            </w:pPr>
            <w:r>
              <w:t>37 518</w:t>
            </w:r>
          </w:p>
        </w:tc>
        <w:tc>
          <w:tcPr>
            <w:tcW w:w="1084" w:type="dxa"/>
          </w:tcPr>
          <w:p w:rsidR="00580365" w:rsidRDefault="00580365">
            <w:pPr>
              <w:pStyle w:val="ConsPlusNormal"/>
              <w:jc w:val="center"/>
            </w:pPr>
            <w:r>
              <w:t>40 191</w:t>
            </w:r>
          </w:p>
        </w:tc>
        <w:tc>
          <w:tcPr>
            <w:tcW w:w="1084" w:type="dxa"/>
          </w:tcPr>
          <w:p w:rsidR="00580365" w:rsidRDefault="00580365">
            <w:pPr>
              <w:pStyle w:val="ConsPlusNormal"/>
              <w:jc w:val="center"/>
            </w:pPr>
            <w:r>
              <w:t>49 030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15 263</w:t>
            </w:r>
          </w:p>
        </w:tc>
        <w:tc>
          <w:tcPr>
            <w:tcW w:w="904" w:type="dxa"/>
          </w:tcPr>
          <w:p w:rsidR="00580365" w:rsidRDefault="00580365">
            <w:pPr>
              <w:pStyle w:val="ConsPlusNormal"/>
              <w:jc w:val="center"/>
            </w:pPr>
            <w:r>
              <w:t>29 462</w:t>
            </w:r>
          </w:p>
        </w:tc>
        <w:tc>
          <w:tcPr>
            <w:tcW w:w="904" w:type="dxa"/>
          </w:tcPr>
          <w:p w:rsidR="00580365" w:rsidRDefault="00580365">
            <w:pPr>
              <w:pStyle w:val="ConsPlusNormal"/>
              <w:jc w:val="center"/>
            </w:pPr>
            <w:r>
              <w:t>30 517</w:t>
            </w:r>
          </w:p>
        </w:tc>
        <w:tc>
          <w:tcPr>
            <w:tcW w:w="1234" w:type="dxa"/>
          </w:tcPr>
          <w:p w:rsidR="00580365" w:rsidRDefault="00580365">
            <w:pPr>
              <w:pStyle w:val="ConsPlusNormal"/>
              <w:jc w:val="center"/>
            </w:pPr>
            <w:r>
              <w:t>37 518</w:t>
            </w:r>
          </w:p>
        </w:tc>
        <w:tc>
          <w:tcPr>
            <w:tcW w:w="1084" w:type="dxa"/>
          </w:tcPr>
          <w:p w:rsidR="00580365" w:rsidRDefault="00580365">
            <w:pPr>
              <w:pStyle w:val="ConsPlusNormal"/>
              <w:jc w:val="center"/>
            </w:pPr>
            <w:r>
              <w:t>40 191</w:t>
            </w:r>
          </w:p>
        </w:tc>
        <w:tc>
          <w:tcPr>
            <w:tcW w:w="1084" w:type="dxa"/>
          </w:tcPr>
          <w:p w:rsidR="00580365" w:rsidRDefault="00580365">
            <w:pPr>
              <w:pStyle w:val="ConsPlusNormal"/>
              <w:jc w:val="center"/>
            </w:pPr>
            <w:r>
              <w:t>49 030</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Основное мероприятие 5.1.</w:t>
            </w:r>
          </w:p>
        </w:tc>
        <w:tc>
          <w:tcPr>
            <w:tcW w:w="4302" w:type="dxa"/>
            <w:vMerge w:val="restart"/>
            <w:vAlign w:val="center"/>
          </w:tcPr>
          <w:p w:rsidR="00580365" w:rsidRDefault="00580365">
            <w:pPr>
              <w:pStyle w:val="ConsPlusNormal"/>
              <w:jc w:val="center"/>
            </w:pPr>
            <w:r>
              <w:t>Обеспечение исполнения функций органов местного самоуправления в сфере культуры</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3 990</w:t>
            </w:r>
          </w:p>
        </w:tc>
        <w:tc>
          <w:tcPr>
            <w:tcW w:w="904" w:type="dxa"/>
          </w:tcPr>
          <w:p w:rsidR="00580365" w:rsidRDefault="00580365">
            <w:pPr>
              <w:pStyle w:val="ConsPlusNormal"/>
              <w:jc w:val="center"/>
            </w:pPr>
            <w:r>
              <w:t>4 068</w:t>
            </w:r>
          </w:p>
        </w:tc>
        <w:tc>
          <w:tcPr>
            <w:tcW w:w="904" w:type="dxa"/>
          </w:tcPr>
          <w:p w:rsidR="00580365" w:rsidRDefault="00580365">
            <w:pPr>
              <w:pStyle w:val="ConsPlusNormal"/>
              <w:jc w:val="center"/>
            </w:pPr>
            <w:r>
              <w:t>5 311</w:t>
            </w:r>
          </w:p>
        </w:tc>
        <w:tc>
          <w:tcPr>
            <w:tcW w:w="1234" w:type="dxa"/>
          </w:tcPr>
          <w:p w:rsidR="00580365" w:rsidRDefault="00580365">
            <w:pPr>
              <w:pStyle w:val="ConsPlusNormal"/>
              <w:jc w:val="center"/>
            </w:pPr>
            <w:r>
              <w:t>5 659</w:t>
            </w:r>
          </w:p>
        </w:tc>
        <w:tc>
          <w:tcPr>
            <w:tcW w:w="1084" w:type="dxa"/>
          </w:tcPr>
          <w:p w:rsidR="00580365" w:rsidRDefault="00580365">
            <w:pPr>
              <w:pStyle w:val="ConsPlusNormal"/>
              <w:jc w:val="center"/>
            </w:pPr>
            <w:r>
              <w:t>4 452</w:t>
            </w:r>
          </w:p>
        </w:tc>
        <w:tc>
          <w:tcPr>
            <w:tcW w:w="1084" w:type="dxa"/>
          </w:tcPr>
          <w:p w:rsidR="00580365" w:rsidRDefault="00580365">
            <w:pPr>
              <w:pStyle w:val="ConsPlusNormal"/>
              <w:jc w:val="center"/>
            </w:pPr>
            <w:r>
              <w:t>5 512</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3 990</w:t>
            </w:r>
          </w:p>
        </w:tc>
        <w:tc>
          <w:tcPr>
            <w:tcW w:w="904" w:type="dxa"/>
          </w:tcPr>
          <w:p w:rsidR="00580365" w:rsidRDefault="00580365">
            <w:pPr>
              <w:pStyle w:val="ConsPlusNormal"/>
              <w:jc w:val="center"/>
            </w:pPr>
            <w:r>
              <w:t>4 068</w:t>
            </w:r>
          </w:p>
        </w:tc>
        <w:tc>
          <w:tcPr>
            <w:tcW w:w="904" w:type="dxa"/>
          </w:tcPr>
          <w:p w:rsidR="00580365" w:rsidRDefault="00580365">
            <w:pPr>
              <w:pStyle w:val="ConsPlusNormal"/>
              <w:jc w:val="center"/>
            </w:pPr>
            <w:r>
              <w:t>5 311</w:t>
            </w:r>
          </w:p>
        </w:tc>
        <w:tc>
          <w:tcPr>
            <w:tcW w:w="1234" w:type="dxa"/>
          </w:tcPr>
          <w:p w:rsidR="00580365" w:rsidRDefault="00580365">
            <w:pPr>
              <w:pStyle w:val="ConsPlusNormal"/>
              <w:jc w:val="center"/>
            </w:pPr>
            <w:r>
              <w:t>5 659</w:t>
            </w:r>
          </w:p>
        </w:tc>
        <w:tc>
          <w:tcPr>
            <w:tcW w:w="1084" w:type="dxa"/>
          </w:tcPr>
          <w:p w:rsidR="00580365" w:rsidRDefault="00580365">
            <w:pPr>
              <w:pStyle w:val="ConsPlusNormal"/>
              <w:jc w:val="center"/>
            </w:pPr>
            <w:r>
              <w:t>4 452</w:t>
            </w:r>
          </w:p>
        </w:tc>
        <w:tc>
          <w:tcPr>
            <w:tcW w:w="1084" w:type="dxa"/>
          </w:tcPr>
          <w:p w:rsidR="00580365" w:rsidRDefault="00580365">
            <w:pPr>
              <w:pStyle w:val="ConsPlusNormal"/>
              <w:jc w:val="center"/>
            </w:pPr>
            <w:r>
              <w:t>5 512</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val="restart"/>
            <w:vAlign w:val="center"/>
          </w:tcPr>
          <w:p w:rsidR="00580365" w:rsidRDefault="00580365">
            <w:pPr>
              <w:pStyle w:val="ConsPlusNormal"/>
              <w:jc w:val="center"/>
            </w:pPr>
            <w:r>
              <w:t>Основное мероприятие 5.2.</w:t>
            </w:r>
          </w:p>
        </w:tc>
        <w:tc>
          <w:tcPr>
            <w:tcW w:w="4302" w:type="dxa"/>
            <w:vMerge w:val="restart"/>
            <w:vAlign w:val="center"/>
          </w:tcPr>
          <w:p w:rsidR="00580365" w:rsidRDefault="00580365">
            <w:pPr>
              <w:pStyle w:val="ConsPlusNormal"/>
              <w:jc w:val="center"/>
            </w:pPr>
            <w:r>
              <w:t>Обеспечение деятельности муниципальных учреждений культуры</w:t>
            </w:r>
          </w:p>
        </w:tc>
        <w:tc>
          <w:tcPr>
            <w:tcW w:w="2381" w:type="dxa"/>
          </w:tcPr>
          <w:p w:rsidR="00580365" w:rsidRDefault="00580365">
            <w:pPr>
              <w:pStyle w:val="ConsPlusNormal"/>
            </w:pPr>
            <w:r>
              <w:t>ВСЕГО</w:t>
            </w:r>
          </w:p>
        </w:tc>
        <w:tc>
          <w:tcPr>
            <w:tcW w:w="934" w:type="dxa"/>
          </w:tcPr>
          <w:p w:rsidR="00580365" w:rsidRDefault="00580365">
            <w:pPr>
              <w:pStyle w:val="ConsPlusNormal"/>
              <w:jc w:val="center"/>
            </w:pPr>
            <w:r>
              <w:t>11 273</w:t>
            </w:r>
          </w:p>
        </w:tc>
        <w:tc>
          <w:tcPr>
            <w:tcW w:w="904" w:type="dxa"/>
          </w:tcPr>
          <w:p w:rsidR="00580365" w:rsidRDefault="00580365">
            <w:pPr>
              <w:pStyle w:val="ConsPlusNormal"/>
              <w:jc w:val="center"/>
            </w:pPr>
            <w:r>
              <w:t>25 394</w:t>
            </w:r>
          </w:p>
        </w:tc>
        <w:tc>
          <w:tcPr>
            <w:tcW w:w="904" w:type="dxa"/>
          </w:tcPr>
          <w:p w:rsidR="00580365" w:rsidRDefault="00580365">
            <w:pPr>
              <w:pStyle w:val="ConsPlusNormal"/>
              <w:jc w:val="center"/>
            </w:pPr>
            <w:r>
              <w:t>25 206</w:t>
            </w:r>
          </w:p>
        </w:tc>
        <w:tc>
          <w:tcPr>
            <w:tcW w:w="1234" w:type="dxa"/>
          </w:tcPr>
          <w:p w:rsidR="00580365" w:rsidRDefault="00580365">
            <w:pPr>
              <w:pStyle w:val="ConsPlusNormal"/>
              <w:jc w:val="center"/>
            </w:pPr>
            <w:r>
              <w:t>31 859</w:t>
            </w:r>
          </w:p>
        </w:tc>
        <w:tc>
          <w:tcPr>
            <w:tcW w:w="1084" w:type="dxa"/>
          </w:tcPr>
          <w:p w:rsidR="00580365" w:rsidRDefault="00580365">
            <w:pPr>
              <w:pStyle w:val="ConsPlusNormal"/>
              <w:jc w:val="center"/>
            </w:pPr>
            <w:r>
              <w:t>35 739</w:t>
            </w:r>
          </w:p>
        </w:tc>
        <w:tc>
          <w:tcPr>
            <w:tcW w:w="1084" w:type="dxa"/>
          </w:tcPr>
          <w:p w:rsidR="00580365" w:rsidRDefault="00580365">
            <w:pPr>
              <w:pStyle w:val="ConsPlusNormal"/>
              <w:jc w:val="center"/>
            </w:pPr>
            <w:r>
              <w:t>43 518</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Федеральный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Областной бюджет</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bottom"/>
          </w:tcPr>
          <w:p w:rsidR="00580365" w:rsidRDefault="00580365">
            <w:pPr>
              <w:pStyle w:val="ConsPlusNormal"/>
            </w:pPr>
            <w:r>
              <w:t>Бюджет городского округа "Город Белгород"</w:t>
            </w:r>
          </w:p>
        </w:tc>
        <w:tc>
          <w:tcPr>
            <w:tcW w:w="934" w:type="dxa"/>
          </w:tcPr>
          <w:p w:rsidR="00580365" w:rsidRDefault="00580365">
            <w:pPr>
              <w:pStyle w:val="ConsPlusNormal"/>
              <w:jc w:val="center"/>
            </w:pPr>
            <w:r>
              <w:t>11 273</w:t>
            </w:r>
          </w:p>
        </w:tc>
        <w:tc>
          <w:tcPr>
            <w:tcW w:w="904" w:type="dxa"/>
          </w:tcPr>
          <w:p w:rsidR="00580365" w:rsidRDefault="00580365">
            <w:pPr>
              <w:pStyle w:val="ConsPlusNormal"/>
              <w:jc w:val="center"/>
            </w:pPr>
            <w:r>
              <w:t>25 394</w:t>
            </w:r>
          </w:p>
        </w:tc>
        <w:tc>
          <w:tcPr>
            <w:tcW w:w="904" w:type="dxa"/>
          </w:tcPr>
          <w:p w:rsidR="00580365" w:rsidRDefault="00580365">
            <w:pPr>
              <w:pStyle w:val="ConsPlusNormal"/>
              <w:jc w:val="center"/>
            </w:pPr>
            <w:r>
              <w:t>25 206</w:t>
            </w:r>
          </w:p>
        </w:tc>
        <w:tc>
          <w:tcPr>
            <w:tcW w:w="1234" w:type="dxa"/>
          </w:tcPr>
          <w:p w:rsidR="00580365" w:rsidRDefault="00580365">
            <w:pPr>
              <w:pStyle w:val="ConsPlusNormal"/>
              <w:jc w:val="center"/>
            </w:pPr>
            <w:r>
              <w:t>31 859</w:t>
            </w:r>
          </w:p>
        </w:tc>
        <w:tc>
          <w:tcPr>
            <w:tcW w:w="1084" w:type="dxa"/>
          </w:tcPr>
          <w:p w:rsidR="00580365" w:rsidRDefault="00580365">
            <w:pPr>
              <w:pStyle w:val="ConsPlusNormal"/>
              <w:jc w:val="center"/>
            </w:pPr>
            <w:r>
              <w:t>35 739</w:t>
            </w:r>
          </w:p>
        </w:tc>
        <w:tc>
          <w:tcPr>
            <w:tcW w:w="1084" w:type="dxa"/>
          </w:tcPr>
          <w:p w:rsidR="00580365" w:rsidRDefault="00580365">
            <w:pPr>
              <w:pStyle w:val="ConsPlusNormal"/>
              <w:jc w:val="center"/>
            </w:pPr>
            <w:r>
              <w:t>43 518</w:t>
            </w:r>
          </w:p>
        </w:tc>
      </w:tr>
      <w:tr w:rsidR="00580365" w:rsidTr="005A6278">
        <w:tc>
          <w:tcPr>
            <w:tcW w:w="2405" w:type="dxa"/>
            <w:vMerge/>
          </w:tcPr>
          <w:p w:rsidR="00580365" w:rsidRDefault="00580365">
            <w:pPr>
              <w:pStyle w:val="ConsPlusNormal"/>
            </w:pPr>
          </w:p>
        </w:tc>
        <w:tc>
          <w:tcPr>
            <w:tcW w:w="4302" w:type="dxa"/>
            <w:vMerge/>
          </w:tcPr>
          <w:p w:rsidR="00580365" w:rsidRDefault="00580365">
            <w:pPr>
              <w:pStyle w:val="ConsPlusNormal"/>
            </w:pPr>
          </w:p>
        </w:tc>
        <w:tc>
          <w:tcPr>
            <w:tcW w:w="2381" w:type="dxa"/>
            <w:vAlign w:val="center"/>
          </w:tcPr>
          <w:p w:rsidR="00580365" w:rsidRDefault="00580365">
            <w:pPr>
              <w:pStyle w:val="ConsPlusNormal"/>
            </w:pPr>
            <w:r>
              <w:t>Иные источники</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r>
    </w:tbl>
    <w:p w:rsidR="00580365" w:rsidRDefault="00580365">
      <w:pPr>
        <w:pStyle w:val="ConsPlusNormal"/>
        <w:sectPr w:rsidR="00580365">
          <w:pgSz w:w="16838" w:h="11905" w:orient="landscape"/>
          <w:pgMar w:top="1701" w:right="1134" w:bottom="850" w:left="1134" w:header="0" w:footer="0" w:gutter="0"/>
          <w:cols w:space="720"/>
          <w:titlePg/>
        </w:sectPr>
      </w:pPr>
    </w:p>
    <w:p w:rsidR="00580365" w:rsidRDefault="00580365">
      <w:pPr>
        <w:pStyle w:val="ConsPlusNormal"/>
        <w:jc w:val="both"/>
      </w:pPr>
    </w:p>
    <w:p w:rsidR="00580365" w:rsidRDefault="00580365">
      <w:pPr>
        <w:pStyle w:val="ConsPlusNormal"/>
        <w:jc w:val="right"/>
        <w:outlineLvl w:val="2"/>
      </w:pPr>
      <w:r>
        <w:t>Таблица 2</w:t>
      </w:r>
    </w:p>
    <w:p w:rsidR="00580365" w:rsidRDefault="00580365">
      <w:pPr>
        <w:pStyle w:val="ConsPlusNormal"/>
        <w:jc w:val="both"/>
      </w:pPr>
    </w:p>
    <w:p w:rsidR="00580365" w:rsidRDefault="00580365">
      <w:pPr>
        <w:pStyle w:val="ConsPlusTitle"/>
        <w:jc w:val="center"/>
      </w:pPr>
      <w:r>
        <w:t>II этап реализации муниципальной программы</w:t>
      </w:r>
    </w:p>
    <w:p w:rsidR="00580365" w:rsidRDefault="00580365">
      <w:pPr>
        <w:pStyle w:val="ConsPlusNormal"/>
        <w:jc w:val="both"/>
      </w:pP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543"/>
        <w:gridCol w:w="3402"/>
        <w:gridCol w:w="1084"/>
        <w:gridCol w:w="1084"/>
        <w:gridCol w:w="1084"/>
        <w:gridCol w:w="1234"/>
        <w:gridCol w:w="904"/>
      </w:tblGrid>
      <w:tr w:rsidR="00580365" w:rsidTr="005A6278">
        <w:tc>
          <w:tcPr>
            <w:tcW w:w="2689" w:type="dxa"/>
            <w:vMerge w:val="restart"/>
          </w:tcPr>
          <w:p w:rsidR="00580365" w:rsidRDefault="00580365">
            <w:pPr>
              <w:pStyle w:val="ConsPlusNormal"/>
              <w:jc w:val="center"/>
            </w:pPr>
            <w:r>
              <w:t>Статус</w:t>
            </w:r>
          </w:p>
        </w:tc>
        <w:tc>
          <w:tcPr>
            <w:tcW w:w="3543" w:type="dxa"/>
            <w:vMerge w:val="restart"/>
          </w:tcPr>
          <w:p w:rsidR="00580365" w:rsidRDefault="00580365">
            <w:pPr>
              <w:pStyle w:val="ConsPlusNormal"/>
              <w:jc w:val="center"/>
            </w:pPr>
            <w:r>
              <w:t>Наименование муниципальной программы, подпрограммы, основного мероприятия</w:t>
            </w:r>
          </w:p>
        </w:tc>
        <w:tc>
          <w:tcPr>
            <w:tcW w:w="3402" w:type="dxa"/>
            <w:vMerge w:val="restart"/>
          </w:tcPr>
          <w:p w:rsidR="00580365" w:rsidRDefault="00580365">
            <w:pPr>
              <w:pStyle w:val="ConsPlusNormal"/>
              <w:jc w:val="center"/>
            </w:pPr>
            <w:r>
              <w:t>Объем финансирования, источники финансирования</w:t>
            </w:r>
          </w:p>
        </w:tc>
        <w:tc>
          <w:tcPr>
            <w:tcW w:w="5390" w:type="dxa"/>
            <w:gridSpan w:val="5"/>
          </w:tcPr>
          <w:p w:rsidR="00580365" w:rsidRDefault="00580365">
            <w:pPr>
              <w:pStyle w:val="ConsPlusNormal"/>
              <w:jc w:val="center"/>
            </w:pPr>
            <w:r>
              <w:t>Оценка расходов на II этап реализации программы (тыс. рублей)</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Merge/>
          </w:tcPr>
          <w:p w:rsidR="00580365" w:rsidRDefault="00580365">
            <w:pPr>
              <w:pStyle w:val="ConsPlusNormal"/>
            </w:pPr>
          </w:p>
        </w:tc>
        <w:tc>
          <w:tcPr>
            <w:tcW w:w="1084" w:type="dxa"/>
          </w:tcPr>
          <w:p w:rsidR="00580365" w:rsidRDefault="00580365">
            <w:pPr>
              <w:pStyle w:val="ConsPlusNormal"/>
              <w:jc w:val="center"/>
            </w:pPr>
            <w:r>
              <w:t>Первый год (2021 г.)</w:t>
            </w:r>
          </w:p>
        </w:tc>
        <w:tc>
          <w:tcPr>
            <w:tcW w:w="1084" w:type="dxa"/>
          </w:tcPr>
          <w:p w:rsidR="00580365" w:rsidRDefault="00580365">
            <w:pPr>
              <w:pStyle w:val="ConsPlusNormal"/>
              <w:jc w:val="center"/>
            </w:pPr>
            <w:r>
              <w:t>Второй год (2022 г.)</w:t>
            </w:r>
          </w:p>
        </w:tc>
        <w:tc>
          <w:tcPr>
            <w:tcW w:w="1084" w:type="dxa"/>
          </w:tcPr>
          <w:p w:rsidR="00580365" w:rsidRDefault="00580365">
            <w:pPr>
              <w:pStyle w:val="ConsPlusNormal"/>
              <w:jc w:val="center"/>
            </w:pPr>
            <w:r>
              <w:t>Третий год (2023 г.)</w:t>
            </w:r>
          </w:p>
        </w:tc>
        <w:tc>
          <w:tcPr>
            <w:tcW w:w="1234" w:type="dxa"/>
          </w:tcPr>
          <w:p w:rsidR="00580365" w:rsidRDefault="00580365">
            <w:pPr>
              <w:pStyle w:val="ConsPlusNormal"/>
              <w:jc w:val="center"/>
            </w:pPr>
            <w:r>
              <w:t>Четвертый год (2024 г.)</w:t>
            </w:r>
          </w:p>
        </w:tc>
        <w:tc>
          <w:tcPr>
            <w:tcW w:w="904" w:type="dxa"/>
          </w:tcPr>
          <w:p w:rsidR="00580365" w:rsidRDefault="00580365">
            <w:pPr>
              <w:pStyle w:val="ConsPlusNormal"/>
              <w:jc w:val="center"/>
            </w:pPr>
            <w:r>
              <w:t>Пятый год (2025 г.)</w:t>
            </w:r>
          </w:p>
        </w:tc>
      </w:tr>
      <w:tr w:rsidR="00580365" w:rsidTr="005A6278">
        <w:tc>
          <w:tcPr>
            <w:tcW w:w="2689" w:type="dxa"/>
            <w:vMerge w:val="restart"/>
            <w:vAlign w:val="center"/>
          </w:tcPr>
          <w:p w:rsidR="00580365" w:rsidRDefault="00580365">
            <w:pPr>
              <w:pStyle w:val="ConsPlusNormal"/>
              <w:jc w:val="center"/>
            </w:pPr>
            <w:r>
              <w:t>Муниципальная программа городского округа "Город Белгород"</w:t>
            </w:r>
          </w:p>
        </w:tc>
        <w:tc>
          <w:tcPr>
            <w:tcW w:w="3543" w:type="dxa"/>
            <w:vMerge w:val="restart"/>
            <w:vAlign w:val="center"/>
          </w:tcPr>
          <w:p w:rsidR="00580365" w:rsidRDefault="00580365">
            <w:pPr>
              <w:pStyle w:val="ConsPlusNormal"/>
              <w:jc w:val="center"/>
            </w:pPr>
            <w:r>
              <w:t>Развитие культуры и искусства городского округа "Город Белгород"</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782 714,9</w:t>
            </w:r>
          </w:p>
        </w:tc>
        <w:tc>
          <w:tcPr>
            <w:tcW w:w="1084" w:type="dxa"/>
          </w:tcPr>
          <w:p w:rsidR="00580365" w:rsidRDefault="00580365">
            <w:pPr>
              <w:pStyle w:val="ConsPlusNormal"/>
              <w:jc w:val="center"/>
            </w:pPr>
            <w:r>
              <w:t>841 381,6</w:t>
            </w:r>
          </w:p>
        </w:tc>
        <w:tc>
          <w:tcPr>
            <w:tcW w:w="1084" w:type="dxa"/>
          </w:tcPr>
          <w:p w:rsidR="00580365" w:rsidRDefault="00580365">
            <w:pPr>
              <w:pStyle w:val="ConsPlusNormal"/>
              <w:jc w:val="center"/>
            </w:pPr>
            <w:r>
              <w:t>828 331,6</w:t>
            </w:r>
          </w:p>
        </w:tc>
        <w:tc>
          <w:tcPr>
            <w:tcW w:w="1234" w:type="dxa"/>
          </w:tcPr>
          <w:p w:rsidR="00580365" w:rsidRDefault="00580365">
            <w:pPr>
              <w:pStyle w:val="ConsPlusNormal"/>
              <w:jc w:val="center"/>
            </w:pPr>
            <w:r>
              <w:t>713 513,7</w:t>
            </w:r>
          </w:p>
        </w:tc>
        <w:tc>
          <w:tcPr>
            <w:tcW w:w="904" w:type="dxa"/>
          </w:tcPr>
          <w:p w:rsidR="00580365" w:rsidRDefault="00580365">
            <w:pPr>
              <w:pStyle w:val="ConsPlusNormal"/>
              <w:jc w:val="center"/>
            </w:pPr>
            <w:r>
              <w:t>665 040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58 568</w:t>
            </w:r>
          </w:p>
        </w:tc>
        <w:tc>
          <w:tcPr>
            <w:tcW w:w="1084" w:type="dxa"/>
          </w:tcPr>
          <w:p w:rsidR="00580365" w:rsidRDefault="00580365">
            <w:pPr>
              <w:pStyle w:val="ConsPlusNormal"/>
              <w:jc w:val="center"/>
            </w:pPr>
            <w:r>
              <w:t>498,3</w:t>
            </w:r>
          </w:p>
        </w:tc>
        <w:tc>
          <w:tcPr>
            <w:tcW w:w="1084" w:type="dxa"/>
          </w:tcPr>
          <w:p w:rsidR="00580365" w:rsidRDefault="00580365">
            <w:pPr>
              <w:pStyle w:val="ConsPlusNormal"/>
              <w:jc w:val="center"/>
            </w:pPr>
            <w:r>
              <w:t>48 263,6</w:t>
            </w:r>
          </w:p>
        </w:tc>
        <w:tc>
          <w:tcPr>
            <w:tcW w:w="1234" w:type="dxa"/>
          </w:tcPr>
          <w:p w:rsidR="00580365" w:rsidRDefault="00580365">
            <w:pPr>
              <w:pStyle w:val="ConsPlusNormal"/>
              <w:jc w:val="center"/>
            </w:pPr>
            <w:r>
              <w:t>498,3</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47 948,1</w:t>
            </w:r>
          </w:p>
        </w:tc>
        <w:tc>
          <w:tcPr>
            <w:tcW w:w="1084" w:type="dxa"/>
          </w:tcPr>
          <w:p w:rsidR="00580365" w:rsidRDefault="00580365">
            <w:pPr>
              <w:pStyle w:val="ConsPlusNormal"/>
              <w:jc w:val="center"/>
            </w:pPr>
            <w:r>
              <w:t>15 123,6</w:t>
            </w:r>
          </w:p>
        </w:tc>
        <w:tc>
          <w:tcPr>
            <w:tcW w:w="1084" w:type="dxa"/>
          </w:tcPr>
          <w:p w:rsidR="00580365" w:rsidRDefault="00580365">
            <w:pPr>
              <w:pStyle w:val="ConsPlusNormal"/>
              <w:jc w:val="center"/>
            </w:pPr>
            <w:r>
              <w:t>75 202</w:t>
            </w:r>
          </w:p>
        </w:tc>
        <w:tc>
          <w:tcPr>
            <w:tcW w:w="1234" w:type="dxa"/>
          </w:tcPr>
          <w:p w:rsidR="00580365" w:rsidRDefault="00580365">
            <w:pPr>
              <w:pStyle w:val="ConsPlusNormal"/>
              <w:jc w:val="center"/>
            </w:pPr>
            <w:r>
              <w:t>157,4</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639 937</w:t>
            </w:r>
          </w:p>
        </w:tc>
        <w:tc>
          <w:tcPr>
            <w:tcW w:w="1084" w:type="dxa"/>
          </w:tcPr>
          <w:p w:rsidR="00580365" w:rsidRDefault="00580365">
            <w:pPr>
              <w:pStyle w:val="ConsPlusNormal"/>
              <w:jc w:val="center"/>
            </w:pPr>
            <w:r>
              <w:t>798 409,7</w:t>
            </w:r>
          </w:p>
        </w:tc>
        <w:tc>
          <w:tcPr>
            <w:tcW w:w="1084" w:type="dxa"/>
          </w:tcPr>
          <w:p w:rsidR="00580365" w:rsidRDefault="00580365">
            <w:pPr>
              <w:pStyle w:val="ConsPlusNormal"/>
              <w:jc w:val="center"/>
            </w:pPr>
            <w:r>
              <w:t>677 516</w:t>
            </w:r>
          </w:p>
        </w:tc>
        <w:tc>
          <w:tcPr>
            <w:tcW w:w="1234" w:type="dxa"/>
          </w:tcPr>
          <w:p w:rsidR="00580365" w:rsidRDefault="00580365">
            <w:pPr>
              <w:pStyle w:val="ConsPlusNormal"/>
              <w:jc w:val="center"/>
            </w:pPr>
            <w:r>
              <w:t>685 508</w:t>
            </w:r>
          </w:p>
        </w:tc>
        <w:tc>
          <w:tcPr>
            <w:tcW w:w="904" w:type="dxa"/>
          </w:tcPr>
          <w:p w:rsidR="00580365" w:rsidRDefault="00580365">
            <w:pPr>
              <w:pStyle w:val="ConsPlusNormal"/>
              <w:jc w:val="center"/>
            </w:pPr>
            <w:r>
              <w:t>624 701</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36 261,8</w:t>
            </w:r>
          </w:p>
        </w:tc>
        <w:tc>
          <w:tcPr>
            <w:tcW w:w="1084" w:type="dxa"/>
          </w:tcPr>
          <w:p w:rsidR="00580365" w:rsidRDefault="00580365">
            <w:pPr>
              <w:pStyle w:val="ConsPlusNormal"/>
              <w:jc w:val="center"/>
            </w:pPr>
            <w:r>
              <w:t>27 350</w:t>
            </w:r>
          </w:p>
        </w:tc>
        <w:tc>
          <w:tcPr>
            <w:tcW w:w="1084" w:type="dxa"/>
          </w:tcPr>
          <w:p w:rsidR="00580365" w:rsidRDefault="00580365">
            <w:pPr>
              <w:pStyle w:val="ConsPlusNormal"/>
              <w:jc w:val="center"/>
            </w:pPr>
            <w:r>
              <w:t>27 350</w:t>
            </w:r>
          </w:p>
        </w:tc>
        <w:tc>
          <w:tcPr>
            <w:tcW w:w="1234" w:type="dxa"/>
          </w:tcPr>
          <w:p w:rsidR="00580365" w:rsidRDefault="00580365">
            <w:pPr>
              <w:pStyle w:val="ConsPlusNormal"/>
              <w:jc w:val="center"/>
            </w:pPr>
            <w:r>
              <w:t>27 350</w:t>
            </w:r>
          </w:p>
        </w:tc>
        <w:tc>
          <w:tcPr>
            <w:tcW w:w="904" w:type="dxa"/>
          </w:tcPr>
          <w:p w:rsidR="00580365" w:rsidRDefault="00580365">
            <w:pPr>
              <w:pStyle w:val="ConsPlusNormal"/>
              <w:jc w:val="center"/>
            </w:pPr>
            <w:r>
              <w:t>40 339</w:t>
            </w:r>
          </w:p>
        </w:tc>
      </w:tr>
      <w:tr w:rsidR="00580365" w:rsidTr="005A6278">
        <w:tc>
          <w:tcPr>
            <w:tcW w:w="2689" w:type="dxa"/>
            <w:vMerge w:val="restart"/>
            <w:vAlign w:val="center"/>
          </w:tcPr>
          <w:p w:rsidR="00580365" w:rsidRDefault="00580365">
            <w:pPr>
              <w:pStyle w:val="ConsPlusNormal"/>
              <w:jc w:val="center"/>
            </w:pPr>
            <w:r>
              <w:t>Подпрограмма 1</w:t>
            </w:r>
          </w:p>
        </w:tc>
        <w:tc>
          <w:tcPr>
            <w:tcW w:w="3543" w:type="dxa"/>
            <w:vMerge w:val="restart"/>
            <w:vAlign w:val="center"/>
          </w:tcPr>
          <w:p w:rsidR="00580365" w:rsidRDefault="00580365">
            <w:pPr>
              <w:pStyle w:val="ConsPlusNormal"/>
              <w:jc w:val="center"/>
            </w:pPr>
            <w:r>
              <w:t>Развитие муниципальных библиотек города Белгорода</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61 942,9</w:t>
            </w:r>
          </w:p>
        </w:tc>
        <w:tc>
          <w:tcPr>
            <w:tcW w:w="1084" w:type="dxa"/>
          </w:tcPr>
          <w:p w:rsidR="00580365" w:rsidRDefault="00580365">
            <w:pPr>
              <w:pStyle w:val="ConsPlusNormal"/>
              <w:jc w:val="center"/>
            </w:pPr>
            <w:r>
              <w:t>91 881,7</w:t>
            </w:r>
          </w:p>
        </w:tc>
        <w:tc>
          <w:tcPr>
            <w:tcW w:w="1084" w:type="dxa"/>
          </w:tcPr>
          <w:p w:rsidR="00580365" w:rsidRDefault="00580365">
            <w:pPr>
              <w:pStyle w:val="ConsPlusNormal"/>
              <w:jc w:val="center"/>
            </w:pPr>
            <w:r>
              <w:t>80 262,7</w:t>
            </w:r>
          </w:p>
        </w:tc>
        <w:tc>
          <w:tcPr>
            <w:tcW w:w="1234" w:type="dxa"/>
          </w:tcPr>
          <w:p w:rsidR="00580365" w:rsidRDefault="00580365">
            <w:pPr>
              <w:pStyle w:val="ConsPlusNormal"/>
              <w:jc w:val="center"/>
            </w:pPr>
            <w:r>
              <w:t>73 430,7</w:t>
            </w:r>
          </w:p>
        </w:tc>
        <w:tc>
          <w:tcPr>
            <w:tcW w:w="904" w:type="dxa"/>
          </w:tcPr>
          <w:p w:rsidR="00580365" w:rsidRDefault="00580365">
            <w:pPr>
              <w:pStyle w:val="ConsPlusNormal"/>
              <w:jc w:val="center"/>
            </w:pPr>
            <w:r>
              <w:t>70 803</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520,1</w:t>
            </w:r>
          </w:p>
        </w:tc>
        <w:tc>
          <w:tcPr>
            <w:tcW w:w="1084" w:type="dxa"/>
          </w:tcPr>
          <w:p w:rsidR="00580365" w:rsidRDefault="00580365">
            <w:pPr>
              <w:pStyle w:val="ConsPlusNormal"/>
              <w:jc w:val="center"/>
            </w:pPr>
            <w:r>
              <w:t>498,3</w:t>
            </w:r>
          </w:p>
        </w:tc>
        <w:tc>
          <w:tcPr>
            <w:tcW w:w="1084" w:type="dxa"/>
          </w:tcPr>
          <w:p w:rsidR="00580365" w:rsidRDefault="00580365">
            <w:pPr>
              <w:pStyle w:val="ConsPlusNormal"/>
              <w:jc w:val="center"/>
            </w:pPr>
            <w:r>
              <w:t>498,3</w:t>
            </w:r>
          </w:p>
        </w:tc>
        <w:tc>
          <w:tcPr>
            <w:tcW w:w="1234" w:type="dxa"/>
          </w:tcPr>
          <w:p w:rsidR="00580365" w:rsidRDefault="00580365">
            <w:pPr>
              <w:pStyle w:val="ConsPlusNormal"/>
              <w:jc w:val="center"/>
            </w:pPr>
            <w:r>
              <w:t>498,3</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138,3</w:t>
            </w:r>
          </w:p>
        </w:tc>
        <w:tc>
          <w:tcPr>
            <w:tcW w:w="1084" w:type="dxa"/>
          </w:tcPr>
          <w:p w:rsidR="00580365" w:rsidRDefault="00580365">
            <w:pPr>
              <w:pStyle w:val="ConsPlusNormal"/>
              <w:jc w:val="center"/>
            </w:pPr>
            <w:r>
              <w:t>4 404</w:t>
            </w:r>
          </w:p>
        </w:tc>
        <w:tc>
          <w:tcPr>
            <w:tcW w:w="1084" w:type="dxa"/>
          </w:tcPr>
          <w:p w:rsidR="00580365" w:rsidRDefault="00580365">
            <w:pPr>
              <w:pStyle w:val="ConsPlusNormal"/>
              <w:jc w:val="center"/>
            </w:pPr>
            <w:r>
              <w:t>6 394,4</w:t>
            </w:r>
          </w:p>
        </w:tc>
        <w:tc>
          <w:tcPr>
            <w:tcW w:w="1234" w:type="dxa"/>
          </w:tcPr>
          <w:p w:rsidR="00580365" w:rsidRDefault="00580365">
            <w:pPr>
              <w:pStyle w:val="ConsPlusNormal"/>
              <w:jc w:val="center"/>
            </w:pPr>
            <w:r>
              <w:t>157,4</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60 622,1</w:t>
            </w:r>
          </w:p>
        </w:tc>
        <w:tc>
          <w:tcPr>
            <w:tcW w:w="1084" w:type="dxa"/>
          </w:tcPr>
          <w:p w:rsidR="00580365" w:rsidRDefault="00580365">
            <w:pPr>
              <w:pStyle w:val="ConsPlusNormal"/>
              <w:jc w:val="center"/>
            </w:pPr>
            <w:r>
              <w:t>86 479,4</w:t>
            </w:r>
          </w:p>
        </w:tc>
        <w:tc>
          <w:tcPr>
            <w:tcW w:w="1084" w:type="dxa"/>
          </w:tcPr>
          <w:p w:rsidR="00580365" w:rsidRDefault="00580365">
            <w:pPr>
              <w:pStyle w:val="ConsPlusNormal"/>
              <w:jc w:val="center"/>
            </w:pPr>
            <w:r>
              <w:t>72 870</w:t>
            </w:r>
          </w:p>
        </w:tc>
        <w:tc>
          <w:tcPr>
            <w:tcW w:w="1234" w:type="dxa"/>
          </w:tcPr>
          <w:p w:rsidR="00580365" w:rsidRDefault="00580365">
            <w:pPr>
              <w:pStyle w:val="ConsPlusNormal"/>
              <w:jc w:val="center"/>
            </w:pPr>
            <w:r>
              <w:t>72 275</w:t>
            </w:r>
          </w:p>
        </w:tc>
        <w:tc>
          <w:tcPr>
            <w:tcW w:w="904" w:type="dxa"/>
          </w:tcPr>
          <w:p w:rsidR="00580365" w:rsidRDefault="00580365">
            <w:pPr>
              <w:pStyle w:val="ConsPlusNormal"/>
              <w:jc w:val="center"/>
            </w:pPr>
            <w:r>
              <w:t>69 843</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662,4</w:t>
            </w:r>
          </w:p>
        </w:tc>
        <w:tc>
          <w:tcPr>
            <w:tcW w:w="1084" w:type="dxa"/>
          </w:tcPr>
          <w:p w:rsidR="00580365" w:rsidRDefault="00580365">
            <w:pPr>
              <w:pStyle w:val="ConsPlusNormal"/>
              <w:jc w:val="center"/>
            </w:pPr>
            <w:r>
              <w:t>500</w:t>
            </w:r>
          </w:p>
        </w:tc>
        <w:tc>
          <w:tcPr>
            <w:tcW w:w="1084" w:type="dxa"/>
          </w:tcPr>
          <w:p w:rsidR="00580365" w:rsidRDefault="00580365">
            <w:pPr>
              <w:pStyle w:val="ConsPlusNormal"/>
              <w:jc w:val="center"/>
            </w:pPr>
            <w:r>
              <w:t>500</w:t>
            </w:r>
          </w:p>
        </w:tc>
        <w:tc>
          <w:tcPr>
            <w:tcW w:w="1234" w:type="dxa"/>
          </w:tcPr>
          <w:p w:rsidR="00580365" w:rsidRDefault="00580365">
            <w:pPr>
              <w:pStyle w:val="ConsPlusNormal"/>
              <w:jc w:val="center"/>
            </w:pPr>
            <w:r>
              <w:t>500</w:t>
            </w:r>
          </w:p>
        </w:tc>
        <w:tc>
          <w:tcPr>
            <w:tcW w:w="904" w:type="dxa"/>
          </w:tcPr>
          <w:p w:rsidR="00580365" w:rsidRDefault="00580365">
            <w:pPr>
              <w:pStyle w:val="ConsPlusNormal"/>
              <w:jc w:val="center"/>
            </w:pPr>
            <w:r>
              <w:t>960</w:t>
            </w:r>
          </w:p>
        </w:tc>
      </w:tr>
      <w:tr w:rsidR="00580365" w:rsidTr="005A6278">
        <w:tc>
          <w:tcPr>
            <w:tcW w:w="2689" w:type="dxa"/>
            <w:vMerge w:val="restart"/>
            <w:vAlign w:val="center"/>
          </w:tcPr>
          <w:p w:rsidR="00580365" w:rsidRDefault="00580365">
            <w:pPr>
              <w:pStyle w:val="ConsPlusNormal"/>
              <w:jc w:val="center"/>
            </w:pPr>
            <w:r>
              <w:t xml:space="preserve">Основное мероприятие </w:t>
            </w:r>
            <w:r>
              <w:lastRenderedPageBreak/>
              <w:t>1.1.</w:t>
            </w:r>
          </w:p>
        </w:tc>
        <w:tc>
          <w:tcPr>
            <w:tcW w:w="3543" w:type="dxa"/>
            <w:vMerge w:val="restart"/>
            <w:vAlign w:val="center"/>
          </w:tcPr>
          <w:p w:rsidR="00580365" w:rsidRDefault="00580365">
            <w:pPr>
              <w:pStyle w:val="ConsPlusNormal"/>
              <w:jc w:val="center"/>
            </w:pPr>
            <w:r>
              <w:lastRenderedPageBreak/>
              <w:t xml:space="preserve">Оказание услуг муниципальными </w:t>
            </w:r>
            <w:r>
              <w:lastRenderedPageBreak/>
              <w:t>библиотеками городского округа "Город Белгород"</w:t>
            </w:r>
          </w:p>
        </w:tc>
        <w:tc>
          <w:tcPr>
            <w:tcW w:w="3402" w:type="dxa"/>
            <w:vAlign w:val="center"/>
          </w:tcPr>
          <w:p w:rsidR="00580365" w:rsidRDefault="00580365">
            <w:pPr>
              <w:pStyle w:val="ConsPlusNormal"/>
            </w:pPr>
            <w:r>
              <w:lastRenderedPageBreak/>
              <w:t>ВСЕГО</w:t>
            </w:r>
          </w:p>
        </w:tc>
        <w:tc>
          <w:tcPr>
            <w:tcW w:w="1084" w:type="dxa"/>
          </w:tcPr>
          <w:p w:rsidR="00580365" w:rsidRDefault="00580365">
            <w:pPr>
              <w:pStyle w:val="ConsPlusNormal"/>
              <w:jc w:val="center"/>
            </w:pPr>
            <w:r>
              <w:t>59 318,9</w:t>
            </w:r>
          </w:p>
        </w:tc>
        <w:tc>
          <w:tcPr>
            <w:tcW w:w="1084" w:type="dxa"/>
          </w:tcPr>
          <w:p w:rsidR="00580365" w:rsidRDefault="00580365">
            <w:pPr>
              <w:pStyle w:val="ConsPlusNormal"/>
              <w:jc w:val="center"/>
            </w:pPr>
            <w:r>
              <w:t>68 014</w:t>
            </w:r>
          </w:p>
        </w:tc>
        <w:tc>
          <w:tcPr>
            <w:tcW w:w="1084" w:type="dxa"/>
          </w:tcPr>
          <w:p w:rsidR="00580365" w:rsidRDefault="00580365">
            <w:pPr>
              <w:pStyle w:val="ConsPlusNormal"/>
              <w:jc w:val="center"/>
            </w:pPr>
            <w:r>
              <w:t>70 237</w:t>
            </w:r>
          </w:p>
        </w:tc>
        <w:tc>
          <w:tcPr>
            <w:tcW w:w="1234" w:type="dxa"/>
          </w:tcPr>
          <w:p w:rsidR="00580365" w:rsidRDefault="00580365">
            <w:pPr>
              <w:pStyle w:val="ConsPlusNormal"/>
              <w:jc w:val="center"/>
            </w:pPr>
            <w:r>
              <w:t>70 335</w:t>
            </w:r>
          </w:p>
        </w:tc>
        <w:tc>
          <w:tcPr>
            <w:tcW w:w="904" w:type="dxa"/>
          </w:tcPr>
          <w:p w:rsidR="00580365" w:rsidRDefault="00580365">
            <w:pPr>
              <w:pStyle w:val="ConsPlusNormal"/>
              <w:jc w:val="center"/>
            </w:pPr>
            <w:r>
              <w:t>67 878</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58 656,5</w:t>
            </w:r>
          </w:p>
        </w:tc>
        <w:tc>
          <w:tcPr>
            <w:tcW w:w="1084" w:type="dxa"/>
          </w:tcPr>
          <w:p w:rsidR="00580365" w:rsidRDefault="00580365">
            <w:pPr>
              <w:pStyle w:val="ConsPlusNormal"/>
              <w:jc w:val="center"/>
            </w:pPr>
            <w:r>
              <w:t>67 514</w:t>
            </w:r>
          </w:p>
        </w:tc>
        <w:tc>
          <w:tcPr>
            <w:tcW w:w="1084" w:type="dxa"/>
          </w:tcPr>
          <w:p w:rsidR="00580365" w:rsidRDefault="00580365">
            <w:pPr>
              <w:pStyle w:val="ConsPlusNormal"/>
              <w:jc w:val="center"/>
            </w:pPr>
            <w:r>
              <w:t>69 737</w:t>
            </w:r>
          </w:p>
        </w:tc>
        <w:tc>
          <w:tcPr>
            <w:tcW w:w="1234" w:type="dxa"/>
          </w:tcPr>
          <w:p w:rsidR="00580365" w:rsidRDefault="00580365">
            <w:pPr>
              <w:pStyle w:val="ConsPlusNormal"/>
              <w:jc w:val="center"/>
            </w:pPr>
            <w:r>
              <w:t>69 835</w:t>
            </w:r>
          </w:p>
        </w:tc>
        <w:tc>
          <w:tcPr>
            <w:tcW w:w="904" w:type="dxa"/>
          </w:tcPr>
          <w:p w:rsidR="00580365" w:rsidRDefault="00580365">
            <w:pPr>
              <w:pStyle w:val="ConsPlusNormal"/>
              <w:jc w:val="center"/>
            </w:pPr>
            <w:r>
              <w:t>66 918</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662,4</w:t>
            </w:r>
          </w:p>
        </w:tc>
        <w:tc>
          <w:tcPr>
            <w:tcW w:w="1084" w:type="dxa"/>
          </w:tcPr>
          <w:p w:rsidR="00580365" w:rsidRDefault="00580365">
            <w:pPr>
              <w:pStyle w:val="ConsPlusNormal"/>
              <w:jc w:val="center"/>
            </w:pPr>
            <w:r>
              <w:t>500</w:t>
            </w:r>
          </w:p>
        </w:tc>
        <w:tc>
          <w:tcPr>
            <w:tcW w:w="1084" w:type="dxa"/>
          </w:tcPr>
          <w:p w:rsidR="00580365" w:rsidRDefault="00580365">
            <w:pPr>
              <w:pStyle w:val="ConsPlusNormal"/>
              <w:jc w:val="center"/>
            </w:pPr>
            <w:r>
              <w:t>500</w:t>
            </w:r>
          </w:p>
        </w:tc>
        <w:tc>
          <w:tcPr>
            <w:tcW w:w="1234" w:type="dxa"/>
          </w:tcPr>
          <w:p w:rsidR="00580365" w:rsidRDefault="00580365">
            <w:pPr>
              <w:pStyle w:val="ConsPlusNormal"/>
              <w:jc w:val="center"/>
            </w:pPr>
            <w:r>
              <w:t>500</w:t>
            </w:r>
          </w:p>
        </w:tc>
        <w:tc>
          <w:tcPr>
            <w:tcW w:w="904" w:type="dxa"/>
          </w:tcPr>
          <w:p w:rsidR="00580365" w:rsidRDefault="00580365">
            <w:pPr>
              <w:pStyle w:val="ConsPlusNormal"/>
              <w:jc w:val="center"/>
            </w:pPr>
            <w:r>
              <w:t>960</w:t>
            </w:r>
          </w:p>
        </w:tc>
      </w:tr>
      <w:tr w:rsidR="00580365" w:rsidTr="005A6278">
        <w:tc>
          <w:tcPr>
            <w:tcW w:w="2689" w:type="dxa"/>
            <w:vMerge w:val="restart"/>
            <w:vAlign w:val="center"/>
          </w:tcPr>
          <w:p w:rsidR="00580365" w:rsidRDefault="00580365">
            <w:pPr>
              <w:pStyle w:val="ConsPlusNormal"/>
              <w:jc w:val="center"/>
            </w:pPr>
            <w:r>
              <w:t>Основное мероприятие 1.2.</w:t>
            </w:r>
          </w:p>
        </w:tc>
        <w:tc>
          <w:tcPr>
            <w:tcW w:w="3543" w:type="dxa"/>
            <w:vMerge w:val="restart"/>
            <w:vAlign w:val="center"/>
          </w:tcPr>
          <w:p w:rsidR="00580365" w:rsidRDefault="00580365">
            <w:pPr>
              <w:pStyle w:val="ConsPlusNormal"/>
              <w:jc w:val="center"/>
            </w:pPr>
            <w:r>
              <w:t>Комплектование фондов муниципальных библиотек городского округа "Город Белгород"</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2 624</w:t>
            </w:r>
          </w:p>
        </w:tc>
        <w:tc>
          <w:tcPr>
            <w:tcW w:w="1084" w:type="dxa"/>
          </w:tcPr>
          <w:p w:rsidR="00580365" w:rsidRDefault="00580365">
            <w:pPr>
              <w:pStyle w:val="ConsPlusNormal"/>
              <w:jc w:val="center"/>
            </w:pPr>
            <w:r>
              <w:t>1 555,7</w:t>
            </w:r>
          </w:p>
        </w:tc>
        <w:tc>
          <w:tcPr>
            <w:tcW w:w="1084" w:type="dxa"/>
          </w:tcPr>
          <w:p w:rsidR="00580365" w:rsidRDefault="00580365">
            <w:pPr>
              <w:pStyle w:val="ConsPlusNormal"/>
              <w:jc w:val="center"/>
            </w:pPr>
            <w:r>
              <w:t>1 555,7</w:t>
            </w:r>
          </w:p>
        </w:tc>
        <w:tc>
          <w:tcPr>
            <w:tcW w:w="1234" w:type="dxa"/>
          </w:tcPr>
          <w:p w:rsidR="00580365" w:rsidRDefault="00580365">
            <w:pPr>
              <w:pStyle w:val="ConsPlusNormal"/>
              <w:jc w:val="center"/>
            </w:pPr>
            <w:r>
              <w:t>1 555,7</w:t>
            </w:r>
          </w:p>
        </w:tc>
        <w:tc>
          <w:tcPr>
            <w:tcW w:w="904" w:type="dxa"/>
          </w:tcPr>
          <w:p w:rsidR="00580365" w:rsidRDefault="00580365">
            <w:pPr>
              <w:pStyle w:val="ConsPlusNormal"/>
              <w:jc w:val="center"/>
            </w:pPr>
            <w:r>
              <w:t>1 925</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520,1</w:t>
            </w:r>
          </w:p>
        </w:tc>
        <w:tc>
          <w:tcPr>
            <w:tcW w:w="1084" w:type="dxa"/>
          </w:tcPr>
          <w:p w:rsidR="00580365" w:rsidRDefault="00580365">
            <w:pPr>
              <w:pStyle w:val="ConsPlusNormal"/>
              <w:jc w:val="center"/>
            </w:pPr>
            <w:r>
              <w:t>498,3</w:t>
            </w:r>
          </w:p>
        </w:tc>
        <w:tc>
          <w:tcPr>
            <w:tcW w:w="1084" w:type="dxa"/>
          </w:tcPr>
          <w:p w:rsidR="00580365" w:rsidRDefault="00580365">
            <w:pPr>
              <w:pStyle w:val="ConsPlusNormal"/>
              <w:jc w:val="center"/>
            </w:pPr>
            <w:r>
              <w:t>498,3</w:t>
            </w:r>
          </w:p>
        </w:tc>
        <w:tc>
          <w:tcPr>
            <w:tcW w:w="1234" w:type="dxa"/>
          </w:tcPr>
          <w:p w:rsidR="00580365" w:rsidRDefault="00580365">
            <w:pPr>
              <w:pStyle w:val="ConsPlusNormal"/>
              <w:jc w:val="center"/>
            </w:pPr>
            <w:r>
              <w:t>498,3</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138,3</w:t>
            </w:r>
          </w:p>
        </w:tc>
        <w:tc>
          <w:tcPr>
            <w:tcW w:w="1084" w:type="dxa"/>
          </w:tcPr>
          <w:p w:rsidR="00580365" w:rsidRDefault="00580365">
            <w:pPr>
              <w:pStyle w:val="ConsPlusNormal"/>
              <w:jc w:val="center"/>
            </w:pPr>
            <w:r>
              <w:t>157,4</w:t>
            </w:r>
          </w:p>
        </w:tc>
        <w:tc>
          <w:tcPr>
            <w:tcW w:w="1084" w:type="dxa"/>
          </w:tcPr>
          <w:p w:rsidR="00580365" w:rsidRDefault="00580365">
            <w:pPr>
              <w:pStyle w:val="ConsPlusNormal"/>
              <w:jc w:val="center"/>
            </w:pPr>
            <w:r>
              <w:t>157,4</w:t>
            </w:r>
          </w:p>
        </w:tc>
        <w:tc>
          <w:tcPr>
            <w:tcW w:w="1234" w:type="dxa"/>
          </w:tcPr>
          <w:p w:rsidR="00580365" w:rsidRDefault="00580365">
            <w:pPr>
              <w:pStyle w:val="ConsPlusNormal"/>
              <w:jc w:val="center"/>
            </w:pPr>
            <w:r>
              <w:t>157,4</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1 965,6</w:t>
            </w:r>
          </w:p>
        </w:tc>
        <w:tc>
          <w:tcPr>
            <w:tcW w:w="1084" w:type="dxa"/>
          </w:tcPr>
          <w:p w:rsidR="00580365" w:rsidRDefault="00580365">
            <w:pPr>
              <w:pStyle w:val="ConsPlusNormal"/>
              <w:jc w:val="center"/>
            </w:pPr>
            <w:r>
              <w:t>900</w:t>
            </w:r>
          </w:p>
        </w:tc>
        <w:tc>
          <w:tcPr>
            <w:tcW w:w="1084" w:type="dxa"/>
          </w:tcPr>
          <w:p w:rsidR="00580365" w:rsidRDefault="00580365">
            <w:pPr>
              <w:pStyle w:val="ConsPlusNormal"/>
              <w:jc w:val="center"/>
            </w:pPr>
            <w:r>
              <w:t>900</w:t>
            </w:r>
          </w:p>
        </w:tc>
        <w:tc>
          <w:tcPr>
            <w:tcW w:w="1234" w:type="dxa"/>
          </w:tcPr>
          <w:p w:rsidR="00580365" w:rsidRDefault="00580365">
            <w:pPr>
              <w:pStyle w:val="ConsPlusNormal"/>
              <w:jc w:val="center"/>
            </w:pPr>
            <w:r>
              <w:t>900</w:t>
            </w:r>
          </w:p>
        </w:tc>
        <w:tc>
          <w:tcPr>
            <w:tcW w:w="904" w:type="dxa"/>
          </w:tcPr>
          <w:p w:rsidR="00580365" w:rsidRDefault="00580365">
            <w:pPr>
              <w:pStyle w:val="ConsPlusNormal"/>
              <w:jc w:val="center"/>
            </w:pPr>
            <w:r>
              <w:t>1 925</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Основное мероприятие 1.3.</w:t>
            </w:r>
          </w:p>
        </w:tc>
        <w:tc>
          <w:tcPr>
            <w:tcW w:w="3543" w:type="dxa"/>
            <w:vMerge w:val="restart"/>
            <w:vAlign w:val="center"/>
          </w:tcPr>
          <w:p w:rsidR="00580365" w:rsidRDefault="00580365">
            <w:pPr>
              <w:pStyle w:val="ConsPlusNormal"/>
              <w:jc w:val="center"/>
            </w:pPr>
            <w:r>
              <w:t>Ремонт и модернизация материально-технической базы муниципальных библиотек городского округа "Город Белгород"</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22 312</w:t>
            </w:r>
          </w:p>
        </w:tc>
        <w:tc>
          <w:tcPr>
            <w:tcW w:w="1084" w:type="dxa"/>
          </w:tcPr>
          <w:p w:rsidR="00580365" w:rsidRDefault="00580365">
            <w:pPr>
              <w:pStyle w:val="ConsPlusNormal"/>
              <w:jc w:val="center"/>
            </w:pPr>
            <w:r>
              <w:t>8 470</w:t>
            </w:r>
          </w:p>
        </w:tc>
        <w:tc>
          <w:tcPr>
            <w:tcW w:w="1234" w:type="dxa"/>
          </w:tcPr>
          <w:p w:rsidR="00580365" w:rsidRDefault="00580365">
            <w:pPr>
              <w:pStyle w:val="ConsPlusNormal"/>
              <w:jc w:val="center"/>
            </w:pPr>
            <w:r>
              <w:t>1 540</w:t>
            </w:r>
          </w:p>
        </w:tc>
        <w:tc>
          <w:tcPr>
            <w:tcW w:w="904" w:type="dxa"/>
          </w:tcPr>
          <w:p w:rsidR="00580365" w:rsidRDefault="00580365">
            <w:pPr>
              <w:pStyle w:val="ConsPlusNormal"/>
              <w:jc w:val="center"/>
            </w:pPr>
            <w:r>
              <w:t>1 000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4 246,6</w:t>
            </w:r>
          </w:p>
        </w:tc>
        <w:tc>
          <w:tcPr>
            <w:tcW w:w="1084" w:type="dxa"/>
          </w:tcPr>
          <w:p w:rsidR="00580365" w:rsidRDefault="00580365">
            <w:pPr>
              <w:pStyle w:val="ConsPlusNormal"/>
              <w:jc w:val="center"/>
            </w:pPr>
            <w:r>
              <w:t>6 237</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18 065,4</w:t>
            </w:r>
          </w:p>
        </w:tc>
        <w:tc>
          <w:tcPr>
            <w:tcW w:w="1084" w:type="dxa"/>
          </w:tcPr>
          <w:p w:rsidR="00580365" w:rsidRDefault="00580365">
            <w:pPr>
              <w:pStyle w:val="ConsPlusNormal"/>
              <w:jc w:val="center"/>
            </w:pPr>
            <w:r>
              <w:t>2 233</w:t>
            </w:r>
          </w:p>
        </w:tc>
        <w:tc>
          <w:tcPr>
            <w:tcW w:w="1234" w:type="dxa"/>
          </w:tcPr>
          <w:p w:rsidR="00580365" w:rsidRDefault="00580365">
            <w:pPr>
              <w:pStyle w:val="ConsPlusNormal"/>
              <w:jc w:val="center"/>
            </w:pPr>
            <w:r>
              <w:t>1 540</w:t>
            </w:r>
          </w:p>
        </w:tc>
        <w:tc>
          <w:tcPr>
            <w:tcW w:w="904" w:type="dxa"/>
          </w:tcPr>
          <w:p w:rsidR="00580365" w:rsidRDefault="00580365">
            <w:pPr>
              <w:pStyle w:val="ConsPlusNormal"/>
              <w:jc w:val="center"/>
            </w:pPr>
            <w:r>
              <w:t>1 000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Подпрограмма 2</w:t>
            </w:r>
          </w:p>
        </w:tc>
        <w:tc>
          <w:tcPr>
            <w:tcW w:w="3543" w:type="dxa"/>
            <w:vMerge w:val="restart"/>
            <w:vAlign w:val="center"/>
          </w:tcPr>
          <w:p w:rsidR="00580365" w:rsidRDefault="00580365">
            <w:pPr>
              <w:pStyle w:val="ConsPlusNormal"/>
              <w:jc w:val="center"/>
            </w:pPr>
            <w:r>
              <w:t>Развитие культурно-досуговой деятельности и народного творчества</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172 698,1</w:t>
            </w:r>
          </w:p>
        </w:tc>
        <w:tc>
          <w:tcPr>
            <w:tcW w:w="1084" w:type="dxa"/>
          </w:tcPr>
          <w:p w:rsidR="00580365" w:rsidRDefault="00580365">
            <w:pPr>
              <w:pStyle w:val="ConsPlusNormal"/>
              <w:jc w:val="center"/>
            </w:pPr>
            <w:r>
              <w:t>226 568,9</w:t>
            </w:r>
          </w:p>
        </w:tc>
        <w:tc>
          <w:tcPr>
            <w:tcW w:w="1084" w:type="dxa"/>
          </w:tcPr>
          <w:p w:rsidR="00580365" w:rsidRDefault="00580365">
            <w:pPr>
              <w:pStyle w:val="ConsPlusNormal"/>
              <w:jc w:val="center"/>
            </w:pPr>
            <w:r>
              <w:t>185 499,7</w:t>
            </w:r>
          </w:p>
        </w:tc>
        <w:tc>
          <w:tcPr>
            <w:tcW w:w="1234" w:type="dxa"/>
          </w:tcPr>
          <w:p w:rsidR="00580365" w:rsidRDefault="00580365">
            <w:pPr>
              <w:pStyle w:val="ConsPlusNormal"/>
              <w:jc w:val="center"/>
            </w:pPr>
            <w:r>
              <w:t>146 644</w:t>
            </w:r>
          </w:p>
        </w:tc>
        <w:tc>
          <w:tcPr>
            <w:tcW w:w="904" w:type="dxa"/>
          </w:tcPr>
          <w:p w:rsidR="00580365" w:rsidRDefault="00580365">
            <w:pPr>
              <w:pStyle w:val="ConsPlusNormal"/>
              <w:jc w:val="center"/>
            </w:pPr>
            <w:r>
              <w:t>120 127</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10 269,6</w:t>
            </w:r>
          </w:p>
        </w:tc>
        <w:tc>
          <w:tcPr>
            <w:tcW w:w="1084" w:type="dxa"/>
          </w:tcPr>
          <w:p w:rsidR="00580365" w:rsidRDefault="00580365">
            <w:pPr>
              <w:pStyle w:val="ConsPlusNormal"/>
              <w:jc w:val="center"/>
            </w:pPr>
            <w:r>
              <w:t>53 723,7</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157 450,9</w:t>
            </w:r>
          </w:p>
        </w:tc>
        <w:tc>
          <w:tcPr>
            <w:tcW w:w="1084" w:type="dxa"/>
          </w:tcPr>
          <w:p w:rsidR="00580365" w:rsidRDefault="00580365">
            <w:pPr>
              <w:pStyle w:val="ConsPlusNormal"/>
              <w:jc w:val="center"/>
            </w:pPr>
            <w:r>
              <w:t>205 149,3</w:t>
            </w:r>
          </w:p>
        </w:tc>
        <w:tc>
          <w:tcPr>
            <w:tcW w:w="1084" w:type="dxa"/>
          </w:tcPr>
          <w:p w:rsidR="00580365" w:rsidRDefault="00580365">
            <w:pPr>
              <w:pStyle w:val="ConsPlusNormal"/>
              <w:jc w:val="center"/>
            </w:pPr>
            <w:r>
              <w:t>120 626</w:t>
            </w:r>
          </w:p>
        </w:tc>
        <w:tc>
          <w:tcPr>
            <w:tcW w:w="1234" w:type="dxa"/>
          </w:tcPr>
          <w:p w:rsidR="00580365" w:rsidRDefault="00580365">
            <w:pPr>
              <w:pStyle w:val="ConsPlusNormal"/>
              <w:jc w:val="center"/>
            </w:pPr>
            <w:r>
              <w:t>135 494</w:t>
            </w:r>
          </w:p>
        </w:tc>
        <w:tc>
          <w:tcPr>
            <w:tcW w:w="904" w:type="dxa"/>
          </w:tcPr>
          <w:p w:rsidR="00580365" w:rsidRDefault="00580365">
            <w:pPr>
              <w:pStyle w:val="ConsPlusNormal"/>
              <w:jc w:val="center"/>
            </w:pPr>
            <w:r>
              <w:t>105 527</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15 247,2</w:t>
            </w:r>
          </w:p>
        </w:tc>
        <w:tc>
          <w:tcPr>
            <w:tcW w:w="1084" w:type="dxa"/>
          </w:tcPr>
          <w:p w:rsidR="00580365" w:rsidRDefault="00580365">
            <w:pPr>
              <w:pStyle w:val="ConsPlusNormal"/>
              <w:jc w:val="center"/>
            </w:pPr>
            <w:r>
              <w:t>11 150</w:t>
            </w:r>
          </w:p>
        </w:tc>
        <w:tc>
          <w:tcPr>
            <w:tcW w:w="1084" w:type="dxa"/>
          </w:tcPr>
          <w:p w:rsidR="00580365" w:rsidRDefault="00580365">
            <w:pPr>
              <w:pStyle w:val="ConsPlusNormal"/>
              <w:jc w:val="center"/>
            </w:pPr>
            <w:r>
              <w:t>11 150</w:t>
            </w:r>
          </w:p>
        </w:tc>
        <w:tc>
          <w:tcPr>
            <w:tcW w:w="1234" w:type="dxa"/>
          </w:tcPr>
          <w:p w:rsidR="00580365" w:rsidRDefault="00580365">
            <w:pPr>
              <w:pStyle w:val="ConsPlusNormal"/>
              <w:jc w:val="center"/>
            </w:pPr>
            <w:r>
              <w:t>11 150</w:t>
            </w:r>
          </w:p>
        </w:tc>
        <w:tc>
          <w:tcPr>
            <w:tcW w:w="904" w:type="dxa"/>
          </w:tcPr>
          <w:p w:rsidR="00580365" w:rsidRDefault="00580365">
            <w:pPr>
              <w:pStyle w:val="ConsPlusNormal"/>
              <w:jc w:val="center"/>
            </w:pPr>
            <w:r>
              <w:t>14 600</w:t>
            </w:r>
          </w:p>
        </w:tc>
      </w:tr>
      <w:tr w:rsidR="00580365" w:rsidTr="005A6278">
        <w:tc>
          <w:tcPr>
            <w:tcW w:w="2689" w:type="dxa"/>
            <w:vMerge w:val="restart"/>
            <w:vAlign w:val="center"/>
          </w:tcPr>
          <w:p w:rsidR="00580365" w:rsidRDefault="00580365">
            <w:pPr>
              <w:pStyle w:val="ConsPlusNormal"/>
              <w:jc w:val="center"/>
            </w:pPr>
            <w:r>
              <w:t>Основное мероприятие 2.1.</w:t>
            </w:r>
          </w:p>
        </w:tc>
        <w:tc>
          <w:tcPr>
            <w:tcW w:w="3543" w:type="dxa"/>
            <w:vMerge w:val="restart"/>
            <w:vAlign w:val="center"/>
          </w:tcPr>
          <w:p w:rsidR="00580365" w:rsidRDefault="00580365">
            <w:pPr>
              <w:pStyle w:val="ConsPlusNormal"/>
              <w:jc w:val="center"/>
            </w:pPr>
            <w:r>
              <w:t>Оказание услуг муниципальными культурно-досуговыми учреждениями городского округа "Город Белгород"</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110 802</w:t>
            </w:r>
          </w:p>
        </w:tc>
        <w:tc>
          <w:tcPr>
            <w:tcW w:w="1084" w:type="dxa"/>
          </w:tcPr>
          <w:p w:rsidR="00580365" w:rsidRDefault="00580365">
            <w:pPr>
              <w:pStyle w:val="ConsPlusNormal"/>
              <w:jc w:val="center"/>
            </w:pPr>
            <w:r>
              <w:t>119 073</w:t>
            </w:r>
          </w:p>
        </w:tc>
        <w:tc>
          <w:tcPr>
            <w:tcW w:w="1084" w:type="dxa"/>
          </w:tcPr>
          <w:p w:rsidR="00580365" w:rsidRDefault="00580365">
            <w:pPr>
              <w:pStyle w:val="ConsPlusNormal"/>
              <w:jc w:val="center"/>
            </w:pPr>
            <w:r>
              <w:t>122 897</w:t>
            </w:r>
          </w:p>
        </w:tc>
        <w:tc>
          <w:tcPr>
            <w:tcW w:w="1234" w:type="dxa"/>
          </w:tcPr>
          <w:p w:rsidR="00580365" w:rsidRDefault="00580365">
            <w:pPr>
              <w:pStyle w:val="ConsPlusNormal"/>
              <w:jc w:val="center"/>
            </w:pPr>
            <w:r>
              <w:t>123 048</w:t>
            </w:r>
          </w:p>
        </w:tc>
        <w:tc>
          <w:tcPr>
            <w:tcW w:w="904" w:type="dxa"/>
          </w:tcPr>
          <w:p w:rsidR="00580365" w:rsidRDefault="00580365">
            <w:pPr>
              <w:pStyle w:val="ConsPlusNormal"/>
              <w:jc w:val="center"/>
            </w:pPr>
            <w:r>
              <w:t>110 991</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95 554,8</w:t>
            </w:r>
          </w:p>
        </w:tc>
        <w:tc>
          <w:tcPr>
            <w:tcW w:w="1084" w:type="dxa"/>
          </w:tcPr>
          <w:p w:rsidR="00580365" w:rsidRDefault="00580365">
            <w:pPr>
              <w:pStyle w:val="ConsPlusNormal"/>
              <w:jc w:val="center"/>
            </w:pPr>
            <w:r>
              <w:t>107 923</w:t>
            </w:r>
          </w:p>
        </w:tc>
        <w:tc>
          <w:tcPr>
            <w:tcW w:w="1084" w:type="dxa"/>
          </w:tcPr>
          <w:p w:rsidR="00580365" w:rsidRDefault="00580365">
            <w:pPr>
              <w:pStyle w:val="ConsPlusNormal"/>
              <w:jc w:val="center"/>
            </w:pPr>
            <w:r>
              <w:t>111 747</w:t>
            </w:r>
          </w:p>
        </w:tc>
        <w:tc>
          <w:tcPr>
            <w:tcW w:w="1234" w:type="dxa"/>
          </w:tcPr>
          <w:p w:rsidR="00580365" w:rsidRDefault="00580365">
            <w:pPr>
              <w:pStyle w:val="ConsPlusNormal"/>
              <w:jc w:val="center"/>
            </w:pPr>
            <w:r>
              <w:t>111 898</w:t>
            </w:r>
          </w:p>
        </w:tc>
        <w:tc>
          <w:tcPr>
            <w:tcW w:w="904" w:type="dxa"/>
          </w:tcPr>
          <w:p w:rsidR="00580365" w:rsidRDefault="00580365">
            <w:pPr>
              <w:pStyle w:val="ConsPlusNormal"/>
              <w:jc w:val="center"/>
            </w:pPr>
            <w:r>
              <w:t>96 391</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15 247,2</w:t>
            </w:r>
          </w:p>
        </w:tc>
        <w:tc>
          <w:tcPr>
            <w:tcW w:w="1084" w:type="dxa"/>
          </w:tcPr>
          <w:p w:rsidR="00580365" w:rsidRDefault="00580365">
            <w:pPr>
              <w:pStyle w:val="ConsPlusNormal"/>
              <w:jc w:val="center"/>
            </w:pPr>
            <w:r>
              <w:t>11 150</w:t>
            </w:r>
          </w:p>
        </w:tc>
        <w:tc>
          <w:tcPr>
            <w:tcW w:w="1084" w:type="dxa"/>
          </w:tcPr>
          <w:p w:rsidR="00580365" w:rsidRDefault="00580365">
            <w:pPr>
              <w:pStyle w:val="ConsPlusNormal"/>
              <w:jc w:val="center"/>
            </w:pPr>
            <w:r>
              <w:t>11 150</w:t>
            </w:r>
          </w:p>
        </w:tc>
        <w:tc>
          <w:tcPr>
            <w:tcW w:w="1234" w:type="dxa"/>
          </w:tcPr>
          <w:p w:rsidR="00580365" w:rsidRDefault="00580365">
            <w:pPr>
              <w:pStyle w:val="ConsPlusNormal"/>
              <w:jc w:val="center"/>
            </w:pPr>
            <w:r>
              <w:t>11 150</w:t>
            </w:r>
          </w:p>
        </w:tc>
        <w:tc>
          <w:tcPr>
            <w:tcW w:w="904" w:type="dxa"/>
          </w:tcPr>
          <w:p w:rsidR="00580365" w:rsidRDefault="00580365">
            <w:pPr>
              <w:pStyle w:val="ConsPlusNormal"/>
              <w:jc w:val="center"/>
            </w:pPr>
            <w:r>
              <w:t>14 600</w:t>
            </w:r>
          </w:p>
        </w:tc>
      </w:tr>
      <w:tr w:rsidR="00580365" w:rsidTr="005A6278">
        <w:tc>
          <w:tcPr>
            <w:tcW w:w="2689" w:type="dxa"/>
            <w:vMerge w:val="restart"/>
            <w:vAlign w:val="center"/>
          </w:tcPr>
          <w:p w:rsidR="00580365" w:rsidRDefault="00580365">
            <w:pPr>
              <w:pStyle w:val="ConsPlusNormal"/>
              <w:jc w:val="center"/>
            </w:pPr>
            <w:r>
              <w:t>Основное мероприятие 2.2.</w:t>
            </w:r>
          </w:p>
        </w:tc>
        <w:tc>
          <w:tcPr>
            <w:tcW w:w="3543" w:type="dxa"/>
            <w:vMerge w:val="restart"/>
            <w:vAlign w:val="center"/>
          </w:tcPr>
          <w:p w:rsidR="00580365" w:rsidRDefault="00580365">
            <w:pPr>
              <w:pStyle w:val="ConsPlusNormal"/>
              <w:jc w:val="center"/>
            </w:pPr>
            <w:r>
              <w:t>Организация и проведение общегородских культурно-досуговых мероприятий, фестивалей, конкурсов</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16 535,7</w:t>
            </w:r>
          </w:p>
        </w:tc>
        <w:tc>
          <w:tcPr>
            <w:tcW w:w="1084" w:type="dxa"/>
          </w:tcPr>
          <w:p w:rsidR="00580365" w:rsidRDefault="00580365">
            <w:pPr>
              <w:pStyle w:val="ConsPlusNormal"/>
              <w:jc w:val="center"/>
            </w:pPr>
            <w:r>
              <w:t>12 364,2</w:t>
            </w:r>
          </w:p>
        </w:tc>
        <w:tc>
          <w:tcPr>
            <w:tcW w:w="1084" w:type="dxa"/>
          </w:tcPr>
          <w:p w:rsidR="00580365" w:rsidRDefault="00580365">
            <w:pPr>
              <w:pStyle w:val="ConsPlusNormal"/>
              <w:jc w:val="center"/>
            </w:pPr>
            <w:r>
              <w:t>2 620</w:t>
            </w:r>
          </w:p>
        </w:tc>
        <w:tc>
          <w:tcPr>
            <w:tcW w:w="1234" w:type="dxa"/>
          </w:tcPr>
          <w:p w:rsidR="00580365" w:rsidRDefault="00580365">
            <w:pPr>
              <w:pStyle w:val="ConsPlusNormal"/>
              <w:jc w:val="center"/>
            </w:pPr>
            <w:r>
              <w:t>2 620</w:t>
            </w:r>
          </w:p>
        </w:tc>
        <w:tc>
          <w:tcPr>
            <w:tcW w:w="904" w:type="dxa"/>
          </w:tcPr>
          <w:p w:rsidR="00580365" w:rsidRDefault="00580365">
            <w:pPr>
              <w:pStyle w:val="ConsPlusNormal"/>
              <w:jc w:val="center"/>
            </w:pPr>
            <w:r>
              <w:t>6 730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8 500</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16 535,7</w:t>
            </w:r>
          </w:p>
        </w:tc>
        <w:tc>
          <w:tcPr>
            <w:tcW w:w="1084" w:type="dxa"/>
          </w:tcPr>
          <w:p w:rsidR="00580365" w:rsidRDefault="00580365">
            <w:pPr>
              <w:pStyle w:val="ConsPlusNormal"/>
              <w:jc w:val="center"/>
            </w:pPr>
            <w:r>
              <w:t>3 864,2</w:t>
            </w:r>
          </w:p>
        </w:tc>
        <w:tc>
          <w:tcPr>
            <w:tcW w:w="1084" w:type="dxa"/>
          </w:tcPr>
          <w:p w:rsidR="00580365" w:rsidRDefault="00580365">
            <w:pPr>
              <w:pStyle w:val="ConsPlusNormal"/>
              <w:jc w:val="center"/>
            </w:pPr>
            <w:r>
              <w:t>2 620</w:t>
            </w:r>
          </w:p>
        </w:tc>
        <w:tc>
          <w:tcPr>
            <w:tcW w:w="1234" w:type="dxa"/>
          </w:tcPr>
          <w:p w:rsidR="00580365" w:rsidRDefault="00580365">
            <w:pPr>
              <w:pStyle w:val="ConsPlusNormal"/>
              <w:jc w:val="center"/>
            </w:pPr>
            <w:r>
              <w:t>2 620</w:t>
            </w:r>
          </w:p>
        </w:tc>
        <w:tc>
          <w:tcPr>
            <w:tcW w:w="904" w:type="dxa"/>
          </w:tcPr>
          <w:p w:rsidR="00580365" w:rsidRDefault="00580365">
            <w:pPr>
              <w:pStyle w:val="ConsPlusNormal"/>
              <w:jc w:val="center"/>
            </w:pPr>
            <w:r>
              <w:t>6 730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Основное мероприятие 2.3</w:t>
            </w:r>
          </w:p>
        </w:tc>
        <w:tc>
          <w:tcPr>
            <w:tcW w:w="3543" w:type="dxa"/>
            <w:vMerge w:val="restart"/>
            <w:vAlign w:val="center"/>
          </w:tcPr>
          <w:p w:rsidR="00580365" w:rsidRDefault="00580365">
            <w:pPr>
              <w:pStyle w:val="ConsPlusNormal"/>
              <w:jc w:val="center"/>
            </w:pPr>
            <w:r>
              <w:t>Ремонт и модернизация материально-технической базы муниципальных культурно-досуговых учреждений</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45 360,4</w:t>
            </w:r>
          </w:p>
        </w:tc>
        <w:tc>
          <w:tcPr>
            <w:tcW w:w="1084" w:type="dxa"/>
          </w:tcPr>
          <w:p w:rsidR="00580365" w:rsidRDefault="00580365">
            <w:pPr>
              <w:pStyle w:val="ConsPlusNormal"/>
              <w:jc w:val="center"/>
            </w:pPr>
            <w:r>
              <w:t>95 131,7</w:t>
            </w:r>
          </w:p>
        </w:tc>
        <w:tc>
          <w:tcPr>
            <w:tcW w:w="1084" w:type="dxa"/>
          </w:tcPr>
          <w:p w:rsidR="00580365" w:rsidRDefault="00580365">
            <w:pPr>
              <w:pStyle w:val="ConsPlusNormal"/>
              <w:jc w:val="center"/>
            </w:pPr>
            <w:r>
              <w:t>59 982,7</w:t>
            </w:r>
          </w:p>
        </w:tc>
        <w:tc>
          <w:tcPr>
            <w:tcW w:w="1234" w:type="dxa"/>
          </w:tcPr>
          <w:p w:rsidR="00580365" w:rsidRDefault="00580365">
            <w:pPr>
              <w:pStyle w:val="ConsPlusNormal"/>
              <w:jc w:val="center"/>
            </w:pPr>
            <w:r>
              <w:t>20 976</w:t>
            </w:r>
          </w:p>
        </w:tc>
        <w:tc>
          <w:tcPr>
            <w:tcW w:w="904" w:type="dxa"/>
          </w:tcPr>
          <w:p w:rsidR="00580365" w:rsidRDefault="00580365">
            <w:pPr>
              <w:pStyle w:val="ConsPlusNormal"/>
              <w:jc w:val="center"/>
            </w:pPr>
            <w:r>
              <w:t>2 406</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1 769,6</w:t>
            </w:r>
          </w:p>
        </w:tc>
        <w:tc>
          <w:tcPr>
            <w:tcW w:w="1084" w:type="dxa"/>
          </w:tcPr>
          <w:p w:rsidR="00580365" w:rsidRDefault="00580365">
            <w:pPr>
              <w:pStyle w:val="ConsPlusNormal"/>
              <w:jc w:val="center"/>
            </w:pPr>
            <w:r>
              <w:t>53 723,7</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45 360,4</w:t>
            </w:r>
          </w:p>
        </w:tc>
        <w:tc>
          <w:tcPr>
            <w:tcW w:w="1084" w:type="dxa"/>
          </w:tcPr>
          <w:p w:rsidR="00580365" w:rsidRDefault="00580365">
            <w:pPr>
              <w:pStyle w:val="ConsPlusNormal"/>
              <w:jc w:val="center"/>
            </w:pPr>
            <w:r>
              <w:t>93 362,1</w:t>
            </w:r>
          </w:p>
        </w:tc>
        <w:tc>
          <w:tcPr>
            <w:tcW w:w="1084" w:type="dxa"/>
          </w:tcPr>
          <w:p w:rsidR="00580365" w:rsidRDefault="00580365">
            <w:pPr>
              <w:pStyle w:val="ConsPlusNormal"/>
              <w:jc w:val="center"/>
            </w:pPr>
            <w:r>
              <w:t>6 259</w:t>
            </w:r>
          </w:p>
        </w:tc>
        <w:tc>
          <w:tcPr>
            <w:tcW w:w="1234" w:type="dxa"/>
          </w:tcPr>
          <w:p w:rsidR="00580365" w:rsidRDefault="00580365">
            <w:pPr>
              <w:pStyle w:val="ConsPlusNormal"/>
              <w:jc w:val="center"/>
            </w:pPr>
            <w:r>
              <w:t>20 976</w:t>
            </w:r>
          </w:p>
        </w:tc>
        <w:tc>
          <w:tcPr>
            <w:tcW w:w="904" w:type="dxa"/>
          </w:tcPr>
          <w:p w:rsidR="00580365" w:rsidRDefault="00580365">
            <w:pPr>
              <w:pStyle w:val="ConsPlusNormal"/>
              <w:jc w:val="center"/>
            </w:pPr>
            <w:r>
              <w:t>2 406</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lastRenderedPageBreak/>
              <w:t>Подпрограмма 3</w:t>
            </w:r>
          </w:p>
        </w:tc>
        <w:tc>
          <w:tcPr>
            <w:tcW w:w="3543" w:type="dxa"/>
            <w:vMerge w:val="restart"/>
            <w:vAlign w:val="center"/>
          </w:tcPr>
          <w:p w:rsidR="00580365" w:rsidRDefault="00580365">
            <w:pPr>
              <w:pStyle w:val="ConsPlusNormal"/>
              <w:jc w:val="center"/>
            </w:pPr>
            <w:r>
              <w:t>Развитие дополнительного образования в сфере культуры</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475 289</w:t>
            </w:r>
          </w:p>
        </w:tc>
        <w:tc>
          <w:tcPr>
            <w:tcW w:w="1084" w:type="dxa"/>
          </w:tcPr>
          <w:p w:rsidR="00580365" w:rsidRDefault="00580365">
            <w:pPr>
              <w:pStyle w:val="ConsPlusNormal"/>
              <w:jc w:val="center"/>
            </w:pPr>
            <w:r>
              <w:t>424 311</w:t>
            </w:r>
          </w:p>
        </w:tc>
        <w:tc>
          <w:tcPr>
            <w:tcW w:w="1084" w:type="dxa"/>
          </w:tcPr>
          <w:p w:rsidR="00580365" w:rsidRDefault="00580365">
            <w:pPr>
              <w:pStyle w:val="ConsPlusNormal"/>
              <w:jc w:val="center"/>
            </w:pPr>
            <w:r>
              <w:t>473 584,1</w:t>
            </w:r>
          </w:p>
        </w:tc>
        <w:tc>
          <w:tcPr>
            <w:tcW w:w="1234" w:type="dxa"/>
          </w:tcPr>
          <w:p w:rsidR="00580365" w:rsidRDefault="00580365">
            <w:pPr>
              <w:pStyle w:val="ConsPlusNormal"/>
              <w:jc w:val="center"/>
            </w:pPr>
            <w:r>
              <w:t>405 137</w:t>
            </w:r>
          </w:p>
        </w:tc>
        <w:tc>
          <w:tcPr>
            <w:tcW w:w="904" w:type="dxa"/>
          </w:tcPr>
          <w:p w:rsidR="00580365" w:rsidRDefault="00580365">
            <w:pPr>
              <w:pStyle w:val="ConsPlusNormal"/>
              <w:jc w:val="center"/>
            </w:pPr>
            <w:r>
              <w:t>409 562</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58 047,9</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47 212</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46 515,8</w:t>
            </w:r>
          </w:p>
        </w:tc>
        <w:tc>
          <w:tcPr>
            <w:tcW w:w="1084" w:type="dxa"/>
          </w:tcPr>
          <w:p w:rsidR="00580365" w:rsidRDefault="00580365">
            <w:pPr>
              <w:pStyle w:val="ConsPlusNormal"/>
              <w:jc w:val="center"/>
            </w:pPr>
            <w:r>
              <w:t>450</w:t>
            </w:r>
          </w:p>
        </w:tc>
        <w:tc>
          <w:tcPr>
            <w:tcW w:w="1084" w:type="dxa"/>
          </w:tcPr>
          <w:p w:rsidR="00580365" w:rsidRDefault="00580365">
            <w:pPr>
              <w:pStyle w:val="ConsPlusNormal"/>
              <w:jc w:val="center"/>
            </w:pPr>
            <w:r>
              <w:t>14 909,1</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351 823,3</w:t>
            </w:r>
          </w:p>
        </w:tc>
        <w:tc>
          <w:tcPr>
            <w:tcW w:w="1084" w:type="dxa"/>
          </w:tcPr>
          <w:p w:rsidR="00580365" w:rsidRDefault="00580365">
            <w:pPr>
              <w:pStyle w:val="ConsPlusNormal"/>
              <w:jc w:val="center"/>
            </w:pPr>
            <w:r>
              <w:t>408 761</w:t>
            </w:r>
          </w:p>
        </w:tc>
        <w:tc>
          <w:tcPr>
            <w:tcW w:w="1084" w:type="dxa"/>
          </w:tcPr>
          <w:p w:rsidR="00580365" w:rsidRDefault="00580365">
            <w:pPr>
              <w:pStyle w:val="ConsPlusNormal"/>
              <w:jc w:val="center"/>
            </w:pPr>
            <w:r>
              <w:t>396 363</w:t>
            </w:r>
          </w:p>
        </w:tc>
        <w:tc>
          <w:tcPr>
            <w:tcW w:w="1234" w:type="dxa"/>
          </w:tcPr>
          <w:p w:rsidR="00580365" w:rsidRDefault="00580365">
            <w:pPr>
              <w:pStyle w:val="ConsPlusNormal"/>
              <w:jc w:val="center"/>
            </w:pPr>
            <w:r>
              <w:t>390 037</w:t>
            </w:r>
          </w:p>
        </w:tc>
        <w:tc>
          <w:tcPr>
            <w:tcW w:w="904" w:type="dxa"/>
          </w:tcPr>
          <w:p w:rsidR="00580365" w:rsidRDefault="00580365">
            <w:pPr>
              <w:pStyle w:val="ConsPlusNormal"/>
              <w:jc w:val="center"/>
            </w:pPr>
            <w:r>
              <w:t>385 662</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18 902</w:t>
            </w:r>
          </w:p>
        </w:tc>
        <w:tc>
          <w:tcPr>
            <w:tcW w:w="1084" w:type="dxa"/>
          </w:tcPr>
          <w:p w:rsidR="00580365" w:rsidRDefault="00580365">
            <w:pPr>
              <w:pStyle w:val="ConsPlusNormal"/>
              <w:jc w:val="center"/>
            </w:pPr>
            <w:r>
              <w:t>15 100</w:t>
            </w:r>
          </w:p>
        </w:tc>
        <w:tc>
          <w:tcPr>
            <w:tcW w:w="1084" w:type="dxa"/>
          </w:tcPr>
          <w:p w:rsidR="00580365" w:rsidRDefault="00580365">
            <w:pPr>
              <w:pStyle w:val="ConsPlusNormal"/>
              <w:jc w:val="center"/>
            </w:pPr>
            <w:r>
              <w:t>15 100</w:t>
            </w:r>
          </w:p>
        </w:tc>
        <w:tc>
          <w:tcPr>
            <w:tcW w:w="1234" w:type="dxa"/>
          </w:tcPr>
          <w:p w:rsidR="00580365" w:rsidRDefault="00580365">
            <w:pPr>
              <w:pStyle w:val="ConsPlusNormal"/>
              <w:jc w:val="center"/>
            </w:pPr>
            <w:r>
              <w:t>15 100</w:t>
            </w:r>
          </w:p>
        </w:tc>
        <w:tc>
          <w:tcPr>
            <w:tcW w:w="904" w:type="dxa"/>
          </w:tcPr>
          <w:p w:rsidR="00580365" w:rsidRDefault="00580365">
            <w:pPr>
              <w:pStyle w:val="ConsPlusNormal"/>
              <w:jc w:val="center"/>
            </w:pPr>
            <w:r>
              <w:t>23 900</w:t>
            </w:r>
          </w:p>
        </w:tc>
      </w:tr>
      <w:tr w:rsidR="00580365" w:rsidTr="005A6278">
        <w:tc>
          <w:tcPr>
            <w:tcW w:w="2689" w:type="dxa"/>
            <w:vMerge w:val="restart"/>
            <w:vAlign w:val="center"/>
          </w:tcPr>
          <w:p w:rsidR="00580365" w:rsidRDefault="00580365">
            <w:pPr>
              <w:pStyle w:val="ConsPlusNormal"/>
              <w:jc w:val="center"/>
            </w:pPr>
            <w:r>
              <w:t>Основное мероприятие 3.1.</w:t>
            </w:r>
          </w:p>
        </w:tc>
        <w:tc>
          <w:tcPr>
            <w:tcW w:w="3543" w:type="dxa"/>
            <w:vMerge w:val="restart"/>
            <w:vAlign w:val="center"/>
          </w:tcPr>
          <w:p w:rsidR="00580365" w:rsidRDefault="00580365">
            <w:pPr>
              <w:pStyle w:val="ConsPlusNormal"/>
              <w:jc w:val="center"/>
            </w:pPr>
            <w:r>
              <w:t>Оказание услуг муниципальными учреждениями дополнительного образования в сфере культуры городского округа "Город Белгород"</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361 724,3</w:t>
            </w:r>
          </w:p>
        </w:tc>
        <w:tc>
          <w:tcPr>
            <w:tcW w:w="1084" w:type="dxa"/>
          </w:tcPr>
          <w:p w:rsidR="00580365" w:rsidRDefault="00580365">
            <w:pPr>
              <w:pStyle w:val="ConsPlusNormal"/>
              <w:jc w:val="center"/>
            </w:pPr>
            <w:r>
              <w:t>389 391,8</w:t>
            </w:r>
          </w:p>
        </w:tc>
        <w:tc>
          <w:tcPr>
            <w:tcW w:w="1084" w:type="dxa"/>
          </w:tcPr>
          <w:p w:rsidR="00580365" w:rsidRDefault="00580365">
            <w:pPr>
              <w:pStyle w:val="ConsPlusNormal"/>
              <w:jc w:val="center"/>
            </w:pPr>
            <w:r>
              <w:t>404 150</w:t>
            </w:r>
          </w:p>
        </w:tc>
        <w:tc>
          <w:tcPr>
            <w:tcW w:w="1234" w:type="dxa"/>
          </w:tcPr>
          <w:p w:rsidR="00580365" w:rsidRDefault="00580365">
            <w:pPr>
              <w:pStyle w:val="ConsPlusNormal"/>
              <w:jc w:val="center"/>
            </w:pPr>
            <w:r>
              <w:t>404 727</w:t>
            </w:r>
          </w:p>
        </w:tc>
        <w:tc>
          <w:tcPr>
            <w:tcW w:w="904" w:type="dxa"/>
          </w:tcPr>
          <w:p w:rsidR="00580365" w:rsidRDefault="00580365">
            <w:pPr>
              <w:pStyle w:val="ConsPlusNormal"/>
              <w:jc w:val="center"/>
            </w:pPr>
            <w:r>
              <w:t>409 462</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2 377</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340 445,3</w:t>
            </w:r>
          </w:p>
        </w:tc>
        <w:tc>
          <w:tcPr>
            <w:tcW w:w="1084" w:type="dxa"/>
          </w:tcPr>
          <w:p w:rsidR="00580365" w:rsidRDefault="00580365">
            <w:pPr>
              <w:pStyle w:val="ConsPlusNormal"/>
              <w:jc w:val="center"/>
            </w:pPr>
            <w:r>
              <w:t>374 291,8</w:t>
            </w:r>
          </w:p>
        </w:tc>
        <w:tc>
          <w:tcPr>
            <w:tcW w:w="1084" w:type="dxa"/>
          </w:tcPr>
          <w:p w:rsidR="00580365" w:rsidRDefault="00580365">
            <w:pPr>
              <w:pStyle w:val="ConsPlusNormal"/>
              <w:jc w:val="center"/>
            </w:pPr>
            <w:r>
              <w:t>389 050</w:t>
            </w:r>
          </w:p>
        </w:tc>
        <w:tc>
          <w:tcPr>
            <w:tcW w:w="1234" w:type="dxa"/>
          </w:tcPr>
          <w:p w:rsidR="00580365" w:rsidRDefault="00580365">
            <w:pPr>
              <w:pStyle w:val="ConsPlusNormal"/>
              <w:jc w:val="center"/>
            </w:pPr>
            <w:r>
              <w:t>389 627</w:t>
            </w:r>
          </w:p>
        </w:tc>
        <w:tc>
          <w:tcPr>
            <w:tcW w:w="904" w:type="dxa"/>
          </w:tcPr>
          <w:p w:rsidR="00580365" w:rsidRDefault="00580365">
            <w:pPr>
              <w:pStyle w:val="ConsPlusNormal"/>
              <w:jc w:val="center"/>
            </w:pPr>
            <w:r>
              <w:t>385 562</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18 902</w:t>
            </w:r>
          </w:p>
        </w:tc>
        <w:tc>
          <w:tcPr>
            <w:tcW w:w="1084" w:type="dxa"/>
          </w:tcPr>
          <w:p w:rsidR="00580365" w:rsidRDefault="00580365">
            <w:pPr>
              <w:pStyle w:val="ConsPlusNormal"/>
              <w:jc w:val="center"/>
            </w:pPr>
            <w:r>
              <w:t>15 100</w:t>
            </w:r>
          </w:p>
        </w:tc>
        <w:tc>
          <w:tcPr>
            <w:tcW w:w="1084" w:type="dxa"/>
          </w:tcPr>
          <w:p w:rsidR="00580365" w:rsidRDefault="00580365">
            <w:pPr>
              <w:pStyle w:val="ConsPlusNormal"/>
              <w:jc w:val="center"/>
            </w:pPr>
            <w:r>
              <w:t>15 100</w:t>
            </w:r>
          </w:p>
        </w:tc>
        <w:tc>
          <w:tcPr>
            <w:tcW w:w="1234" w:type="dxa"/>
          </w:tcPr>
          <w:p w:rsidR="00580365" w:rsidRDefault="00580365">
            <w:pPr>
              <w:pStyle w:val="ConsPlusNormal"/>
              <w:jc w:val="center"/>
            </w:pPr>
            <w:r>
              <w:t>15 100</w:t>
            </w:r>
          </w:p>
        </w:tc>
        <w:tc>
          <w:tcPr>
            <w:tcW w:w="904" w:type="dxa"/>
          </w:tcPr>
          <w:p w:rsidR="00580365" w:rsidRDefault="00580365">
            <w:pPr>
              <w:pStyle w:val="ConsPlusNormal"/>
              <w:jc w:val="center"/>
            </w:pPr>
            <w:r>
              <w:t>23 900</w:t>
            </w:r>
          </w:p>
        </w:tc>
      </w:tr>
      <w:tr w:rsidR="00580365" w:rsidTr="005A6278">
        <w:tc>
          <w:tcPr>
            <w:tcW w:w="2689" w:type="dxa"/>
            <w:vMerge w:val="restart"/>
            <w:vAlign w:val="center"/>
          </w:tcPr>
          <w:p w:rsidR="00580365" w:rsidRDefault="00580365">
            <w:pPr>
              <w:pStyle w:val="ConsPlusNormal"/>
              <w:jc w:val="center"/>
            </w:pPr>
            <w:r>
              <w:t>Основное мероприятие 3.2.</w:t>
            </w:r>
          </w:p>
        </w:tc>
        <w:tc>
          <w:tcPr>
            <w:tcW w:w="3543" w:type="dxa"/>
            <w:vMerge w:val="restart"/>
            <w:vAlign w:val="center"/>
          </w:tcPr>
          <w:p w:rsidR="00580365" w:rsidRDefault="00580365">
            <w:pPr>
              <w:pStyle w:val="ConsPlusNormal"/>
              <w:jc w:val="center"/>
            </w:pPr>
            <w:r>
              <w:t>Выявление и поддержка одаренных детей</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300</w:t>
            </w:r>
          </w:p>
        </w:tc>
        <w:tc>
          <w:tcPr>
            <w:tcW w:w="1084" w:type="dxa"/>
          </w:tcPr>
          <w:p w:rsidR="00580365" w:rsidRDefault="00580365">
            <w:pPr>
              <w:pStyle w:val="ConsPlusNormal"/>
              <w:jc w:val="center"/>
            </w:pPr>
            <w:r>
              <w:t>300</w:t>
            </w:r>
          </w:p>
        </w:tc>
        <w:tc>
          <w:tcPr>
            <w:tcW w:w="1234" w:type="dxa"/>
          </w:tcPr>
          <w:p w:rsidR="00580365" w:rsidRDefault="00580365">
            <w:pPr>
              <w:pStyle w:val="ConsPlusNormal"/>
              <w:jc w:val="center"/>
            </w:pPr>
            <w:r>
              <w:t>300</w:t>
            </w:r>
          </w:p>
        </w:tc>
        <w:tc>
          <w:tcPr>
            <w:tcW w:w="904" w:type="dxa"/>
          </w:tcPr>
          <w:p w:rsidR="00580365" w:rsidRDefault="00580365">
            <w:pPr>
              <w:pStyle w:val="ConsPlusNormal"/>
              <w:jc w:val="center"/>
            </w:pPr>
            <w:r>
              <w:t>100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300</w:t>
            </w:r>
          </w:p>
        </w:tc>
        <w:tc>
          <w:tcPr>
            <w:tcW w:w="1084" w:type="dxa"/>
          </w:tcPr>
          <w:p w:rsidR="00580365" w:rsidRDefault="00580365">
            <w:pPr>
              <w:pStyle w:val="ConsPlusNormal"/>
              <w:jc w:val="center"/>
            </w:pPr>
            <w:r>
              <w:t>300</w:t>
            </w:r>
          </w:p>
        </w:tc>
        <w:tc>
          <w:tcPr>
            <w:tcW w:w="1234" w:type="dxa"/>
          </w:tcPr>
          <w:p w:rsidR="00580365" w:rsidRDefault="00580365">
            <w:pPr>
              <w:pStyle w:val="ConsPlusNormal"/>
              <w:jc w:val="center"/>
            </w:pPr>
            <w:r>
              <w:t>300</w:t>
            </w:r>
          </w:p>
        </w:tc>
        <w:tc>
          <w:tcPr>
            <w:tcW w:w="904" w:type="dxa"/>
          </w:tcPr>
          <w:p w:rsidR="00580365" w:rsidRDefault="00580365">
            <w:pPr>
              <w:pStyle w:val="ConsPlusNormal"/>
              <w:jc w:val="center"/>
            </w:pPr>
            <w:r>
              <w:t>100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Основное мероприятие 3.3.</w:t>
            </w:r>
          </w:p>
        </w:tc>
        <w:tc>
          <w:tcPr>
            <w:tcW w:w="3543" w:type="dxa"/>
            <w:vMerge w:val="restart"/>
            <w:vAlign w:val="center"/>
          </w:tcPr>
          <w:p w:rsidR="00580365" w:rsidRDefault="00580365">
            <w:pPr>
              <w:pStyle w:val="ConsPlusNormal"/>
              <w:jc w:val="center"/>
            </w:pPr>
            <w:r>
              <w:t xml:space="preserve">Ремонт, модернизация материально-технической базы (в </w:t>
            </w:r>
            <w:r>
              <w:lastRenderedPageBreak/>
              <w:t>том числе приобретение музыкальных инструментов, оборудования и т.д.) муниципальных учреждений дополнительного образования в сфере культуры городского округа "Город Белгород"</w:t>
            </w:r>
          </w:p>
        </w:tc>
        <w:tc>
          <w:tcPr>
            <w:tcW w:w="3402" w:type="dxa"/>
            <w:vAlign w:val="center"/>
          </w:tcPr>
          <w:p w:rsidR="00580365" w:rsidRDefault="00580365">
            <w:pPr>
              <w:pStyle w:val="ConsPlusNormal"/>
            </w:pPr>
            <w:r>
              <w:lastRenderedPageBreak/>
              <w:t>ВСЕГО</w:t>
            </w:r>
          </w:p>
        </w:tc>
        <w:tc>
          <w:tcPr>
            <w:tcW w:w="1084" w:type="dxa"/>
          </w:tcPr>
          <w:p w:rsidR="00580365" w:rsidRDefault="00580365">
            <w:pPr>
              <w:pStyle w:val="ConsPlusNormal"/>
              <w:jc w:val="center"/>
            </w:pPr>
            <w:r>
              <w:t>113 564,7</w:t>
            </w:r>
          </w:p>
        </w:tc>
        <w:tc>
          <w:tcPr>
            <w:tcW w:w="1084" w:type="dxa"/>
          </w:tcPr>
          <w:p w:rsidR="00580365" w:rsidRDefault="00580365">
            <w:pPr>
              <w:pStyle w:val="ConsPlusNormal"/>
              <w:jc w:val="center"/>
            </w:pPr>
            <w:r>
              <w:t>34 619,2</w:t>
            </w:r>
          </w:p>
        </w:tc>
        <w:tc>
          <w:tcPr>
            <w:tcW w:w="1084" w:type="dxa"/>
          </w:tcPr>
          <w:p w:rsidR="00580365" w:rsidRDefault="00580365">
            <w:pPr>
              <w:pStyle w:val="ConsPlusNormal"/>
              <w:jc w:val="center"/>
            </w:pPr>
            <w:r>
              <w:t>69 134,1</w:t>
            </w:r>
          </w:p>
        </w:tc>
        <w:tc>
          <w:tcPr>
            <w:tcW w:w="1234" w:type="dxa"/>
          </w:tcPr>
          <w:p w:rsidR="00580365" w:rsidRDefault="00580365">
            <w:pPr>
              <w:pStyle w:val="ConsPlusNormal"/>
              <w:jc w:val="center"/>
            </w:pPr>
            <w:r>
              <w:t>110</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58 047,9</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47 212</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44 138,8</w:t>
            </w:r>
          </w:p>
        </w:tc>
        <w:tc>
          <w:tcPr>
            <w:tcW w:w="1084" w:type="dxa"/>
          </w:tcPr>
          <w:p w:rsidR="00580365" w:rsidRDefault="00580365">
            <w:pPr>
              <w:pStyle w:val="ConsPlusNormal"/>
              <w:jc w:val="center"/>
            </w:pPr>
            <w:r>
              <w:t>450</w:t>
            </w:r>
          </w:p>
        </w:tc>
        <w:tc>
          <w:tcPr>
            <w:tcW w:w="1084" w:type="dxa"/>
          </w:tcPr>
          <w:p w:rsidR="00580365" w:rsidRDefault="00580365">
            <w:pPr>
              <w:pStyle w:val="ConsPlusNormal"/>
              <w:jc w:val="center"/>
            </w:pPr>
            <w:r>
              <w:t>14 909,1</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11 378</w:t>
            </w:r>
          </w:p>
        </w:tc>
        <w:tc>
          <w:tcPr>
            <w:tcW w:w="1084" w:type="dxa"/>
          </w:tcPr>
          <w:p w:rsidR="00580365" w:rsidRDefault="00580365">
            <w:pPr>
              <w:pStyle w:val="ConsPlusNormal"/>
              <w:jc w:val="center"/>
            </w:pPr>
            <w:r>
              <w:t>34 169,2</w:t>
            </w:r>
          </w:p>
        </w:tc>
        <w:tc>
          <w:tcPr>
            <w:tcW w:w="1084" w:type="dxa"/>
          </w:tcPr>
          <w:p w:rsidR="00580365" w:rsidRDefault="00580365">
            <w:pPr>
              <w:pStyle w:val="ConsPlusNormal"/>
              <w:jc w:val="center"/>
            </w:pPr>
            <w:r>
              <w:t>7 013</w:t>
            </w:r>
          </w:p>
        </w:tc>
        <w:tc>
          <w:tcPr>
            <w:tcW w:w="1234" w:type="dxa"/>
          </w:tcPr>
          <w:p w:rsidR="00580365" w:rsidRDefault="00580365">
            <w:pPr>
              <w:pStyle w:val="ConsPlusNormal"/>
              <w:jc w:val="center"/>
            </w:pPr>
            <w:r>
              <w:t>110</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Подпрограмма 4</w:t>
            </w:r>
          </w:p>
        </w:tc>
        <w:tc>
          <w:tcPr>
            <w:tcW w:w="3543" w:type="dxa"/>
            <w:vMerge w:val="restart"/>
            <w:vAlign w:val="center"/>
          </w:tcPr>
          <w:p w:rsidR="00580365" w:rsidRDefault="00580365">
            <w:pPr>
              <w:pStyle w:val="ConsPlusNormal"/>
              <w:jc w:val="center"/>
            </w:pPr>
            <w:r>
              <w:t>Сохранение и популяризация культурно-исторического наследия</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15 062</w:t>
            </w:r>
          </w:p>
        </w:tc>
        <w:tc>
          <w:tcPr>
            <w:tcW w:w="1084" w:type="dxa"/>
          </w:tcPr>
          <w:p w:rsidR="00580365" w:rsidRDefault="00580365">
            <w:pPr>
              <w:pStyle w:val="ConsPlusNormal"/>
              <w:jc w:val="center"/>
            </w:pPr>
            <w:r>
              <w:t>27 336</w:t>
            </w:r>
          </w:p>
        </w:tc>
        <w:tc>
          <w:tcPr>
            <w:tcW w:w="1084" w:type="dxa"/>
          </w:tcPr>
          <w:p w:rsidR="00580365" w:rsidRDefault="00580365">
            <w:pPr>
              <w:pStyle w:val="ConsPlusNormal"/>
              <w:jc w:val="center"/>
            </w:pPr>
            <w:r>
              <w:t>18 436,1</w:t>
            </w:r>
          </w:p>
        </w:tc>
        <w:tc>
          <w:tcPr>
            <w:tcW w:w="1234" w:type="dxa"/>
          </w:tcPr>
          <w:p w:rsidR="00580365" w:rsidRDefault="00580365">
            <w:pPr>
              <w:pStyle w:val="ConsPlusNormal"/>
              <w:jc w:val="center"/>
            </w:pPr>
            <w:r>
              <w:t>17 648</w:t>
            </w:r>
          </w:p>
        </w:tc>
        <w:tc>
          <w:tcPr>
            <w:tcW w:w="904" w:type="dxa"/>
          </w:tcPr>
          <w:p w:rsidR="00580365" w:rsidRDefault="00580365">
            <w:pPr>
              <w:pStyle w:val="ConsPlusNormal"/>
              <w:jc w:val="center"/>
            </w:pPr>
            <w:r>
              <w:t>15 185</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553,3</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174,8</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13 611,8</w:t>
            </w:r>
          </w:p>
        </w:tc>
        <w:tc>
          <w:tcPr>
            <w:tcW w:w="1084" w:type="dxa"/>
          </w:tcPr>
          <w:p w:rsidR="00580365" w:rsidRDefault="00580365">
            <w:pPr>
              <w:pStyle w:val="ConsPlusNormal"/>
              <w:jc w:val="center"/>
            </w:pPr>
            <w:r>
              <w:t>26 736</w:t>
            </w:r>
          </w:p>
        </w:tc>
        <w:tc>
          <w:tcPr>
            <w:tcW w:w="1084" w:type="dxa"/>
          </w:tcPr>
          <w:p w:rsidR="00580365" w:rsidRDefault="00580365">
            <w:pPr>
              <w:pStyle w:val="ConsPlusNormal"/>
              <w:jc w:val="center"/>
            </w:pPr>
            <w:r>
              <w:t>17 108</w:t>
            </w:r>
          </w:p>
        </w:tc>
        <w:tc>
          <w:tcPr>
            <w:tcW w:w="1234" w:type="dxa"/>
          </w:tcPr>
          <w:p w:rsidR="00580365" w:rsidRDefault="00580365">
            <w:pPr>
              <w:pStyle w:val="ConsPlusNormal"/>
              <w:jc w:val="center"/>
            </w:pPr>
            <w:r>
              <w:t>17 048</w:t>
            </w:r>
          </w:p>
        </w:tc>
        <w:tc>
          <w:tcPr>
            <w:tcW w:w="904" w:type="dxa"/>
          </w:tcPr>
          <w:p w:rsidR="00580365" w:rsidRDefault="00580365">
            <w:pPr>
              <w:pStyle w:val="ConsPlusNormal"/>
              <w:jc w:val="center"/>
            </w:pPr>
            <w:r>
              <w:t>14 306</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1 450,2</w:t>
            </w:r>
          </w:p>
        </w:tc>
        <w:tc>
          <w:tcPr>
            <w:tcW w:w="1084" w:type="dxa"/>
          </w:tcPr>
          <w:p w:rsidR="00580365" w:rsidRDefault="00580365">
            <w:pPr>
              <w:pStyle w:val="ConsPlusNormal"/>
              <w:jc w:val="center"/>
            </w:pPr>
            <w:r>
              <w:t>600</w:t>
            </w:r>
          </w:p>
        </w:tc>
        <w:tc>
          <w:tcPr>
            <w:tcW w:w="1084" w:type="dxa"/>
          </w:tcPr>
          <w:p w:rsidR="00580365" w:rsidRDefault="00580365">
            <w:pPr>
              <w:pStyle w:val="ConsPlusNormal"/>
              <w:jc w:val="center"/>
            </w:pPr>
            <w:r>
              <w:t>600</w:t>
            </w:r>
          </w:p>
        </w:tc>
        <w:tc>
          <w:tcPr>
            <w:tcW w:w="1234" w:type="dxa"/>
          </w:tcPr>
          <w:p w:rsidR="00580365" w:rsidRDefault="00580365">
            <w:pPr>
              <w:pStyle w:val="ConsPlusNormal"/>
              <w:jc w:val="center"/>
            </w:pPr>
            <w:r>
              <w:t>600</w:t>
            </w:r>
          </w:p>
        </w:tc>
        <w:tc>
          <w:tcPr>
            <w:tcW w:w="904" w:type="dxa"/>
          </w:tcPr>
          <w:p w:rsidR="00580365" w:rsidRDefault="00580365">
            <w:pPr>
              <w:pStyle w:val="ConsPlusNormal"/>
              <w:jc w:val="center"/>
            </w:pPr>
            <w:r>
              <w:t>879</w:t>
            </w:r>
          </w:p>
        </w:tc>
      </w:tr>
      <w:tr w:rsidR="00580365" w:rsidTr="005A6278">
        <w:tc>
          <w:tcPr>
            <w:tcW w:w="2689" w:type="dxa"/>
            <w:vMerge w:val="restart"/>
            <w:vAlign w:val="center"/>
          </w:tcPr>
          <w:p w:rsidR="00580365" w:rsidRDefault="00580365">
            <w:pPr>
              <w:pStyle w:val="ConsPlusNormal"/>
              <w:jc w:val="center"/>
            </w:pPr>
            <w:r>
              <w:t>Основное мероприятие 4.1.</w:t>
            </w:r>
          </w:p>
        </w:tc>
        <w:tc>
          <w:tcPr>
            <w:tcW w:w="3543" w:type="dxa"/>
            <w:vMerge w:val="restart"/>
            <w:vAlign w:val="center"/>
          </w:tcPr>
          <w:p w:rsidR="00580365" w:rsidRDefault="00580365">
            <w:pPr>
              <w:pStyle w:val="ConsPlusNormal"/>
              <w:jc w:val="center"/>
            </w:pPr>
            <w:r>
              <w:t>Сохранение и популяризация объектов культурного наследия, находящихся в собственности городского округа "Город Белгород"</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474</w:t>
            </w:r>
          </w:p>
        </w:tc>
        <w:tc>
          <w:tcPr>
            <w:tcW w:w="1084" w:type="dxa"/>
          </w:tcPr>
          <w:p w:rsidR="00580365" w:rsidRDefault="00580365">
            <w:pPr>
              <w:pStyle w:val="ConsPlusNormal"/>
              <w:jc w:val="center"/>
            </w:pPr>
            <w:r>
              <w:t>474</w:t>
            </w:r>
          </w:p>
        </w:tc>
        <w:tc>
          <w:tcPr>
            <w:tcW w:w="1234" w:type="dxa"/>
          </w:tcPr>
          <w:p w:rsidR="00580365" w:rsidRDefault="00580365">
            <w:pPr>
              <w:pStyle w:val="ConsPlusNormal"/>
              <w:jc w:val="center"/>
            </w:pPr>
            <w:r>
              <w:t>474</w:t>
            </w:r>
          </w:p>
        </w:tc>
        <w:tc>
          <w:tcPr>
            <w:tcW w:w="904" w:type="dxa"/>
          </w:tcPr>
          <w:p w:rsidR="00580365" w:rsidRDefault="00580365">
            <w:pPr>
              <w:pStyle w:val="ConsPlusNormal"/>
              <w:jc w:val="center"/>
            </w:pPr>
            <w:r>
              <w:t>60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474</w:t>
            </w:r>
          </w:p>
        </w:tc>
        <w:tc>
          <w:tcPr>
            <w:tcW w:w="1084" w:type="dxa"/>
          </w:tcPr>
          <w:p w:rsidR="00580365" w:rsidRDefault="00580365">
            <w:pPr>
              <w:pStyle w:val="ConsPlusNormal"/>
              <w:jc w:val="center"/>
            </w:pPr>
            <w:r>
              <w:t>474</w:t>
            </w:r>
          </w:p>
        </w:tc>
        <w:tc>
          <w:tcPr>
            <w:tcW w:w="1234" w:type="dxa"/>
          </w:tcPr>
          <w:p w:rsidR="00580365" w:rsidRDefault="00580365">
            <w:pPr>
              <w:pStyle w:val="ConsPlusNormal"/>
              <w:jc w:val="center"/>
            </w:pPr>
            <w:r>
              <w:t>474</w:t>
            </w:r>
          </w:p>
        </w:tc>
        <w:tc>
          <w:tcPr>
            <w:tcW w:w="904" w:type="dxa"/>
          </w:tcPr>
          <w:p w:rsidR="00580365" w:rsidRDefault="00580365">
            <w:pPr>
              <w:pStyle w:val="ConsPlusNormal"/>
              <w:jc w:val="center"/>
            </w:pPr>
            <w:r>
              <w:t>60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Основное мероприятие 4.2.</w:t>
            </w:r>
          </w:p>
        </w:tc>
        <w:tc>
          <w:tcPr>
            <w:tcW w:w="3543" w:type="dxa"/>
            <w:vMerge w:val="restart"/>
            <w:vAlign w:val="center"/>
          </w:tcPr>
          <w:p w:rsidR="00580365" w:rsidRDefault="00580365">
            <w:pPr>
              <w:pStyle w:val="ConsPlusNormal"/>
              <w:jc w:val="center"/>
            </w:pPr>
            <w:r>
              <w:t xml:space="preserve">Охрана объектов культурного наследия местного (муниципального) значения, расположенных на территории </w:t>
            </w:r>
            <w:r>
              <w:lastRenderedPageBreak/>
              <w:t>городского округа "Город Белгород"</w:t>
            </w:r>
          </w:p>
        </w:tc>
        <w:tc>
          <w:tcPr>
            <w:tcW w:w="3402" w:type="dxa"/>
            <w:vAlign w:val="center"/>
          </w:tcPr>
          <w:p w:rsidR="00580365" w:rsidRDefault="00580365">
            <w:pPr>
              <w:pStyle w:val="ConsPlusNormal"/>
            </w:pPr>
            <w:r>
              <w:lastRenderedPageBreak/>
              <w:t>ВСЕГО</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10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10</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Основное мероприятие 4.3.</w:t>
            </w:r>
          </w:p>
        </w:tc>
        <w:tc>
          <w:tcPr>
            <w:tcW w:w="3543" w:type="dxa"/>
            <w:vMerge w:val="restart"/>
            <w:vAlign w:val="center"/>
          </w:tcPr>
          <w:p w:rsidR="00580365" w:rsidRDefault="00580365">
            <w:pPr>
              <w:pStyle w:val="ConsPlusNormal"/>
              <w:jc w:val="center"/>
            </w:pPr>
            <w:r>
              <w:t>Увековечение памяти о выдающихся событиях и деятелях отечественной истории</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80</w:t>
            </w:r>
          </w:p>
        </w:tc>
        <w:tc>
          <w:tcPr>
            <w:tcW w:w="1084" w:type="dxa"/>
          </w:tcPr>
          <w:p w:rsidR="00580365" w:rsidRDefault="00580365">
            <w:pPr>
              <w:pStyle w:val="ConsPlusNormal"/>
              <w:jc w:val="center"/>
            </w:pPr>
            <w:r>
              <w:t>973,3</w:t>
            </w:r>
          </w:p>
        </w:tc>
        <w:tc>
          <w:tcPr>
            <w:tcW w:w="1084" w:type="dxa"/>
          </w:tcPr>
          <w:p w:rsidR="00580365" w:rsidRDefault="00580365">
            <w:pPr>
              <w:pStyle w:val="ConsPlusNormal"/>
              <w:jc w:val="center"/>
            </w:pPr>
            <w:r>
              <w:t>70</w:t>
            </w:r>
          </w:p>
        </w:tc>
        <w:tc>
          <w:tcPr>
            <w:tcW w:w="1234" w:type="dxa"/>
          </w:tcPr>
          <w:p w:rsidR="00580365" w:rsidRDefault="00580365">
            <w:pPr>
              <w:pStyle w:val="ConsPlusNormal"/>
              <w:jc w:val="center"/>
            </w:pPr>
            <w:r>
              <w:t>70</w:t>
            </w:r>
          </w:p>
        </w:tc>
        <w:tc>
          <w:tcPr>
            <w:tcW w:w="904" w:type="dxa"/>
          </w:tcPr>
          <w:p w:rsidR="00580365" w:rsidRDefault="00580365">
            <w:pPr>
              <w:pStyle w:val="ConsPlusNormal"/>
              <w:jc w:val="center"/>
            </w:pPr>
            <w:r>
              <w:t>64</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80</w:t>
            </w:r>
          </w:p>
        </w:tc>
        <w:tc>
          <w:tcPr>
            <w:tcW w:w="1084" w:type="dxa"/>
          </w:tcPr>
          <w:p w:rsidR="00580365" w:rsidRDefault="00580365">
            <w:pPr>
              <w:pStyle w:val="ConsPlusNormal"/>
              <w:jc w:val="center"/>
            </w:pPr>
            <w:r>
              <w:t>973,3</w:t>
            </w:r>
          </w:p>
        </w:tc>
        <w:tc>
          <w:tcPr>
            <w:tcW w:w="1084" w:type="dxa"/>
          </w:tcPr>
          <w:p w:rsidR="00580365" w:rsidRDefault="00580365">
            <w:pPr>
              <w:pStyle w:val="ConsPlusNormal"/>
              <w:jc w:val="center"/>
            </w:pPr>
            <w:r>
              <w:t>70</w:t>
            </w:r>
          </w:p>
        </w:tc>
        <w:tc>
          <w:tcPr>
            <w:tcW w:w="1234" w:type="dxa"/>
          </w:tcPr>
          <w:p w:rsidR="00580365" w:rsidRDefault="00580365">
            <w:pPr>
              <w:pStyle w:val="ConsPlusNormal"/>
              <w:jc w:val="center"/>
            </w:pPr>
            <w:r>
              <w:t>70</w:t>
            </w:r>
          </w:p>
        </w:tc>
        <w:tc>
          <w:tcPr>
            <w:tcW w:w="904" w:type="dxa"/>
          </w:tcPr>
          <w:p w:rsidR="00580365" w:rsidRDefault="00580365">
            <w:pPr>
              <w:pStyle w:val="ConsPlusNormal"/>
              <w:jc w:val="center"/>
            </w:pPr>
            <w:r>
              <w:t>64</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Основное мероприятие 4.4.</w:t>
            </w:r>
          </w:p>
        </w:tc>
        <w:tc>
          <w:tcPr>
            <w:tcW w:w="3543" w:type="dxa"/>
            <w:vMerge w:val="restart"/>
            <w:vAlign w:val="center"/>
          </w:tcPr>
          <w:p w:rsidR="00580365" w:rsidRDefault="00580365">
            <w:pPr>
              <w:pStyle w:val="ConsPlusNormal"/>
              <w:jc w:val="center"/>
            </w:pPr>
            <w:r>
              <w:t>Оказание услуг муниципальными музейно-выставочными учреждениями городского округа "Город Белгород"</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14 982</w:t>
            </w:r>
          </w:p>
        </w:tc>
        <w:tc>
          <w:tcPr>
            <w:tcW w:w="1084" w:type="dxa"/>
          </w:tcPr>
          <w:p w:rsidR="00580365" w:rsidRDefault="00580365">
            <w:pPr>
              <w:pStyle w:val="ConsPlusNormal"/>
              <w:jc w:val="center"/>
            </w:pPr>
            <w:r>
              <w:t>25 108</w:t>
            </w:r>
          </w:p>
        </w:tc>
        <w:tc>
          <w:tcPr>
            <w:tcW w:w="1084" w:type="dxa"/>
          </w:tcPr>
          <w:p w:rsidR="00580365" w:rsidRDefault="00580365">
            <w:pPr>
              <w:pStyle w:val="ConsPlusNormal"/>
              <w:jc w:val="center"/>
            </w:pPr>
            <w:r>
              <w:t>17 083</w:t>
            </w:r>
          </w:p>
        </w:tc>
        <w:tc>
          <w:tcPr>
            <w:tcW w:w="1234" w:type="dxa"/>
          </w:tcPr>
          <w:p w:rsidR="00580365" w:rsidRDefault="00580365">
            <w:pPr>
              <w:pStyle w:val="ConsPlusNormal"/>
              <w:jc w:val="center"/>
            </w:pPr>
            <w:r>
              <w:t>17 104</w:t>
            </w:r>
          </w:p>
        </w:tc>
        <w:tc>
          <w:tcPr>
            <w:tcW w:w="904" w:type="dxa"/>
          </w:tcPr>
          <w:p w:rsidR="00580365" w:rsidRDefault="00580365">
            <w:pPr>
              <w:pStyle w:val="ConsPlusNormal"/>
              <w:jc w:val="center"/>
            </w:pPr>
            <w:r>
              <w:t>15 051</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13 531,8</w:t>
            </w:r>
          </w:p>
        </w:tc>
        <w:tc>
          <w:tcPr>
            <w:tcW w:w="1084" w:type="dxa"/>
          </w:tcPr>
          <w:p w:rsidR="00580365" w:rsidRDefault="00580365">
            <w:pPr>
              <w:pStyle w:val="ConsPlusNormal"/>
              <w:jc w:val="center"/>
            </w:pPr>
            <w:r>
              <w:t>24 508</w:t>
            </w:r>
          </w:p>
        </w:tc>
        <w:tc>
          <w:tcPr>
            <w:tcW w:w="1084" w:type="dxa"/>
          </w:tcPr>
          <w:p w:rsidR="00580365" w:rsidRDefault="00580365">
            <w:pPr>
              <w:pStyle w:val="ConsPlusNormal"/>
              <w:jc w:val="center"/>
            </w:pPr>
            <w:r>
              <w:t>16 483</w:t>
            </w:r>
          </w:p>
        </w:tc>
        <w:tc>
          <w:tcPr>
            <w:tcW w:w="1234" w:type="dxa"/>
          </w:tcPr>
          <w:p w:rsidR="00580365" w:rsidRDefault="00580365">
            <w:pPr>
              <w:pStyle w:val="ConsPlusNormal"/>
              <w:jc w:val="center"/>
            </w:pPr>
            <w:r>
              <w:t>16 504</w:t>
            </w:r>
          </w:p>
        </w:tc>
        <w:tc>
          <w:tcPr>
            <w:tcW w:w="904" w:type="dxa"/>
          </w:tcPr>
          <w:p w:rsidR="00580365" w:rsidRDefault="00580365">
            <w:pPr>
              <w:pStyle w:val="ConsPlusNormal"/>
              <w:jc w:val="center"/>
            </w:pPr>
            <w:r>
              <w:t>14 172</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1 450,2</w:t>
            </w:r>
          </w:p>
        </w:tc>
        <w:tc>
          <w:tcPr>
            <w:tcW w:w="1084" w:type="dxa"/>
          </w:tcPr>
          <w:p w:rsidR="00580365" w:rsidRDefault="00580365">
            <w:pPr>
              <w:pStyle w:val="ConsPlusNormal"/>
              <w:jc w:val="center"/>
            </w:pPr>
            <w:r>
              <w:t>600</w:t>
            </w:r>
          </w:p>
        </w:tc>
        <w:tc>
          <w:tcPr>
            <w:tcW w:w="1084" w:type="dxa"/>
          </w:tcPr>
          <w:p w:rsidR="00580365" w:rsidRDefault="00580365">
            <w:pPr>
              <w:pStyle w:val="ConsPlusNormal"/>
              <w:jc w:val="center"/>
            </w:pPr>
            <w:r>
              <w:t>600</w:t>
            </w:r>
          </w:p>
        </w:tc>
        <w:tc>
          <w:tcPr>
            <w:tcW w:w="1234" w:type="dxa"/>
          </w:tcPr>
          <w:p w:rsidR="00580365" w:rsidRDefault="00580365">
            <w:pPr>
              <w:pStyle w:val="ConsPlusNormal"/>
              <w:jc w:val="center"/>
            </w:pPr>
            <w:r>
              <w:t>600</w:t>
            </w:r>
          </w:p>
        </w:tc>
        <w:tc>
          <w:tcPr>
            <w:tcW w:w="904" w:type="dxa"/>
          </w:tcPr>
          <w:p w:rsidR="00580365" w:rsidRDefault="00580365">
            <w:pPr>
              <w:pStyle w:val="ConsPlusNormal"/>
              <w:jc w:val="center"/>
            </w:pPr>
            <w:r>
              <w:t>879</w:t>
            </w:r>
          </w:p>
        </w:tc>
      </w:tr>
      <w:tr w:rsidR="00580365" w:rsidTr="005A6278">
        <w:tc>
          <w:tcPr>
            <w:tcW w:w="2689" w:type="dxa"/>
            <w:vMerge w:val="restart"/>
            <w:vAlign w:val="center"/>
          </w:tcPr>
          <w:p w:rsidR="00580365" w:rsidRDefault="00580365">
            <w:pPr>
              <w:pStyle w:val="ConsPlusNormal"/>
              <w:jc w:val="center"/>
            </w:pPr>
            <w:r>
              <w:t>Основное мероприятие 4.5.</w:t>
            </w:r>
          </w:p>
        </w:tc>
        <w:tc>
          <w:tcPr>
            <w:tcW w:w="3543" w:type="dxa"/>
            <w:vMerge w:val="restart"/>
            <w:vAlign w:val="center"/>
          </w:tcPr>
          <w:p w:rsidR="00580365" w:rsidRDefault="00580365">
            <w:pPr>
              <w:pStyle w:val="ConsPlusNormal"/>
              <w:jc w:val="center"/>
            </w:pPr>
            <w:r>
              <w:t>Строительство, реконструкция, приобретение объектов недвижимого имущества и капитальный ремонт объектов социальной сферы</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780,7</w:t>
            </w:r>
          </w:p>
        </w:tc>
        <w:tc>
          <w:tcPr>
            <w:tcW w:w="1084" w:type="dxa"/>
          </w:tcPr>
          <w:p w:rsidR="00580365" w:rsidRDefault="00580365">
            <w:pPr>
              <w:pStyle w:val="ConsPlusNormal"/>
              <w:jc w:val="center"/>
            </w:pPr>
            <w:r>
              <w:t>809,1</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553,3</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174,8</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780,7</w:t>
            </w:r>
          </w:p>
        </w:tc>
        <w:tc>
          <w:tcPr>
            <w:tcW w:w="1084" w:type="dxa"/>
          </w:tcPr>
          <w:p w:rsidR="00580365" w:rsidRDefault="00580365">
            <w:pPr>
              <w:pStyle w:val="ConsPlusNormal"/>
              <w:jc w:val="center"/>
            </w:pPr>
            <w:r>
              <w:t>81</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lastRenderedPageBreak/>
              <w:t>Подпрограмма 5</w:t>
            </w:r>
          </w:p>
        </w:tc>
        <w:tc>
          <w:tcPr>
            <w:tcW w:w="3543" w:type="dxa"/>
            <w:vMerge w:val="restart"/>
            <w:vAlign w:val="center"/>
          </w:tcPr>
          <w:p w:rsidR="00580365" w:rsidRDefault="00580365">
            <w:pPr>
              <w:pStyle w:val="ConsPlusNormal"/>
              <w:jc w:val="center"/>
            </w:pPr>
            <w:r>
              <w:t>Организация реализации муниципальной программы</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57 722,9</w:t>
            </w:r>
          </w:p>
        </w:tc>
        <w:tc>
          <w:tcPr>
            <w:tcW w:w="1084" w:type="dxa"/>
          </w:tcPr>
          <w:p w:rsidR="00580365" w:rsidRDefault="00580365">
            <w:pPr>
              <w:pStyle w:val="ConsPlusNormal"/>
              <w:jc w:val="center"/>
            </w:pPr>
            <w:r>
              <w:t>71 284</w:t>
            </w:r>
          </w:p>
        </w:tc>
        <w:tc>
          <w:tcPr>
            <w:tcW w:w="1084" w:type="dxa"/>
          </w:tcPr>
          <w:p w:rsidR="00580365" w:rsidRDefault="00580365">
            <w:pPr>
              <w:pStyle w:val="ConsPlusNormal"/>
              <w:jc w:val="center"/>
            </w:pPr>
            <w:r>
              <w:t>70 549</w:t>
            </w:r>
          </w:p>
        </w:tc>
        <w:tc>
          <w:tcPr>
            <w:tcW w:w="1234" w:type="dxa"/>
          </w:tcPr>
          <w:p w:rsidR="00580365" w:rsidRDefault="00580365">
            <w:pPr>
              <w:pStyle w:val="ConsPlusNormal"/>
              <w:jc w:val="center"/>
            </w:pPr>
            <w:r>
              <w:t>70 654</w:t>
            </w:r>
          </w:p>
        </w:tc>
        <w:tc>
          <w:tcPr>
            <w:tcW w:w="904" w:type="dxa"/>
          </w:tcPr>
          <w:p w:rsidR="00580365" w:rsidRDefault="00580365">
            <w:pPr>
              <w:pStyle w:val="ConsPlusNormal"/>
              <w:jc w:val="center"/>
            </w:pPr>
            <w:r>
              <w:t>49 363</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1 294</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56 428,9</w:t>
            </w:r>
          </w:p>
        </w:tc>
        <w:tc>
          <w:tcPr>
            <w:tcW w:w="1084" w:type="dxa"/>
          </w:tcPr>
          <w:p w:rsidR="00580365" w:rsidRDefault="00580365">
            <w:pPr>
              <w:pStyle w:val="ConsPlusNormal"/>
              <w:jc w:val="center"/>
            </w:pPr>
            <w:r>
              <w:t>71 284</w:t>
            </w:r>
          </w:p>
        </w:tc>
        <w:tc>
          <w:tcPr>
            <w:tcW w:w="1084" w:type="dxa"/>
          </w:tcPr>
          <w:p w:rsidR="00580365" w:rsidRDefault="00580365">
            <w:pPr>
              <w:pStyle w:val="ConsPlusNormal"/>
              <w:jc w:val="center"/>
            </w:pPr>
            <w:r>
              <w:t>70 549</w:t>
            </w:r>
          </w:p>
        </w:tc>
        <w:tc>
          <w:tcPr>
            <w:tcW w:w="1234" w:type="dxa"/>
          </w:tcPr>
          <w:p w:rsidR="00580365" w:rsidRDefault="00580365">
            <w:pPr>
              <w:pStyle w:val="ConsPlusNormal"/>
              <w:jc w:val="center"/>
            </w:pPr>
            <w:r>
              <w:t>70 654</w:t>
            </w:r>
          </w:p>
        </w:tc>
        <w:tc>
          <w:tcPr>
            <w:tcW w:w="904" w:type="dxa"/>
          </w:tcPr>
          <w:p w:rsidR="00580365" w:rsidRDefault="00580365">
            <w:pPr>
              <w:pStyle w:val="ConsPlusNormal"/>
              <w:jc w:val="center"/>
            </w:pPr>
            <w:r>
              <w:t>49 363</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Основное мероприятие 5.1.</w:t>
            </w:r>
          </w:p>
        </w:tc>
        <w:tc>
          <w:tcPr>
            <w:tcW w:w="3543" w:type="dxa"/>
            <w:vMerge w:val="restart"/>
            <w:vAlign w:val="center"/>
          </w:tcPr>
          <w:p w:rsidR="00580365" w:rsidRDefault="00580365">
            <w:pPr>
              <w:pStyle w:val="ConsPlusNormal"/>
              <w:jc w:val="center"/>
            </w:pPr>
            <w:r>
              <w:t>Обеспечение исполнения функций органов местного самоуправления в сфере культуры</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6 064</w:t>
            </w:r>
          </w:p>
        </w:tc>
        <w:tc>
          <w:tcPr>
            <w:tcW w:w="1084" w:type="dxa"/>
          </w:tcPr>
          <w:p w:rsidR="00580365" w:rsidRDefault="00580365">
            <w:pPr>
              <w:pStyle w:val="ConsPlusNormal"/>
              <w:jc w:val="center"/>
            </w:pPr>
            <w:r>
              <w:t>6 910</w:t>
            </w:r>
          </w:p>
        </w:tc>
        <w:tc>
          <w:tcPr>
            <w:tcW w:w="1084" w:type="dxa"/>
          </w:tcPr>
          <w:p w:rsidR="00580365" w:rsidRDefault="00580365">
            <w:pPr>
              <w:pStyle w:val="ConsPlusNormal"/>
              <w:jc w:val="center"/>
            </w:pPr>
            <w:r>
              <w:t>6 323</w:t>
            </w:r>
          </w:p>
        </w:tc>
        <w:tc>
          <w:tcPr>
            <w:tcW w:w="1234" w:type="dxa"/>
          </w:tcPr>
          <w:p w:rsidR="00580365" w:rsidRDefault="00580365">
            <w:pPr>
              <w:pStyle w:val="ConsPlusNormal"/>
              <w:jc w:val="center"/>
            </w:pPr>
            <w:r>
              <w:t>6 333</w:t>
            </w:r>
          </w:p>
        </w:tc>
        <w:tc>
          <w:tcPr>
            <w:tcW w:w="904" w:type="dxa"/>
          </w:tcPr>
          <w:p w:rsidR="00580365" w:rsidRDefault="00580365">
            <w:pPr>
              <w:pStyle w:val="ConsPlusNormal"/>
              <w:jc w:val="center"/>
            </w:pPr>
            <w:r>
              <w:t>6 612</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6 064</w:t>
            </w:r>
          </w:p>
        </w:tc>
        <w:tc>
          <w:tcPr>
            <w:tcW w:w="1084" w:type="dxa"/>
          </w:tcPr>
          <w:p w:rsidR="00580365" w:rsidRDefault="00580365">
            <w:pPr>
              <w:pStyle w:val="ConsPlusNormal"/>
              <w:jc w:val="center"/>
            </w:pPr>
            <w:r>
              <w:t>6 910</w:t>
            </w:r>
          </w:p>
        </w:tc>
        <w:tc>
          <w:tcPr>
            <w:tcW w:w="1084" w:type="dxa"/>
          </w:tcPr>
          <w:p w:rsidR="00580365" w:rsidRDefault="00580365">
            <w:pPr>
              <w:pStyle w:val="ConsPlusNormal"/>
              <w:jc w:val="center"/>
            </w:pPr>
            <w:r>
              <w:t>6 323</w:t>
            </w:r>
          </w:p>
        </w:tc>
        <w:tc>
          <w:tcPr>
            <w:tcW w:w="1234" w:type="dxa"/>
          </w:tcPr>
          <w:p w:rsidR="00580365" w:rsidRDefault="00580365">
            <w:pPr>
              <w:pStyle w:val="ConsPlusNormal"/>
              <w:jc w:val="center"/>
            </w:pPr>
            <w:r>
              <w:t>6 333</w:t>
            </w:r>
          </w:p>
        </w:tc>
        <w:tc>
          <w:tcPr>
            <w:tcW w:w="904" w:type="dxa"/>
          </w:tcPr>
          <w:p w:rsidR="00580365" w:rsidRDefault="00580365">
            <w:pPr>
              <w:pStyle w:val="ConsPlusNormal"/>
              <w:jc w:val="center"/>
            </w:pPr>
            <w:r>
              <w:t>6 612</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val="restart"/>
            <w:vAlign w:val="center"/>
          </w:tcPr>
          <w:p w:rsidR="00580365" w:rsidRDefault="00580365">
            <w:pPr>
              <w:pStyle w:val="ConsPlusNormal"/>
              <w:jc w:val="center"/>
            </w:pPr>
            <w:r>
              <w:t>Основное мероприятие 5.2.</w:t>
            </w:r>
          </w:p>
        </w:tc>
        <w:tc>
          <w:tcPr>
            <w:tcW w:w="3543" w:type="dxa"/>
            <w:vMerge w:val="restart"/>
            <w:vAlign w:val="center"/>
          </w:tcPr>
          <w:p w:rsidR="00580365" w:rsidRDefault="00580365">
            <w:pPr>
              <w:pStyle w:val="ConsPlusNormal"/>
              <w:jc w:val="center"/>
            </w:pPr>
            <w:r>
              <w:t>Обеспечение деятельности муниципальных учреждений культуры</w:t>
            </w:r>
          </w:p>
        </w:tc>
        <w:tc>
          <w:tcPr>
            <w:tcW w:w="3402" w:type="dxa"/>
            <w:vAlign w:val="center"/>
          </w:tcPr>
          <w:p w:rsidR="00580365" w:rsidRDefault="00580365">
            <w:pPr>
              <w:pStyle w:val="ConsPlusNormal"/>
            </w:pPr>
            <w:r>
              <w:t>ВСЕГО</w:t>
            </w:r>
          </w:p>
        </w:tc>
        <w:tc>
          <w:tcPr>
            <w:tcW w:w="1084" w:type="dxa"/>
          </w:tcPr>
          <w:p w:rsidR="00580365" w:rsidRDefault="00580365">
            <w:pPr>
              <w:pStyle w:val="ConsPlusNormal"/>
              <w:jc w:val="center"/>
            </w:pPr>
            <w:r>
              <w:t>51 658,9</w:t>
            </w:r>
          </w:p>
        </w:tc>
        <w:tc>
          <w:tcPr>
            <w:tcW w:w="1084" w:type="dxa"/>
          </w:tcPr>
          <w:p w:rsidR="00580365" w:rsidRDefault="00580365">
            <w:pPr>
              <w:pStyle w:val="ConsPlusNormal"/>
              <w:jc w:val="center"/>
            </w:pPr>
            <w:r>
              <w:t>64 374</w:t>
            </w:r>
          </w:p>
        </w:tc>
        <w:tc>
          <w:tcPr>
            <w:tcW w:w="1084" w:type="dxa"/>
          </w:tcPr>
          <w:p w:rsidR="00580365" w:rsidRDefault="00580365">
            <w:pPr>
              <w:pStyle w:val="ConsPlusNormal"/>
              <w:jc w:val="center"/>
            </w:pPr>
            <w:r>
              <w:t>64 226</w:t>
            </w:r>
          </w:p>
        </w:tc>
        <w:tc>
          <w:tcPr>
            <w:tcW w:w="1234" w:type="dxa"/>
          </w:tcPr>
          <w:p w:rsidR="00580365" w:rsidRDefault="00580365">
            <w:pPr>
              <w:pStyle w:val="ConsPlusNormal"/>
              <w:jc w:val="center"/>
            </w:pPr>
            <w:r>
              <w:t>64 321</w:t>
            </w:r>
          </w:p>
        </w:tc>
        <w:tc>
          <w:tcPr>
            <w:tcW w:w="904" w:type="dxa"/>
          </w:tcPr>
          <w:p w:rsidR="00580365" w:rsidRDefault="00580365">
            <w:pPr>
              <w:pStyle w:val="ConsPlusNormal"/>
              <w:jc w:val="center"/>
            </w:pPr>
            <w:r>
              <w:t>42 751</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Федеральный бюджет</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Областной бюджет</w:t>
            </w:r>
          </w:p>
        </w:tc>
        <w:tc>
          <w:tcPr>
            <w:tcW w:w="1084" w:type="dxa"/>
          </w:tcPr>
          <w:p w:rsidR="00580365" w:rsidRDefault="00580365">
            <w:pPr>
              <w:pStyle w:val="ConsPlusNormal"/>
              <w:jc w:val="center"/>
            </w:pPr>
            <w:r>
              <w:t>1 294</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Бюджет городского округа "Город Белгород"</w:t>
            </w:r>
          </w:p>
        </w:tc>
        <w:tc>
          <w:tcPr>
            <w:tcW w:w="1084" w:type="dxa"/>
          </w:tcPr>
          <w:p w:rsidR="00580365" w:rsidRDefault="00580365">
            <w:pPr>
              <w:pStyle w:val="ConsPlusNormal"/>
              <w:jc w:val="center"/>
            </w:pPr>
            <w:r>
              <w:t>50 364,9</w:t>
            </w:r>
          </w:p>
        </w:tc>
        <w:tc>
          <w:tcPr>
            <w:tcW w:w="1084" w:type="dxa"/>
          </w:tcPr>
          <w:p w:rsidR="00580365" w:rsidRDefault="00580365">
            <w:pPr>
              <w:pStyle w:val="ConsPlusNormal"/>
              <w:jc w:val="center"/>
            </w:pPr>
            <w:r>
              <w:t>64 374</w:t>
            </w:r>
          </w:p>
        </w:tc>
        <w:tc>
          <w:tcPr>
            <w:tcW w:w="1084" w:type="dxa"/>
          </w:tcPr>
          <w:p w:rsidR="00580365" w:rsidRDefault="00580365">
            <w:pPr>
              <w:pStyle w:val="ConsPlusNormal"/>
              <w:jc w:val="center"/>
            </w:pPr>
            <w:r>
              <w:t>64 226</w:t>
            </w:r>
          </w:p>
        </w:tc>
        <w:tc>
          <w:tcPr>
            <w:tcW w:w="1234" w:type="dxa"/>
          </w:tcPr>
          <w:p w:rsidR="00580365" w:rsidRDefault="00580365">
            <w:pPr>
              <w:pStyle w:val="ConsPlusNormal"/>
              <w:jc w:val="center"/>
            </w:pPr>
            <w:r>
              <w:t>64 321</w:t>
            </w:r>
          </w:p>
        </w:tc>
        <w:tc>
          <w:tcPr>
            <w:tcW w:w="904" w:type="dxa"/>
          </w:tcPr>
          <w:p w:rsidR="00580365" w:rsidRDefault="00580365">
            <w:pPr>
              <w:pStyle w:val="ConsPlusNormal"/>
              <w:jc w:val="center"/>
            </w:pPr>
            <w:r>
              <w:t>42 751</w:t>
            </w:r>
          </w:p>
        </w:tc>
      </w:tr>
      <w:tr w:rsidR="00580365" w:rsidTr="005A6278">
        <w:tc>
          <w:tcPr>
            <w:tcW w:w="2689" w:type="dxa"/>
            <w:vMerge/>
          </w:tcPr>
          <w:p w:rsidR="00580365" w:rsidRDefault="00580365">
            <w:pPr>
              <w:pStyle w:val="ConsPlusNormal"/>
            </w:pPr>
          </w:p>
        </w:tc>
        <w:tc>
          <w:tcPr>
            <w:tcW w:w="3543" w:type="dxa"/>
            <w:vMerge/>
          </w:tcPr>
          <w:p w:rsidR="00580365" w:rsidRDefault="00580365">
            <w:pPr>
              <w:pStyle w:val="ConsPlusNormal"/>
            </w:pPr>
          </w:p>
        </w:tc>
        <w:tc>
          <w:tcPr>
            <w:tcW w:w="3402" w:type="dxa"/>
            <w:vAlign w:val="center"/>
          </w:tcPr>
          <w:p w:rsidR="00580365" w:rsidRDefault="00580365">
            <w:pPr>
              <w:pStyle w:val="ConsPlusNormal"/>
            </w:pPr>
            <w:r>
              <w:t>Иные источники</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bl>
    <w:p w:rsidR="00580365" w:rsidRDefault="00580365">
      <w:pPr>
        <w:pStyle w:val="ConsPlusNormal"/>
        <w:jc w:val="center"/>
      </w:pPr>
    </w:p>
    <w:p w:rsidR="00580365" w:rsidRDefault="00580365">
      <w:pPr>
        <w:pStyle w:val="ConsPlusNormal"/>
        <w:jc w:val="right"/>
      </w:pPr>
      <w:r>
        <w:t>Руководитель управления культуры</w:t>
      </w:r>
    </w:p>
    <w:p w:rsidR="00580365" w:rsidRDefault="00580365">
      <w:pPr>
        <w:pStyle w:val="ConsPlusNormal"/>
        <w:jc w:val="right"/>
      </w:pPr>
      <w:r>
        <w:t>администрации города Белгорода</w:t>
      </w:r>
    </w:p>
    <w:p w:rsidR="00580365" w:rsidRDefault="00580365" w:rsidP="005A6278">
      <w:pPr>
        <w:pStyle w:val="ConsPlusNormal"/>
        <w:jc w:val="right"/>
      </w:pPr>
      <w:r>
        <w:t>Л.В.ГРЕКОВА</w:t>
      </w:r>
    </w:p>
    <w:p w:rsidR="00580365" w:rsidRDefault="00580365">
      <w:pPr>
        <w:pStyle w:val="ConsPlusNormal"/>
        <w:jc w:val="right"/>
        <w:outlineLvl w:val="1"/>
      </w:pPr>
      <w:r>
        <w:lastRenderedPageBreak/>
        <w:t>Приложение N 3</w:t>
      </w:r>
    </w:p>
    <w:p w:rsidR="00580365" w:rsidRDefault="00580365">
      <w:pPr>
        <w:pStyle w:val="ConsPlusNormal"/>
        <w:jc w:val="right"/>
      </w:pPr>
      <w:r>
        <w:t>к муниципальной программе городского</w:t>
      </w:r>
    </w:p>
    <w:p w:rsidR="00580365" w:rsidRDefault="00580365">
      <w:pPr>
        <w:pStyle w:val="ConsPlusNormal"/>
        <w:jc w:val="right"/>
      </w:pPr>
      <w:r>
        <w:t>округа "Город Белгород" "Развитие</w:t>
      </w:r>
    </w:p>
    <w:p w:rsidR="00580365" w:rsidRDefault="00580365">
      <w:pPr>
        <w:pStyle w:val="ConsPlusNormal"/>
        <w:jc w:val="right"/>
      </w:pPr>
      <w:r>
        <w:t>культуры и искусства городского</w:t>
      </w:r>
    </w:p>
    <w:p w:rsidR="00580365" w:rsidRDefault="00580365">
      <w:pPr>
        <w:pStyle w:val="ConsPlusNormal"/>
        <w:jc w:val="right"/>
      </w:pPr>
      <w:r>
        <w:t>округа "Город Белгород"</w:t>
      </w:r>
    </w:p>
    <w:p w:rsidR="00580365" w:rsidRDefault="00580365">
      <w:pPr>
        <w:pStyle w:val="ConsPlusNormal"/>
        <w:jc w:val="right"/>
      </w:pPr>
    </w:p>
    <w:p w:rsidR="00580365" w:rsidRDefault="00580365">
      <w:pPr>
        <w:pStyle w:val="ConsPlusTitle"/>
        <w:jc w:val="center"/>
      </w:pPr>
      <w:bookmarkStart w:id="9" w:name="P4748"/>
      <w:bookmarkEnd w:id="9"/>
      <w:r>
        <w:t>Ресурсное обеспечение реализации муниципальной программы</w:t>
      </w:r>
    </w:p>
    <w:p w:rsidR="00580365" w:rsidRDefault="00580365">
      <w:pPr>
        <w:pStyle w:val="ConsPlusTitle"/>
        <w:jc w:val="center"/>
      </w:pPr>
      <w:r>
        <w:t>и проектов в составе муниципальной программы за счет</w:t>
      </w:r>
    </w:p>
    <w:p w:rsidR="00580365" w:rsidRDefault="00580365">
      <w:pPr>
        <w:pStyle w:val="ConsPlusTitle"/>
        <w:jc w:val="center"/>
      </w:pPr>
      <w:r>
        <w:t>средств бюджета городского округа "Город Белгород"</w:t>
      </w:r>
    </w:p>
    <w:p w:rsidR="00580365" w:rsidRDefault="00580365">
      <w:pPr>
        <w:pStyle w:val="ConsPlusNormal"/>
        <w:spacing w:after="1"/>
      </w:pPr>
    </w:p>
    <w:p w:rsidR="00580365" w:rsidRDefault="00580365">
      <w:pPr>
        <w:pStyle w:val="ConsPlusNormal"/>
        <w:jc w:val="both"/>
      </w:pPr>
    </w:p>
    <w:p w:rsidR="00580365" w:rsidRDefault="00580365">
      <w:pPr>
        <w:pStyle w:val="ConsPlusNormal"/>
        <w:jc w:val="right"/>
        <w:outlineLvl w:val="2"/>
      </w:pPr>
      <w:r>
        <w:t>Таблица 1</w:t>
      </w:r>
    </w:p>
    <w:p w:rsidR="00580365" w:rsidRDefault="00580365">
      <w:pPr>
        <w:pStyle w:val="ConsPlusNormal"/>
        <w:jc w:val="both"/>
      </w:pPr>
    </w:p>
    <w:p w:rsidR="00580365" w:rsidRDefault="00580365">
      <w:pPr>
        <w:pStyle w:val="ConsPlusTitle"/>
        <w:jc w:val="center"/>
      </w:pPr>
      <w:r>
        <w:t>I этап реализации муниципальной программы</w:t>
      </w:r>
    </w:p>
    <w:p w:rsidR="00580365" w:rsidRDefault="00580365">
      <w:pPr>
        <w:pStyle w:val="ConsPlusNormal"/>
        <w:jc w:val="both"/>
      </w:pPr>
    </w:p>
    <w:tbl>
      <w:tblPr>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794"/>
        <w:gridCol w:w="2358"/>
        <w:gridCol w:w="529"/>
        <w:gridCol w:w="604"/>
        <w:gridCol w:w="850"/>
        <w:gridCol w:w="484"/>
        <w:gridCol w:w="934"/>
        <w:gridCol w:w="904"/>
        <w:gridCol w:w="904"/>
        <w:gridCol w:w="1234"/>
        <w:gridCol w:w="1084"/>
        <w:gridCol w:w="919"/>
      </w:tblGrid>
      <w:tr w:rsidR="00580365" w:rsidTr="005A6278">
        <w:tc>
          <w:tcPr>
            <w:tcW w:w="1789" w:type="dxa"/>
            <w:vMerge w:val="restart"/>
          </w:tcPr>
          <w:p w:rsidR="00580365" w:rsidRDefault="00580365">
            <w:pPr>
              <w:pStyle w:val="ConsPlusNormal"/>
              <w:jc w:val="center"/>
            </w:pPr>
            <w:r>
              <w:t>Статус</w:t>
            </w:r>
          </w:p>
        </w:tc>
        <w:tc>
          <w:tcPr>
            <w:tcW w:w="2794" w:type="dxa"/>
            <w:vMerge w:val="restart"/>
          </w:tcPr>
          <w:p w:rsidR="00580365" w:rsidRDefault="00580365">
            <w:pPr>
              <w:pStyle w:val="ConsPlusNormal"/>
              <w:jc w:val="center"/>
            </w:pPr>
            <w:r>
              <w:t>Наименование муниципальной программы, подпрограммы, основного мероприятия</w:t>
            </w:r>
          </w:p>
        </w:tc>
        <w:tc>
          <w:tcPr>
            <w:tcW w:w="2358" w:type="dxa"/>
            <w:vMerge w:val="restart"/>
          </w:tcPr>
          <w:p w:rsidR="00580365" w:rsidRDefault="00580365">
            <w:pPr>
              <w:pStyle w:val="ConsPlusNormal"/>
              <w:jc w:val="center"/>
            </w:pPr>
            <w:r>
              <w:t>Ответственный исполнитель, соисполнители и участники</w:t>
            </w:r>
          </w:p>
        </w:tc>
        <w:tc>
          <w:tcPr>
            <w:tcW w:w="2467" w:type="dxa"/>
            <w:gridSpan w:val="4"/>
          </w:tcPr>
          <w:p w:rsidR="00580365" w:rsidRDefault="00580365">
            <w:pPr>
              <w:pStyle w:val="ConsPlusNormal"/>
              <w:jc w:val="center"/>
            </w:pPr>
            <w:r>
              <w:t>Код бюджетной классификации</w:t>
            </w:r>
          </w:p>
        </w:tc>
        <w:tc>
          <w:tcPr>
            <w:tcW w:w="5979" w:type="dxa"/>
            <w:gridSpan w:val="6"/>
          </w:tcPr>
          <w:p w:rsidR="00580365" w:rsidRDefault="00580365">
            <w:pPr>
              <w:pStyle w:val="ConsPlusNormal"/>
              <w:jc w:val="center"/>
            </w:pPr>
            <w:r>
              <w:t>Расходы на I этап реализации программы (тыс. рублей)</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ГРБС</w:t>
            </w:r>
          </w:p>
        </w:tc>
        <w:tc>
          <w:tcPr>
            <w:tcW w:w="604" w:type="dxa"/>
          </w:tcPr>
          <w:p w:rsidR="00580365" w:rsidRDefault="00580365">
            <w:pPr>
              <w:pStyle w:val="ConsPlusNormal"/>
              <w:jc w:val="center"/>
            </w:pPr>
            <w:proofErr w:type="spellStart"/>
            <w:r>
              <w:t>Рз</w:t>
            </w:r>
            <w:proofErr w:type="spellEnd"/>
            <w:r>
              <w:t>, ПР</w:t>
            </w:r>
          </w:p>
        </w:tc>
        <w:tc>
          <w:tcPr>
            <w:tcW w:w="850" w:type="dxa"/>
          </w:tcPr>
          <w:p w:rsidR="00580365" w:rsidRDefault="00580365">
            <w:pPr>
              <w:pStyle w:val="ConsPlusNormal"/>
              <w:jc w:val="center"/>
            </w:pPr>
            <w:r>
              <w:t>ЦСР</w:t>
            </w:r>
          </w:p>
        </w:tc>
        <w:tc>
          <w:tcPr>
            <w:tcW w:w="484" w:type="dxa"/>
          </w:tcPr>
          <w:p w:rsidR="00580365" w:rsidRDefault="00580365">
            <w:pPr>
              <w:pStyle w:val="ConsPlusNormal"/>
              <w:jc w:val="center"/>
            </w:pPr>
            <w:r>
              <w:t>ВР</w:t>
            </w:r>
          </w:p>
        </w:tc>
        <w:tc>
          <w:tcPr>
            <w:tcW w:w="934" w:type="dxa"/>
          </w:tcPr>
          <w:p w:rsidR="00580365" w:rsidRDefault="00580365">
            <w:pPr>
              <w:pStyle w:val="ConsPlusNormal"/>
              <w:jc w:val="center"/>
            </w:pPr>
            <w:r>
              <w:t>Первый год (2015 г.)</w:t>
            </w:r>
          </w:p>
        </w:tc>
        <w:tc>
          <w:tcPr>
            <w:tcW w:w="904" w:type="dxa"/>
          </w:tcPr>
          <w:p w:rsidR="00580365" w:rsidRDefault="00580365">
            <w:pPr>
              <w:pStyle w:val="ConsPlusNormal"/>
              <w:jc w:val="center"/>
            </w:pPr>
            <w:r>
              <w:t>Второй год (2016 г.)</w:t>
            </w:r>
          </w:p>
        </w:tc>
        <w:tc>
          <w:tcPr>
            <w:tcW w:w="904" w:type="dxa"/>
          </w:tcPr>
          <w:p w:rsidR="00580365" w:rsidRDefault="00580365">
            <w:pPr>
              <w:pStyle w:val="ConsPlusNormal"/>
              <w:jc w:val="center"/>
            </w:pPr>
            <w:r>
              <w:t>Третий год (2017 г.)</w:t>
            </w:r>
          </w:p>
        </w:tc>
        <w:tc>
          <w:tcPr>
            <w:tcW w:w="1234" w:type="dxa"/>
          </w:tcPr>
          <w:p w:rsidR="00580365" w:rsidRDefault="00580365">
            <w:pPr>
              <w:pStyle w:val="ConsPlusNormal"/>
              <w:jc w:val="center"/>
            </w:pPr>
            <w:r>
              <w:t>Четвертый год (2018 г.)</w:t>
            </w:r>
          </w:p>
        </w:tc>
        <w:tc>
          <w:tcPr>
            <w:tcW w:w="1084" w:type="dxa"/>
          </w:tcPr>
          <w:p w:rsidR="00580365" w:rsidRDefault="00580365">
            <w:pPr>
              <w:pStyle w:val="ConsPlusNormal"/>
              <w:jc w:val="center"/>
            </w:pPr>
            <w:r>
              <w:t>Пятый год (2019 г.)</w:t>
            </w:r>
          </w:p>
        </w:tc>
        <w:tc>
          <w:tcPr>
            <w:tcW w:w="919" w:type="dxa"/>
          </w:tcPr>
          <w:p w:rsidR="00580365" w:rsidRDefault="00580365">
            <w:pPr>
              <w:pStyle w:val="ConsPlusNormal"/>
              <w:jc w:val="center"/>
            </w:pPr>
            <w:r>
              <w:t>Шестой год (2020 г.)</w:t>
            </w:r>
          </w:p>
        </w:tc>
      </w:tr>
      <w:tr w:rsidR="00580365" w:rsidTr="005A6278">
        <w:tc>
          <w:tcPr>
            <w:tcW w:w="1789" w:type="dxa"/>
            <w:vMerge w:val="restart"/>
          </w:tcPr>
          <w:p w:rsidR="00580365" w:rsidRDefault="00580365">
            <w:pPr>
              <w:pStyle w:val="ConsPlusNormal"/>
              <w:jc w:val="center"/>
            </w:pPr>
            <w:r>
              <w:t>Муниципальная программа</w:t>
            </w:r>
          </w:p>
        </w:tc>
        <w:tc>
          <w:tcPr>
            <w:tcW w:w="2794" w:type="dxa"/>
            <w:vMerge w:val="restart"/>
          </w:tcPr>
          <w:p w:rsidR="00580365" w:rsidRDefault="00580365">
            <w:pPr>
              <w:pStyle w:val="ConsPlusNormal"/>
              <w:jc w:val="center"/>
            </w:pPr>
            <w:r>
              <w:t>Развитие культуры и искусства городского округа "Город Белгород"</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364 752</w:t>
            </w:r>
          </w:p>
        </w:tc>
        <w:tc>
          <w:tcPr>
            <w:tcW w:w="904" w:type="dxa"/>
          </w:tcPr>
          <w:p w:rsidR="00580365" w:rsidRDefault="00580365">
            <w:pPr>
              <w:pStyle w:val="ConsPlusNormal"/>
              <w:jc w:val="center"/>
            </w:pPr>
            <w:r>
              <w:t>413 241</w:t>
            </w:r>
          </w:p>
        </w:tc>
        <w:tc>
          <w:tcPr>
            <w:tcW w:w="904" w:type="dxa"/>
          </w:tcPr>
          <w:p w:rsidR="00580365" w:rsidRDefault="00580365">
            <w:pPr>
              <w:pStyle w:val="ConsPlusNormal"/>
              <w:jc w:val="center"/>
            </w:pPr>
            <w:r>
              <w:t>403 174</w:t>
            </w:r>
          </w:p>
        </w:tc>
        <w:tc>
          <w:tcPr>
            <w:tcW w:w="1234" w:type="dxa"/>
          </w:tcPr>
          <w:p w:rsidR="00580365" w:rsidRDefault="00580365">
            <w:pPr>
              <w:pStyle w:val="ConsPlusNormal"/>
              <w:jc w:val="center"/>
            </w:pPr>
            <w:r>
              <w:t>427 849</w:t>
            </w:r>
          </w:p>
        </w:tc>
        <w:tc>
          <w:tcPr>
            <w:tcW w:w="1084" w:type="dxa"/>
          </w:tcPr>
          <w:p w:rsidR="00580365" w:rsidRDefault="00580365">
            <w:pPr>
              <w:pStyle w:val="ConsPlusNormal"/>
              <w:jc w:val="center"/>
            </w:pPr>
            <w:r>
              <w:t>497 281,1</w:t>
            </w:r>
          </w:p>
        </w:tc>
        <w:tc>
          <w:tcPr>
            <w:tcW w:w="919" w:type="dxa"/>
          </w:tcPr>
          <w:p w:rsidR="00580365" w:rsidRDefault="00580365">
            <w:pPr>
              <w:pStyle w:val="ConsPlusNormal"/>
              <w:jc w:val="center"/>
            </w:pPr>
            <w:r>
              <w:t>530 425</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342 831</w:t>
            </w:r>
          </w:p>
        </w:tc>
        <w:tc>
          <w:tcPr>
            <w:tcW w:w="904" w:type="dxa"/>
          </w:tcPr>
          <w:p w:rsidR="00580365" w:rsidRDefault="00580365">
            <w:pPr>
              <w:pStyle w:val="ConsPlusNormal"/>
              <w:jc w:val="center"/>
            </w:pPr>
            <w:r>
              <w:t>369 757</w:t>
            </w:r>
          </w:p>
        </w:tc>
        <w:tc>
          <w:tcPr>
            <w:tcW w:w="904" w:type="dxa"/>
          </w:tcPr>
          <w:p w:rsidR="00580365" w:rsidRDefault="00580365">
            <w:pPr>
              <w:pStyle w:val="ConsPlusNormal"/>
              <w:jc w:val="center"/>
            </w:pPr>
            <w:r>
              <w:t>394 335</w:t>
            </w:r>
          </w:p>
        </w:tc>
        <w:tc>
          <w:tcPr>
            <w:tcW w:w="1234" w:type="dxa"/>
          </w:tcPr>
          <w:p w:rsidR="00580365" w:rsidRDefault="00580365">
            <w:pPr>
              <w:pStyle w:val="ConsPlusNormal"/>
              <w:jc w:val="center"/>
            </w:pPr>
            <w:r>
              <w:t>421 021</w:t>
            </w:r>
          </w:p>
        </w:tc>
        <w:tc>
          <w:tcPr>
            <w:tcW w:w="1084" w:type="dxa"/>
          </w:tcPr>
          <w:p w:rsidR="00580365" w:rsidRDefault="00580365">
            <w:pPr>
              <w:pStyle w:val="ConsPlusNormal"/>
              <w:jc w:val="center"/>
            </w:pPr>
            <w:r>
              <w:t>469 334,1</w:t>
            </w:r>
          </w:p>
        </w:tc>
        <w:tc>
          <w:tcPr>
            <w:tcW w:w="919" w:type="dxa"/>
          </w:tcPr>
          <w:p w:rsidR="00580365" w:rsidRDefault="00580365">
            <w:pPr>
              <w:pStyle w:val="ConsPlusNormal"/>
              <w:jc w:val="center"/>
            </w:pPr>
            <w:r>
              <w:t>526 902</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Администрация города Белгорода (МКУ "Управление капитального строительства"</w:t>
            </w:r>
          </w:p>
          <w:p w:rsidR="00580365" w:rsidRDefault="00580365">
            <w:pPr>
              <w:pStyle w:val="ConsPlusNormal"/>
              <w:jc w:val="center"/>
            </w:pPr>
            <w:r>
              <w:t xml:space="preserve">Администрации г. </w:t>
            </w:r>
            <w:r>
              <w:lastRenderedPageBreak/>
              <w:t>Белгорода)</w:t>
            </w:r>
          </w:p>
        </w:tc>
        <w:tc>
          <w:tcPr>
            <w:tcW w:w="529" w:type="dxa"/>
          </w:tcPr>
          <w:p w:rsidR="00580365" w:rsidRDefault="00580365">
            <w:pPr>
              <w:pStyle w:val="ConsPlusNormal"/>
              <w:jc w:val="center"/>
            </w:pPr>
            <w:r>
              <w:lastRenderedPageBreak/>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21 921</w:t>
            </w:r>
          </w:p>
        </w:tc>
        <w:tc>
          <w:tcPr>
            <w:tcW w:w="904" w:type="dxa"/>
          </w:tcPr>
          <w:p w:rsidR="00580365" w:rsidRDefault="00580365">
            <w:pPr>
              <w:pStyle w:val="ConsPlusNormal"/>
              <w:jc w:val="center"/>
            </w:pPr>
            <w:r>
              <w:t>43 484</w:t>
            </w:r>
          </w:p>
        </w:tc>
        <w:tc>
          <w:tcPr>
            <w:tcW w:w="904" w:type="dxa"/>
          </w:tcPr>
          <w:p w:rsidR="00580365" w:rsidRDefault="00580365">
            <w:pPr>
              <w:pStyle w:val="ConsPlusNormal"/>
              <w:jc w:val="center"/>
            </w:pPr>
            <w:r>
              <w:t>8 839</w:t>
            </w:r>
          </w:p>
        </w:tc>
        <w:tc>
          <w:tcPr>
            <w:tcW w:w="1234" w:type="dxa"/>
          </w:tcPr>
          <w:p w:rsidR="00580365" w:rsidRDefault="00580365">
            <w:pPr>
              <w:pStyle w:val="ConsPlusNormal"/>
              <w:jc w:val="center"/>
            </w:pPr>
            <w:r>
              <w:t>6 828</w:t>
            </w:r>
          </w:p>
        </w:tc>
        <w:tc>
          <w:tcPr>
            <w:tcW w:w="1084" w:type="dxa"/>
          </w:tcPr>
          <w:p w:rsidR="00580365" w:rsidRDefault="00580365">
            <w:pPr>
              <w:pStyle w:val="ConsPlusNormal"/>
              <w:jc w:val="center"/>
            </w:pPr>
            <w:r>
              <w:t>27 947</w:t>
            </w:r>
          </w:p>
        </w:tc>
        <w:tc>
          <w:tcPr>
            <w:tcW w:w="919" w:type="dxa"/>
          </w:tcPr>
          <w:p w:rsidR="00580365" w:rsidRDefault="00580365">
            <w:pPr>
              <w:pStyle w:val="ConsPlusNormal"/>
              <w:jc w:val="center"/>
            </w:pPr>
            <w:r>
              <w:t>3 523</w:t>
            </w:r>
          </w:p>
        </w:tc>
      </w:tr>
      <w:tr w:rsidR="00580365" w:rsidTr="005A6278">
        <w:tc>
          <w:tcPr>
            <w:tcW w:w="1789" w:type="dxa"/>
            <w:vMerge w:val="restart"/>
          </w:tcPr>
          <w:p w:rsidR="00580365" w:rsidRDefault="00580365">
            <w:pPr>
              <w:pStyle w:val="ConsPlusNormal"/>
              <w:jc w:val="center"/>
            </w:pPr>
            <w:r>
              <w:lastRenderedPageBreak/>
              <w:t>Подпрограмма 1</w:t>
            </w:r>
          </w:p>
        </w:tc>
        <w:tc>
          <w:tcPr>
            <w:tcW w:w="2794" w:type="dxa"/>
            <w:vMerge w:val="restart"/>
          </w:tcPr>
          <w:p w:rsidR="00580365" w:rsidRDefault="00580365">
            <w:pPr>
              <w:pStyle w:val="ConsPlusNormal"/>
              <w:jc w:val="center"/>
            </w:pPr>
            <w:r>
              <w:t>Развитие муниципальных библиотек города Белгорода</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40 258</w:t>
            </w:r>
          </w:p>
        </w:tc>
        <w:tc>
          <w:tcPr>
            <w:tcW w:w="904" w:type="dxa"/>
          </w:tcPr>
          <w:p w:rsidR="00580365" w:rsidRDefault="00580365">
            <w:pPr>
              <w:pStyle w:val="ConsPlusNormal"/>
              <w:jc w:val="center"/>
            </w:pPr>
            <w:r>
              <w:t>44 243</w:t>
            </w:r>
          </w:p>
        </w:tc>
        <w:tc>
          <w:tcPr>
            <w:tcW w:w="904" w:type="dxa"/>
          </w:tcPr>
          <w:p w:rsidR="00580365" w:rsidRDefault="00580365">
            <w:pPr>
              <w:pStyle w:val="ConsPlusNormal"/>
              <w:jc w:val="center"/>
            </w:pPr>
            <w:r>
              <w:t>49 491</w:t>
            </w:r>
          </w:p>
        </w:tc>
        <w:tc>
          <w:tcPr>
            <w:tcW w:w="1234" w:type="dxa"/>
          </w:tcPr>
          <w:p w:rsidR="00580365" w:rsidRDefault="00580365">
            <w:pPr>
              <w:pStyle w:val="ConsPlusNormal"/>
              <w:jc w:val="center"/>
            </w:pPr>
            <w:r>
              <w:t>49 035</w:t>
            </w:r>
          </w:p>
        </w:tc>
        <w:tc>
          <w:tcPr>
            <w:tcW w:w="1084" w:type="dxa"/>
          </w:tcPr>
          <w:p w:rsidR="00580365" w:rsidRDefault="00580365">
            <w:pPr>
              <w:pStyle w:val="ConsPlusNormal"/>
              <w:jc w:val="center"/>
            </w:pPr>
            <w:r>
              <w:t>59 748,4</w:t>
            </w:r>
          </w:p>
        </w:tc>
        <w:tc>
          <w:tcPr>
            <w:tcW w:w="919" w:type="dxa"/>
          </w:tcPr>
          <w:p w:rsidR="00580365" w:rsidRDefault="00580365">
            <w:pPr>
              <w:pStyle w:val="ConsPlusNormal"/>
              <w:jc w:val="center"/>
            </w:pPr>
            <w:r>
              <w:t>58 604</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39 760</w:t>
            </w:r>
          </w:p>
        </w:tc>
        <w:tc>
          <w:tcPr>
            <w:tcW w:w="904" w:type="dxa"/>
          </w:tcPr>
          <w:p w:rsidR="00580365" w:rsidRDefault="00580365">
            <w:pPr>
              <w:pStyle w:val="ConsPlusNormal"/>
              <w:jc w:val="center"/>
            </w:pPr>
            <w:r>
              <w:t>44 243</w:t>
            </w:r>
          </w:p>
        </w:tc>
        <w:tc>
          <w:tcPr>
            <w:tcW w:w="904" w:type="dxa"/>
          </w:tcPr>
          <w:p w:rsidR="00580365" w:rsidRDefault="00580365">
            <w:pPr>
              <w:pStyle w:val="ConsPlusNormal"/>
              <w:jc w:val="center"/>
            </w:pPr>
            <w:r>
              <w:t>49 491</w:t>
            </w:r>
          </w:p>
        </w:tc>
        <w:tc>
          <w:tcPr>
            <w:tcW w:w="1234" w:type="dxa"/>
          </w:tcPr>
          <w:p w:rsidR="00580365" w:rsidRDefault="00580365">
            <w:pPr>
              <w:pStyle w:val="ConsPlusNormal"/>
              <w:jc w:val="center"/>
            </w:pPr>
            <w:r>
              <w:t>49 035</w:t>
            </w:r>
          </w:p>
        </w:tc>
        <w:tc>
          <w:tcPr>
            <w:tcW w:w="1084" w:type="dxa"/>
          </w:tcPr>
          <w:p w:rsidR="00580365" w:rsidRDefault="00580365">
            <w:pPr>
              <w:pStyle w:val="ConsPlusNormal"/>
              <w:jc w:val="center"/>
            </w:pPr>
            <w:r>
              <w:t>56 168,4</w:t>
            </w:r>
          </w:p>
        </w:tc>
        <w:tc>
          <w:tcPr>
            <w:tcW w:w="919" w:type="dxa"/>
          </w:tcPr>
          <w:p w:rsidR="00580365" w:rsidRDefault="00580365">
            <w:pPr>
              <w:pStyle w:val="ConsPlusNormal"/>
              <w:jc w:val="center"/>
            </w:pPr>
            <w:r>
              <w:t>58 604</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498</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3 580</w:t>
            </w:r>
          </w:p>
        </w:tc>
        <w:tc>
          <w:tcPr>
            <w:tcW w:w="919" w:type="dxa"/>
          </w:tcPr>
          <w:p w:rsidR="00580365" w:rsidRDefault="00580365">
            <w:pPr>
              <w:pStyle w:val="ConsPlusNormal"/>
              <w:jc w:val="center"/>
            </w:pPr>
            <w:r>
              <w:t>-</w:t>
            </w:r>
          </w:p>
        </w:tc>
      </w:tr>
      <w:tr w:rsidR="00580365" w:rsidTr="005A6278">
        <w:tc>
          <w:tcPr>
            <w:tcW w:w="1789" w:type="dxa"/>
            <w:vMerge w:val="restart"/>
          </w:tcPr>
          <w:p w:rsidR="00580365" w:rsidRDefault="00580365">
            <w:pPr>
              <w:pStyle w:val="ConsPlusNormal"/>
              <w:jc w:val="center"/>
            </w:pPr>
            <w:r>
              <w:t>Основное мероприятие 1.1.</w:t>
            </w:r>
          </w:p>
        </w:tc>
        <w:tc>
          <w:tcPr>
            <w:tcW w:w="2794" w:type="dxa"/>
            <w:vMerge w:val="restart"/>
          </w:tcPr>
          <w:p w:rsidR="00580365" w:rsidRDefault="00580365">
            <w:pPr>
              <w:pStyle w:val="ConsPlusNormal"/>
              <w:jc w:val="center"/>
            </w:pPr>
            <w:r>
              <w:t>Оказание услуг муниципальными библиотеками городского округа "Город Белгород"</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36 060</w:t>
            </w:r>
          </w:p>
        </w:tc>
        <w:tc>
          <w:tcPr>
            <w:tcW w:w="904" w:type="dxa"/>
          </w:tcPr>
          <w:p w:rsidR="00580365" w:rsidRDefault="00580365">
            <w:pPr>
              <w:pStyle w:val="ConsPlusNormal"/>
              <w:jc w:val="center"/>
            </w:pPr>
            <w:r>
              <w:t>40 949</w:t>
            </w:r>
          </w:p>
        </w:tc>
        <w:tc>
          <w:tcPr>
            <w:tcW w:w="904" w:type="dxa"/>
          </w:tcPr>
          <w:p w:rsidR="00580365" w:rsidRDefault="00580365">
            <w:pPr>
              <w:pStyle w:val="ConsPlusNormal"/>
              <w:jc w:val="center"/>
            </w:pPr>
            <w:r>
              <w:t>43 637</w:t>
            </w:r>
          </w:p>
        </w:tc>
        <w:tc>
          <w:tcPr>
            <w:tcW w:w="1234" w:type="dxa"/>
          </w:tcPr>
          <w:p w:rsidR="00580365" w:rsidRDefault="00580365">
            <w:pPr>
              <w:pStyle w:val="ConsPlusNormal"/>
              <w:jc w:val="center"/>
            </w:pPr>
            <w:r>
              <w:t>46 869</w:t>
            </w:r>
          </w:p>
        </w:tc>
        <w:tc>
          <w:tcPr>
            <w:tcW w:w="1084" w:type="dxa"/>
          </w:tcPr>
          <w:p w:rsidR="00580365" w:rsidRDefault="00580365">
            <w:pPr>
              <w:pStyle w:val="ConsPlusNormal"/>
              <w:jc w:val="center"/>
            </w:pPr>
            <w:r>
              <w:t>53 512</w:t>
            </w:r>
          </w:p>
        </w:tc>
        <w:tc>
          <w:tcPr>
            <w:tcW w:w="919" w:type="dxa"/>
          </w:tcPr>
          <w:p w:rsidR="00580365" w:rsidRDefault="00580365">
            <w:pPr>
              <w:pStyle w:val="ConsPlusNormal"/>
              <w:jc w:val="center"/>
            </w:pPr>
            <w:r>
              <w:t>57 021</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val="restart"/>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08101 00590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36 060</w:t>
            </w:r>
          </w:p>
        </w:tc>
        <w:tc>
          <w:tcPr>
            <w:tcW w:w="904" w:type="dxa"/>
          </w:tcPr>
          <w:p w:rsidR="00580365" w:rsidRDefault="00580365">
            <w:pPr>
              <w:pStyle w:val="ConsPlusNormal"/>
              <w:jc w:val="center"/>
            </w:pPr>
            <w:r>
              <w:t>40 949</w:t>
            </w:r>
          </w:p>
        </w:tc>
        <w:tc>
          <w:tcPr>
            <w:tcW w:w="904" w:type="dxa"/>
          </w:tcPr>
          <w:p w:rsidR="00580365" w:rsidRDefault="00580365">
            <w:pPr>
              <w:pStyle w:val="ConsPlusNormal"/>
              <w:jc w:val="center"/>
            </w:pPr>
            <w:r>
              <w:t>43 637</w:t>
            </w:r>
          </w:p>
        </w:tc>
        <w:tc>
          <w:tcPr>
            <w:tcW w:w="1234" w:type="dxa"/>
          </w:tcPr>
          <w:p w:rsidR="00580365" w:rsidRDefault="00580365">
            <w:pPr>
              <w:pStyle w:val="ConsPlusNormal"/>
              <w:jc w:val="center"/>
            </w:pPr>
            <w:r>
              <w:t>43 068</w:t>
            </w:r>
          </w:p>
        </w:tc>
        <w:tc>
          <w:tcPr>
            <w:tcW w:w="1084" w:type="dxa"/>
          </w:tcPr>
          <w:p w:rsidR="00580365" w:rsidRDefault="00580365">
            <w:pPr>
              <w:pStyle w:val="ConsPlusNormal"/>
              <w:jc w:val="center"/>
            </w:pPr>
            <w:r>
              <w:t>43 281</w:t>
            </w:r>
          </w:p>
        </w:tc>
        <w:tc>
          <w:tcPr>
            <w:tcW w:w="919" w:type="dxa"/>
          </w:tcPr>
          <w:p w:rsidR="00580365" w:rsidRDefault="00580365">
            <w:pPr>
              <w:pStyle w:val="ConsPlusNormal"/>
              <w:jc w:val="center"/>
            </w:pPr>
            <w:r>
              <w:t>54 449</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08101 S7780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3 801</w:t>
            </w:r>
          </w:p>
        </w:tc>
        <w:tc>
          <w:tcPr>
            <w:tcW w:w="1084" w:type="dxa"/>
          </w:tcPr>
          <w:p w:rsidR="00580365" w:rsidRDefault="00580365">
            <w:pPr>
              <w:pStyle w:val="ConsPlusNormal"/>
              <w:jc w:val="center"/>
            </w:pPr>
            <w:r>
              <w:t>10 231</w:t>
            </w:r>
          </w:p>
        </w:tc>
        <w:tc>
          <w:tcPr>
            <w:tcW w:w="919" w:type="dxa"/>
          </w:tcPr>
          <w:p w:rsidR="00580365" w:rsidRDefault="00580365">
            <w:pPr>
              <w:pStyle w:val="ConsPlusNormal"/>
              <w:jc w:val="center"/>
            </w:pPr>
            <w:r>
              <w:t>2 572</w:t>
            </w:r>
          </w:p>
        </w:tc>
      </w:tr>
      <w:tr w:rsidR="00580365" w:rsidTr="005A6278">
        <w:tc>
          <w:tcPr>
            <w:tcW w:w="1789" w:type="dxa"/>
            <w:vMerge w:val="restart"/>
          </w:tcPr>
          <w:p w:rsidR="00580365" w:rsidRDefault="00580365">
            <w:pPr>
              <w:pStyle w:val="ConsPlusNormal"/>
              <w:jc w:val="center"/>
            </w:pPr>
            <w:r>
              <w:t>Основное мероприятие 1.2.</w:t>
            </w:r>
          </w:p>
        </w:tc>
        <w:tc>
          <w:tcPr>
            <w:tcW w:w="2794" w:type="dxa"/>
            <w:vMerge w:val="restart"/>
          </w:tcPr>
          <w:p w:rsidR="00580365" w:rsidRDefault="00580365">
            <w:pPr>
              <w:pStyle w:val="ConsPlusNormal"/>
              <w:jc w:val="center"/>
            </w:pPr>
            <w:r>
              <w:t>Комплектование фондов муниципальных библиотек городского округа "Город Белгород"</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2 658</w:t>
            </w:r>
          </w:p>
        </w:tc>
        <w:tc>
          <w:tcPr>
            <w:tcW w:w="904" w:type="dxa"/>
          </w:tcPr>
          <w:p w:rsidR="00580365" w:rsidRDefault="00580365">
            <w:pPr>
              <w:pStyle w:val="ConsPlusNormal"/>
              <w:jc w:val="center"/>
            </w:pPr>
            <w:r>
              <w:t>2 294</w:t>
            </w:r>
          </w:p>
        </w:tc>
        <w:tc>
          <w:tcPr>
            <w:tcW w:w="904" w:type="dxa"/>
          </w:tcPr>
          <w:p w:rsidR="00580365" w:rsidRDefault="00580365">
            <w:pPr>
              <w:pStyle w:val="ConsPlusNormal"/>
              <w:jc w:val="center"/>
            </w:pPr>
            <w:r>
              <w:t>2 643</w:t>
            </w:r>
          </w:p>
        </w:tc>
        <w:tc>
          <w:tcPr>
            <w:tcW w:w="1234" w:type="dxa"/>
          </w:tcPr>
          <w:p w:rsidR="00580365" w:rsidRDefault="00580365">
            <w:pPr>
              <w:pStyle w:val="ConsPlusNormal"/>
              <w:jc w:val="center"/>
            </w:pPr>
            <w:r>
              <w:t>1 600</w:t>
            </w:r>
          </w:p>
        </w:tc>
        <w:tc>
          <w:tcPr>
            <w:tcW w:w="1084" w:type="dxa"/>
          </w:tcPr>
          <w:p w:rsidR="00580365" w:rsidRDefault="00580365">
            <w:pPr>
              <w:pStyle w:val="ConsPlusNormal"/>
              <w:jc w:val="center"/>
            </w:pPr>
            <w:r>
              <w:t>1 599,4</w:t>
            </w:r>
          </w:p>
        </w:tc>
        <w:tc>
          <w:tcPr>
            <w:tcW w:w="919" w:type="dxa"/>
          </w:tcPr>
          <w:p w:rsidR="00580365" w:rsidRDefault="00580365">
            <w:pPr>
              <w:pStyle w:val="ConsPlusNormal"/>
              <w:jc w:val="center"/>
            </w:pPr>
            <w:r>
              <w:t>1 583</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val="restart"/>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08102 22010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1 583</w:t>
            </w:r>
          </w:p>
        </w:tc>
        <w:tc>
          <w:tcPr>
            <w:tcW w:w="919" w:type="dxa"/>
          </w:tcPr>
          <w:p w:rsidR="00580365" w:rsidRDefault="00580365">
            <w:pPr>
              <w:pStyle w:val="ConsPlusNormal"/>
              <w:jc w:val="center"/>
            </w:pPr>
            <w:r>
              <w:t>-</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08102 L5192</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2 658</w:t>
            </w:r>
          </w:p>
        </w:tc>
        <w:tc>
          <w:tcPr>
            <w:tcW w:w="904" w:type="dxa"/>
          </w:tcPr>
          <w:p w:rsidR="00580365" w:rsidRDefault="00580365">
            <w:pPr>
              <w:pStyle w:val="ConsPlusNormal"/>
              <w:jc w:val="center"/>
            </w:pPr>
            <w:r>
              <w:t>2 294</w:t>
            </w:r>
          </w:p>
        </w:tc>
        <w:tc>
          <w:tcPr>
            <w:tcW w:w="904" w:type="dxa"/>
          </w:tcPr>
          <w:p w:rsidR="00580365" w:rsidRDefault="00580365">
            <w:pPr>
              <w:pStyle w:val="ConsPlusNormal"/>
              <w:jc w:val="center"/>
            </w:pPr>
            <w:r>
              <w:t>2 643</w:t>
            </w:r>
          </w:p>
        </w:tc>
        <w:tc>
          <w:tcPr>
            <w:tcW w:w="1234" w:type="dxa"/>
          </w:tcPr>
          <w:p w:rsidR="00580365" w:rsidRDefault="00580365">
            <w:pPr>
              <w:pStyle w:val="ConsPlusNormal"/>
              <w:jc w:val="center"/>
            </w:pPr>
            <w:r>
              <w:t>1 600</w:t>
            </w:r>
          </w:p>
        </w:tc>
        <w:tc>
          <w:tcPr>
            <w:tcW w:w="1084" w:type="dxa"/>
          </w:tcPr>
          <w:p w:rsidR="00580365" w:rsidRDefault="00580365">
            <w:pPr>
              <w:pStyle w:val="ConsPlusNormal"/>
              <w:jc w:val="center"/>
            </w:pPr>
            <w:r>
              <w:t>16,4</w:t>
            </w:r>
          </w:p>
        </w:tc>
        <w:tc>
          <w:tcPr>
            <w:tcW w:w="919" w:type="dxa"/>
          </w:tcPr>
          <w:p w:rsidR="00580365" w:rsidRDefault="00580365">
            <w:pPr>
              <w:pStyle w:val="ConsPlusNormal"/>
              <w:jc w:val="center"/>
            </w:pPr>
            <w:r>
              <w:t>1 583</w:t>
            </w:r>
          </w:p>
        </w:tc>
      </w:tr>
      <w:tr w:rsidR="00580365" w:rsidTr="005A6278">
        <w:tc>
          <w:tcPr>
            <w:tcW w:w="1789" w:type="dxa"/>
            <w:vMerge w:val="restart"/>
          </w:tcPr>
          <w:p w:rsidR="00580365" w:rsidRDefault="00580365">
            <w:pPr>
              <w:pStyle w:val="ConsPlusNormal"/>
              <w:jc w:val="center"/>
            </w:pPr>
            <w:r>
              <w:t>Основное мероприятие 1.3.</w:t>
            </w:r>
          </w:p>
        </w:tc>
        <w:tc>
          <w:tcPr>
            <w:tcW w:w="2794" w:type="dxa"/>
            <w:vMerge w:val="restart"/>
          </w:tcPr>
          <w:p w:rsidR="00580365" w:rsidRDefault="00580365">
            <w:pPr>
              <w:pStyle w:val="ConsPlusNormal"/>
              <w:jc w:val="center"/>
            </w:pPr>
            <w:r>
              <w:t xml:space="preserve">Ремонт и модернизация материально-технической базы муниципальных </w:t>
            </w:r>
            <w:r>
              <w:lastRenderedPageBreak/>
              <w:t>библиотек городского округа "Город Белгород"</w:t>
            </w:r>
          </w:p>
        </w:tc>
        <w:tc>
          <w:tcPr>
            <w:tcW w:w="2358" w:type="dxa"/>
          </w:tcPr>
          <w:p w:rsidR="00580365" w:rsidRDefault="00580365">
            <w:pPr>
              <w:pStyle w:val="ConsPlusNormal"/>
              <w:jc w:val="center"/>
            </w:pPr>
            <w:r>
              <w:lastRenderedPageBreak/>
              <w:t>ВСЕГО, в том числе:</w:t>
            </w:r>
          </w:p>
        </w:tc>
        <w:tc>
          <w:tcPr>
            <w:tcW w:w="529"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1 540</w:t>
            </w:r>
          </w:p>
        </w:tc>
        <w:tc>
          <w:tcPr>
            <w:tcW w:w="904" w:type="dxa"/>
          </w:tcPr>
          <w:p w:rsidR="00580365" w:rsidRDefault="00580365">
            <w:pPr>
              <w:pStyle w:val="ConsPlusNormal"/>
              <w:jc w:val="center"/>
            </w:pPr>
            <w:r>
              <w:t>1 000</w:t>
            </w:r>
          </w:p>
        </w:tc>
        <w:tc>
          <w:tcPr>
            <w:tcW w:w="904" w:type="dxa"/>
          </w:tcPr>
          <w:p w:rsidR="00580365" w:rsidRDefault="00580365">
            <w:pPr>
              <w:pStyle w:val="ConsPlusNormal"/>
              <w:jc w:val="center"/>
            </w:pPr>
            <w:r>
              <w:t>3 211</w:t>
            </w:r>
          </w:p>
        </w:tc>
        <w:tc>
          <w:tcPr>
            <w:tcW w:w="1234" w:type="dxa"/>
          </w:tcPr>
          <w:p w:rsidR="00580365" w:rsidRDefault="00580365">
            <w:pPr>
              <w:pStyle w:val="ConsPlusNormal"/>
              <w:jc w:val="center"/>
            </w:pPr>
            <w:r>
              <w:t>566</w:t>
            </w:r>
          </w:p>
        </w:tc>
        <w:tc>
          <w:tcPr>
            <w:tcW w:w="1084" w:type="dxa"/>
          </w:tcPr>
          <w:p w:rsidR="00580365" w:rsidRDefault="00580365">
            <w:pPr>
              <w:pStyle w:val="ConsPlusNormal"/>
              <w:jc w:val="center"/>
            </w:pPr>
            <w:r>
              <w:t>4 637</w:t>
            </w:r>
          </w:p>
        </w:tc>
        <w:tc>
          <w:tcPr>
            <w:tcW w:w="919" w:type="dxa"/>
          </w:tcPr>
          <w:p w:rsidR="00580365" w:rsidRDefault="00580365">
            <w:pPr>
              <w:pStyle w:val="ConsPlusNormal"/>
              <w:jc w:val="center"/>
            </w:pPr>
            <w:r>
              <w:t>-</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 xml:space="preserve">Управление культуры администрации города </w:t>
            </w:r>
            <w:r>
              <w:lastRenderedPageBreak/>
              <w:t>Белгорода</w:t>
            </w:r>
          </w:p>
        </w:tc>
        <w:tc>
          <w:tcPr>
            <w:tcW w:w="529" w:type="dxa"/>
          </w:tcPr>
          <w:p w:rsidR="00580365" w:rsidRDefault="00580365">
            <w:pPr>
              <w:pStyle w:val="ConsPlusNormal"/>
              <w:jc w:val="center"/>
            </w:pPr>
            <w:r>
              <w:lastRenderedPageBreak/>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08103 22020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1 042</w:t>
            </w:r>
          </w:p>
        </w:tc>
        <w:tc>
          <w:tcPr>
            <w:tcW w:w="904" w:type="dxa"/>
          </w:tcPr>
          <w:p w:rsidR="00580365" w:rsidRDefault="00580365">
            <w:pPr>
              <w:pStyle w:val="ConsPlusNormal"/>
              <w:jc w:val="center"/>
            </w:pPr>
            <w:r>
              <w:t>1 000</w:t>
            </w:r>
          </w:p>
        </w:tc>
        <w:tc>
          <w:tcPr>
            <w:tcW w:w="904" w:type="dxa"/>
          </w:tcPr>
          <w:p w:rsidR="00580365" w:rsidRDefault="00580365">
            <w:pPr>
              <w:pStyle w:val="ConsPlusNormal"/>
              <w:jc w:val="center"/>
            </w:pPr>
            <w:r>
              <w:t>3 211</w:t>
            </w:r>
          </w:p>
        </w:tc>
        <w:tc>
          <w:tcPr>
            <w:tcW w:w="1234" w:type="dxa"/>
          </w:tcPr>
          <w:p w:rsidR="00580365" w:rsidRDefault="00580365">
            <w:pPr>
              <w:pStyle w:val="ConsPlusNormal"/>
              <w:jc w:val="center"/>
            </w:pPr>
            <w:r>
              <w:t>566</w:t>
            </w:r>
          </w:p>
        </w:tc>
        <w:tc>
          <w:tcPr>
            <w:tcW w:w="1084" w:type="dxa"/>
          </w:tcPr>
          <w:p w:rsidR="00580365" w:rsidRDefault="00580365">
            <w:pPr>
              <w:pStyle w:val="ConsPlusNormal"/>
              <w:jc w:val="center"/>
            </w:pPr>
            <w:r>
              <w:t>1 057</w:t>
            </w:r>
          </w:p>
        </w:tc>
        <w:tc>
          <w:tcPr>
            <w:tcW w:w="919" w:type="dxa"/>
          </w:tcPr>
          <w:p w:rsidR="00580365" w:rsidRDefault="00580365">
            <w:pPr>
              <w:pStyle w:val="ConsPlusNormal"/>
              <w:jc w:val="center"/>
            </w:pPr>
            <w:r>
              <w:t>-</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val="restart"/>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08103 24010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498</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08103 22020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3 580</w:t>
            </w:r>
          </w:p>
        </w:tc>
        <w:tc>
          <w:tcPr>
            <w:tcW w:w="919" w:type="dxa"/>
          </w:tcPr>
          <w:p w:rsidR="00580365" w:rsidRDefault="00580365">
            <w:pPr>
              <w:pStyle w:val="ConsPlusNormal"/>
              <w:jc w:val="center"/>
            </w:pPr>
            <w:r>
              <w:t>-</w:t>
            </w:r>
          </w:p>
        </w:tc>
      </w:tr>
      <w:tr w:rsidR="00580365" w:rsidTr="005A6278">
        <w:tc>
          <w:tcPr>
            <w:tcW w:w="1789" w:type="dxa"/>
            <w:vMerge w:val="restart"/>
          </w:tcPr>
          <w:p w:rsidR="00580365" w:rsidRDefault="00580365">
            <w:pPr>
              <w:pStyle w:val="ConsPlusNormal"/>
              <w:jc w:val="center"/>
            </w:pPr>
            <w:r>
              <w:t>Подпрограмма 2</w:t>
            </w:r>
          </w:p>
        </w:tc>
        <w:tc>
          <w:tcPr>
            <w:tcW w:w="2794" w:type="dxa"/>
            <w:vMerge w:val="restart"/>
          </w:tcPr>
          <w:p w:rsidR="00580365" w:rsidRDefault="00580365">
            <w:pPr>
              <w:pStyle w:val="ConsPlusNormal"/>
              <w:jc w:val="center"/>
            </w:pPr>
            <w:r>
              <w:t>Развитие культурно-досуговой деятельности и народного творчества</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96 628</w:t>
            </w:r>
          </w:p>
        </w:tc>
        <w:tc>
          <w:tcPr>
            <w:tcW w:w="904" w:type="dxa"/>
          </w:tcPr>
          <w:p w:rsidR="00580365" w:rsidRDefault="00580365">
            <w:pPr>
              <w:pStyle w:val="ConsPlusNormal"/>
              <w:jc w:val="center"/>
            </w:pPr>
            <w:r>
              <w:t>121 286</w:t>
            </w:r>
          </w:p>
        </w:tc>
        <w:tc>
          <w:tcPr>
            <w:tcW w:w="904" w:type="dxa"/>
          </w:tcPr>
          <w:p w:rsidR="00580365" w:rsidRDefault="00580365">
            <w:pPr>
              <w:pStyle w:val="ConsPlusNormal"/>
              <w:jc w:val="center"/>
            </w:pPr>
            <w:r>
              <w:t>87 693</w:t>
            </w:r>
          </w:p>
        </w:tc>
        <w:tc>
          <w:tcPr>
            <w:tcW w:w="1234" w:type="dxa"/>
          </w:tcPr>
          <w:p w:rsidR="00580365" w:rsidRDefault="00580365">
            <w:pPr>
              <w:pStyle w:val="ConsPlusNormal"/>
              <w:jc w:val="center"/>
            </w:pPr>
            <w:r>
              <w:t>88 455</w:t>
            </w:r>
          </w:p>
        </w:tc>
        <w:tc>
          <w:tcPr>
            <w:tcW w:w="1084" w:type="dxa"/>
          </w:tcPr>
          <w:p w:rsidR="00580365" w:rsidRDefault="00580365">
            <w:pPr>
              <w:pStyle w:val="ConsPlusNormal"/>
              <w:jc w:val="center"/>
            </w:pPr>
            <w:r>
              <w:t>93 185,1</w:t>
            </w:r>
          </w:p>
        </w:tc>
        <w:tc>
          <w:tcPr>
            <w:tcW w:w="919" w:type="dxa"/>
          </w:tcPr>
          <w:p w:rsidR="00580365" w:rsidRDefault="00580365">
            <w:pPr>
              <w:pStyle w:val="ConsPlusNormal"/>
              <w:jc w:val="center"/>
            </w:pPr>
            <w:r>
              <w:t>99 447</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81 628</w:t>
            </w:r>
          </w:p>
        </w:tc>
        <w:tc>
          <w:tcPr>
            <w:tcW w:w="904" w:type="dxa"/>
          </w:tcPr>
          <w:p w:rsidR="00580365" w:rsidRDefault="00580365">
            <w:pPr>
              <w:pStyle w:val="ConsPlusNormal"/>
              <w:jc w:val="center"/>
            </w:pPr>
            <w:r>
              <w:t>77 802</w:t>
            </w:r>
          </w:p>
        </w:tc>
        <w:tc>
          <w:tcPr>
            <w:tcW w:w="904" w:type="dxa"/>
          </w:tcPr>
          <w:p w:rsidR="00580365" w:rsidRDefault="00580365">
            <w:pPr>
              <w:pStyle w:val="ConsPlusNormal"/>
              <w:jc w:val="center"/>
            </w:pPr>
            <w:r>
              <w:t>78 854</w:t>
            </w:r>
          </w:p>
        </w:tc>
        <w:tc>
          <w:tcPr>
            <w:tcW w:w="1234" w:type="dxa"/>
          </w:tcPr>
          <w:p w:rsidR="00580365" w:rsidRDefault="00580365">
            <w:pPr>
              <w:pStyle w:val="ConsPlusNormal"/>
              <w:jc w:val="center"/>
            </w:pPr>
            <w:r>
              <w:t>81 627</w:t>
            </w:r>
          </w:p>
        </w:tc>
        <w:tc>
          <w:tcPr>
            <w:tcW w:w="1084" w:type="dxa"/>
          </w:tcPr>
          <w:p w:rsidR="00580365" w:rsidRDefault="00580365">
            <w:pPr>
              <w:pStyle w:val="ConsPlusNormal"/>
              <w:jc w:val="center"/>
            </w:pPr>
            <w:r>
              <w:t>85 279</w:t>
            </w:r>
          </w:p>
        </w:tc>
        <w:tc>
          <w:tcPr>
            <w:tcW w:w="919" w:type="dxa"/>
          </w:tcPr>
          <w:p w:rsidR="00580365" w:rsidRDefault="00580365">
            <w:pPr>
              <w:pStyle w:val="ConsPlusNormal"/>
              <w:jc w:val="center"/>
            </w:pPr>
            <w:r>
              <w:t>97 082</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15 000</w:t>
            </w:r>
          </w:p>
        </w:tc>
        <w:tc>
          <w:tcPr>
            <w:tcW w:w="904" w:type="dxa"/>
          </w:tcPr>
          <w:p w:rsidR="00580365" w:rsidRDefault="00580365">
            <w:pPr>
              <w:pStyle w:val="ConsPlusNormal"/>
              <w:jc w:val="center"/>
            </w:pPr>
            <w:r>
              <w:t>43 484</w:t>
            </w:r>
          </w:p>
        </w:tc>
        <w:tc>
          <w:tcPr>
            <w:tcW w:w="904" w:type="dxa"/>
          </w:tcPr>
          <w:p w:rsidR="00580365" w:rsidRDefault="00580365">
            <w:pPr>
              <w:pStyle w:val="ConsPlusNormal"/>
              <w:jc w:val="center"/>
            </w:pPr>
            <w:r>
              <w:t>8 839</w:t>
            </w:r>
          </w:p>
        </w:tc>
        <w:tc>
          <w:tcPr>
            <w:tcW w:w="1234" w:type="dxa"/>
          </w:tcPr>
          <w:p w:rsidR="00580365" w:rsidRDefault="00580365">
            <w:pPr>
              <w:pStyle w:val="ConsPlusNormal"/>
              <w:jc w:val="center"/>
            </w:pPr>
            <w:r>
              <w:t>6 828</w:t>
            </w:r>
          </w:p>
        </w:tc>
        <w:tc>
          <w:tcPr>
            <w:tcW w:w="1084" w:type="dxa"/>
          </w:tcPr>
          <w:p w:rsidR="00580365" w:rsidRDefault="00580365">
            <w:pPr>
              <w:pStyle w:val="ConsPlusNormal"/>
              <w:jc w:val="center"/>
            </w:pPr>
            <w:r>
              <w:t>7 906</w:t>
            </w:r>
          </w:p>
        </w:tc>
        <w:tc>
          <w:tcPr>
            <w:tcW w:w="919" w:type="dxa"/>
          </w:tcPr>
          <w:p w:rsidR="00580365" w:rsidRDefault="00580365">
            <w:pPr>
              <w:pStyle w:val="ConsPlusNormal"/>
              <w:jc w:val="center"/>
            </w:pPr>
            <w:r>
              <w:t>2 365</w:t>
            </w:r>
          </w:p>
        </w:tc>
      </w:tr>
      <w:tr w:rsidR="00580365" w:rsidTr="005A6278">
        <w:tc>
          <w:tcPr>
            <w:tcW w:w="1789" w:type="dxa"/>
            <w:vMerge w:val="restart"/>
          </w:tcPr>
          <w:p w:rsidR="00580365" w:rsidRDefault="00580365">
            <w:pPr>
              <w:pStyle w:val="ConsPlusNormal"/>
              <w:jc w:val="center"/>
            </w:pPr>
            <w:r>
              <w:t>Основное мероприятие 2.1.</w:t>
            </w:r>
          </w:p>
        </w:tc>
        <w:tc>
          <w:tcPr>
            <w:tcW w:w="2794" w:type="dxa"/>
            <w:vMerge w:val="restart"/>
          </w:tcPr>
          <w:p w:rsidR="00580365" w:rsidRDefault="00580365">
            <w:pPr>
              <w:pStyle w:val="ConsPlusNormal"/>
              <w:jc w:val="center"/>
            </w:pPr>
            <w:r>
              <w:t>Оказание услуг муниципальными культурно-досуговыми учреждениями городского округа "Город Белгород"</w:t>
            </w:r>
          </w:p>
        </w:tc>
        <w:tc>
          <w:tcPr>
            <w:tcW w:w="2358" w:type="dxa"/>
            <w:vMerge w:val="restart"/>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08201 00000</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73 017</w:t>
            </w:r>
          </w:p>
        </w:tc>
        <w:tc>
          <w:tcPr>
            <w:tcW w:w="904" w:type="dxa"/>
          </w:tcPr>
          <w:p w:rsidR="00580365" w:rsidRDefault="00580365">
            <w:pPr>
              <w:pStyle w:val="ConsPlusNormal"/>
              <w:jc w:val="center"/>
            </w:pPr>
            <w:r>
              <w:t>71 404</w:t>
            </w:r>
          </w:p>
        </w:tc>
        <w:tc>
          <w:tcPr>
            <w:tcW w:w="904" w:type="dxa"/>
          </w:tcPr>
          <w:p w:rsidR="00580365" w:rsidRDefault="00580365">
            <w:pPr>
              <w:pStyle w:val="ConsPlusNormal"/>
              <w:jc w:val="center"/>
            </w:pPr>
            <w:r>
              <w:t>72 550</w:t>
            </w:r>
          </w:p>
        </w:tc>
        <w:tc>
          <w:tcPr>
            <w:tcW w:w="1234" w:type="dxa"/>
          </w:tcPr>
          <w:p w:rsidR="00580365" w:rsidRDefault="00580365">
            <w:pPr>
              <w:pStyle w:val="ConsPlusNormal"/>
              <w:jc w:val="center"/>
            </w:pPr>
            <w:r>
              <w:t>69 065</w:t>
            </w:r>
          </w:p>
        </w:tc>
        <w:tc>
          <w:tcPr>
            <w:tcW w:w="1084" w:type="dxa"/>
          </w:tcPr>
          <w:p w:rsidR="00580365" w:rsidRDefault="00580365">
            <w:pPr>
              <w:pStyle w:val="ConsPlusNormal"/>
              <w:jc w:val="center"/>
            </w:pPr>
            <w:r>
              <w:t>75 148,1</w:t>
            </w:r>
          </w:p>
        </w:tc>
        <w:tc>
          <w:tcPr>
            <w:tcW w:w="919" w:type="dxa"/>
          </w:tcPr>
          <w:p w:rsidR="00580365" w:rsidRDefault="00580365">
            <w:pPr>
              <w:pStyle w:val="ConsPlusNormal"/>
              <w:jc w:val="center"/>
            </w:pPr>
            <w:r>
              <w:t>85 026</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08201 00590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73 017</w:t>
            </w:r>
          </w:p>
        </w:tc>
        <w:tc>
          <w:tcPr>
            <w:tcW w:w="904" w:type="dxa"/>
          </w:tcPr>
          <w:p w:rsidR="00580365" w:rsidRDefault="00580365">
            <w:pPr>
              <w:pStyle w:val="ConsPlusNormal"/>
              <w:jc w:val="center"/>
            </w:pPr>
            <w:r>
              <w:t>71 404</w:t>
            </w:r>
          </w:p>
        </w:tc>
        <w:tc>
          <w:tcPr>
            <w:tcW w:w="904" w:type="dxa"/>
          </w:tcPr>
          <w:p w:rsidR="00580365" w:rsidRDefault="00580365">
            <w:pPr>
              <w:pStyle w:val="ConsPlusNormal"/>
              <w:jc w:val="center"/>
            </w:pPr>
            <w:r>
              <w:t>72 550</w:t>
            </w:r>
          </w:p>
        </w:tc>
        <w:tc>
          <w:tcPr>
            <w:tcW w:w="1234" w:type="dxa"/>
          </w:tcPr>
          <w:p w:rsidR="00580365" w:rsidRDefault="00580365">
            <w:pPr>
              <w:pStyle w:val="ConsPlusNormal"/>
              <w:jc w:val="center"/>
            </w:pPr>
            <w:r>
              <w:t>63 652</w:t>
            </w:r>
          </w:p>
        </w:tc>
        <w:tc>
          <w:tcPr>
            <w:tcW w:w="1084" w:type="dxa"/>
          </w:tcPr>
          <w:p w:rsidR="00580365" w:rsidRDefault="00580365">
            <w:pPr>
              <w:pStyle w:val="ConsPlusNormal"/>
              <w:jc w:val="center"/>
            </w:pPr>
            <w:r>
              <w:t>75 148,1</w:t>
            </w:r>
          </w:p>
        </w:tc>
        <w:tc>
          <w:tcPr>
            <w:tcW w:w="919" w:type="dxa"/>
          </w:tcPr>
          <w:p w:rsidR="00580365" w:rsidRDefault="00580365">
            <w:pPr>
              <w:pStyle w:val="ConsPlusNormal"/>
              <w:jc w:val="center"/>
            </w:pPr>
            <w:r>
              <w:t>85 026</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08201 S7780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5 413</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w:t>
            </w:r>
          </w:p>
        </w:tc>
      </w:tr>
      <w:tr w:rsidR="00580365" w:rsidTr="005A6278">
        <w:tc>
          <w:tcPr>
            <w:tcW w:w="1789" w:type="dxa"/>
            <w:vMerge w:val="restart"/>
          </w:tcPr>
          <w:p w:rsidR="00580365" w:rsidRDefault="00580365">
            <w:pPr>
              <w:pStyle w:val="ConsPlusNormal"/>
              <w:jc w:val="center"/>
            </w:pPr>
            <w:r>
              <w:t>Основное мероприятие 2.2.</w:t>
            </w:r>
          </w:p>
        </w:tc>
        <w:tc>
          <w:tcPr>
            <w:tcW w:w="2794" w:type="dxa"/>
            <w:vMerge w:val="restart"/>
          </w:tcPr>
          <w:p w:rsidR="00580365" w:rsidRDefault="00580365">
            <w:pPr>
              <w:pStyle w:val="ConsPlusNormal"/>
              <w:jc w:val="center"/>
            </w:pPr>
            <w:r>
              <w:t>Организация и проведение общегородских культурно-</w:t>
            </w:r>
            <w:r>
              <w:lastRenderedPageBreak/>
              <w:t>досуговых мероприятий, фестивалей, конкурсов</w:t>
            </w:r>
          </w:p>
        </w:tc>
        <w:tc>
          <w:tcPr>
            <w:tcW w:w="2358" w:type="dxa"/>
            <w:vMerge w:val="restart"/>
          </w:tcPr>
          <w:p w:rsidR="00580365" w:rsidRDefault="00580365">
            <w:pPr>
              <w:pStyle w:val="ConsPlusNormal"/>
              <w:jc w:val="center"/>
            </w:pPr>
            <w:r>
              <w:lastRenderedPageBreak/>
              <w:t xml:space="preserve">Управление культуры администрации города </w:t>
            </w:r>
            <w:r>
              <w:lastRenderedPageBreak/>
              <w:t>Белгорода</w:t>
            </w:r>
          </w:p>
        </w:tc>
        <w:tc>
          <w:tcPr>
            <w:tcW w:w="529" w:type="dxa"/>
          </w:tcPr>
          <w:p w:rsidR="00580365" w:rsidRDefault="00580365">
            <w:pPr>
              <w:pStyle w:val="ConsPlusNormal"/>
              <w:jc w:val="center"/>
            </w:pPr>
            <w:r>
              <w:lastRenderedPageBreak/>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08202 29990</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8 611</w:t>
            </w:r>
          </w:p>
        </w:tc>
        <w:tc>
          <w:tcPr>
            <w:tcW w:w="904" w:type="dxa"/>
          </w:tcPr>
          <w:p w:rsidR="00580365" w:rsidRDefault="00580365">
            <w:pPr>
              <w:pStyle w:val="ConsPlusNormal"/>
              <w:jc w:val="center"/>
            </w:pPr>
            <w:r>
              <w:t>6 398</w:t>
            </w:r>
          </w:p>
        </w:tc>
        <w:tc>
          <w:tcPr>
            <w:tcW w:w="904" w:type="dxa"/>
          </w:tcPr>
          <w:p w:rsidR="00580365" w:rsidRDefault="00580365">
            <w:pPr>
              <w:pStyle w:val="ConsPlusNormal"/>
              <w:jc w:val="center"/>
            </w:pPr>
            <w:r>
              <w:t>6 304</w:t>
            </w:r>
          </w:p>
        </w:tc>
        <w:tc>
          <w:tcPr>
            <w:tcW w:w="1234" w:type="dxa"/>
          </w:tcPr>
          <w:p w:rsidR="00580365" w:rsidRDefault="00580365">
            <w:pPr>
              <w:pStyle w:val="ConsPlusNormal"/>
              <w:jc w:val="center"/>
            </w:pPr>
            <w:r>
              <w:t>8 547</w:t>
            </w:r>
          </w:p>
        </w:tc>
        <w:tc>
          <w:tcPr>
            <w:tcW w:w="1084" w:type="dxa"/>
          </w:tcPr>
          <w:p w:rsidR="00580365" w:rsidRDefault="00580365">
            <w:pPr>
              <w:pStyle w:val="ConsPlusNormal"/>
              <w:jc w:val="center"/>
            </w:pPr>
            <w:r>
              <w:t>6 188</w:t>
            </w:r>
          </w:p>
        </w:tc>
        <w:tc>
          <w:tcPr>
            <w:tcW w:w="919" w:type="dxa"/>
          </w:tcPr>
          <w:p w:rsidR="00580365" w:rsidRDefault="00580365">
            <w:pPr>
              <w:pStyle w:val="ConsPlusNormal"/>
              <w:jc w:val="center"/>
            </w:pPr>
            <w:r>
              <w:t>8 775</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08202 29990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4 017</w:t>
            </w:r>
          </w:p>
        </w:tc>
        <w:tc>
          <w:tcPr>
            <w:tcW w:w="904" w:type="dxa"/>
          </w:tcPr>
          <w:p w:rsidR="00580365" w:rsidRDefault="00580365">
            <w:pPr>
              <w:pStyle w:val="ConsPlusNormal"/>
              <w:jc w:val="center"/>
            </w:pPr>
            <w:r>
              <w:t>1 897</w:t>
            </w:r>
          </w:p>
        </w:tc>
        <w:tc>
          <w:tcPr>
            <w:tcW w:w="904" w:type="dxa"/>
          </w:tcPr>
          <w:p w:rsidR="00580365" w:rsidRDefault="00580365">
            <w:pPr>
              <w:pStyle w:val="ConsPlusNormal"/>
              <w:jc w:val="center"/>
            </w:pPr>
            <w:r>
              <w:t>1 235</w:t>
            </w:r>
          </w:p>
        </w:tc>
        <w:tc>
          <w:tcPr>
            <w:tcW w:w="1234" w:type="dxa"/>
          </w:tcPr>
          <w:p w:rsidR="00580365" w:rsidRDefault="00580365">
            <w:pPr>
              <w:pStyle w:val="ConsPlusNormal"/>
              <w:jc w:val="center"/>
            </w:pPr>
            <w:r>
              <w:t>1 608</w:t>
            </w:r>
          </w:p>
        </w:tc>
        <w:tc>
          <w:tcPr>
            <w:tcW w:w="1084" w:type="dxa"/>
          </w:tcPr>
          <w:p w:rsidR="00580365" w:rsidRDefault="00580365">
            <w:pPr>
              <w:pStyle w:val="ConsPlusNormal"/>
              <w:jc w:val="center"/>
            </w:pPr>
            <w:r>
              <w:t>1 627</w:t>
            </w:r>
          </w:p>
        </w:tc>
        <w:tc>
          <w:tcPr>
            <w:tcW w:w="919" w:type="dxa"/>
          </w:tcPr>
          <w:p w:rsidR="00580365" w:rsidRDefault="00580365">
            <w:pPr>
              <w:pStyle w:val="ConsPlusNormal"/>
              <w:jc w:val="center"/>
            </w:pPr>
            <w:r>
              <w:t>1 160</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08202 29990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1 400</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08202 29990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4 594</w:t>
            </w:r>
          </w:p>
        </w:tc>
        <w:tc>
          <w:tcPr>
            <w:tcW w:w="904" w:type="dxa"/>
          </w:tcPr>
          <w:p w:rsidR="00580365" w:rsidRDefault="00580365">
            <w:pPr>
              <w:pStyle w:val="ConsPlusNormal"/>
              <w:jc w:val="center"/>
            </w:pPr>
            <w:r>
              <w:t>4 501</w:t>
            </w:r>
          </w:p>
        </w:tc>
        <w:tc>
          <w:tcPr>
            <w:tcW w:w="904" w:type="dxa"/>
          </w:tcPr>
          <w:p w:rsidR="00580365" w:rsidRDefault="00580365">
            <w:pPr>
              <w:pStyle w:val="ConsPlusNormal"/>
              <w:jc w:val="center"/>
            </w:pPr>
            <w:r>
              <w:t>5 069</w:t>
            </w:r>
          </w:p>
        </w:tc>
        <w:tc>
          <w:tcPr>
            <w:tcW w:w="1234" w:type="dxa"/>
          </w:tcPr>
          <w:p w:rsidR="00580365" w:rsidRDefault="00580365">
            <w:pPr>
              <w:pStyle w:val="ConsPlusNormal"/>
              <w:jc w:val="center"/>
            </w:pPr>
            <w:r>
              <w:t>6 939</w:t>
            </w:r>
          </w:p>
        </w:tc>
        <w:tc>
          <w:tcPr>
            <w:tcW w:w="1084" w:type="dxa"/>
          </w:tcPr>
          <w:p w:rsidR="00580365" w:rsidRDefault="00580365">
            <w:pPr>
              <w:pStyle w:val="ConsPlusNormal"/>
              <w:jc w:val="center"/>
            </w:pPr>
            <w:r>
              <w:t>4 561</w:t>
            </w:r>
          </w:p>
        </w:tc>
        <w:tc>
          <w:tcPr>
            <w:tcW w:w="919" w:type="dxa"/>
          </w:tcPr>
          <w:p w:rsidR="00580365" w:rsidRDefault="00580365">
            <w:pPr>
              <w:pStyle w:val="ConsPlusNormal"/>
              <w:jc w:val="center"/>
            </w:pPr>
            <w:r>
              <w:t>6 185</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08202 29990</w:t>
            </w:r>
          </w:p>
        </w:tc>
        <w:tc>
          <w:tcPr>
            <w:tcW w:w="484" w:type="dxa"/>
          </w:tcPr>
          <w:p w:rsidR="00580365" w:rsidRDefault="00580365">
            <w:pPr>
              <w:pStyle w:val="ConsPlusNormal"/>
              <w:jc w:val="center"/>
            </w:pPr>
            <w:r>
              <w:t>800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30</w:t>
            </w:r>
          </w:p>
        </w:tc>
      </w:tr>
      <w:tr w:rsidR="00580365" w:rsidTr="005A6278">
        <w:tc>
          <w:tcPr>
            <w:tcW w:w="1789" w:type="dxa"/>
            <w:vMerge w:val="restart"/>
          </w:tcPr>
          <w:p w:rsidR="00580365" w:rsidRDefault="00580365">
            <w:pPr>
              <w:pStyle w:val="ConsPlusNormal"/>
              <w:jc w:val="center"/>
            </w:pPr>
            <w:r>
              <w:t>Основное мероприятие 2.3.</w:t>
            </w:r>
          </w:p>
        </w:tc>
        <w:tc>
          <w:tcPr>
            <w:tcW w:w="2794" w:type="dxa"/>
            <w:vMerge w:val="restart"/>
          </w:tcPr>
          <w:p w:rsidR="00580365" w:rsidRDefault="00580365">
            <w:pPr>
              <w:pStyle w:val="ConsPlusNormal"/>
              <w:jc w:val="center"/>
            </w:pPr>
            <w:r>
              <w:t>Ремонт и модернизация материально-технической базы муниципальных культурно-досуговых учреждений</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15 000</w:t>
            </w:r>
          </w:p>
        </w:tc>
        <w:tc>
          <w:tcPr>
            <w:tcW w:w="904" w:type="dxa"/>
          </w:tcPr>
          <w:p w:rsidR="00580365" w:rsidRDefault="00580365">
            <w:pPr>
              <w:pStyle w:val="ConsPlusNormal"/>
              <w:jc w:val="center"/>
            </w:pPr>
            <w:r>
              <w:t>43 484</w:t>
            </w:r>
          </w:p>
        </w:tc>
        <w:tc>
          <w:tcPr>
            <w:tcW w:w="904" w:type="dxa"/>
          </w:tcPr>
          <w:p w:rsidR="00580365" w:rsidRDefault="00580365">
            <w:pPr>
              <w:pStyle w:val="ConsPlusNormal"/>
              <w:jc w:val="center"/>
            </w:pPr>
            <w:r>
              <w:t>8 839</w:t>
            </w:r>
          </w:p>
        </w:tc>
        <w:tc>
          <w:tcPr>
            <w:tcW w:w="1234" w:type="dxa"/>
          </w:tcPr>
          <w:p w:rsidR="00580365" w:rsidRDefault="00580365">
            <w:pPr>
              <w:pStyle w:val="ConsPlusNormal"/>
              <w:jc w:val="center"/>
            </w:pPr>
            <w:r>
              <w:t>10 843</w:t>
            </w:r>
          </w:p>
        </w:tc>
        <w:tc>
          <w:tcPr>
            <w:tcW w:w="1084" w:type="dxa"/>
          </w:tcPr>
          <w:p w:rsidR="00580365" w:rsidRDefault="00580365">
            <w:pPr>
              <w:pStyle w:val="ConsPlusNormal"/>
              <w:jc w:val="center"/>
            </w:pPr>
            <w:r>
              <w:t>11 849</w:t>
            </w:r>
          </w:p>
        </w:tc>
        <w:tc>
          <w:tcPr>
            <w:tcW w:w="919" w:type="dxa"/>
          </w:tcPr>
          <w:p w:rsidR="00580365" w:rsidRDefault="00580365">
            <w:pPr>
              <w:pStyle w:val="ConsPlusNormal"/>
              <w:jc w:val="center"/>
            </w:pPr>
            <w:r>
              <w:t>5 646</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08203 20770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4 015</w:t>
            </w:r>
          </w:p>
        </w:tc>
        <w:tc>
          <w:tcPr>
            <w:tcW w:w="1084" w:type="dxa"/>
          </w:tcPr>
          <w:p w:rsidR="00580365" w:rsidRDefault="00580365">
            <w:pPr>
              <w:pStyle w:val="ConsPlusNormal"/>
              <w:jc w:val="center"/>
            </w:pPr>
            <w:r>
              <w:t>3 943</w:t>
            </w:r>
          </w:p>
        </w:tc>
        <w:tc>
          <w:tcPr>
            <w:tcW w:w="919" w:type="dxa"/>
          </w:tcPr>
          <w:p w:rsidR="00580365" w:rsidRDefault="00580365">
            <w:pPr>
              <w:pStyle w:val="ConsPlusNormal"/>
              <w:jc w:val="center"/>
            </w:pPr>
            <w:r>
              <w:t>2 881</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val="restart"/>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08203 24010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15 000</w:t>
            </w:r>
          </w:p>
        </w:tc>
        <w:tc>
          <w:tcPr>
            <w:tcW w:w="904" w:type="dxa"/>
          </w:tcPr>
          <w:p w:rsidR="00580365" w:rsidRDefault="00580365">
            <w:pPr>
              <w:pStyle w:val="ConsPlusNormal"/>
              <w:jc w:val="center"/>
            </w:pPr>
            <w:r>
              <w:t>43 484</w:t>
            </w:r>
          </w:p>
        </w:tc>
        <w:tc>
          <w:tcPr>
            <w:tcW w:w="904" w:type="dxa"/>
          </w:tcPr>
          <w:p w:rsidR="00580365" w:rsidRDefault="00580365">
            <w:pPr>
              <w:pStyle w:val="ConsPlusNormal"/>
              <w:jc w:val="center"/>
            </w:pPr>
            <w:r>
              <w:t>8 839</w:t>
            </w:r>
          </w:p>
        </w:tc>
        <w:tc>
          <w:tcPr>
            <w:tcW w:w="1234" w:type="dxa"/>
          </w:tcPr>
          <w:p w:rsidR="00580365" w:rsidRDefault="00580365">
            <w:pPr>
              <w:pStyle w:val="ConsPlusNormal"/>
              <w:jc w:val="center"/>
            </w:pPr>
            <w:r>
              <w:t>6 828</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400</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08203 20770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7 906</w:t>
            </w:r>
          </w:p>
        </w:tc>
        <w:tc>
          <w:tcPr>
            <w:tcW w:w="919" w:type="dxa"/>
          </w:tcPr>
          <w:p w:rsidR="00580365" w:rsidRDefault="00580365">
            <w:pPr>
              <w:pStyle w:val="ConsPlusNormal"/>
              <w:jc w:val="center"/>
            </w:pPr>
            <w:r>
              <w:t>-</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08203 S2120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2 365</w:t>
            </w:r>
          </w:p>
        </w:tc>
      </w:tr>
      <w:tr w:rsidR="00580365" w:rsidTr="005A6278">
        <w:tc>
          <w:tcPr>
            <w:tcW w:w="1789" w:type="dxa"/>
            <w:vMerge w:val="restart"/>
          </w:tcPr>
          <w:p w:rsidR="00580365" w:rsidRDefault="00580365">
            <w:pPr>
              <w:pStyle w:val="ConsPlusNormal"/>
              <w:jc w:val="center"/>
            </w:pPr>
            <w:r>
              <w:t>Подпрограмма 3</w:t>
            </w:r>
          </w:p>
        </w:tc>
        <w:tc>
          <w:tcPr>
            <w:tcW w:w="2794" w:type="dxa"/>
            <w:vMerge w:val="restart"/>
          </w:tcPr>
          <w:p w:rsidR="00580365" w:rsidRDefault="00580365">
            <w:pPr>
              <w:pStyle w:val="ConsPlusNormal"/>
              <w:jc w:val="center"/>
            </w:pPr>
            <w:r>
              <w:t>Развитие дополнительного образования в сфере культуры</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197 576</w:t>
            </w:r>
          </w:p>
        </w:tc>
        <w:tc>
          <w:tcPr>
            <w:tcW w:w="904" w:type="dxa"/>
          </w:tcPr>
          <w:p w:rsidR="00580365" w:rsidRDefault="00580365">
            <w:pPr>
              <w:pStyle w:val="ConsPlusNormal"/>
              <w:jc w:val="center"/>
            </w:pPr>
            <w:r>
              <w:t>210 086</w:t>
            </w:r>
          </w:p>
        </w:tc>
        <w:tc>
          <w:tcPr>
            <w:tcW w:w="904" w:type="dxa"/>
          </w:tcPr>
          <w:p w:rsidR="00580365" w:rsidRDefault="00580365">
            <w:pPr>
              <w:pStyle w:val="ConsPlusNormal"/>
              <w:jc w:val="center"/>
            </w:pPr>
            <w:r>
              <w:t>226 610</w:t>
            </w:r>
          </w:p>
        </w:tc>
        <w:tc>
          <w:tcPr>
            <w:tcW w:w="1234" w:type="dxa"/>
          </w:tcPr>
          <w:p w:rsidR="00580365" w:rsidRDefault="00580365">
            <w:pPr>
              <w:pStyle w:val="ConsPlusNormal"/>
              <w:jc w:val="center"/>
            </w:pPr>
            <w:r>
              <w:t>241 703</w:t>
            </w:r>
          </w:p>
        </w:tc>
        <w:tc>
          <w:tcPr>
            <w:tcW w:w="1084" w:type="dxa"/>
          </w:tcPr>
          <w:p w:rsidR="00580365" w:rsidRDefault="00580365">
            <w:pPr>
              <w:pStyle w:val="ConsPlusNormal"/>
              <w:jc w:val="center"/>
            </w:pPr>
            <w:r>
              <w:t>275 678,6</w:t>
            </w:r>
          </w:p>
        </w:tc>
        <w:tc>
          <w:tcPr>
            <w:tcW w:w="919" w:type="dxa"/>
          </w:tcPr>
          <w:p w:rsidR="00580365" w:rsidRDefault="00580365">
            <w:pPr>
              <w:pStyle w:val="ConsPlusNormal"/>
              <w:jc w:val="center"/>
            </w:pPr>
            <w:r>
              <w:t>308 668</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197 576</w:t>
            </w:r>
          </w:p>
        </w:tc>
        <w:tc>
          <w:tcPr>
            <w:tcW w:w="904" w:type="dxa"/>
          </w:tcPr>
          <w:p w:rsidR="00580365" w:rsidRDefault="00580365">
            <w:pPr>
              <w:pStyle w:val="ConsPlusNormal"/>
              <w:jc w:val="center"/>
            </w:pPr>
            <w:r>
              <w:t>210 086</w:t>
            </w:r>
          </w:p>
        </w:tc>
        <w:tc>
          <w:tcPr>
            <w:tcW w:w="904" w:type="dxa"/>
          </w:tcPr>
          <w:p w:rsidR="00580365" w:rsidRDefault="00580365">
            <w:pPr>
              <w:pStyle w:val="ConsPlusNormal"/>
              <w:jc w:val="center"/>
            </w:pPr>
            <w:r>
              <w:t>226 610</w:t>
            </w:r>
          </w:p>
        </w:tc>
        <w:tc>
          <w:tcPr>
            <w:tcW w:w="1234" w:type="dxa"/>
          </w:tcPr>
          <w:p w:rsidR="00580365" w:rsidRDefault="00580365">
            <w:pPr>
              <w:pStyle w:val="ConsPlusNormal"/>
              <w:jc w:val="center"/>
            </w:pPr>
            <w:r>
              <w:t>241 703</w:t>
            </w:r>
          </w:p>
        </w:tc>
        <w:tc>
          <w:tcPr>
            <w:tcW w:w="1084" w:type="dxa"/>
          </w:tcPr>
          <w:p w:rsidR="00580365" w:rsidRDefault="00580365">
            <w:pPr>
              <w:pStyle w:val="ConsPlusNormal"/>
              <w:jc w:val="center"/>
            </w:pPr>
            <w:r>
              <w:t>275 678,6</w:t>
            </w:r>
          </w:p>
        </w:tc>
        <w:tc>
          <w:tcPr>
            <w:tcW w:w="919" w:type="dxa"/>
          </w:tcPr>
          <w:p w:rsidR="00580365" w:rsidRDefault="00580365">
            <w:pPr>
              <w:pStyle w:val="ConsPlusNormal"/>
              <w:jc w:val="center"/>
            </w:pPr>
            <w:r>
              <w:t>307 770</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 xml:space="preserve">Администрация города Белгорода (МКУ "Управление </w:t>
            </w:r>
            <w:r>
              <w:lastRenderedPageBreak/>
              <w:t>капитального строительства" Администрации г. Белгорода)</w:t>
            </w:r>
          </w:p>
        </w:tc>
        <w:tc>
          <w:tcPr>
            <w:tcW w:w="529" w:type="dxa"/>
          </w:tcPr>
          <w:p w:rsidR="00580365" w:rsidRDefault="00580365">
            <w:pPr>
              <w:pStyle w:val="ConsPlusNormal"/>
              <w:jc w:val="center"/>
            </w:pPr>
            <w:r>
              <w:lastRenderedPageBreak/>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898</w:t>
            </w:r>
          </w:p>
        </w:tc>
      </w:tr>
      <w:tr w:rsidR="00580365" w:rsidTr="005A6278">
        <w:tc>
          <w:tcPr>
            <w:tcW w:w="1789" w:type="dxa"/>
          </w:tcPr>
          <w:p w:rsidR="00580365" w:rsidRDefault="00580365">
            <w:pPr>
              <w:pStyle w:val="ConsPlusNormal"/>
              <w:jc w:val="center"/>
            </w:pPr>
            <w:r>
              <w:lastRenderedPageBreak/>
              <w:t>Основное мероприятие 3.1.</w:t>
            </w:r>
          </w:p>
        </w:tc>
        <w:tc>
          <w:tcPr>
            <w:tcW w:w="2794" w:type="dxa"/>
          </w:tcPr>
          <w:p w:rsidR="00580365" w:rsidRDefault="00580365">
            <w:pPr>
              <w:pStyle w:val="ConsPlusNormal"/>
              <w:jc w:val="center"/>
            </w:pPr>
            <w:r>
              <w:t>Оказание услуг муниципальными учреждениями дополнительного образования в сфере культуры городского округа "Город Белгород"</w:t>
            </w: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08301 00590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196 662</w:t>
            </w:r>
          </w:p>
        </w:tc>
        <w:tc>
          <w:tcPr>
            <w:tcW w:w="904" w:type="dxa"/>
          </w:tcPr>
          <w:p w:rsidR="00580365" w:rsidRDefault="00580365">
            <w:pPr>
              <w:pStyle w:val="ConsPlusNormal"/>
              <w:jc w:val="center"/>
            </w:pPr>
            <w:r>
              <w:t>209 134</w:t>
            </w:r>
          </w:p>
        </w:tc>
        <w:tc>
          <w:tcPr>
            <w:tcW w:w="904" w:type="dxa"/>
          </w:tcPr>
          <w:p w:rsidR="00580365" w:rsidRDefault="00580365">
            <w:pPr>
              <w:pStyle w:val="ConsPlusNormal"/>
              <w:jc w:val="center"/>
            </w:pPr>
            <w:r>
              <w:t>226 114</w:t>
            </w:r>
          </w:p>
        </w:tc>
        <w:tc>
          <w:tcPr>
            <w:tcW w:w="1234" w:type="dxa"/>
          </w:tcPr>
          <w:p w:rsidR="00580365" w:rsidRDefault="00580365">
            <w:pPr>
              <w:pStyle w:val="ConsPlusNormal"/>
              <w:jc w:val="center"/>
            </w:pPr>
            <w:r>
              <w:t>241 145</w:t>
            </w:r>
          </w:p>
        </w:tc>
        <w:tc>
          <w:tcPr>
            <w:tcW w:w="1084" w:type="dxa"/>
          </w:tcPr>
          <w:p w:rsidR="00580365" w:rsidRDefault="00580365">
            <w:pPr>
              <w:pStyle w:val="ConsPlusNormal"/>
              <w:jc w:val="center"/>
            </w:pPr>
            <w:r>
              <w:t>272 483,3</w:t>
            </w:r>
          </w:p>
        </w:tc>
        <w:tc>
          <w:tcPr>
            <w:tcW w:w="919" w:type="dxa"/>
          </w:tcPr>
          <w:p w:rsidR="00580365" w:rsidRDefault="00580365">
            <w:pPr>
              <w:pStyle w:val="ConsPlusNormal"/>
              <w:jc w:val="center"/>
            </w:pPr>
            <w:r>
              <w:t>304 925</w:t>
            </w:r>
          </w:p>
        </w:tc>
      </w:tr>
      <w:tr w:rsidR="00580365" w:rsidTr="005A6278">
        <w:tc>
          <w:tcPr>
            <w:tcW w:w="1789" w:type="dxa"/>
          </w:tcPr>
          <w:p w:rsidR="00580365" w:rsidRDefault="00580365">
            <w:pPr>
              <w:pStyle w:val="ConsPlusNormal"/>
              <w:jc w:val="center"/>
            </w:pPr>
            <w:r>
              <w:t>Основное мероприятие 3.2.</w:t>
            </w:r>
          </w:p>
        </w:tc>
        <w:tc>
          <w:tcPr>
            <w:tcW w:w="2794" w:type="dxa"/>
          </w:tcPr>
          <w:p w:rsidR="00580365" w:rsidRDefault="00580365">
            <w:pPr>
              <w:pStyle w:val="ConsPlusNormal"/>
              <w:jc w:val="center"/>
            </w:pPr>
            <w:r>
              <w:t>Выявление и поддержка одаренных детей</w:t>
            </w: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08302 22220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914</w:t>
            </w:r>
          </w:p>
        </w:tc>
        <w:tc>
          <w:tcPr>
            <w:tcW w:w="904" w:type="dxa"/>
          </w:tcPr>
          <w:p w:rsidR="00580365" w:rsidRDefault="00580365">
            <w:pPr>
              <w:pStyle w:val="ConsPlusNormal"/>
              <w:jc w:val="center"/>
            </w:pPr>
            <w:r>
              <w:t>952</w:t>
            </w:r>
          </w:p>
        </w:tc>
        <w:tc>
          <w:tcPr>
            <w:tcW w:w="904" w:type="dxa"/>
          </w:tcPr>
          <w:p w:rsidR="00580365" w:rsidRDefault="00580365">
            <w:pPr>
              <w:pStyle w:val="ConsPlusNormal"/>
              <w:jc w:val="center"/>
            </w:pPr>
            <w:r>
              <w:t>496</w:t>
            </w:r>
          </w:p>
        </w:tc>
        <w:tc>
          <w:tcPr>
            <w:tcW w:w="1234" w:type="dxa"/>
          </w:tcPr>
          <w:p w:rsidR="00580365" w:rsidRDefault="00580365">
            <w:pPr>
              <w:pStyle w:val="ConsPlusNormal"/>
              <w:jc w:val="center"/>
            </w:pPr>
            <w:r>
              <w:t>558</w:t>
            </w:r>
          </w:p>
        </w:tc>
        <w:tc>
          <w:tcPr>
            <w:tcW w:w="1084" w:type="dxa"/>
          </w:tcPr>
          <w:p w:rsidR="00580365" w:rsidRDefault="00580365">
            <w:pPr>
              <w:pStyle w:val="ConsPlusNormal"/>
              <w:jc w:val="center"/>
            </w:pPr>
            <w:r>
              <w:t>846</w:t>
            </w:r>
          </w:p>
        </w:tc>
        <w:tc>
          <w:tcPr>
            <w:tcW w:w="919" w:type="dxa"/>
          </w:tcPr>
          <w:p w:rsidR="00580365" w:rsidRDefault="00580365">
            <w:pPr>
              <w:pStyle w:val="ConsPlusNormal"/>
              <w:jc w:val="center"/>
            </w:pPr>
            <w:r>
              <w:t>84</w:t>
            </w:r>
          </w:p>
        </w:tc>
      </w:tr>
      <w:tr w:rsidR="00580365" w:rsidTr="005A6278">
        <w:tc>
          <w:tcPr>
            <w:tcW w:w="1789" w:type="dxa"/>
            <w:vMerge w:val="restart"/>
          </w:tcPr>
          <w:p w:rsidR="00580365" w:rsidRDefault="00580365">
            <w:pPr>
              <w:pStyle w:val="ConsPlusNormal"/>
              <w:jc w:val="center"/>
            </w:pPr>
            <w:r>
              <w:t>Основное мероприятие 3.3.</w:t>
            </w:r>
          </w:p>
        </w:tc>
        <w:tc>
          <w:tcPr>
            <w:tcW w:w="2794" w:type="dxa"/>
            <w:vMerge w:val="restart"/>
          </w:tcPr>
          <w:p w:rsidR="00580365" w:rsidRDefault="00580365">
            <w:pPr>
              <w:pStyle w:val="ConsPlusNormal"/>
              <w:jc w:val="center"/>
            </w:pPr>
            <w:r>
              <w:t>Ремонт, модернизация материально-технической базы (в том числе приобретение музыкальных инструментов, оборудования и т.д.) муниципальных учреждений дополнительного образования в сфере культуры городского округа "Город Белгород"</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2 349,3</w:t>
            </w:r>
          </w:p>
        </w:tc>
        <w:tc>
          <w:tcPr>
            <w:tcW w:w="919" w:type="dxa"/>
          </w:tcPr>
          <w:p w:rsidR="00580365" w:rsidRDefault="00580365">
            <w:pPr>
              <w:pStyle w:val="ConsPlusNormal"/>
              <w:jc w:val="center"/>
            </w:pPr>
            <w:r>
              <w:t>3 659</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val="restart"/>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083А155 196</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2 349,3</w:t>
            </w:r>
          </w:p>
        </w:tc>
        <w:tc>
          <w:tcPr>
            <w:tcW w:w="919" w:type="dxa"/>
          </w:tcPr>
          <w:p w:rsidR="00580365" w:rsidRDefault="00580365">
            <w:pPr>
              <w:pStyle w:val="ConsPlusNormal"/>
              <w:jc w:val="center"/>
            </w:pPr>
            <w:r>
              <w:t>-</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0830324 020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2 761</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val="restart"/>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08303L3 060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525</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850" w:type="dxa"/>
          </w:tcPr>
          <w:p w:rsidR="00580365" w:rsidRDefault="00580365">
            <w:pPr>
              <w:pStyle w:val="ConsPlusNormal"/>
              <w:jc w:val="center"/>
            </w:pPr>
            <w:r>
              <w:t>08303S2 120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373</w:t>
            </w:r>
          </w:p>
        </w:tc>
      </w:tr>
      <w:tr w:rsidR="00580365" w:rsidTr="005A6278">
        <w:tc>
          <w:tcPr>
            <w:tcW w:w="1789" w:type="dxa"/>
            <w:vMerge w:val="restart"/>
          </w:tcPr>
          <w:p w:rsidR="00580365" w:rsidRDefault="00580365">
            <w:pPr>
              <w:pStyle w:val="ConsPlusNormal"/>
              <w:jc w:val="center"/>
            </w:pPr>
            <w:r>
              <w:t>Подпрограмма 4</w:t>
            </w:r>
          </w:p>
        </w:tc>
        <w:tc>
          <w:tcPr>
            <w:tcW w:w="2794" w:type="dxa"/>
            <w:vMerge w:val="restart"/>
          </w:tcPr>
          <w:p w:rsidR="00580365" w:rsidRDefault="00580365">
            <w:pPr>
              <w:pStyle w:val="ConsPlusNormal"/>
              <w:jc w:val="center"/>
            </w:pPr>
            <w:r>
              <w:t xml:space="preserve">Сохранение и </w:t>
            </w:r>
            <w:r>
              <w:lastRenderedPageBreak/>
              <w:t>популяризация культурно-исторического наследия</w:t>
            </w:r>
          </w:p>
        </w:tc>
        <w:tc>
          <w:tcPr>
            <w:tcW w:w="2358" w:type="dxa"/>
          </w:tcPr>
          <w:p w:rsidR="00580365" w:rsidRDefault="00580365">
            <w:pPr>
              <w:pStyle w:val="ConsPlusNormal"/>
              <w:jc w:val="center"/>
            </w:pPr>
            <w:r>
              <w:lastRenderedPageBreak/>
              <w:t>ВСЕГО, в том числе:</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15 027</w:t>
            </w:r>
          </w:p>
        </w:tc>
        <w:tc>
          <w:tcPr>
            <w:tcW w:w="904" w:type="dxa"/>
          </w:tcPr>
          <w:p w:rsidR="00580365" w:rsidRDefault="00580365">
            <w:pPr>
              <w:pStyle w:val="ConsPlusNormal"/>
              <w:jc w:val="center"/>
            </w:pPr>
            <w:r>
              <w:t>8 164</w:t>
            </w:r>
          </w:p>
        </w:tc>
        <w:tc>
          <w:tcPr>
            <w:tcW w:w="904" w:type="dxa"/>
          </w:tcPr>
          <w:p w:rsidR="00580365" w:rsidRDefault="00580365">
            <w:pPr>
              <w:pStyle w:val="ConsPlusNormal"/>
              <w:jc w:val="center"/>
            </w:pPr>
            <w:r>
              <w:t>8 863</w:t>
            </w:r>
          </w:p>
        </w:tc>
        <w:tc>
          <w:tcPr>
            <w:tcW w:w="1234" w:type="dxa"/>
          </w:tcPr>
          <w:p w:rsidR="00580365" w:rsidRDefault="00580365">
            <w:pPr>
              <w:pStyle w:val="ConsPlusNormal"/>
              <w:jc w:val="center"/>
            </w:pPr>
            <w:r>
              <w:t>11 138</w:t>
            </w:r>
          </w:p>
        </w:tc>
        <w:tc>
          <w:tcPr>
            <w:tcW w:w="1084" w:type="dxa"/>
          </w:tcPr>
          <w:p w:rsidR="00580365" w:rsidRDefault="00580365">
            <w:pPr>
              <w:pStyle w:val="ConsPlusNormal"/>
              <w:jc w:val="center"/>
            </w:pPr>
            <w:r>
              <w:t>28 478</w:t>
            </w:r>
          </w:p>
        </w:tc>
        <w:tc>
          <w:tcPr>
            <w:tcW w:w="919" w:type="dxa"/>
          </w:tcPr>
          <w:p w:rsidR="00580365" w:rsidRDefault="00580365">
            <w:pPr>
              <w:pStyle w:val="ConsPlusNormal"/>
              <w:jc w:val="center"/>
            </w:pPr>
            <w:r>
              <w:t>14 676</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8 604</w:t>
            </w:r>
          </w:p>
        </w:tc>
        <w:tc>
          <w:tcPr>
            <w:tcW w:w="904" w:type="dxa"/>
          </w:tcPr>
          <w:p w:rsidR="00580365" w:rsidRDefault="00580365">
            <w:pPr>
              <w:pStyle w:val="ConsPlusNormal"/>
              <w:jc w:val="center"/>
            </w:pPr>
            <w:r>
              <w:t>8 164</w:t>
            </w:r>
          </w:p>
        </w:tc>
        <w:tc>
          <w:tcPr>
            <w:tcW w:w="904" w:type="dxa"/>
          </w:tcPr>
          <w:p w:rsidR="00580365" w:rsidRDefault="00580365">
            <w:pPr>
              <w:pStyle w:val="ConsPlusNormal"/>
              <w:jc w:val="center"/>
            </w:pPr>
            <w:r>
              <w:t>8 863</w:t>
            </w:r>
          </w:p>
        </w:tc>
        <w:tc>
          <w:tcPr>
            <w:tcW w:w="1234" w:type="dxa"/>
          </w:tcPr>
          <w:p w:rsidR="00580365" w:rsidRDefault="00580365">
            <w:pPr>
              <w:pStyle w:val="ConsPlusNormal"/>
              <w:jc w:val="center"/>
            </w:pPr>
            <w:r>
              <w:t>11 138</w:t>
            </w:r>
          </w:p>
        </w:tc>
        <w:tc>
          <w:tcPr>
            <w:tcW w:w="1084" w:type="dxa"/>
          </w:tcPr>
          <w:p w:rsidR="00580365" w:rsidRDefault="00580365">
            <w:pPr>
              <w:pStyle w:val="ConsPlusNormal"/>
              <w:jc w:val="center"/>
            </w:pPr>
            <w:r>
              <w:t>12 017</w:t>
            </w:r>
          </w:p>
        </w:tc>
        <w:tc>
          <w:tcPr>
            <w:tcW w:w="919" w:type="dxa"/>
          </w:tcPr>
          <w:p w:rsidR="00580365" w:rsidRDefault="00580365">
            <w:pPr>
              <w:pStyle w:val="ConsPlusNormal"/>
              <w:jc w:val="center"/>
            </w:pPr>
            <w:r>
              <w:t>14 416</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6 423</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16 461</w:t>
            </w:r>
          </w:p>
        </w:tc>
        <w:tc>
          <w:tcPr>
            <w:tcW w:w="919" w:type="dxa"/>
          </w:tcPr>
          <w:p w:rsidR="00580365" w:rsidRDefault="00580365">
            <w:pPr>
              <w:pStyle w:val="ConsPlusNormal"/>
              <w:jc w:val="center"/>
            </w:pPr>
            <w:r>
              <w:t>260</w:t>
            </w:r>
          </w:p>
        </w:tc>
      </w:tr>
      <w:tr w:rsidR="00580365" w:rsidTr="005A6278">
        <w:tc>
          <w:tcPr>
            <w:tcW w:w="1789" w:type="dxa"/>
            <w:vMerge w:val="restart"/>
          </w:tcPr>
          <w:p w:rsidR="00580365" w:rsidRDefault="00580365">
            <w:pPr>
              <w:pStyle w:val="ConsPlusNormal"/>
              <w:jc w:val="center"/>
            </w:pPr>
            <w:r>
              <w:t>Основное мероприятие 4.1.</w:t>
            </w:r>
          </w:p>
        </w:tc>
        <w:tc>
          <w:tcPr>
            <w:tcW w:w="2794" w:type="dxa"/>
            <w:vMerge w:val="restart"/>
          </w:tcPr>
          <w:p w:rsidR="00580365" w:rsidRDefault="00580365">
            <w:pPr>
              <w:pStyle w:val="ConsPlusNormal"/>
              <w:jc w:val="center"/>
            </w:pPr>
            <w:r>
              <w:t>Сохранение и популяризация объектов культурного наследия, находящихся в собственности городского округа "Город Белгород"</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6 873</w:t>
            </w:r>
          </w:p>
        </w:tc>
        <w:tc>
          <w:tcPr>
            <w:tcW w:w="904" w:type="dxa"/>
          </w:tcPr>
          <w:p w:rsidR="00580365" w:rsidRDefault="00580365">
            <w:pPr>
              <w:pStyle w:val="ConsPlusNormal"/>
              <w:jc w:val="center"/>
            </w:pPr>
            <w:r>
              <w:t>428</w:t>
            </w:r>
          </w:p>
        </w:tc>
        <w:tc>
          <w:tcPr>
            <w:tcW w:w="904" w:type="dxa"/>
          </w:tcPr>
          <w:p w:rsidR="00580365" w:rsidRDefault="00580365">
            <w:pPr>
              <w:pStyle w:val="ConsPlusNormal"/>
              <w:jc w:val="center"/>
            </w:pPr>
            <w:r>
              <w:t>357</w:t>
            </w:r>
          </w:p>
        </w:tc>
        <w:tc>
          <w:tcPr>
            <w:tcW w:w="1234" w:type="dxa"/>
          </w:tcPr>
          <w:p w:rsidR="00580365" w:rsidRDefault="00580365">
            <w:pPr>
              <w:pStyle w:val="ConsPlusNormal"/>
              <w:jc w:val="center"/>
            </w:pPr>
            <w:r>
              <w:t>31</w:t>
            </w:r>
          </w:p>
        </w:tc>
        <w:tc>
          <w:tcPr>
            <w:tcW w:w="1084" w:type="dxa"/>
          </w:tcPr>
          <w:p w:rsidR="00580365" w:rsidRDefault="00580365">
            <w:pPr>
              <w:pStyle w:val="ConsPlusNormal"/>
              <w:jc w:val="center"/>
            </w:pPr>
            <w:r>
              <w:t>473</w:t>
            </w:r>
          </w:p>
        </w:tc>
        <w:tc>
          <w:tcPr>
            <w:tcW w:w="919" w:type="dxa"/>
          </w:tcPr>
          <w:p w:rsidR="00580365" w:rsidRDefault="00580365">
            <w:pPr>
              <w:pStyle w:val="ConsPlusNormal"/>
              <w:jc w:val="center"/>
            </w:pPr>
            <w:r>
              <w:t>100</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08401 22310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450</w:t>
            </w:r>
          </w:p>
        </w:tc>
        <w:tc>
          <w:tcPr>
            <w:tcW w:w="904" w:type="dxa"/>
          </w:tcPr>
          <w:p w:rsidR="00580365" w:rsidRDefault="00580365">
            <w:pPr>
              <w:pStyle w:val="ConsPlusNormal"/>
              <w:jc w:val="center"/>
            </w:pPr>
            <w:r>
              <w:t>428</w:t>
            </w:r>
          </w:p>
        </w:tc>
        <w:tc>
          <w:tcPr>
            <w:tcW w:w="904" w:type="dxa"/>
          </w:tcPr>
          <w:p w:rsidR="00580365" w:rsidRDefault="00580365">
            <w:pPr>
              <w:pStyle w:val="ConsPlusNormal"/>
              <w:jc w:val="center"/>
            </w:pPr>
            <w:r>
              <w:t>357</w:t>
            </w:r>
          </w:p>
        </w:tc>
        <w:tc>
          <w:tcPr>
            <w:tcW w:w="1234" w:type="dxa"/>
          </w:tcPr>
          <w:p w:rsidR="00580365" w:rsidRDefault="00580365">
            <w:pPr>
              <w:pStyle w:val="ConsPlusNormal"/>
              <w:jc w:val="center"/>
            </w:pPr>
            <w:r>
              <w:t>31</w:t>
            </w:r>
          </w:p>
        </w:tc>
        <w:tc>
          <w:tcPr>
            <w:tcW w:w="1084" w:type="dxa"/>
          </w:tcPr>
          <w:p w:rsidR="00580365" w:rsidRDefault="00580365">
            <w:pPr>
              <w:pStyle w:val="ConsPlusNormal"/>
              <w:jc w:val="center"/>
            </w:pPr>
            <w:r>
              <w:t>54</w:t>
            </w:r>
          </w:p>
        </w:tc>
        <w:tc>
          <w:tcPr>
            <w:tcW w:w="919" w:type="dxa"/>
          </w:tcPr>
          <w:p w:rsidR="00580365" w:rsidRDefault="00580365">
            <w:pPr>
              <w:pStyle w:val="ConsPlusNormal"/>
              <w:jc w:val="center"/>
            </w:pPr>
            <w:r>
              <w:t>-</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val="restart"/>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08403 24010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6 423</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40</w:t>
            </w:r>
          </w:p>
        </w:tc>
        <w:tc>
          <w:tcPr>
            <w:tcW w:w="919" w:type="dxa"/>
          </w:tcPr>
          <w:p w:rsidR="00580365" w:rsidRDefault="00580365">
            <w:pPr>
              <w:pStyle w:val="ConsPlusNormal"/>
              <w:jc w:val="center"/>
            </w:pPr>
            <w:r>
              <w:t>100</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08403 24020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379</w:t>
            </w:r>
          </w:p>
        </w:tc>
        <w:tc>
          <w:tcPr>
            <w:tcW w:w="919" w:type="dxa"/>
          </w:tcPr>
          <w:p w:rsidR="00580365" w:rsidRDefault="00580365">
            <w:pPr>
              <w:pStyle w:val="ConsPlusNormal"/>
              <w:jc w:val="center"/>
            </w:pPr>
            <w:r>
              <w:t>-</w:t>
            </w:r>
          </w:p>
        </w:tc>
      </w:tr>
      <w:tr w:rsidR="00580365" w:rsidTr="005A6278">
        <w:tc>
          <w:tcPr>
            <w:tcW w:w="1789" w:type="dxa"/>
          </w:tcPr>
          <w:p w:rsidR="00580365" w:rsidRDefault="00580365">
            <w:pPr>
              <w:pStyle w:val="ConsPlusNormal"/>
              <w:jc w:val="center"/>
            </w:pPr>
            <w:r>
              <w:t>Основное мероприятие 4.2.</w:t>
            </w:r>
          </w:p>
        </w:tc>
        <w:tc>
          <w:tcPr>
            <w:tcW w:w="2794" w:type="dxa"/>
          </w:tcPr>
          <w:p w:rsidR="00580365" w:rsidRDefault="00580365">
            <w:pPr>
              <w:pStyle w:val="ConsPlusNormal"/>
              <w:jc w:val="center"/>
            </w:pPr>
            <w:r>
              <w:t>Охрана объектов культурного наследия местного (муниципального) значения, расположенных на территории городского округа "Город Белгород"</w:t>
            </w: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08402 22320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4</w:t>
            </w:r>
          </w:p>
        </w:tc>
        <w:tc>
          <w:tcPr>
            <w:tcW w:w="904" w:type="dxa"/>
          </w:tcPr>
          <w:p w:rsidR="00580365" w:rsidRDefault="00580365">
            <w:pPr>
              <w:pStyle w:val="ConsPlusNormal"/>
              <w:jc w:val="center"/>
            </w:pPr>
            <w:r>
              <w:t>122</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w:t>
            </w:r>
          </w:p>
        </w:tc>
      </w:tr>
      <w:tr w:rsidR="00580365" w:rsidTr="005A6278">
        <w:tc>
          <w:tcPr>
            <w:tcW w:w="1789" w:type="dxa"/>
          </w:tcPr>
          <w:p w:rsidR="00580365" w:rsidRDefault="00580365">
            <w:pPr>
              <w:pStyle w:val="ConsPlusNormal"/>
              <w:jc w:val="center"/>
            </w:pPr>
            <w:r>
              <w:t>Основное мероприятие 4.3.</w:t>
            </w:r>
          </w:p>
        </w:tc>
        <w:tc>
          <w:tcPr>
            <w:tcW w:w="2794" w:type="dxa"/>
          </w:tcPr>
          <w:p w:rsidR="00580365" w:rsidRDefault="00580365">
            <w:pPr>
              <w:pStyle w:val="ConsPlusNormal"/>
              <w:jc w:val="center"/>
            </w:pPr>
            <w:r>
              <w:t xml:space="preserve">Увековечение памяти о выдающихся событиях и </w:t>
            </w:r>
            <w:r>
              <w:lastRenderedPageBreak/>
              <w:t>деятелях отечественной истории</w:t>
            </w:r>
          </w:p>
        </w:tc>
        <w:tc>
          <w:tcPr>
            <w:tcW w:w="2358" w:type="dxa"/>
          </w:tcPr>
          <w:p w:rsidR="00580365" w:rsidRDefault="00580365">
            <w:pPr>
              <w:pStyle w:val="ConsPlusNormal"/>
              <w:jc w:val="center"/>
            </w:pPr>
            <w:r>
              <w:lastRenderedPageBreak/>
              <w:t xml:space="preserve">Управление культуры администрации города </w:t>
            </w:r>
            <w:r>
              <w:lastRenderedPageBreak/>
              <w:t>Белгорода</w:t>
            </w:r>
          </w:p>
        </w:tc>
        <w:tc>
          <w:tcPr>
            <w:tcW w:w="529" w:type="dxa"/>
          </w:tcPr>
          <w:p w:rsidR="00580365" w:rsidRDefault="00580365">
            <w:pPr>
              <w:pStyle w:val="ConsPlusNormal"/>
              <w:jc w:val="center"/>
            </w:pPr>
            <w:r>
              <w:lastRenderedPageBreak/>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08403 22330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197</w:t>
            </w:r>
          </w:p>
        </w:tc>
        <w:tc>
          <w:tcPr>
            <w:tcW w:w="904" w:type="dxa"/>
          </w:tcPr>
          <w:p w:rsidR="00580365" w:rsidRDefault="00580365">
            <w:pPr>
              <w:pStyle w:val="ConsPlusNormal"/>
              <w:jc w:val="center"/>
            </w:pPr>
            <w:r>
              <w:t>94</w:t>
            </w:r>
          </w:p>
        </w:tc>
        <w:tc>
          <w:tcPr>
            <w:tcW w:w="904" w:type="dxa"/>
          </w:tcPr>
          <w:p w:rsidR="00580365" w:rsidRDefault="00580365">
            <w:pPr>
              <w:pStyle w:val="ConsPlusNormal"/>
              <w:jc w:val="center"/>
            </w:pPr>
            <w:r>
              <w:t>60</w:t>
            </w:r>
          </w:p>
        </w:tc>
        <w:tc>
          <w:tcPr>
            <w:tcW w:w="1234" w:type="dxa"/>
          </w:tcPr>
          <w:p w:rsidR="00580365" w:rsidRDefault="00580365">
            <w:pPr>
              <w:pStyle w:val="ConsPlusNormal"/>
              <w:jc w:val="center"/>
            </w:pPr>
            <w:r>
              <w:t>54</w:t>
            </w:r>
          </w:p>
        </w:tc>
        <w:tc>
          <w:tcPr>
            <w:tcW w:w="1084" w:type="dxa"/>
          </w:tcPr>
          <w:p w:rsidR="00580365" w:rsidRDefault="00580365">
            <w:pPr>
              <w:pStyle w:val="ConsPlusNormal"/>
              <w:jc w:val="center"/>
            </w:pPr>
            <w:r>
              <w:t>60</w:t>
            </w:r>
          </w:p>
        </w:tc>
        <w:tc>
          <w:tcPr>
            <w:tcW w:w="919" w:type="dxa"/>
          </w:tcPr>
          <w:p w:rsidR="00580365" w:rsidRDefault="00580365">
            <w:pPr>
              <w:pStyle w:val="ConsPlusNormal"/>
              <w:jc w:val="center"/>
            </w:pPr>
            <w:r>
              <w:t>90</w:t>
            </w:r>
          </w:p>
        </w:tc>
      </w:tr>
      <w:tr w:rsidR="00580365" w:rsidTr="005A6278">
        <w:tc>
          <w:tcPr>
            <w:tcW w:w="1789" w:type="dxa"/>
            <w:vMerge w:val="restart"/>
          </w:tcPr>
          <w:p w:rsidR="00580365" w:rsidRDefault="00580365">
            <w:pPr>
              <w:pStyle w:val="ConsPlusNormal"/>
              <w:jc w:val="center"/>
            </w:pPr>
            <w:r>
              <w:lastRenderedPageBreak/>
              <w:t>Основное мероприятие 4.4.</w:t>
            </w:r>
          </w:p>
        </w:tc>
        <w:tc>
          <w:tcPr>
            <w:tcW w:w="2794" w:type="dxa"/>
            <w:vMerge w:val="restart"/>
          </w:tcPr>
          <w:p w:rsidR="00580365" w:rsidRDefault="00580365">
            <w:pPr>
              <w:pStyle w:val="ConsPlusNormal"/>
              <w:jc w:val="center"/>
            </w:pPr>
            <w:r>
              <w:t>Оказание услуг муниципальными музейно-выставочными учреждениями городского округа "Город Белгород"</w:t>
            </w:r>
          </w:p>
        </w:tc>
        <w:tc>
          <w:tcPr>
            <w:tcW w:w="2358" w:type="dxa"/>
            <w:vMerge w:val="restart"/>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08404 00590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7 953</w:t>
            </w:r>
          </w:p>
        </w:tc>
        <w:tc>
          <w:tcPr>
            <w:tcW w:w="904" w:type="dxa"/>
          </w:tcPr>
          <w:p w:rsidR="00580365" w:rsidRDefault="00580365">
            <w:pPr>
              <w:pStyle w:val="ConsPlusNormal"/>
              <w:jc w:val="center"/>
            </w:pPr>
            <w:r>
              <w:t>7 520</w:t>
            </w:r>
          </w:p>
        </w:tc>
        <w:tc>
          <w:tcPr>
            <w:tcW w:w="904" w:type="dxa"/>
          </w:tcPr>
          <w:p w:rsidR="00580365" w:rsidRDefault="00580365">
            <w:pPr>
              <w:pStyle w:val="ConsPlusNormal"/>
              <w:jc w:val="center"/>
            </w:pPr>
            <w:r>
              <w:t>8 446</w:t>
            </w:r>
          </w:p>
        </w:tc>
        <w:tc>
          <w:tcPr>
            <w:tcW w:w="1234" w:type="dxa"/>
          </w:tcPr>
          <w:p w:rsidR="00580365" w:rsidRDefault="00580365">
            <w:pPr>
              <w:pStyle w:val="ConsPlusNormal"/>
              <w:jc w:val="center"/>
            </w:pPr>
            <w:r>
              <w:t>10 055</w:t>
            </w:r>
          </w:p>
        </w:tc>
        <w:tc>
          <w:tcPr>
            <w:tcW w:w="1084" w:type="dxa"/>
          </w:tcPr>
          <w:p w:rsidR="00580365" w:rsidRDefault="00580365">
            <w:pPr>
              <w:pStyle w:val="ConsPlusNormal"/>
              <w:jc w:val="center"/>
            </w:pPr>
            <w:r>
              <w:t>11 903</w:t>
            </w:r>
          </w:p>
        </w:tc>
        <w:tc>
          <w:tcPr>
            <w:tcW w:w="919" w:type="dxa"/>
          </w:tcPr>
          <w:p w:rsidR="00580365" w:rsidRDefault="00580365">
            <w:pPr>
              <w:pStyle w:val="ConsPlusNormal"/>
              <w:jc w:val="center"/>
            </w:pPr>
            <w:r>
              <w:t>14 326</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08404 S7780</w:t>
            </w:r>
          </w:p>
        </w:tc>
        <w:tc>
          <w:tcPr>
            <w:tcW w:w="484" w:type="dxa"/>
          </w:tcPr>
          <w:p w:rsidR="00580365" w:rsidRDefault="00580365">
            <w:pPr>
              <w:pStyle w:val="ConsPlusNormal"/>
              <w:jc w:val="center"/>
            </w:pPr>
            <w:r>
              <w:t>600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998</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w:t>
            </w:r>
          </w:p>
        </w:tc>
      </w:tr>
      <w:tr w:rsidR="00580365" w:rsidTr="005A6278">
        <w:tc>
          <w:tcPr>
            <w:tcW w:w="1789" w:type="dxa"/>
            <w:vMerge w:val="restart"/>
          </w:tcPr>
          <w:p w:rsidR="00580365" w:rsidRDefault="00580365">
            <w:pPr>
              <w:pStyle w:val="ConsPlusNormal"/>
              <w:jc w:val="center"/>
            </w:pPr>
            <w:r>
              <w:t>Основное мероприятие 4.5.</w:t>
            </w:r>
          </w:p>
        </w:tc>
        <w:tc>
          <w:tcPr>
            <w:tcW w:w="2794" w:type="dxa"/>
            <w:vMerge w:val="restart"/>
          </w:tcPr>
          <w:p w:rsidR="00580365" w:rsidRDefault="00580365">
            <w:pPr>
              <w:pStyle w:val="ConsPlusNormal"/>
              <w:jc w:val="center"/>
            </w:pPr>
            <w:r>
              <w:t>Строительство, реконструкция, приобретение объектов недвижимого имущества и капитальный ремонт объектов социальной сферы</w:t>
            </w:r>
          </w:p>
        </w:tc>
        <w:tc>
          <w:tcPr>
            <w:tcW w:w="2358" w:type="dxa"/>
          </w:tcPr>
          <w:p w:rsidR="00580365" w:rsidRDefault="00580365">
            <w:pPr>
              <w:pStyle w:val="ConsPlusNormal"/>
              <w:jc w:val="center"/>
            </w:pPr>
            <w:r>
              <w:t>ВСЕГО, в том числе:</w:t>
            </w: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16 042</w:t>
            </w:r>
          </w:p>
        </w:tc>
        <w:tc>
          <w:tcPr>
            <w:tcW w:w="919" w:type="dxa"/>
          </w:tcPr>
          <w:p w:rsidR="00580365" w:rsidRDefault="00580365">
            <w:pPr>
              <w:pStyle w:val="ConsPlusNormal"/>
              <w:jc w:val="center"/>
            </w:pPr>
            <w:r>
              <w:t>160</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val="restart"/>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0707</w:t>
            </w:r>
          </w:p>
        </w:tc>
        <w:tc>
          <w:tcPr>
            <w:tcW w:w="850" w:type="dxa"/>
          </w:tcPr>
          <w:p w:rsidR="00580365" w:rsidRDefault="00580365">
            <w:pPr>
              <w:pStyle w:val="ConsPlusNormal"/>
              <w:jc w:val="center"/>
            </w:pPr>
            <w:r>
              <w:t>08405 71120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16 042</w:t>
            </w:r>
          </w:p>
        </w:tc>
        <w:tc>
          <w:tcPr>
            <w:tcW w:w="919" w:type="dxa"/>
          </w:tcPr>
          <w:p w:rsidR="00580365" w:rsidRDefault="00580365">
            <w:pPr>
              <w:pStyle w:val="ConsPlusNormal"/>
              <w:jc w:val="center"/>
            </w:pPr>
            <w:r>
              <w:t>-</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08405 S1120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134</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850</w:t>
            </w:r>
          </w:p>
        </w:tc>
        <w:tc>
          <w:tcPr>
            <w:tcW w:w="604" w:type="dxa"/>
          </w:tcPr>
          <w:p w:rsidR="00580365" w:rsidRDefault="00580365">
            <w:pPr>
              <w:pStyle w:val="ConsPlusNormal"/>
              <w:jc w:val="center"/>
            </w:pPr>
            <w:r>
              <w:t>0801</w:t>
            </w:r>
          </w:p>
        </w:tc>
        <w:tc>
          <w:tcPr>
            <w:tcW w:w="850" w:type="dxa"/>
          </w:tcPr>
          <w:p w:rsidR="00580365" w:rsidRDefault="00580365">
            <w:pPr>
              <w:pStyle w:val="ConsPlusNormal"/>
              <w:jc w:val="center"/>
            </w:pPr>
            <w:r>
              <w:t>08405 L2990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26</w:t>
            </w:r>
          </w:p>
        </w:tc>
      </w:tr>
      <w:tr w:rsidR="00580365" w:rsidTr="005A6278">
        <w:tc>
          <w:tcPr>
            <w:tcW w:w="1789" w:type="dxa"/>
          </w:tcPr>
          <w:p w:rsidR="00580365" w:rsidRDefault="00580365">
            <w:pPr>
              <w:pStyle w:val="ConsPlusNormal"/>
              <w:jc w:val="center"/>
            </w:pPr>
            <w:r>
              <w:t>Подпрограмма 5</w:t>
            </w:r>
          </w:p>
        </w:tc>
        <w:tc>
          <w:tcPr>
            <w:tcW w:w="2794" w:type="dxa"/>
          </w:tcPr>
          <w:p w:rsidR="00580365" w:rsidRDefault="00580365">
            <w:pPr>
              <w:pStyle w:val="ConsPlusNormal"/>
              <w:jc w:val="center"/>
            </w:pPr>
            <w:r>
              <w:t>Организация реализации муниципальной программы</w:t>
            </w:r>
          </w:p>
        </w:tc>
        <w:tc>
          <w:tcPr>
            <w:tcW w:w="2358" w:type="dxa"/>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85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15 263</w:t>
            </w:r>
          </w:p>
        </w:tc>
        <w:tc>
          <w:tcPr>
            <w:tcW w:w="904" w:type="dxa"/>
          </w:tcPr>
          <w:p w:rsidR="00580365" w:rsidRDefault="00580365">
            <w:pPr>
              <w:pStyle w:val="ConsPlusNormal"/>
              <w:jc w:val="center"/>
            </w:pPr>
            <w:r>
              <w:t>29 462</w:t>
            </w:r>
          </w:p>
        </w:tc>
        <w:tc>
          <w:tcPr>
            <w:tcW w:w="904" w:type="dxa"/>
          </w:tcPr>
          <w:p w:rsidR="00580365" w:rsidRDefault="00580365">
            <w:pPr>
              <w:pStyle w:val="ConsPlusNormal"/>
              <w:jc w:val="center"/>
            </w:pPr>
            <w:r>
              <w:t>30 517</w:t>
            </w:r>
          </w:p>
        </w:tc>
        <w:tc>
          <w:tcPr>
            <w:tcW w:w="1234" w:type="dxa"/>
          </w:tcPr>
          <w:p w:rsidR="00580365" w:rsidRDefault="00580365">
            <w:pPr>
              <w:pStyle w:val="ConsPlusNormal"/>
              <w:jc w:val="center"/>
            </w:pPr>
            <w:r>
              <w:t>37 518</w:t>
            </w:r>
          </w:p>
        </w:tc>
        <w:tc>
          <w:tcPr>
            <w:tcW w:w="1084" w:type="dxa"/>
          </w:tcPr>
          <w:p w:rsidR="00580365" w:rsidRDefault="00580365">
            <w:pPr>
              <w:pStyle w:val="ConsPlusNormal"/>
              <w:jc w:val="center"/>
            </w:pPr>
            <w:r>
              <w:t>40 191</w:t>
            </w:r>
          </w:p>
        </w:tc>
        <w:tc>
          <w:tcPr>
            <w:tcW w:w="919" w:type="dxa"/>
          </w:tcPr>
          <w:p w:rsidR="00580365" w:rsidRDefault="00580365">
            <w:pPr>
              <w:pStyle w:val="ConsPlusNormal"/>
              <w:jc w:val="center"/>
            </w:pPr>
            <w:r>
              <w:t>49 030</w:t>
            </w:r>
          </w:p>
        </w:tc>
      </w:tr>
      <w:tr w:rsidR="00580365" w:rsidTr="005A6278">
        <w:tc>
          <w:tcPr>
            <w:tcW w:w="1789" w:type="dxa"/>
            <w:vMerge w:val="restart"/>
          </w:tcPr>
          <w:p w:rsidR="00580365" w:rsidRDefault="00580365">
            <w:pPr>
              <w:pStyle w:val="ConsPlusNormal"/>
              <w:jc w:val="center"/>
            </w:pPr>
            <w:r>
              <w:t>Основное мероприятие 5.1.</w:t>
            </w:r>
          </w:p>
        </w:tc>
        <w:tc>
          <w:tcPr>
            <w:tcW w:w="2794" w:type="dxa"/>
            <w:vMerge w:val="restart"/>
          </w:tcPr>
          <w:p w:rsidR="00580365" w:rsidRDefault="00580365">
            <w:pPr>
              <w:pStyle w:val="ConsPlusNormal"/>
              <w:jc w:val="center"/>
            </w:pPr>
            <w:r>
              <w:t>Обеспечение исполнения функций органов местного самоуправления в сфере культуры</w:t>
            </w:r>
          </w:p>
        </w:tc>
        <w:tc>
          <w:tcPr>
            <w:tcW w:w="2358" w:type="dxa"/>
            <w:vMerge w:val="restart"/>
          </w:tcPr>
          <w:p w:rsidR="00580365" w:rsidRDefault="00580365">
            <w:pPr>
              <w:pStyle w:val="ConsPlusNormal"/>
              <w:jc w:val="center"/>
            </w:pPr>
            <w:r>
              <w:t>Управление культуры администрации города Белгорода</w:t>
            </w: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08501 00190</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3 990</w:t>
            </w:r>
          </w:p>
        </w:tc>
        <w:tc>
          <w:tcPr>
            <w:tcW w:w="904" w:type="dxa"/>
          </w:tcPr>
          <w:p w:rsidR="00580365" w:rsidRDefault="00580365">
            <w:pPr>
              <w:pStyle w:val="ConsPlusNormal"/>
              <w:jc w:val="center"/>
            </w:pPr>
            <w:r>
              <w:t>4 068</w:t>
            </w:r>
          </w:p>
        </w:tc>
        <w:tc>
          <w:tcPr>
            <w:tcW w:w="904" w:type="dxa"/>
          </w:tcPr>
          <w:p w:rsidR="00580365" w:rsidRDefault="00580365">
            <w:pPr>
              <w:pStyle w:val="ConsPlusNormal"/>
              <w:jc w:val="center"/>
            </w:pPr>
            <w:r>
              <w:t>5 311</w:t>
            </w:r>
          </w:p>
        </w:tc>
        <w:tc>
          <w:tcPr>
            <w:tcW w:w="1234" w:type="dxa"/>
          </w:tcPr>
          <w:p w:rsidR="00580365" w:rsidRDefault="00580365">
            <w:pPr>
              <w:pStyle w:val="ConsPlusNormal"/>
              <w:jc w:val="center"/>
            </w:pPr>
            <w:r>
              <w:t>5 659</w:t>
            </w:r>
          </w:p>
        </w:tc>
        <w:tc>
          <w:tcPr>
            <w:tcW w:w="1084" w:type="dxa"/>
          </w:tcPr>
          <w:p w:rsidR="00580365" w:rsidRDefault="00580365">
            <w:pPr>
              <w:pStyle w:val="ConsPlusNormal"/>
              <w:jc w:val="center"/>
            </w:pPr>
            <w:r>
              <w:t>4 452</w:t>
            </w:r>
          </w:p>
        </w:tc>
        <w:tc>
          <w:tcPr>
            <w:tcW w:w="919" w:type="dxa"/>
          </w:tcPr>
          <w:p w:rsidR="00580365" w:rsidRDefault="00580365">
            <w:pPr>
              <w:pStyle w:val="ConsPlusNormal"/>
              <w:jc w:val="center"/>
            </w:pPr>
            <w:r>
              <w:t>5 512</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08501 00190</w:t>
            </w:r>
          </w:p>
        </w:tc>
        <w:tc>
          <w:tcPr>
            <w:tcW w:w="484" w:type="dxa"/>
          </w:tcPr>
          <w:p w:rsidR="00580365" w:rsidRDefault="00580365">
            <w:pPr>
              <w:pStyle w:val="ConsPlusNormal"/>
              <w:jc w:val="center"/>
            </w:pPr>
            <w:r>
              <w:t>100</w:t>
            </w:r>
          </w:p>
        </w:tc>
        <w:tc>
          <w:tcPr>
            <w:tcW w:w="934" w:type="dxa"/>
          </w:tcPr>
          <w:p w:rsidR="00580365" w:rsidRDefault="00580365">
            <w:pPr>
              <w:pStyle w:val="ConsPlusNormal"/>
              <w:jc w:val="center"/>
            </w:pPr>
            <w:r>
              <w:t>3 983</w:t>
            </w:r>
          </w:p>
        </w:tc>
        <w:tc>
          <w:tcPr>
            <w:tcW w:w="904" w:type="dxa"/>
          </w:tcPr>
          <w:p w:rsidR="00580365" w:rsidRDefault="00580365">
            <w:pPr>
              <w:pStyle w:val="ConsPlusNormal"/>
              <w:jc w:val="center"/>
            </w:pPr>
            <w:r>
              <w:t>4 068</w:t>
            </w:r>
          </w:p>
        </w:tc>
        <w:tc>
          <w:tcPr>
            <w:tcW w:w="904" w:type="dxa"/>
          </w:tcPr>
          <w:p w:rsidR="00580365" w:rsidRDefault="00580365">
            <w:pPr>
              <w:pStyle w:val="ConsPlusNormal"/>
              <w:jc w:val="center"/>
            </w:pPr>
            <w:r>
              <w:t>5 311</w:t>
            </w:r>
          </w:p>
        </w:tc>
        <w:tc>
          <w:tcPr>
            <w:tcW w:w="1234" w:type="dxa"/>
          </w:tcPr>
          <w:p w:rsidR="00580365" w:rsidRDefault="00580365">
            <w:pPr>
              <w:pStyle w:val="ConsPlusNormal"/>
              <w:jc w:val="center"/>
            </w:pPr>
            <w:r>
              <w:t>5 659</w:t>
            </w:r>
          </w:p>
        </w:tc>
        <w:tc>
          <w:tcPr>
            <w:tcW w:w="1084" w:type="dxa"/>
          </w:tcPr>
          <w:p w:rsidR="00580365" w:rsidRDefault="00580365">
            <w:pPr>
              <w:pStyle w:val="ConsPlusNormal"/>
              <w:jc w:val="center"/>
            </w:pPr>
            <w:r>
              <w:t>4 452</w:t>
            </w:r>
          </w:p>
        </w:tc>
        <w:tc>
          <w:tcPr>
            <w:tcW w:w="919" w:type="dxa"/>
          </w:tcPr>
          <w:p w:rsidR="00580365" w:rsidRDefault="00580365">
            <w:pPr>
              <w:pStyle w:val="ConsPlusNormal"/>
              <w:jc w:val="center"/>
            </w:pPr>
            <w:r>
              <w:t>5 512</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08501 00190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7</w:t>
            </w:r>
          </w:p>
        </w:tc>
        <w:tc>
          <w:tcPr>
            <w:tcW w:w="90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19" w:type="dxa"/>
          </w:tcPr>
          <w:p w:rsidR="00580365" w:rsidRDefault="00580365">
            <w:pPr>
              <w:pStyle w:val="ConsPlusNormal"/>
              <w:jc w:val="center"/>
            </w:pPr>
            <w:r>
              <w:t>-</w:t>
            </w:r>
          </w:p>
        </w:tc>
      </w:tr>
      <w:tr w:rsidR="00580365" w:rsidTr="005A6278">
        <w:tc>
          <w:tcPr>
            <w:tcW w:w="1789" w:type="dxa"/>
            <w:vMerge w:val="restart"/>
          </w:tcPr>
          <w:p w:rsidR="00580365" w:rsidRDefault="00580365">
            <w:pPr>
              <w:pStyle w:val="ConsPlusNormal"/>
              <w:jc w:val="center"/>
            </w:pPr>
            <w:r>
              <w:t>Основное мероприятие 5.2.</w:t>
            </w:r>
          </w:p>
        </w:tc>
        <w:tc>
          <w:tcPr>
            <w:tcW w:w="2794" w:type="dxa"/>
            <w:vMerge w:val="restart"/>
          </w:tcPr>
          <w:p w:rsidR="00580365" w:rsidRDefault="00580365">
            <w:pPr>
              <w:pStyle w:val="ConsPlusNormal"/>
              <w:jc w:val="center"/>
            </w:pPr>
            <w:r>
              <w:t xml:space="preserve">Обеспечение деятельности муниципальных </w:t>
            </w:r>
            <w:r>
              <w:lastRenderedPageBreak/>
              <w:t>учреждений культуры</w:t>
            </w:r>
          </w:p>
        </w:tc>
        <w:tc>
          <w:tcPr>
            <w:tcW w:w="2358" w:type="dxa"/>
            <w:vMerge w:val="restart"/>
          </w:tcPr>
          <w:p w:rsidR="00580365" w:rsidRDefault="00580365">
            <w:pPr>
              <w:pStyle w:val="ConsPlusNormal"/>
              <w:jc w:val="center"/>
            </w:pPr>
            <w:r>
              <w:lastRenderedPageBreak/>
              <w:t xml:space="preserve">Управление культуры администрации города </w:t>
            </w:r>
            <w:r>
              <w:lastRenderedPageBreak/>
              <w:t>Белгорода</w:t>
            </w:r>
          </w:p>
        </w:tc>
        <w:tc>
          <w:tcPr>
            <w:tcW w:w="529" w:type="dxa"/>
          </w:tcPr>
          <w:p w:rsidR="00580365" w:rsidRDefault="00580365">
            <w:pPr>
              <w:pStyle w:val="ConsPlusNormal"/>
              <w:jc w:val="center"/>
            </w:pPr>
            <w:r>
              <w:lastRenderedPageBreak/>
              <w:t>872</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08502 00590</w:t>
            </w:r>
          </w:p>
        </w:tc>
        <w:tc>
          <w:tcPr>
            <w:tcW w:w="484" w:type="dxa"/>
          </w:tcPr>
          <w:p w:rsidR="00580365" w:rsidRDefault="00580365">
            <w:pPr>
              <w:pStyle w:val="ConsPlusNormal"/>
              <w:jc w:val="center"/>
            </w:pPr>
            <w:r>
              <w:t>X</w:t>
            </w:r>
          </w:p>
        </w:tc>
        <w:tc>
          <w:tcPr>
            <w:tcW w:w="934" w:type="dxa"/>
          </w:tcPr>
          <w:p w:rsidR="00580365" w:rsidRDefault="00580365">
            <w:pPr>
              <w:pStyle w:val="ConsPlusNormal"/>
              <w:jc w:val="center"/>
            </w:pPr>
            <w:r>
              <w:t>11 273</w:t>
            </w:r>
          </w:p>
        </w:tc>
        <w:tc>
          <w:tcPr>
            <w:tcW w:w="904" w:type="dxa"/>
          </w:tcPr>
          <w:p w:rsidR="00580365" w:rsidRDefault="00580365">
            <w:pPr>
              <w:pStyle w:val="ConsPlusNormal"/>
              <w:jc w:val="center"/>
            </w:pPr>
            <w:r>
              <w:t>25 394</w:t>
            </w:r>
          </w:p>
        </w:tc>
        <w:tc>
          <w:tcPr>
            <w:tcW w:w="904" w:type="dxa"/>
          </w:tcPr>
          <w:p w:rsidR="00580365" w:rsidRDefault="00580365">
            <w:pPr>
              <w:pStyle w:val="ConsPlusNormal"/>
              <w:jc w:val="center"/>
            </w:pPr>
            <w:r>
              <w:t>25 206</w:t>
            </w:r>
          </w:p>
        </w:tc>
        <w:tc>
          <w:tcPr>
            <w:tcW w:w="1234" w:type="dxa"/>
          </w:tcPr>
          <w:p w:rsidR="00580365" w:rsidRDefault="00580365">
            <w:pPr>
              <w:pStyle w:val="ConsPlusNormal"/>
              <w:jc w:val="center"/>
            </w:pPr>
            <w:r>
              <w:t>31 859</w:t>
            </w:r>
          </w:p>
        </w:tc>
        <w:tc>
          <w:tcPr>
            <w:tcW w:w="1084" w:type="dxa"/>
          </w:tcPr>
          <w:p w:rsidR="00580365" w:rsidRDefault="00580365">
            <w:pPr>
              <w:pStyle w:val="ConsPlusNormal"/>
              <w:jc w:val="center"/>
            </w:pPr>
            <w:r>
              <w:t>35 739</w:t>
            </w:r>
          </w:p>
        </w:tc>
        <w:tc>
          <w:tcPr>
            <w:tcW w:w="919" w:type="dxa"/>
          </w:tcPr>
          <w:p w:rsidR="00580365" w:rsidRDefault="00580365">
            <w:pPr>
              <w:pStyle w:val="ConsPlusNormal"/>
              <w:jc w:val="center"/>
            </w:pPr>
            <w:r>
              <w:t>43 518</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08502 00590</w:t>
            </w:r>
          </w:p>
        </w:tc>
        <w:tc>
          <w:tcPr>
            <w:tcW w:w="484" w:type="dxa"/>
          </w:tcPr>
          <w:p w:rsidR="00580365" w:rsidRDefault="00580365">
            <w:pPr>
              <w:pStyle w:val="ConsPlusNormal"/>
              <w:jc w:val="center"/>
            </w:pPr>
            <w:r>
              <w:t>100</w:t>
            </w:r>
          </w:p>
        </w:tc>
        <w:tc>
          <w:tcPr>
            <w:tcW w:w="934" w:type="dxa"/>
          </w:tcPr>
          <w:p w:rsidR="00580365" w:rsidRDefault="00580365">
            <w:pPr>
              <w:pStyle w:val="ConsPlusNormal"/>
              <w:jc w:val="center"/>
            </w:pPr>
            <w:r>
              <w:t>9 500</w:t>
            </w:r>
          </w:p>
        </w:tc>
        <w:tc>
          <w:tcPr>
            <w:tcW w:w="904" w:type="dxa"/>
          </w:tcPr>
          <w:p w:rsidR="00580365" w:rsidRDefault="00580365">
            <w:pPr>
              <w:pStyle w:val="ConsPlusNormal"/>
              <w:jc w:val="center"/>
            </w:pPr>
            <w:r>
              <w:t>23 693</w:t>
            </w:r>
          </w:p>
        </w:tc>
        <w:tc>
          <w:tcPr>
            <w:tcW w:w="904" w:type="dxa"/>
          </w:tcPr>
          <w:p w:rsidR="00580365" w:rsidRDefault="00580365">
            <w:pPr>
              <w:pStyle w:val="ConsPlusNormal"/>
              <w:jc w:val="center"/>
            </w:pPr>
            <w:r>
              <w:t>23 754</w:t>
            </w:r>
          </w:p>
        </w:tc>
        <w:tc>
          <w:tcPr>
            <w:tcW w:w="1234" w:type="dxa"/>
          </w:tcPr>
          <w:p w:rsidR="00580365" w:rsidRDefault="00580365">
            <w:pPr>
              <w:pStyle w:val="ConsPlusNormal"/>
              <w:jc w:val="center"/>
            </w:pPr>
            <w:r>
              <w:t>30 696</w:t>
            </w:r>
          </w:p>
        </w:tc>
        <w:tc>
          <w:tcPr>
            <w:tcW w:w="1084" w:type="dxa"/>
          </w:tcPr>
          <w:p w:rsidR="00580365" w:rsidRDefault="00580365">
            <w:pPr>
              <w:pStyle w:val="ConsPlusNormal"/>
              <w:jc w:val="center"/>
            </w:pPr>
            <w:r>
              <w:t>34 485</w:t>
            </w:r>
          </w:p>
        </w:tc>
        <w:tc>
          <w:tcPr>
            <w:tcW w:w="919" w:type="dxa"/>
          </w:tcPr>
          <w:p w:rsidR="00580365" w:rsidRDefault="00580365">
            <w:pPr>
              <w:pStyle w:val="ConsPlusNormal"/>
              <w:jc w:val="center"/>
            </w:pPr>
            <w:r>
              <w:t>41 418</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08502 00590</w:t>
            </w:r>
          </w:p>
        </w:tc>
        <w:tc>
          <w:tcPr>
            <w:tcW w:w="484" w:type="dxa"/>
          </w:tcPr>
          <w:p w:rsidR="00580365" w:rsidRDefault="00580365">
            <w:pPr>
              <w:pStyle w:val="ConsPlusNormal"/>
              <w:jc w:val="center"/>
            </w:pPr>
            <w:r>
              <w:t>200</w:t>
            </w:r>
          </w:p>
        </w:tc>
        <w:tc>
          <w:tcPr>
            <w:tcW w:w="934" w:type="dxa"/>
          </w:tcPr>
          <w:p w:rsidR="00580365" w:rsidRDefault="00580365">
            <w:pPr>
              <w:pStyle w:val="ConsPlusNormal"/>
              <w:jc w:val="center"/>
            </w:pPr>
            <w:r>
              <w:t>1 408</w:t>
            </w:r>
          </w:p>
        </w:tc>
        <w:tc>
          <w:tcPr>
            <w:tcW w:w="904" w:type="dxa"/>
          </w:tcPr>
          <w:p w:rsidR="00580365" w:rsidRDefault="00580365">
            <w:pPr>
              <w:pStyle w:val="ConsPlusNormal"/>
              <w:jc w:val="center"/>
            </w:pPr>
            <w:r>
              <w:t>1 337</w:t>
            </w:r>
          </w:p>
        </w:tc>
        <w:tc>
          <w:tcPr>
            <w:tcW w:w="904" w:type="dxa"/>
          </w:tcPr>
          <w:p w:rsidR="00580365" w:rsidRDefault="00580365">
            <w:pPr>
              <w:pStyle w:val="ConsPlusNormal"/>
              <w:jc w:val="center"/>
            </w:pPr>
            <w:r>
              <w:t>1 016</w:t>
            </w:r>
          </w:p>
        </w:tc>
        <w:tc>
          <w:tcPr>
            <w:tcW w:w="1234" w:type="dxa"/>
          </w:tcPr>
          <w:p w:rsidR="00580365" w:rsidRDefault="00580365">
            <w:pPr>
              <w:pStyle w:val="ConsPlusNormal"/>
              <w:jc w:val="center"/>
            </w:pPr>
            <w:r>
              <w:t>1 106</w:t>
            </w:r>
          </w:p>
        </w:tc>
        <w:tc>
          <w:tcPr>
            <w:tcW w:w="1084" w:type="dxa"/>
          </w:tcPr>
          <w:p w:rsidR="00580365" w:rsidRDefault="00580365">
            <w:pPr>
              <w:pStyle w:val="ConsPlusNormal"/>
              <w:jc w:val="center"/>
            </w:pPr>
            <w:r>
              <w:t>1 250</w:t>
            </w:r>
          </w:p>
        </w:tc>
        <w:tc>
          <w:tcPr>
            <w:tcW w:w="919" w:type="dxa"/>
          </w:tcPr>
          <w:p w:rsidR="00580365" w:rsidRDefault="00580365">
            <w:pPr>
              <w:pStyle w:val="ConsPlusNormal"/>
              <w:jc w:val="center"/>
            </w:pPr>
            <w:r>
              <w:t>2 098</w:t>
            </w:r>
          </w:p>
        </w:tc>
      </w:tr>
      <w:tr w:rsidR="00580365" w:rsidTr="005A6278">
        <w:tc>
          <w:tcPr>
            <w:tcW w:w="1789" w:type="dxa"/>
            <w:vMerge/>
          </w:tcPr>
          <w:p w:rsidR="00580365" w:rsidRDefault="00580365">
            <w:pPr>
              <w:pStyle w:val="ConsPlusNormal"/>
            </w:pPr>
          </w:p>
        </w:tc>
        <w:tc>
          <w:tcPr>
            <w:tcW w:w="2794" w:type="dxa"/>
            <w:vMerge/>
          </w:tcPr>
          <w:p w:rsidR="00580365" w:rsidRDefault="00580365">
            <w:pPr>
              <w:pStyle w:val="ConsPlusNormal"/>
            </w:pPr>
          </w:p>
        </w:tc>
        <w:tc>
          <w:tcPr>
            <w:tcW w:w="2358" w:type="dxa"/>
            <w:vMerge/>
          </w:tcPr>
          <w:p w:rsidR="00580365" w:rsidRDefault="00580365">
            <w:pPr>
              <w:pStyle w:val="ConsPlusNormal"/>
            </w:pPr>
          </w:p>
        </w:tc>
        <w:tc>
          <w:tcPr>
            <w:tcW w:w="529"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850" w:type="dxa"/>
          </w:tcPr>
          <w:p w:rsidR="00580365" w:rsidRDefault="00580365">
            <w:pPr>
              <w:pStyle w:val="ConsPlusNormal"/>
              <w:jc w:val="center"/>
            </w:pPr>
            <w:r>
              <w:t>08502 00590</w:t>
            </w:r>
          </w:p>
        </w:tc>
        <w:tc>
          <w:tcPr>
            <w:tcW w:w="484" w:type="dxa"/>
          </w:tcPr>
          <w:p w:rsidR="00580365" w:rsidRDefault="00580365">
            <w:pPr>
              <w:pStyle w:val="ConsPlusNormal"/>
              <w:jc w:val="center"/>
            </w:pPr>
            <w:r>
              <w:t>800</w:t>
            </w:r>
          </w:p>
        </w:tc>
        <w:tc>
          <w:tcPr>
            <w:tcW w:w="934" w:type="dxa"/>
          </w:tcPr>
          <w:p w:rsidR="00580365" w:rsidRDefault="00580365">
            <w:pPr>
              <w:pStyle w:val="ConsPlusNormal"/>
              <w:jc w:val="center"/>
            </w:pPr>
            <w:r>
              <w:t>365</w:t>
            </w:r>
          </w:p>
        </w:tc>
        <w:tc>
          <w:tcPr>
            <w:tcW w:w="904" w:type="dxa"/>
          </w:tcPr>
          <w:p w:rsidR="00580365" w:rsidRDefault="00580365">
            <w:pPr>
              <w:pStyle w:val="ConsPlusNormal"/>
              <w:jc w:val="center"/>
            </w:pPr>
            <w:r>
              <w:t>364</w:t>
            </w:r>
          </w:p>
        </w:tc>
        <w:tc>
          <w:tcPr>
            <w:tcW w:w="904" w:type="dxa"/>
          </w:tcPr>
          <w:p w:rsidR="00580365" w:rsidRDefault="00580365">
            <w:pPr>
              <w:pStyle w:val="ConsPlusNormal"/>
              <w:jc w:val="center"/>
            </w:pPr>
            <w:r>
              <w:t>436</w:t>
            </w:r>
          </w:p>
        </w:tc>
        <w:tc>
          <w:tcPr>
            <w:tcW w:w="1234" w:type="dxa"/>
          </w:tcPr>
          <w:p w:rsidR="00580365" w:rsidRDefault="00580365">
            <w:pPr>
              <w:pStyle w:val="ConsPlusNormal"/>
              <w:jc w:val="center"/>
            </w:pPr>
            <w:r>
              <w:t>57</w:t>
            </w:r>
          </w:p>
        </w:tc>
        <w:tc>
          <w:tcPr>
            <w:tcW w:w="1084" w:type="dxa"/>
          </w:tcPr>
          <w:p w:rsidR="00580365" w:rsidRDefault="00580365">
            <w:pPr>
              <w:pStyle w:val="ConsPlusNormal"/>
              <w:jc w:val="center"/>
            </w:pPr>
            <w:r>
              <w:t>4</w:t>
            </w:r>
          </w:p>
        </w:tc>
        <w:tc>
          <w:tcPr>
            <w:tcW w:w="919" w:type="dxa"/>
          </w:tcPr>
          <w:p w:rsidR="00580365" w:rsidRDefault="00580365">
            <w:pPr>
              <w:pStyle w:val="ConsPlusNormal"/>
              <w:jc w:val="center"/>
            </w:pPr>
            <w:r>
              <w:t>2</w:t>
            </w:r>
          </w:p>
        </w:tc>
      </w:tr>
    </w:tbl>
    <w:p w:rsidR="00580365" w:rsidRDefault="00580365">
      <w:pPr>
        <w:pStyle w:val="ConsPlusNormal"/>
        <w:sectPr w:rsidR="00580365">
          <w:pgSz w:w="16838" w:h="11905" w:orient="landscape"/>
          <w:pgMar w:top="1701" w:right="1134" w:bottom="850" w:left="1134" w:header="0" w:footer="0" w:gutter="0"/>
          <w:cols w:space="720"/>
          <w:titlePg/>
        </w:sectPr>
      </w:pPr>
    </w:p>
    <w:p w:rsidR="00580365" w:rsidRDefault="00580365">
      <w:pPr>
        <w:pStyle w:val="ConsPlusNormal"/>
        <w:jc w:val="right"/>
        <w:outlineLvl w:val="2"/>
      </w:pPr>
      <w:r>
        <w:lastRenderedPageBreak/>
        <w:t>Таблица 2</w:t>
      </w:r>
    </w:p>
    <w:p w:rsidR="00580365" w:rsidRDefault="00580365">
      <w:pPr>
        <w:pStyle w:val="ConsPlusNormal"/>
        <w:jc w:val="both"/>
      </w:pPr>
    </w:p>
    <w:p w:rsidR="00580365" w:rsidRDefault="00580365">
      <w:pPr>
        <w:pStyle w:val="ConsPlusTitle"/>
        <w:jc w:val="center"/>
      </w:pPr>
      <w:r>
        <w:t>II этап реализации муниципальной программы</w:t>
      </w:r>
    </w:p>
    <w:p w:rsidR="00580365" w:rsidRDefault="00580365">
      <w:pPr>
        <w:pStyle w:val="ConsPlusNormal"/>
        <w:jc w:val="both"/>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313"/>
        <w:gridCol w:w="2409"/>
        <w:gridCol w:w="694"/>
        <w:gridCol w:w="604"/>
        <w:gridCol w:w="1020"/>
        <w:gridCol w:w="484"/>
        <w:gridCol w:w="1084"/>
        <w:gridCol w:w="1084"/>
        <w:gridCol w:w="904"/>
        <w:gridCol w:w="1234"/>
        <w:gridCol w:w="904"/>
      </w:tblGrid>
      <w:tr w:rsidR="00580365" w:rsidTr="005A6278">
        <w:tc>
          <w:tcPr>
            <w:tcW w:w="1644" w:type="dxa"/>
            <w:vMerge w:val="restart"/>
          </w:tcPr>
          <w:p w:rsidR="00580365" w:rsidRDefault="00580365">
            <w:pPr>
              <w:pStyle w:val="ConsPlusNormal"/>
              <w:jc w:val="center"/>
            </w:pPr>
            <w:r>
              <w:t>Статус</w:t>
            </w:r>
          </w:p>
        </w:tc>
        <w:tc>
          <w:tcPr>
            <w:tcW w:w="3313" w:type="dxa"/>
            <w:vMerge w:val="restart"/>
          </w:tcPr>
          <w:p w:rsidR="00580365" w:rsidRDefault="00580365">
            <w:pPr>
              <w:pStyle w:val="ConsPlusNormal"/>
              <w:jc w:val="center"/>
            </w:pPr>
            <w:r>
              <w:t>Наименование муниципальной программы, подпрограммы, основного мероприятия</w:t>
            </w:r>
          </w:p>
        </w:tc>
        <w:tc>
          <w:tcPr>
            <w:tcW w:w="2409" w:type="dxa"/>
            <w:vMerge w:val="restart"/>
          </w:tcPr>
          <w:p w:rsidR="00580365" w:rsidRDefault="00580365">
            <w:pPr>
              <w:pStyle w:val="ConsPlusNormal"/>
              <w:jc w:val="center"/>
            </w:pPr>
            <w:r>
              <w:t>Ответственный исполнитель, соисполнители и участники</w:t>
            </w:r>
          </w:p>
        </w:tc>
        <w:tc>
          <w:tcPr>
            <w:tcW w:w="2802" w:type="dxa"/>
            <w:gridSpan w:val="4"/>
          </w:tcPr>
          <w:p w:rsidR="00580365" w:rsidRDefault="00580365">
            <w:pPr>
              <w:pStyle w:val="ConsPlusNormal"/>
              <w:jc w:val="center"/>
            </w:pPr>
            <w:r>
              <w:t>Код бюджетной классификации</w:t>
            </w:r>
          </w:p>
        </w:tc>
        <w:tc>
          <w:tcPr>
            <w:tcW w:w="5210" w:type="dxa"/>
            <w:gridSpan w:val="5"/>
          </w:tcPr>
          <w:p w:rsidR="00580365" w:rsidRDefault="00580365">
            <w:pPr>
              <w:pStyle w:val="ConsPlusNormal"/>
              <w:jc w:val="center"/>
            </w:pPr>
            <w:r>
              <w:t>Расходы на II этап реализации программы (тыс. рублей)</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ГРБС</w:t>
            </w:r>
          </w:p>
        </w:tc>
        <w:tc>
          <w:tcPr>
            <w:tcW w:w="604" w:type="dxa"/>
          </w:tcPr>
          <w:p w:rsidR="00580365" w:rsidRDefault="00580365">
            <w:pPr>
              <w:pStyle w:val="ConsPlusNormal"/>
              <w:jc w:val="center"/>
            </w:pPr>
            <w:proofErr w:type="spellStart"/>
            <w:r>
              <w:t>Рз</w:t>
            </w:r>
            <w:proofErr w:type="spellEnd"/>
            <w:r>
              <w:t>, ПР</w:t>
            </w:r>
          </w:p>
        </w:tc>
        <w:tc>
          <w:tcPr>
            <w:tcW w:w="1020" w:type="dxa"/>
          </w:tcPr>
          <w:p w:rsidR="00580365" w:rsidRDefault="00580365">
            <w:pPr>
              <w:pStyle w:val="ConsPlusNormal"/>
              <w:jc w:val="center"/>
            </w:pPr>
            <w:r>
              <w:t>ЦСР</w:t>
            </w:r>
          </w:p>
        </w:tc>
        <w:tc>
          <w:tcPr>
            <w:tcW w:w="484" w:type="dxa"/>
          </w:tcPr>
          <w:p w:rsidR="00580365" w:rsidRDefault="00580365">
            <w:pPr>
              <w:pStyle w:val="ConsPlusNormal"/>
              <w:jc w:val="center"/>
            </w:pPr>
            <w:r>
              <w:t>ВР</w:t>
            </w:r>
          </w:p>
        </w:tc>
        <w:tc>
          <w:tcPr>
            <w:tcW w:w="1084" w:type="dxa"/>
          </w:tcPr>
          <w:p w:rsidR="00580365" w:rsidRDefault="00580365">
            <w:pPr>
              <w:pStyle w:val="ConsPlusNormal"/>
              <w:jc w:val="center"/>
            </w:pPr>
            <w:r>
              <w:t>Первый год (2021 г.)</w:t>
            </w:r>
          </w:p>
        </w:tc>
        <w:tc>
          <w:tcPr>
            <w:tcW w:w="1084" w:type="dxa"/>
          </w:tcPr>
          <w:p w:rsidR="00580365" w:rsidRDefault="00580365">
            <w:pPr>
              <w:pStyle w:val="ConsPlusNormal"/>
              <w:jc w:val="center"/>
            </w:pPr>
            <w:r>
              <w:t>Второй год (2022 г.)</w:t>
            </w:r>
          </w:p>
        </w:tc>
        <w:tc>
          <w:tcPr>
            <w:tcW w:w="904" w:type="dxa"/>
          </w:tcPr>
          <w:p w:rsidR="00580365" w:rsidRDefault="00580365">
            <w:pPr>
              <w:pStyle w:val="ConsPlusNormal"/>
              <w:jc w:val="center"/>
            </w:pPr>
            <w:r>
              <w:t>Третий год (2023 г.)</w:t>
            </w:r>
          </w:p>
        </w:tc>
        <w:tc>
          <w:tcPr>
            <w:tcW w:w="1234" w:type="dxa"/>
          </w:tcPr>
          <w:p w:rsidR="00580365" w:rsidRDefault="00580365">
            <w:pPr>
              <w:pStyle w:val="ConsPlusNormal"/>
              <w:jc w:val="center"/>
            </w:pPr>
            <w:r>
              <w:t>Четвертый год (2024 г.)</w:t>
            </w:r>
          </w:p>
        </w:tc>
        <w:tc>
          <w:tcPr>
            <w:tcW w:w="904" w:type="dxa"/>
          </w:tcPr>
          <w:p w:rsidR="00580365" w:rsidRDefault="00580365">
            <w:pPr>
              <w:pStyle w:val="ConsPlusNormal"/>
              <w:jc w:val="center"/>
            </w:pPr>
            <w:r>
              <w:t>Пятый год (2025 г.)</w:t>
            </w:r>
          </w:p>
        </w:tc>
      </w:tr>
      <w:tr w:rsidR="00580365" w:rsidTr="005A6278">
        <w:tc>
          <w:tcPr>
            <w:tcW w:w="1644" w:type="dxa"/>
            <w:vMerge w:val="restart"/>
          </w:tcPr>
          <w:p w:rsidR="00580365" w:rsidRDefault="00580365">
            <w:pPr>
              <w:pStyle w:val="ConsPlusNormal"/>
              <w:jc w:val="center"/>
            </w:pPr>
            <w:r>
              <w:t>Муниципальная программа</w:t>
            </w:r>
          </w:p>
        </w:tc>
        <w:tc>
          <w:tcPr>
            <w:tcW w:w="3313" w:type="dxa"/>
            <w:vMerge w:val="restart"/>
          </w:tcPr>
          <w:p w:rsidR="00580365" w:rsidRDefault="00580365">
            <w:pPr>
              <w:pStyle w:val="ConsPlusNormal"/>
              <w:jc w:val="center"/>
            </w:pPr>
            <w:r>
              <w:t>Развитие культуры и искусства городского округа "Город Белгород"</w:t>
            </w:r>
          </w:p>
        </w:tc>
        <w:tc>
          <w:tcPr>
            <w:tcW w:w="2409" w:type="dxa"/>
          </w:tcPr>
          <w:p w:rsidR="00580365" w:rsidRDefault="00580365">
            <w:pPr>
              <w:pStyle w:val="ConsPlusNormal"/>
              <w:jc w:val="center"/>
            </w:pPr>
            <w:r>
              <w:t>ВСЕГО, в том числе</w:t>
            </w:r>
          </w:p>
        </w:tc>
        <w:tc>
          <w:tcPr>
            <w:tcW w:w="694"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639 937</w:t>
            </w:r>
          </w:p>
        </w:tc>
        <w:tc>
          <w:tcPr>
            <w:tcW w:w="1084" w:type="dxa"/>
          </w:tcPr>
          <w:p w:rsidR="00580365" w:rsidRDefault="00580365">
            <w:pPr>
              <w:pStyle w:val="ConsPlusNormal"/>
              <w:jc w:val="center"/>
            </w:pPr>
            <w:r>
              <w:t>798 409,7</w:t>
            </w:r>
          </w:p>
        </w:tc>
        <w:tc>
          <w:tcPr>
            <w:tcW w:w="904" w:type="dxa"/>
          </w:tcPr>
          <w:p w:rsidR="00580365" w:rsidRDefault="00580365">
            <w:pPr>
              <w:pStyle w:val="ConsPlusNormal"/>
              <w:jc w:val="center"/>
            </w:pPr>
            <w:r>
              <w:t>677 516</w:t>
            </w:r>
          </w:p>
        </w:tc>
        <w:tc>
          <w:tcPr>
            <w:tcW w:w="1234" w:type="dxa"/>
          </w:tcPr>
          <w:p w:rsidR="00580365" w:rsidRDefault="00580365">
            <w:pPr>
              <w:pStyle w:val="ConsPlusNormal"/>
              <w:jc w:val="center"/>
            </w:pPr>
            <w:r>
              <w:t>685 508</w:t>
            </w:r>
          </w:p>
        </w:tc>
        <w:tc>
          <w:tcPr>
            <w:tcW w:w="904" w:type="dxa"/>
          </w:tcPr>
          <w:p w:rsidR="00580365" w:rsidRDefault="00580365">
            <w:pPr>
              <w:pStyle w:val="ConsPlusNormal"/>
              <w:jc w:val="center"/>
            </w:pPr>
            <w:r>
              <w:t>624 701</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626 102</w:t>
            </w:r>
          </w:p>
        </w:tc>
        <w:tc>
          <w:tcPr>
            <w:tcW w:w="1084" w:type="dxa"/>
          </w:tcPr>
          <w:p w:rsidR="00580365" w:rsidRDefault="00580365">
            <w:pPr>
              <w:pStyle w:val="ConsPlusNormal"/>
              <w:jc w:val="center"/>
            </w:pPr>
            <w:r>
              <w:t>792 515</w:t>
            </w:r>
          </w:p>
        </w:tc>
        <w:tc>
          <w:tcPr>
            <w:tcW w:w="904" w:type="dxa"/>
          </w:tcPr>
          <w:p w:rsidR="00580365" w:rsidRDefault="00580365">
            <w:pPr>
              <w:pStyle w:val="ConsPlusNormal"/>
              <w:jc w:val="center"/>
            </w:pPr>
            <w:r>
              <w:t>663 759</w:t>
            </w:r>
          </w:p>
        </w:tc>
        <w:tc>
          <w:tcPr>
            <w:tcW w:w="1234" w:type="dxa"/>
          </w:tcPr>
          <w:p w:rsidR="00580365" w:rsidRDefault="00580365">
            <w:pPr>
              <w:pStyle w:val="ConsPlusNormal"/>
              <w:jc w:val="center"/>
            </w:pPr>
            <w:r>
              <w:t>685 508</w:t>
            </w:r>
          </w:p>
        </w:tc>
        <w:tc>
          <w:tcPr>
            <w:tcW w:w="904" w:type="dxa"/>
          </w:tcPr>
          <w:p w:rsidR="00580365" w:rsidRDefault="00580365">
            <w:pPr>
              <w:pStyle w:val="ConsPlusNormal"/>
              <w:jc w:val="center"/>
            </w:pPr>
            <w:r>
              <w:t>624 701</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694" w:type="dxa"/>
          </w:tcPr>
          <w:p w:rsidR="00580365" w:rsidRDefault="00580365">
            <w:pPr>
              <w:pStyle w:val="ConsPlusNormal"/>
              <w:jc w:val="center"/>
            </w:pPr>
            <w:r>
              <w:t>850</w:t>
            </w:r>
          </w:p>
        </w:tc>
        <w:tc>
          <w:tcPr>
            <w:tcW w:w="604" w:type="dxa"/>
          </w:tcPr>
          <w:p w:rsidR="00580365" w:rsidRDefault="00580365">
            <w:pPr>
              <w:pStyle w:val="ConsPlusNormal"/>
            </w:pP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13 835</w:t>
            </w:r>
          </w:p>
        </w:tc>
        <w:tc>
          <w:tcPr>
            <w:tcW w:w="1084" w:type="dxa"/>
          </w:tcPr>
          <w:p w:rsidR="00580365" w:rsidRDefault="00580365">
            <w:pPr>
              <w:pStyle w:val="ConsPlusNormal"/>
              <w:jc w:val="center"/>
            </w:pPr>
            <w:r>
              <w:t>5 894,7</w:t>
            </w:r>
          </w:p>
        </w:tc>
        <w:tc>
          <w:tcPr>
            <w:tcW w:w="904" w:type="dxa"/>
          </w:tcPr>
          <w:p w:rsidR="00580365" w:rsidRDefault="00580365">
            <w:pPr>
              <w:pStyle w:val="ConsPlusNormal"/>
              <w:jc w:val="center"/>
            </w:pPr>
            <w:r>
              <w:t>13 757</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val="restart"/>
          </w:tcPr>
          <w:p w:rsidR="00580365" w:rsidRDefault="00580365">
            <w:pPr>
              <w:pStyle w:val="ConsPlusNormal"/>
              <w:jc w:val="center"/>
            </w:pPr>
            <w:r>
              <w:t>Подпрограмма 1</w:t>
            </w:r>
          </w:p>
        </w:tc>
        <w:tc>
          <w:tcPr>
            <w:tcW w:w="3313" w:type="dxa"/>
            <w:vMerge w:val="restart"/>
          </w:tcPr>
          <w:p w:rsidR="00580365" w:rsidRDefault="00580365">
            <w:pPr>
              <w:pStyle w:val="ConsPlusNormal"/>
              <w:jc w:val="center"/>
            </w:pPr>
            <w:r>
              <w:t>Развитие муниципальных библиотек города Белгорода</w:t>
            </w:r>
          </w:p>
        </w:tc>
        <w:tc>
          <w:tcPr>
            <w:tcW w:w="2409" w:type="dxa"/>
          </w:tcPr>
          <w:p w:rsidR="00580365" w:rsidRDefault="00580365">
            <w:pPr>
              <w:pStyle w:val="ConsPlusNormal"/>
              <w:jc w:val="center"/>
            </w:pPr>
            <w:r>
              <w:t>ВСЕГО, в том числе</w:t>
            </w:r>
          </w:p>
        </w:tc>
        <w:tc>
          <w:tcPr>
            <w:tcW w:w="694"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60 622,1</w:t>
            </w:r>
          </w:p>
        </w:tc>
        <w:tc>
          <w:tcPr>
            <w:tcW w:w="1084" w:type="dxa"/>
          </w:tcPr>
          <w:p w:rsidR="00580365" w:rsidRDefault="00580365">
            <w:pPr>
              <w:pStyle w:val="ConsPlusNormal"/>
              <w:jc w:val="center"/>
            </w:pPr>
            <w:r>
              <w:t>86 479,4</w:t>
            </w:r>
          </w:p>
        </w:tc>
        <w:tc>
          <w:tcPr>
            <w:tcW w:w="904" w:type="dxa"/>
          </w:tcPr>
          <w:p w:rsidR="00580365" w:rsidRDefault="00580365">
            <w:pPr>
              <w:pStyle w:val="ConsPlusNormal"/>
              <w:jc w:val="center"/>
            </w:pPr>
            <w:r>
              <w:t>72 870</w:t>
            </w:r>
          </w:p>
        </w:tc>
        <w:tc>
          <w:tcPr>
            <w:tcW w:w="1234" w:type="dxa"/>
          </w:tcPr>
          <w:p w:rsidR="00580365" w:rsidRDefault="00580365">
            <w:pPr>
              <w:pStyle w:val="ConsPlusNormal"/>
              <w:jc w:val="center"/>
            </w:pPr>
            <w:r>
              <w:t>72 275</w:t>
            </w:r>
          </w:p>
        </w:tc>
        <w:tc>
          <w:tcPr>
            <w:tcW w:w="904" w:type="dxa"/>
          </w:tcPr>
          <w:p w:rsidR="00580365" w:rsidRDefault="00580365">
            <w:pPr>
              <w:pStyle w:val="ConsPlusNormal"/>
              <w:jc w:val="center"/>
            </w:pPr>
            <w:r>
              <w:t>69 843</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60 622,1</w:t>
            </w:r>
          </w:p>
        </w:tc>
        <w:tc>
          <w:tcPr>
            <w:tcW w:w="1084" w:type="dxa"/>
          </w:tcPr>
          <w:p w:rsidR="00580365" w:rsidRDefault="00580365">
            <w:pPr>
              <w:pStyle w:val="ConsPlusNormal"/>
              <w:jc w:val="center"/>
            </w:pPr>
            <w:r>
              <w:t>86 479,4</w:t>
            </w:r>
          </w:p>
        </w:tc>
        <w:tc>
          <w:tcPr>
            <w:tcW w:w="904" w:type="dxa"/>
          </w:tcPr>
          <w:p w:rsidR="00580365" w:rsidRDefault="00580365">
            <w:pPr>
              <w:pStyle w:val="ConsPlusNormal"/>
              <w:jc w:val="center"/>
            </w:pPr>
            <w:r>
              <w:t>72 177</w:t>
            </w:r>
          </w:p>
        </w:tc>
        <w:tc>
          <w:tcPr>
            <w:tcW w:w="1234" w:type="dxa"/>
          </w:tcPr>
          <w:p w:rsidR="00580365" w:rsidRDefault="00580365">
            <w:pPr>
              <w:pStyle w:val="ConsPlusNormal"/>
              <w:jc w:val="center"/>
            </w:pPr>
            <w:r>
              <w:t>72 275</w:t>
            </w:r>
          </w:p>
        </w:tc>
        <w:tc>
          <w:tcPr>
            <w:tcW w:w="904" w:type="dxa"/>
          </w:tcPr>
          <w:p w:rsidR="00580365" w:rsidRDefault="00580365">
            <w:pPr>
              <w:pStyle w:val="ConsPlusNormal"/>
              <w:jc w:val="center"/>
            </w:pPr>
            <w:r>
              <w:t>69 843</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 xml:space="preserve">Администрация города Белгорода (МКУ "Управление капитального </w:t>
            </w:r>
            <w:r>
              <w:lastRenderedPageBreak/>
              <w:t>строительства" Администрации г. Белгорода)</w:t>
            </w:r>
          </w:p>
        </w:tc>
        <w:tc>
          <w:tcPr>
            <w:tcW w:w="694" w:type="dxa"/>
          </w:tcPr>
          <w:p w:rsidR="00580365" w:rsidRDefault="00580365">
            <w:pPr>
              <w:pStyle w:val="ConsPlusNormal"/>
              <w:jc w:val="center"/>
            </w:pPr>
            <w:r>
              <w:lastRenderedPageBreak/>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693</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tcPr>
          <w:p w:rsidR="00580365" w:rsidRDefault="00580365">
            <w:pPr>
              <w:pStyle w:val="ConsPlusNormal"/>
              <w:jc w:val="center"/>
            </w:pPr>
            <w:r>
              <w:lastRenderedPageBreak/>
              <w:t>Основное мероприятие 1.1.</w:t>
            </w:r>
          </w:p>
        </w:tc>
        <w:tc>
          <w:tcPr>
            <w:tcW w:w="3313" w:type="dxa"/>
          </w:tcPr>
          <w:p w:rsidR="00580365" w:rsidRDefault="00580365">
            <w:pPr>
              <w:pStyle w:val="ConsPlusNormal"/>
              <w:jc w:val="center"/>
            </w:pPr>
            <w:r>
              <w:t>Оказание услуг муниципальными библиотеками городского округа "Город Белгород"</w:t>
            </w: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0810100 590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58 656,5</w:t>
            </w:r>
          </w:p>
        </w:tc>
        <w:tc>
          <w:tcPr>
            <w:tcW w:w="1084" w:type="dxa"/>
          </w:tcPr>
          <w:p w:rsidR="00580365" w:rsidRDefault="00580365">
            <w:pPr>
              <w:pStyle w:val="ConsPlusNormal"/>
              <w:jc w:val="center"/>
            </w:pPr>
            <w:r>
              <w:t>67 514</w:t>
            </w:r>
          </w:p>
        </w:tc>
        <w:tc>
          <w:tcPr>
            <w:tcW w:w="904" w:type="dxa"/>
          </w:tcPr>
          <w:p w:rsidR="00580365" w:rsidRDefault="00580365">
            <w:pPr>
              <w:pStyle w:val="ConsPlusNormal"/>
              <w:jc w:val="center"/>
            </w:pPr>
            <w:r>
              <w:t>69 737</w:t>
            </w:r>
          </w:p>
        </w:tc>
        <w:tc>
          <w:tcPr>
            <w:tcW w:w="1234" w:type="dxa"/>
          </w:tcPr>
          <w:p w:rsidR="00580365" w:rsidRDefault="00580365">
            <w:pPr>
              <w:pStyle w:val="ConsPlusNormal"/>
              <w:jc w:val="center"/>
            </w:pPr>
            <w:r>
              <w:t>69 835</w:t>
            </w:r>
          </w:p>
        </w:tc>
        <w:tc>
          <w:tcPr>
            <w:tcW w:w="904" w:type="dxa"/>
          </w:tcPr>
          <w:p w:rsidR="00580365" w:rsidRDefault="00580365">
            <w:pPr>
              <w:pStyle w:val="ConsPlusNormal"/>
              <w:jc w:val="center"/>
            </w:pPr>
            <w:r>
              <w:t>66 918</w:t>
            </w:r>
          </w:p>
        </w:tc>
      </w:tr>
      <w:tr w:rsidR="00580365" w:rsidTr="005A6278">
        <w:tc>
          <w:tcPr>
            <w:tcW w:w="1644" w:type="dxa"/>
            <w:vMerge w:val="restart"/>
          </w:tcPr>
          <w:p w:rsidR="00580365" w:rsidRDefault="00580365">
            <w:pPr>
              <w:pStyle w:val="ConsPlusNormal"/>
              <w:jc w:val="center"/>
            </w:pPr>
            <w:r>
              <w:t>Основное мероприятие 1.2.</w:t>
            </w:r>
          </w:p>
        </w:tc>
        <w:tc>
          <w:tcPr>
            <w:tcW w:w="3313" w:type="dxa"/>
            <w:vMerge w:val="restart"/>
          </w:tcPr>
          <w:p w:rsidR="00580365" w:rsidRDefault="00580365">
            <w:pPr>
              <w:pStyle w:val="ConsPlusNormal"/>
              <w:jc w:val="center"/>
            </w:pPr>
            <w:r>
              <w:t>Комплектование фондов муниципальных библиотек городского округа "Город Белгород"</w:t>
            </w:r>
          </w:p>
        </w:tc>
        <w:tc>
          <w:tcPr>
            <w:tcW w:w="2409" w:type="dxa"/>
            <w:vMerge w:val="restart"/>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1 965,6</w:t>
            </w:r>
          </w:p>
        </w:tc>
        <w:tc>
          <w:tcPr>
            <w:tcW w:w="1084" w:type="dxa"/>
          </w:tcPr>
          <w:p w:rsidR="00580365" w:rsidRDefault="00580365">
            <w:pPr>
              <w:pStyle w:val="ConsPlusNormal"/>
              <w:jc w:val="center"/>
            </w:pPr>
            <w:r>
              <w:t>900</w:t>
            </w:r>
          </w:p>
        </w:tc>
        <w:tc>
          <w:tcPr>
            <w:tcW w:w="904" w:type="dxa"/>
          </w:tcPr>
          <w:p w:rsidR="00580365" w:rsidRDefault="00580365">
            <w:pPr>
              <w:pStyle w:val="ConsPlusNormal"/>
              <w:jc w:val="center"/>
            </w:pPr>
            <w:r>
              <w:t>900</w:t>
            </w:r>
          </w:p>
        </w:tc>
        <w:tc>
          <w:tcPr>
            <w:tcW w:w="1234" w:type="dxa"/>
          </w:tcPr>
          <w:p w:rsidR="00580365" w:rsidRDefault="00580365">
            <w:pPr>
              <w:pStyle w:val="ConsPlusNormal"/>
              <w:jc w:val="center"/>
            </w:pPr>
            <w:r>
              <w:t>900</w:t>
            </w:r>
          </w:p>
        </w:tc>
        <w:tc>
          <w:tcPr>
            <w:tcW w:w="904" w:type="dxa"/>
          </w:tcPr>
          <w:p w:rsidR="00580365" w:rsidRDefault="00580365">
            <w:pPr>
              <w:pStyle w:val="ConsPlusNormal"/>
              <w:jc w:val="center"/>
            </w:pPr>
            <w:r>
              <w:t>1 925</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0810222 010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1 892,5</w:t>
            </w:r>
          </w:p>
        </w:tc>
        <w:tc>
          <w:tcPr>
            <w:tcW w:w="1084" w:type="dxa"/>
          </w:tcPr>
          <w:p w:rsidR="00580365" w:rsidRDefault="00580365">
            <w:pPr>
              <w:pStyle w:val="ConsPlusNormal"/>
              <w:jc w:val="center"/>
            </w:pPr>
            <w:r>
              <w:t>827,1</w:t>
            </w:r>
          </w:p>
        </w:tc>
        <w:tc>
          <w:tcPr>
            <w:tcW w:w="904" w:type="dxa"/>
          </w:tcPr>
          <w:p w:rsidR="00580365" w:rsidRDefault="00580365">
            <w:pPr>
              <w:pStyle w:val="ConsPlusNormal"/>
              <w:jc w:val="center"/>
            </w:pPr>
            <w:r>
              <w:t>900</w:t>
            </w:r>
          </w:p>
        </w:tc>
        <w:tc>
          <w:tcPr>
            <w:tcW w:w="1234" w:type="dxa"/>
          </w:tcPr>
          <w:p w:rsidR="00580365" w:rsidRDefault="00580365">
            <w:pPr>
              <w:pStyle w:val="ConsPlusNormal"/>
              <w:jc w:val="center"/>
            </w:pPr>
            <w:r>
              <w:t>900</w:t>
            </w:r>
          </w:p>
        </w:tc>
        <w:tc>
          <w:tcPr>
            <w:tcW w:w="904" w:type="dxa"/>
          </w:tcPr>
          <w:p w:rsidR="00580365" w:rsidRDefault="00580365">
            <w:pPr>
              <w:pStyle w:val="ConsPlusNormal"/>
              <w:jc w:val="center"/>
            </w:pPr>
            <w:r>
              <w:t>1 925</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08102L5 19F</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73,1</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08102L5 192</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72,9</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val="restart"/>
          </w:tcPr>
          <w:p w:rsidR="00580365" w:rsidRDefault="00580365">
            <w:pPr>
              <w:pStyle w:val="ConsPlusNormal"/>
              <w:jc w:val="center"/>
            </w:pPr>
            <w:r>
              <w:t>Основное мероприятие 1.3.</w:t>
            </w:r>
          </w:p>
        </w:tc>
        <w:tc>
          <w:tcPr>
            <w:tcW w:w="3313" w:type="dxa"/>
            <w:vMerge w:val="restart"/>
          </w:tcPr>
          <w:p w:rsidR="00580365" w:rsidRDefault="00580365">
            <w:pPr>
              <w:pStyle w:val="ConsPlusNormal"/>
              <w:jc w:val="center"/>
            </w:pPr>
            <w:r>
              <w:t>Ремонт и модернизация материально-технической базы муниципальных библиотек городского округа "Город Белгород"</w:t>
            </w:r>
          </w:p>
        </w:tc>
        <w:tc>
          <w:tcPr>
            <w:tcW w:w="2409" w:type="dxa"/>
          </w:tcPr>
          <w:p w:rsidR="00580365" w:rsidRDefault="00580365">
            <w:pPr>
              <w:pStyle w:val="ConsPlusNormal"/>
              <w:jc w:val="center"/>
            </w:pPr>
            <w:r>
              <w:t>ВСЕГО, в том числе</w:t>
            </w:r>
          </w:p>
        </w:tc>
        <w:tc>
          <w:tcPr>
            <w:tcW w:w="694"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18 065,4</w:t>
            </w:r>
          </w:p>
        </w:tc>
        <w:tc>
          <w:tcPr>
            <w:tcW w:w="904" w:type="dxa"/>
          </w:tcPr>
          <w:p w:rsidR="00580365" w:rsidRDefault="00580365">
            <w:pPr>
              <w:pStyle w:val="ConsPlusNormal"/>
              <w:jc w:val="center"/>
            </w:pPr>
            <w:r>
              <w:t>2 233</w:t>
            </w:r>
          </w:p>
        </w:tc>
        <w:tc>
          <w:tcPr>
            <w:tcW w:w="1234" w:type="dxa"/>
          </w:tcPr>
          <w:p w:rsidR="00580365" w:rsidRDefault="00580365">
            <w:pPr>
              <w:pStyle w:val="ConsPlusNormal"/>
              <w:jc w:val="center"/>
            </w:pPr>
            <w:r>
              <w:t>1 540</w:t>
            </w:r>
          </w:p>
        </w:tc>
        <w:tc>
          <w:tcPr>
            <w:tcW w:w="904" w:type="dxa"/>
          </w:tcPr>
          <w:p w:rsidR="00580365" w:rsidRDefault="00580365">
            <w:pPr>
              <w:pStyle w:val="ConsPlusNormal"/>
              <w:jc w:val="center"/>
            </w:pPr>
            <w:r>
              <w:t>1 000</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val="restart"/>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18 065,4</w:t>
            </w:r>
          </w:p>
        </w:tc>
        <w:tc>
          <w:tcPr>
            <w:tcW w:w="904" w:type="dxa"/>
          </w:tcPr>
          <w:p w:rsidR="00580365" w:rsidRDefault="00580365">
            <w:pPr>
              <w:pStyle w:val="ConsPlusNormal"/>
              <w:jc w:val="center"/>
            </w:pPr>
            <w:r>
              <w:t>1 540</w:t>
            </w:r>
          </w:p>
        </w:tc>
        <w:tc>
          <w:tcPr>
            <w:tcW w:w="1234" w:type="dxa"/>
          </w:tcPr>
          <w:p w:rsidR="00580365" w:rsidRDefault="00580365">
            <w:pPr>
              <w:pStyle w:val="ConsPlusNormal"/>
              <w:jc w:val="center"/>
            </w:pPr>
            <w:r>
              <w:t>1 540</w:t>
            </w:r>
          </w:p>
        </w:tc>
        <w:tc>
          <w:tcPr>
            <w:tcW w:w="904" w:type="dxa"/>
          </w:tcPr>
          <w:p w:rsidR="00580365" w:rsidRDefault="00580365">
            <w:pPr>
              <w:pStyle w:val="ConsPlusNormal"/>
              <w:jc w:val="center"/>
            </w:pPr>
            <w:r>
              <w:t>1 000</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0810322 020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17 593,5</w:t>
            </w:r>
          </w:p>
        </w:tc>
        <w:tc>
          <w:tcPr>
            <w:tcW w:w="904" w:type="dxa"/>
          </w:tcPr>
          <w:p w:rsidR="00580365" w:rsidRDefault="00580365">
            <w:pPr>
              <w:pStyle w:val="ConsPlusNormal"/>
              <w:jc w:val="center"/>
            </w:pPr>
            <w:r>
              <w:t>1 540</w:t>
            </w:r>
          </w:p>
        </w:tc>
        <w:tc>
          <w:tcPr>
            <w:tcW w:w="1234" w:type="dxa"/>
          </w:tcPr>
          <w:p w:rsidR="00580365" w:rsidRDefault="00580365">
            <w:pPr>
              <w:pStyle w:val="ConsPlusNormal"/>
              <w:jc w:val="center"/>
            </w:pPr>
            <w:r>
              <w:t>1 540</w:t>
            </w:r>
          </w:p>
        </w:tc>
        <w:tc>
          <w:tcPr>
            <w:tcW w:w="904" w:type="dxa"/>
          </w:tcPr>
          <w:p w:rsidR="00580365" w:rsidRDefault="00580365">
            <w:pPr>
              <w:pStyle w:val="ConsPlusNormal"/>
              <w:jc w:val="center"/>
            </w:pPr>
            <w:r>
              <w:t>1 000</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08103S5 560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471,9</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08103S2 120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693</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val="restart"/>
          </w:tcPr>
          <w:p w:rsidR="00580365" w:rsidRDefault="00580365">
            <w:pPr>
              <w:pStyle w:val="ConsPlusNormal"/>
              <w:jc w:val="center"/>
            </w:pPr>
            <w:r>
              <w:lastRenderedPageBreak/>
              <w:t>Подпрограмма 2</w:t>
            </w:r>
          </w:p>
        </w:tc>
        <w:tc>
          <w:tcPr>
            <w:tcW w:w="3313" w:type="dxa"/>
            <w:vMerge w:val="restart"/>
          </w:tcPr>
          <w:p w:rsidR="00580365" w:rsidRDefault="00580365">
            <w:pPr>
              <w:pStyle w:val="ConsPlusNormal"/>
              <w:jc w:val="center"/>
            </w:pPr>
            <w:r>
              <w:t>Развитие культурно-досуговой деятельности и народного творчества</w:t>
            </w:r>
          </w:p>
        </w:tc>
        <w:tc>
          <w:tcPr>
            <w:tcW w:w="2409" w:type="dxa"/>
          </w:tcPr>
          <w:p w:rsidR="00580365" w:rsidRDefault="00580365">
            <w:pPr>
              <w:pStyle w:val="ConsPlusNormal"/>
              <w:jc w:val="center"/>
            </w:pPr>
            <w:r>
              <w:t>ВСЕГО, в том числе</w:t>
            </w:r>
          </w:p>
        </w:tc>
        <w:tc>
          <w:tcPr>
            <w:tcW w:w="694"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157 450,9</w:t>
            </w:r>
          </w:p>
        </w:tc>
        <w:tc>
          <w:tcPr>
            <w:tcW w:w="1084" w:type="dxa"/>
          </w:tcPr>
          <w:p w:rsidR="00580365" w:rsidRDefault="00580365">
            <w:pPr>
              <w:pStyle w:val="ConsPlusNormal"/>
              <w:jc w:val="center"/>
            </w:pPr>
            <w:r>
              <w:t>205 149,3</w:t>
            </w:r>
          </w:p>
        </w:tc>
        <w:tc>
          <w:tcPr>
            <w:tcW w:w="904" w:type="dxa"/>
          </w:tcPr>
          <w:p w:rsidR="00580365" w:rsidRDefault="00580365">
            <w:pPr>
              <w:pStyle w:val="ConsPlusNormal"/>
              <w:jc w:val="center"/>
            </w:pPr>
            <w:r>
              <w:t>120 626</w:t>
            </w:r>
          </w:p>
        </w:tc>
        <w:tc>
          <w:tcPr>
            <w:tcW w:w="1234" w:type="dxa"/>
          </w:tcPr>
          <w:p w:rsidR="00580365" w:rsidRDefault="00580365">
            <w:pPr>
              <w:pStyle w:val="ConsPlusNormal"/>
              <w:jc w:val="center"/>
            </w:pPr>
            <w:r>
              <w:t>135 494</w:t>
            </w:r>
          </w:p>
        </w:tc>
        <w:tc>
          <w:tcPr>
            <w:tcW w:w="904" w:type="dxa"/>
          </w:tcPr>
          <w:p w:rsidR="00580365" w:rsidRDefault="00580365">
            <w:pPr>
              <w:pStyle w:val="ConsPlusNormal"/>
              <w:jc w:val="center"/>
            </w:pPr>
            <w:r>
              <w:t>105 527</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154 993,9</w:t>
            </w:r>
          </w:p>
        </w:tc>
        <w:tc>
          <w:tcPr>
            <w:tcW w:w="1084" w:type="dxa"/>
          </w:tcPr>
          <w:p w:rsidR="00580365" w:rsidRDefault="00580365">
            <w:pPr>
              <w:pStyle w:val="ConsPlusNormal"/>
              <w:jc w:val="center"/>
            </w:pPr>
            <w:r>
              <w:t>205 092,3</w:t>
            </w:r>
          </w:p>
        </w:tc>
        <w:tc>
          <w:tcPr>
            <w:tcW w:w="904" w:type="dxa"/>
          </w:tcPr>
          <w:p w:rsidR="00580365" w:rsidRDefault="00580365">
            <w:pPr>
              <w:pStyle w:val="ConsPlusNormal"/>
              <w:jc w:val="center"/>
            </w:pPr>
            <w:r>
              <w:t>114 656</w:t>
            </w:r>
          </w:p>
        </w:tc>
        <w:tc>
          <w:tcPr>
            <w:tcW w:w="1234" w:type="dxa"/>
          </w:tcPr>
          <w:p w:rsidR="00580365" w:rsidRDefault="00580365">
            <w:pPr>
              <w:pStyle w:val="ConsPlusNormal"/>
              <w:jc w:val="center"/>
            </w:pPr>
            <w:r>
              <w:t>135 494</w:t>
            </w:r>
          </w:p>
        </w:tc>
        <w:tc>
          <w:tcPr>
            <w:tcW w:w="904" w:type="dxa"/>
          </w:tcPr>
          <w:p w:rsidR="00580365" w:rsidRDefault="00580365">
            <w:pPr>
              <w:pStyle w:val="ConsPlusNormal"/>
              <w:jc w:val="center"/>
            </w:pPr>
            <w:r>
              <w:t>105 527</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2 457</w:t>
            </w:r>
          </w:p>
        </w:tc>
        <w:tc>
          <w:tcPr>
            <w:tcW w:w="1084" w:type="dxa"/>
          </w:tcPr>
          <w:p w:rsidR="00580365" w:rsidRDefault="00580365">
            <w:pPr>
              <w:pStyle w:val="ConsPlusNormal"/>
              <w:jc w:val="center"/>
            </w:pPr>
            <w:r>
              <w:t>57</w:t>
            </w:r>
          </w:p>
        </w:tc>
        <w:tc>
          <w:tcPr>
            <w:tcW w:w="904" w:type="dxa"/>
          </w:tcPr>
          <w:p w:rsidR="00580365" w:rsidRDefault="00580365">
            <w:pPr>
              <w:pStyle w:val="ConsPlusNormal"/>
              <w:jc w:val="center"/>
            </w:pPr>
            <w:r>
              <w:t>5 970</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tcPr>
          <w:p w:rsidR="00580365" w:rsidRDefault="00580365">
            <w:pPr>
              <w:pStyle w:val="ConsPlusNormal"/>
              <w:jc w:val="center"/>
            </w:pPr>
            <w:r>
              <w:t>Основное мероприятие 2.1.</w:t>
            </w:r>
          </w:p>
        </w:tc>
        <w:tc>
          <w:tcPr>
            <w:tcW w:w="3313" w:type="dxa"/>
          </w:tcPr>
          <w:p w:rsidR="00580365" w:rsidRDefault="00580365">
            <w:pPr>
              <w:pStyle w:val="ConsPlusNormal"/>
              <w:jc w:val="center"/>
            </w:pPr>
            <w:r>
              <w:t>Оказание услуг муниципальными культурно-досуговыми учреждениями городского округа "Город Белгород"</w:t>
            </w: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0820100 590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95 554,8</w:t>
            </w:r>
          </w:p>
        </w:tc>
        <w:tc>
          <w:tcPr>
            <w:tcW w:w="1084" w:type="dxa"/>
          </w:tcPr>
          <w:p w:rsidR="00580365" w:rsidRDefault="00580365">
            <w:pPr>
              <w:pStyle w:val="ConsPlusNormal"/>
              <w:jc w:val="center"/>
            </w:pPr>
            <w:r>
              <w:t>107 923</w:t>
            </w:r>
          </w:p>
        </w:tc>
        <w:tc>
          <w:tcPr>
            <w:tcW w:w="904" w:type="dxa"/>
          </w:tcPr>
          <w:p w:rsidR="00580365" w:rsidRDefault="00580365">
            <w:pPr>
              <w:pStyle w:val="ConsPlusNormal"/>
              <w:jc w:val="center"/>
            </w:pPr>
            <w:r>
              <w:t>111 747</w:t>
            </w:r>
          </w:p>
        </w:tc>
        <w:tc>
          <w:tcPr>
            <w:tcW w:w="1234" w:type="dxa"/>
          </w:tcPr>
          <w:p w:rsidR="00580365" w:rsidRDefault="00580365">
            <w:pPr>
              <w:pStyle w:val="ConsPlusNormal"/>
              <w:jc w:val="center"/>
            </w:pPr>
            <w:r>
              <w:t>111 898</w:t>
            </w:r>
          </w:p>
        </w:tc>
        <w:tc>
          <w:tcPr>
            <w:tcW w:w="904" w:type="dxa"/>
          </w:tcPr>
          <w:p w:rsidR="00580365" w:rsidRDefault="00580365">
            <w:pPr>
              <w:pStyle w:val="ConsPlusNormal"/>
              <w:jc w:val="center"/>
            </w:pPr>
            <w:r>
              <w:t>96 391</w:t>
            </w:r>
          </w:p>
        </w:tc>
      </w:tr>
      <w:tr w:rsidR="00580365" w:rsidTr="005A6278">
        <w:tc>
          <w:tcPr>
            <w:tcW w:w="1644" w:type="dxa"/>
            <w:vMerge w:val="restart"/>
          </w:tcPr>
          <w:p w:rsidR="00580365" w:rsidRDefault="00580365">
            <w:pPr>
              <w:pStyle w:val="ConsPlusNormal"/>
              <w:jc w:val="center"/>
            </w:pPr>
            <w:r>
              <w:t>Основное мероприятие 2.2.</w:t>
            </w:r>
          </w:p>
        </w:tc>
        <w:tc>
          <w:tcPr>
            <w:tcW w:w="3313" w:type="dxa"/>
            <w:vMerge w:val="restart"/>
          </w:tcPr>
          <w:p w:rsidR="00580365" w:rsidRDefault="00580365">
            <w:pPr>
              <w:pStyle w:val="ConsPlusNormal"/>
              <w:jc w:val="center"/>
            </w:pPr>
            <w:r>
              <w:t>Организация и проведение общегородских культурно-досуговых мероприятий, фестивалей, конкурсов</w:t>
            </w:r>
          </w:p>
        </w:tc>
        <w:tc>
          <w:tcPr>
            <w:tcW w:w="2409" w:type="dxa"/>
            <w:vMerge w:val="restart"/>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16 535,7</w:t>
            </w:r>
          </w:p>
        </w:tc>
        <w:tc>
          <w:tcPr>
            <w:tcW w:w="1084" w:type="dxa"/>
          </w:tcPr>
          <w:p w:rsidR="00580365" w:rsidRDefault="00580365">
            <w:pPr>
              <w:pStyle w:val="ConsPlusNormal"/>
              <w:jc w:val="center"/>
            </w:pPr>
            <w:r>
              <w:t>3 864,2</w:t>
            </w:r>
          </w:p>
        </w:tc>
        <w:tc>
          <w:tcPr>
            <w:tcW w:w="904" w:type="dxa"/>
          </w:tcPr>
          <w:p w:rsidR="00580365" w:rsidRDefault="00580365">
            <w:pPr>
              <w:pStyle w:val="ConsPlusNormal"/>
              <w:jc w:val="center"/>
            </w:pPr>
            <w:r>
              <w:t>2 620</w:t>
            </w:r>
          </w:p>
        </w:tc>
        <w:tc>
          <w:tcPr>
            <w:tcW w:w="1234" w:type="dxa"/>
          </w:tcPr>
          <w:p w:rsidR="00580365" w:rsidRDefault="00580365">
            <w:pPr>
              <w:pStyle w:val="ConsPlusNormal"/>
              <w:jc w:val="center"/>
            </w:pPr>
            <w:r>
              <w:t>2 620</w:t>
            </w:r>
          </w:p>
        </w:tc>
        <w:tc>
          <w:tcPr>
            <w:tcW w:w="904" w:type="dxa"/>
          </w:tcPr>
          <w:p w:rsidR="00580365" w:rsidRDefault="00580365">
            <w:pPr>
              <w:pStyle w:val="ConsPlusNormal"/>
              <w:jc w:val="center"/>
            </w:pPr>
            <w:r>
              <w:t>6 730</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0820229 990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1 360</w:t>
            </w:r>
          </w:p>
        </w:tc>
        <w:tc>
          <w:tcPr>
            <w:tcW w:w="1084" w:type="dxa"/>
          </w:tcPr>
          <w:p w:rsidR="00580365" w:rsidRDefault="00580365">
            <w:pPr>
              <w:pStyle w:val="ConsPlusNormal"/>
              <w:jc w:val="center"/>
            </w:pPr>
            <w:r>
              <w:t>71,4</w:t>
            </w:r>
          </w:p>
        </w:tc>
        <w:tc>
          <w:tcPr>
            <w:tcW w:w="904" w:type="dxa"/>
          </w:tcPr>
          <w:p w:rsidR="00580365" w:rsidRDefault="00580365">
            <w:pPr>
              <w:pStyle w:val="ConsPlusNormal"/>
              <w:jc w:val="center"/>
            </w:pPr>
            <w:r>
              <w:t>190</w:t>
            </w:r>
          </w:p>
        </w:tc>
        <w:tc>
          <w:tcPr>
            <w:tcW w:w="1234" w:type="dxa"/>
          </w:tcPr>
          <w:p w:rsidR="00580365" w:rsidRDefault="00580365">
            <w:pPr>
              <w:pStyle w:val="ConsPlusNormal"/>
              <w:jc w:val="center"/>
            </w:pPr>
            <w:r>
              <w:t>190</w:t>
            </w:r>
          </w:p>
        </w:tc>
        <w:tc>
          <w:tcPr>
            <w:tcW w:w="904" w:type="dxa"/>
          </w:tcPr>
          <w:p w:rsidR="00580365" w:rsidRDefault="00580365">
            <w:pPr>
              <w:pStyle w:val="ConsPlusNormal"/>
              <w:jc w:val="center"/>
            </w:pPr>
            <w:r>
              <w:t>1 200</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0820229 990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12 042,7</w:t>
            </w:r>
          </w:p>
        </w:tc>
        <w:tc>
          <w:tcPr>
            <w:tcW w:w="1084" w:type="dxa"/>
          </w:tcPr>
          <w:p w:rsidR="00580365" w:rsidRDefault="00580365">
            <w:pPr>
              <w:pStyle w:val="ConsPlusNormal"/>
              <w:jc w:val="center"/>
            </w:pPr>
            <w:r>
              <w:t>2 818,3</w:t>
            </w:r>
          </w:p>
        </w:tc>
        <w:tc>
          <w:tcPr>
            <w:tcW w:w="904" w:type="dxa"/>
          </w:tcPr>
          <w:p w:rsidR="00580365" w:rsidRDefault="00580365">
            <w:pPr>
              <w:pStyle w:val="ConsPlusNormal"/>
              <w:jc w:val="center"/>
            </w:pPr>
            <w:r>
              <w:t>2 400</w:t>
            </w:r>
          </w:p>
        </w:tc>
        <w:tc>
          <w:tcPr>
            <w:tcW w:w="1234" w:type="dxa"/>
          </w:tcPr>
          <w:p w:rsidR="00580365" w:rsidRDefault="00580365">
            <w:pPr>
              <w:pStyle w:val="ConsPlusNormal"/>
              <w:jc w:val="center"/>
            </w:pPr>
            <w:r>
              <w:t>2 400</w:t>
            </w:r>
          </w:p>
        </w:tc>
        <w:tc>
          <w:tcPr>
            <w:tcW w:w="904" w:type="dxa"/>
          </w:tcPr>
          <w:p w:rsidR="00580365" w:rsidRDefault="00580365">
            <w:pPr>
              <w:pStyle w:val="ConsPlusNormal"/>
              <w:jc w:val="center"/>
            </w:pPr>
            <w:r>
              <w:t>5 630</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0820229 990</w:t>
            </w:r>
          </w:p>
        </w:tc>
        <w:tc>
          <w:tcPr>
            <w:tcW w:w="484" w:type="dxa"/>
          </w:tcPr>
          <w:p w:rsidR="00580365" w:rsidRDefault="00580365">
            <w:pPr>
              <w:pStyle w:val="ConsPlusNormal"/>
              <w:jc w:val="center"/>
            </w:pPr>
            <w:r>
              <w:t>800</w:t>
            </w:r>
          </w:p>
        </w:tc>
        <w:tc>
          <w:tcPr>
            <w:tcW w:w="1084" w:type="dxa"/>
          </w:tcPr>
          <w:p w:rsidR="00580365" w:rsidRDefault="00580365">
            <w:pPr>
              <w:pStyle w:val="ConsPlusNormal"/>
              <w:jc w:val="center"/>
            </w:pPr>
            <w:r>
              <w:t>10</w:t>
            </w:r>
          </w:p>
        </w:tc>
        <w:tc>
          <w:tcPr>
            <w:tcW w:w="1084" w:type="dxa"/>
          </w:tcPr>
          <w:p w:rsidR="00580365" w:rsidRDefault="00580365">
            <w:pPr>
              <w:pStyle w:val="ConsPlusNormal"/>
              <w:jc w:val="center"/>
            </w:pPr>
            <w:r>
              <w:t>30</w:t>
            </w:r>
          </w:p>
        </w:tc>
        <w:tc>
          <w:tcPr>
            <w:tcW w:w="904" w:type="dxa"/>
          </w:tcPr>
          <w:p w:rsidR="00580365" w:rsidRDefault="00580365">
            <w:pPr>
              <w:pStyle w:val="ConsPlusNormal"/>
              <w:jc w:val="center"/>
            </w:pPr>
            <w:r>
              <w:t>30</w:t>
            </w:r>
          </w:p>
        </w:tc>
        <w:tc>
          <w:tcPr>
            <w:tcW w:w="1234" w:type="dxa"/>
          </w:tcPr>
          <w:p w:rsidR="00580365" w:rsidRDefault="00580365">
            <w:pPr>
              <w:pStyle w:val="ConsPlusNormal"/>
              <w:jc w:val="center"/>
            </w:pPr>
            <w:r>
              <w:t>30</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08202S7 760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944,5</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0820229 990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3 123</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val="restart"/>
          </w:tcPr>
          <w:p w:rsidR="00580365" w:rsidRDefault="00580365">
            <w:pPr>
              <w:pStyle w:val="ConsPlusNormal"/>
              <w:jc w:val="center"/>
            </w:pPr>
            <w:r>
              <w:lastRenderedPageBreak/>
              <w:t>Основное мероприятие 2.3.</w:t>
            </w:r>
          </w:p>
        </w:tc>
        <w:tc>
          <w:tcPr>
            <w:tcW w:w="3313" w:type="dxa"/>
            <w:vMerge w:val="restart"/>
          </w:tcPr>
          <w:p w:rsidR="00580365" w:rsidRDefault="00580365">
            <w:pPr>
              <w:pStyle w:val="ConsPlusNormal"/>
              <w:jc w:val="center"/>
            </w:pPr>
            <w:r>
              <w:t>Ремонт и модернизация материально-технической базы муниципальных культурно-досуговых учреждений</w:t>
            </w:r>
          </w:p>
        </w:tc>
        <w:tc>
          <w:tcPr>
            <w:tcW w:w="2409" w:type="dxa"/>
          </w:tcPr>
          <w:p w:rsidR="00580365" w:rsidRDefault="00580365">
            <w:pPr>
              <w:pStyle w:val="ConsPlusNormal"/>
              <w:jc w:val="center"/>
            </w:pPr>
            <w:r>
              <w:t>ВСЕГО, в том числе</w:t>
            </w:r>
          </w:p>
        </w:tc>
        <w:tc>
          <w:tcPr>
            <w:tcW w:w="694"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45 360,4</w:t>
            </w:r>
          </w:p>
        </w:tc>
        <w:tc>
          <w:tcPr>
            <w:tcW w:w="1084" w:type="dxa"/>
          </w:tcPr>
          <w:p w:rsidR="00580365" w:rsidRDefault="00580365">
            <w:pPr>
              <w:pStyle w:val="ConsPlusNormal"/>
              <w:jc w:val="center"/>
            </w:pPr>
            <w:r>
              <w:t>93 362,1</w:t>
            </w:r>
          </w:p>
        </w:tc>
        <w:tc>
          <w:tcPr>
            <w:tcW w:w="904" w:type="dxa"/>
          </w:tcPr>
          <w:p w:rsidR="00580365" w:rsidRDefault="00580365">
            <w:pPr>
              <w:pStyle w:val="ConsPlusNormal"/>
              <w:jc w:val="center"/>
            </w:pPr>
            <w:r>
              <w:t>6 259</w:t>
            </w:r>
          </w:p>
        </w:tc>
        <w:tc>
          <w:tcPr>
            <w:tcW w:w="1234" w:type="dxa"/>
          </w:tcPr>
          <w:p w:rsidR="00580365" w:rsidRDefault="00580365">
            <w:pPr>
              <w:pStyle w:val="ConsPlusNormal"/>
              <w:jc w:val="center"/>
            </w:pPr>
            <w:r>
              <w:t>20 976</w:t>
            </w:r>
          </w:p>
        </w:tc>
        <w:tc>
          <w:tcPr>
            <w:tcW w:w="904" w:type="dxa"/>
          </w:tcPr>
          <w:p w:rsidR="00580365" w:rsidRDefault="00580365">
            <w:pPr>
              <w:pStyle w:val="ConsPlusNormal"/>
              <w:jc w:val="center"/>
            </w:pPr>
            <w:r>
              <w:t>2 406</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val="restart"/>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0820320 770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42 903,4</w:t>
            </w:r>
          </w:p>
        </w:tc>
        <w:tc>
          <w:tcPr>
            <w:tcW w:w="1084" w:type="dxa"/>
          </w:tcPr>
          <w:p w:rsidR="00580365" w:rsidRDefault="00580365">
            <w:pPr>
              <w:pStyle w:val="ConsPlusNormal"/>
              <w:jc w:val="center"/>
            </w:pPr>
            <w:r>
              <w:t>93 108,5</w:t>
            </w:r>
          </w:p>
        </w:tc>
        <w:tc>
          <w:tcPr>
            <w:tcW w:w="904" w:type="dxa"/>
          </w:tcPr>
          <w:p w:rsidR="00580365" w:rsidRDefault="00580365">
            <w:pPr>
              <w:pStyle w:val="ConsPlusNormal"/>
              <w:jc w:val="center"/>
            </w:pPr>
            <w:r>
              <w:t>289</w:t>
            </w:r>
          </w:p>
        </w:tc>
        <w:tc>
          <w:tcPr>
            <w:tcW w:w="1234" w:type="dxa"/>
          </w:tcPr>
          <w:p w:rsidR="00580365" w:rsidRDefault="00580365">
            <w:pPr>
              <w:pStyle w:val="ConsPlusNormal"/>
              <w:jc w:val="center"/>
            </w:pPr>
            <w:r>
              <w:t>20 976</w:t>
            </w:r>
          </w:p>
        </w:tc>
        <w:tc>
          <w:tcPr>
            <w:tcW w:w="904" w:type="dxa"/>
          </w:tcPr>
          <w:p w:rsidR="00580365" w:rsidRDefault="00580365">
            <w:pPr>
              <w:pStyle w:val="ConsPlusNormal"/>
              <w:jc w:val="center"/>
            </w:pPr>
            <w:r>
              <w:t>2 406</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08203S5 560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196,6</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val="restart"/>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0820324 010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2 457</w:t>
            </w:r>
          </w:p>
        </w:tc>
        <w:tc>
          <w:tcPr>
            <w:tcW w:w="1084" w:type="dxa"/>
          </w:tcPr>
          <w:p w:rsidR="00580365" w:rsidRDefault="00580365">
            <w:pPr>
              <w:pStyle w:val="ConsPlusNormal"/>
              <w:jc w:val="center"/>
            </w:pPr>
            <w:r>
              <w:t>57</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08203S2 120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5 970</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val="restart"/>
          </w:tcPr>
          <w:p w:rsidR="00580365" w:rsidRDefault="00580365">
            <w:pPr>
              <w:pStyle w:val="ConsPlusNormal"/>
              <w:jc w:val="center"/>
            </w:pPr>
            <w:r>
              <w:t>Подпрограмма 3</w:t>
            </w:r>
          </w:p>
        </w:tc>
        <w:tc>
          <w:tcPr>
            <w:tcW w:w="3313" w:type="dxa"/>
            <w:vMerge w:val="restart"/>
          </w:tcPr>
          <w:p w:rsidR="00580365" w:rsidRDefault="00580365">
            <w:pPr>
              <w:pStyle w:val="ConsPlusNormal"/>
              <w:jc w:val="center"/>
            </w:pPr>
            <w:r>
              <w:t>Развитие дополнительного образования в сфере культуры</w:t>
            </w:r>
          </w:p>
        </w:tc>
        <w:tc>
          <w:tcPr>
            <w:tcW w:w="2409" w:type="dxa"/>
          </w:tcPr>
          <w:p w:rsidR="00580365" w:rsidRDefault="00580365">
            <w:pPr>
              <w:pStyle w:val="ConsPlusNormal"/>
              <w:jc w:val="center"/>
            </w:pPr>
            <w:r>
              <w:t>ВСЕГО, в том числе</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351 823,3</w:t>
            </w:r>
          </w:p>
        </w:tc>
        <w:tc>
          <w:tcPr>
            <w:tcW w:w="1084" w:type="dxa"/>
          </w:tcPr>
          <w:p w:rsidR="00580365" w:rsidRDefault="00580365">
            <w:pPr>
              <w:pStyle w:val="ConsPlusNormal"/>
              <w:jc w:val="center"/>
            </w:pPr>
            <w:r>
              <w:t>408 761</w:t>
            </w:r>
          </w:p>
        </w:tc>
        <w:tc>
          <w:tcPr>
            <w:tcW w:w="904" w:type="dxa"/>
          </w:tcPr>
          <w:p w:rsidR="00580365" w:rsidRDefault="00580365">
            <w:pPr>
              <w:pStyle w:val="ConsPlusNormal"/>
              <w:jc w:val="center"/>
            </w:pPr>
            <w:r>
              <w:t>396 363</w:t>
            </w:r>
          </w:p>
        </w:tc>
        <w:tc>
          <w:tcPr>
            <w:tcW w:w="1234" w:type="dxa"/>
          </w:tcPr>
          <w:p w:rsidR="00580365" w:rsidRDefault="00580365">
            <w:pPr>
              <w:pStyle w:val="ConsPlusNormal"/>
              <w:jc w:val="center"/>
            </w:pPr>
            <w:r>
              <w:t>390 037</w:t>
            </w:r>
          </w:p>
        </w:tc>
        <w:tc>
          <w:tcPr>
            <w:tcW w:w="904" w:type="dxa"/>
          </w:tcPr>
          <w:p w:rsidR="00580365" w:rsidRDefault="00580365">
            <w:pPr>
              <w:pStyle w:val="ConsPlusNormal"/>
              <w:jc w:val="center"/>
            </w:pPr>
            <w:r>
              <w:t>385 662</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340 445,3</w:t>
            </w:r>
          </w:p>
        </w:tc>
        <w:tc>
          <w:tcPr>
            <w:tcW w:w="1084" w:type="dxa"/>
          </w:tcPr>
          <w:p w:rsidR="00580365" w:rsidRDefault="00580365">
            <w:pPr>
              <w:pStyle w:val="ConsPlusNormal"/>
              <w:jc w:val="center"/>
            </w:pPr>
            <w:r>
              <w:t>403 704</w:t>
            </w:r>
          </w:p>
        </w:tc>
        <w:tc>
          <w:tcPr>
            <w:tcW w:w="904" w:type="dxa"/>
          </w:tcPr>
          <w:p w:rsidR="00580365" w:rsidRDefault="00580365">
            <w:pPr>
              <w:pStyle w:val="ConsPlusNormal"/>
              <w:jc w:val="center"/>
            </w:pPr>
            <w:r>
              <w:t>389 460</w:t>
            </w:r>
          </w:p>
        </w:tc>
        <w:tc>
          <w:tcPr>
            <w:tcW w:w="1234" w:type="dxa"/>
          </w:tcPr>
          <w:p w:rsidR="00580365" w:rsidRDefault="00580365">
            <w:pPr>
              <w:pStyle w:val="ConsPlusNormal"/>
              <w:jc w:val="center"/>
            </w:pPr>
            <w:r>
              <w:t>390 037</w:t>
            </w:r>
          </w:p>
        </w:tc>
        <w:tc>
          <w:tcPr>
            <w:tcW w:w="904" w:type="dxa"/>
          </w:tcPr>
          <w:p w:rsidR="00580365" w:rsidRDefault="00580365">
            <w:pPr>
              <w:pStyle w:val="ConsPlusNormal"/>
              <w:jc w:val="center"/>
            </w:pPr>
            <w:r>
              <w:t>385 662</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11 378</w:t>
            </w:r>
          </w:p>
        </w:tc>
        <w:tc>
          <w:tcPr>
            <w:tcW w:w="1084" w:type="dxa"/>
          </w:tcPr>
          <w:p w:rsidR="00580365" w:rsidRDefault="00580365">
            <w:pPr>
              <w:pStyle w:val="ConsPlusNormal"/>
              <w:jc w:val="center"/>
            </w:pPr>
            <w:r>
              <w:t>5 057</w:t>
            </w:r>
          </w:p>
        </w:tc>
        <w:tc>
          <w:tcPr>
            <w:tcW w:w="904" w:type="dxa"/>
          </w:tcPr>
          <w:p w:rsidR="00580365" w:rsidRDefault="00580365">
            <w:pPr>
              <w:pStyle w:val="ConsPlusNormal"/>
              <w:jc w:val="center"/>
            </w:pPr>
            <w:r>
              <w:t>6 903</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val="restart"/>
          </w:tcPr>
          <w:p w:rsidR="00580365" w:rsidRDefault="00580365">
            <w:pPr>
              <w:pStyle w:val="ConsPlusNormal"/>
              <w:jc w:val="center"/>
            </w:pPr>
            <w:r>
              <w:t>Основное мероприятие 3.1.</w:t>
            </w:r>
          </w:p>
        </w:tc>
        <w:tc>
          <w:tcPr>
            <w:tcW w:w="3313" w:type="dxa"/>
            <w:vMerge w:val="restart"/>
          </w:tcPr>
          <w:p w:rsidR="00580365" w:rsidRDefault="00580365">
            <w:pPr>
              <w:pStyle w:val="ConsPlusNormal"/>
              <w:jc w:val="center"/>
            </w:pPr>
            <w:r>
              <w:t xml:space="preserve">Оказание услуг муниципальными учреждениями дополнительного образования в сфере культуры </w:t>
            </w:r>
            <w:r>
              <w:lastRenderedPageBreak/>
              <w:t>городского округа "Город Белгород"</w:t>
            </w:r>
          </w:p>
        </w:tc>
        <w:tc>
          <w:tcPr>
            <w:tcW w:w="2409" w:type="dxa"/>
            <w:vMerge w:val="restart"/>
          </w:tcPr>
          <w:p w:rsidR="00580365" w:rsidRDefault="00580365">
            <w:pPr>
              <w:pStyle w:val="ConsPlusNormal"/>
              <w:jc w:val="center"/>
            </w:pPr>
            <w:r>
              <w:lastRenderedPageBreak/>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340 445,3</w:t>
            </w:r>
          </w:p>
        </w:tc>
        <w:tc>
          <w:tcPr>
            <w:tcW w:w="1084" w:type="dxa"/>
          </w:tcPr>
          <w:p w:rsidR="00580365" w:rsidRDefault="00580365">
            <w:pPr>
              <w:pStyle w:val="ConsPlusNormal"/>
              <w:jc w:val="center"/>
            </w:pPr>
            <w:r>
              <w:t>374 291,8</w:t>
            </w:r>
          </w:p>
        </w:tc>
        <w:tc>
          <w:tcPr>
            <w:tcW w:w="904" w:type="dxa"/>
          </w:tcPr>
          <w:p w:rsidR="00580365" w:rsidRDefault="00580365">
            <w:pPr>
              <w:pStyle w:val="ConsPlusNormal"/>
              <w:jc w:val="center"/>
            </w:pPr>
            <w:r>
              <w:t>389 050</w:t>
            </w:r>
          </w:p>
        </w:tc>
        <w:tc>
          <w:tcPr>
            <w:tcW w:w="1234" w:type="dxa"/>
          </w:tcPr>
          <w:p w:rsidR="00580365" w:rsidRDefault="00580365">
            <w:pPr>
              <w:pStyle w:val="ConsPlusNormal"/>
              <w:jc w:val="center"/>
            </w:pPr>
            <w:r>
              <w:t>389 627</w:t>
            </w:r>
          </w:p>
        </w:tc>
        <w:tc>
          <w:tcPr>
            <w:tcW w:w="904" w:type="dxa"/>
          </w:tcPr>
          <w:p w:rsidR="00580365" w:rsidRDefault="00580365">
            <w:pPr>
              <w:pStyle w:val="ConsPlusNormal"/>
              <w:jc w:val="center"/>
            </w:pPr>
            <w:r>
              <w:t>385 562</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0830100 590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340 181,2</w:t>
            </w:r>
          </w:p>
        </w:tc>
        <w:tc>
          <w:tcPr>
            <w:tcW w:w="1084" w:type="dxa"/>
          </w:tcPr>
          <w:p w:rsidR="00580365" w:rsidRDefault="00580365">
            <w:pPr>
              <w:pStyle w:val="ConsPlusNormal"/>
              <w:jc w:val="center"/>
            </w:pPr>
            <w:r>
              <w:t>374 291,8</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08301S0 130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264,1</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tcPr>
          <w:p w:rsidR="00580365" w:rsidRDefault="00580365">
            <w:pPr>
              <w:pStyle w:val="ConsPlusNormal"/>
              <w:jc w:val="center"/>
            </w:pPr>
            <w:r>
              <w:lastRenderedPageBreak/>
              <w:t>Основное мероприятие 3.2.</w:t>
            </w:r>
          </w:p>
        </w:tc>
        <w:tc>
          <w:tcPr>
            <w:tcW w:w="3313" w:type="dxa"/>
          </w:tcPr>
          <w:p w:rsidR="00580365" w:rsidRDefault="00580365">
            <w:pPr>
              <w:pStyle w:val="ConsPlusNormal"/>
              <w:jc w:val="center"/>
            </w:pPr>
            <w:r>
              <w:t>Выявление и поддержка одаренных детей</w:t>
            </w: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0830222 220</w:t>
            </w:r>
          </w:p>
        </w:tc>
        <w:tc>
          <w:tcPr>
            <w:tcW w:w="484" w:type="dxa"/>
          </w:tcPr>
          <w:p w:rsidR="00580365" w:rsidRDefault="00580365">
            <w:pPr>
              <w:pStyle w:val="ConsPlusNormal"/>
              <w:jc w:val="center"/>
            </w:pPr>
            <w:r>
              <w:t>600</w:t>
            </w:r>
          </w:p>
        </w:tc>
        <w:tc>
          <w:tcPr>
            <w:tcW w:w="1084" w:type="dxa"/>
          </w:tcPr>
          <w:p w:rsidR="00580365" w:rsidRDefault="00580365">
            <w:pPr>
              <w:pStyle w:val="ConsPlusNormal"/>
            </w:pPr>
          </w:p>
        </w:tc>
        <w:tc>
          <w:tcPr>
            <w:tcW w:w="1084" w:type="dxa"/>
          </w:tcPr>
          <w:p w:rsidR="00580365" w:rsidRDefault="00580365">
            <w:pPr>
              <w:pStyle w:val="ConsPlusNormal"/>
              <w:jc w:val="center"/>
            </w:pPr>
            <w:r>
              <w:t>300</w:t>
            </w:r>
          </w:p>
        </w:tc>
        <w:tc>
          <w:tcPr>
            <w:tcW w:w="904" w:type="dxa"/>
          </w:tcPr>
          <w:p w:rsidR="00580365" w:rsidRDefault="00580365">
            <w:pPr>
              <w:pStyle w:val="ConsPlusNormal"/>
              <w:jc w:val="center"/>
            </w:pPr>
            <w:r>
              <w:t>300</w:t>
            </w:r>
          </w:p>
        </w:tc>
        <w:tc>
          <w:tcPr>
            <w:tcW w:w="1234" w:type="dxa"/>
          </w:tcPr>
          <w:p w:rsidR="00580365" w:rsidRDefault="00580365">
            <w:pPr>
              <w:pStyle w:val="ConsPlusNormal"/>
              <w:jc w:val="center"/>
            </w:pPr>
            <w:r>
              <w:t>300</w:t>
            </w:r>
          </w:p>
        </w:tc>
        <w:tc>
          <w:tcPr>
            <w:tcW w:w="904" w:type="dxa"/>
          </w:tcPr>
          <w:p w:rsidR="00580365" w:rsidRDefault="00580365">
            <w:pPr>
              <w:pStyle w:val="ConsPlusNormal"/>
              <w:jc w:val="center"/>
            </w:pPr>
            <w:r>
              <w:t>100</w:t>
            </w:r>
          </w:p>
        </w:tc>
      </w:tr>
      <w:tr w:rsidR="00580365" w:rsidTr="005A6278">
        <w:tc>
          <w:tcPr>
            <w:tcW w:w="1644" w:type="dxa"/>
            <w:vMerge w:val="restart"/>
          </w:tcPr>
          <w:p w:rsidR="00580365" w:rsidRDefault="00580365">
            <w:pPr>
              <w:pStyle w:val="ConsPlusNormal"/>
              <w:jc w:val="center"/>
            </w:pPr>
            <w:r>
              <w:t>Основное мероприятие 3.3.</w:t>
            </w:r>
          </w:p>
        </w:tc>
        <w:tc>
          <w:tcPr>
            <w:tcW w:w="3313" w:type="dxa"/>
            <w:vMerge w:val="restart"/>
          </w:tcPr>
          <w:p w:rsidR="00580365" w:rsidRDefault="00580365">
            <w:pPr>
              <w:pStyle w:val="ConsPlusNormal"/>
              <w:jc w:val="center"/>
            </w:pPr>
            <w:r>
              <w:t>Ремонт, модернизация материально-технической базы (в том числе приобретение музыкальных инструментов, оборудования и т.д.) муниципальных учреждений дополнительного образования в сфере культуры городского округа "Город Белгород"</w:t>
            </w:r>
          </w:p>
        </w:tc>
        <w:tc>
          <w:tcPr>
            <w:tcW w:w="2409" w:type="dxa"/>
          </w:tcPr>
          <w:p w:rsidR="00580365" w:rsidRDefault="00580365">
            <w:pPr>
              <w:pStyle w:val="ConsPlusNormal"/>
              <w:jc w:val="center"/>
            </w:pPr>
            <w:r>
              <w:t>ВСЕГО, в том числе</w:t>
            </w:r>
          </w:p>
        </w:tc>
        <w:tc>
          <w:tcPr>
            <w:tcW w:w="694"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11 378</w:t>
            </w:r>
          </w:p>
        </w:tc>
        <w:tc>
          <w:tcPr>
            <w:tcW w:w="1084" w:type="dxa"/>
          </w:tcPr>
          <w:p w:rsidR="00580365" w:rsidRDefault="00580365">
            <w:pPr>
              <w:pStyle w:val="ConsPlusNormal"/>
              <w:jc w:val="center"/>
            </w:pPr>
            <w:r>
              <w:t>34 169,2</w:t>
            </w:r>
          </w:p>
        </w:tc>
        <w:tc>
          <w:tcPr>
            <w:tcW w:w="904" w:type="dxa"/>
          </w:tcPr>
          <w:p w:rsidR="00580365" w:rsidRDefault="00580365">
            <w:pPr>
              <w:pStyle w:val="ConsPlusNormal"/>
              <w:jc w:val="center"/>
            </w:pPr>
            <w:r>
              <w:t>7 013</w:t>
            </w:r>
          </w:p>
        </w:tc>
        <w:tc>
          <w:tcPr>
            <w:tcW w:w="1234" w:type="dxa"/>
          </w:tcPr>
          <w:p w:rsidR="00580365" w:rsidRDefault="00580365">
            <w:pPr>
              <w:pStyle w:val="ConsPlusNormal"/>
              <w:jc w:val="center"/>
            </w:pPr>
            <w:r>
              <w:t>110</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val="restart"/>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11 354</w:t>
            </w:r>
          </w:p>
        </w:tc>
        <w:tc>
          <w:tcPr>
            <w:tcW w:w="1084" w:type="dxa"/>
          </w:tcPr>
          <w:p w:rsidR="00580365" w:rsidRDefault="00580365">
            <w:pPr>
              <w:pStyle w:val="ConsPlusNormal"/>
              <w:jc w:val="center"/>
            </w:pPr>
            <w:r>
              <w:t>5 057</w:t>
            </w:r>
          </w:p>
        </w:tc>
        <w:tc>
          <w:tcPr>
            <w:tcW w:w="904" w:type="dxa"/>
          </w:tcPr>
          <w:p w:rsidR="00580365" w:rsidRDefault="00580365">
            <w:pPr>
              <w:pStyle w:val="ConsPlusNormal"/>
              <w:jc w:val="center"/>
            </w:pPr>
            <w:r>
              <w:t>6 903</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083A15 5198</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11 354</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6 903</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0830324 010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5 057</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val="restart"/>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24</w:t>
            </w:r>
          </w:p>
        </w:tc>
        <w:tc>
          <w:tcPr>
            <w:tcW w:w="1084" w:type="dxa"/>
          </w:tcPr>
          <w:p w:rsidR="00580365" w:rsidRDefault="00580365">
            <w:pPr>
              <w:pStyle w:val="ConsPlusNormal"/>
              <w:jc w:val="center"/>
            </w:pPr>
            <w:r>
              <w:t>29 112,2</w:t>
            </w:r>
          </w:p>
        </w:tc>
        <w:tc>
          <w:tcPr>
            <w:tcW w:w="904" w:type="dxa"/>
          </w:tcPr>
          <w:p w:rsidR="00580365" w:rsidRDefault="00580365">
            <w:pPr>
              <w:pStyle w:val="ConsPlusNormal"/>
              <w:jc w:val="center"/>
            </w:pPr>
            <w:r>
              <w:t>110</w:t>
            </w:r>
          </w:p>
        </w:tc>
        <w:tc>
          <w:tcPr>
            <w:tcW w:w="1234" w:type="dxa"/>
          </w:tcPr>
          <w:p w:rsidR="00580365" w:rsidRDefault="00580365">
            <w:pPr>
              <w:pStyle w:val="ConsPlusNormal"/>
              <w:jc w:val="center"/>
            </w:pPr>
            <w:r>
              <w:t>110</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0830324 010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24</w:t>
            </w:r>
          </w:p>
        </w:tc>
        <w:tc>
          <w:tcPr>
            <w:tcW w:w="1084" w:type="dxa"/>
          </w:tcPr>
          <w:p w:rsidR="00580365" w:rsidRDefault="00580365">
            <w:pPr>
              <w:pStyle w:val="ConsPlusNormal"/>
              <w:jc w:val="center"/>
            </w:pPr>
            <w:r>
              <w:t>29 062,2</w:t>
            </w:r>
          </w:p>
        </w:tc>
        <w:tc>
          <w:tcPr>
            <w:tcW w:w="904" w:type="dxa"/>
          </w:tcPr>
          <w:p w:rsidR="00580365" w:rsidRDefault="00580365">
            <w:pPr>
              <w:pStyle w:val="ConsPlusNormal"/>
              <w:jc w:val="center"/>
            </w:pPr>
            <w:r>
              <w:t>110</w:t>
            </w:r>
          </w:p>
        </w:tc>
        <w:tc>
          <w:tcPr>
            <w:tcW w:w="1234" w:type="dxa"/>
          </w:tcPr>
          <w:p w:rsidR="00580365" w:rsidRDefault="00580365">
            <w:pPr>
              <w:pStyle w:val="ConsPlusNormal"/>
              <w:jc w:val="center"/>
            </w:pPr>
            <w:r>
              <w:t>110</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0703</w:t>
            </w:r>
          </w:p>
        </w:tc>
        <w:tc>
          <w:tcPr>
            <w:tcW w:w="1020" w:type="dxa"/>
          </w:tcPr>
          <w:p w:rsidR="00580365" w:rsidRDefault="00580365">
            <w:pPr>
              <w:pStyle w:val="ConsPlusNormal"/>
              <w:jc w:val="center"/>
            </w:pPr>
            <w:r>
              <w:t>08303S5 560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50</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val="restart"/>
          </w:tcPr>
          <w:p w:rsidR="00580365" w:rsidRDefault="00580365">
            <w:pPr>
              <w:pStyle w:val="ConsPlusNormal"/>
              <w:jc w:val="center"/>
            </w:pPr>
            <w:r>
              <w:t>Подпрограмма 4</w:t>
            </w:r>
          </w:p>
        </w:tc>
        <w:tc>
          <w:tcPr>
            <w:tcW w:w="3313" w:type="dxa"/>
            <w:vMerge w:val="restart"/>
          </w:tcPr>
          <w:p w:rsidR="00580365" w:rsidRDefault="00580365">
            <w:pPr>
              <w:pStyle w:val="ConsPlusNormal"/>
              <w:jc w:val="center"/>
            </w:pPr>
            <w:r>
              <w:t>Сохранение и популяризация культурно-исторического наследия</w:t>
            </w:r>
          </w:p>
        </w:tc>
        <w:tc>
          <w:tcPr>
            <w:tcW w:w="2409" w:type="dxa"/>
          </w:tcPr>
          <w:p w:rsidR="00580365" w:rsidRDefault="00580365">
            <w:pPr>
              <w:pStyle w:val="ConsPlusNormal"/>
              <w:jc w:val="center"/>
            </w:pPr>
            <w:r>
              <w:t>ВСЕГО, в том числе</w:t>
            </w:r>
          </w:p>
        </w:tc>
        <w:tc>
          <w:tcPr>
            <w:tcW w:w="694" w:type="dxa"/>
          </w:tcPr>
          <w:p w:rsidR="00580365" w:rsidRDefault="00580365">
            <w:pPr>
              <w:pStyle w:val="ConsPlusNormal"/>
              <w:jc w:val="center"/>
            </w:pPr>
            <w:r>
              <w:t>X</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13 611,8</w:t>
            </w:r>
          </w:p>
        </w:tc>
        <w:tc>
          <w:tcPr>
            <w:tcW w:w="1084" w:type="dxa"/>
          </w:tcPr>
          <w:p w:rsidR="00580365" w:rsidRDefault="00580365">
            <w:pPr>
              <w:pStyle w:val="ConsPlusNormal"/>
              <w:jc w:val="center"/>
            </w:pPr>
            <w:r>
              <w:t>26 736</w:t>
            </w:r>
          </w:p>
        </w:tc>
        <w:tc>
          <w:tcPr>
            <w:tcW w:w="904" w:type="dxa"/>
          </w:tcPr>
          <w:p w:rsidR="00580365" w:rsidRDefault="00580365">
            <w:pPr>
              <w:pStyle w:val="ConsPlusNormal"/>
              <w:jc w:val="center"/>
            </w:pPr>
            <w:r>
              <w:t>17 108</w:t>
            </w:r>
          </w:p>
        </w:tc>
        <w:tc>
          <w:tcPr>
            <w:tcW w:w="1234" w:type="dxa"/>
          </w:tcPr>
          <w:p w:rsidR="00580365" w:rsidRDefault="00580365">
            <w:pPr>
              <w:pStyle w:val="ConsPlusNormal"/>
              <w:jc w:val="center"/>
            </w:pPr>
            <w:r>
              <w:t>17 048</w:t>
            </w:r>
          </w:p>
        </w:tc>
        <w:tc>
          <w:tcPr>
            <w:tcW w:w="904" w:type="dxa"/>
          </w:tcPr>
          <w:p w:rsidR="00580365" w:rsidRDefault="00580365">
            <w:pPr>
              <w:pStyle w:val="ConsPlusNormal"/>
              <w:jc w:val="center"/>
            </w:pPr>
            <w:r>
              <w:t>14 306</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13 611,8</w:t>
            </w:r>
          </w:p>
        </w:tc>
        <w:tc>
          <w:tcPr>
            <w:tcW w:w="1084" w:type="dxa"/>
          </w:tcPr>
          <w:p w:rsidR="00580365" w:rsidRDefault="00580365">
            <w:pPr>
              <w:pStyle w:val="ConsPlusNormal"/>
              <w:jc w:val="center"/>
            </w:pPr>
            <w:r>
              <w:t>25 955,3</w:t>
            </w:r>
          </w:p>
        </w:tc>
        <w:tc>
          <w:tcPr>
            <w:tcW w:w="904" w:type="dxa"/>
          </w:tcPr>
          <w:p w:rsidR="00580365" w:rsidRDefault="00580365">
            <w:pPr>
              <w:pStyle w:val="ConsPlusNormal"/>
              <w:jc w:val="center"/>
            </w:pPr>
            <w:r>
              <w:t>17 027</w:t>
            </w:r>
          </w:p>
        </w:tc>
        <w:tc>
          <w:tcPr>
            <w:tcW w:w="1234" w:type="dxa"/>
          </w:tcPr>
          <w:p w:rsidR="00580365" w:rsidRDefault="00580365">
            <w:pPr>
              <w:pStyle w:val="ConsPlusNormal"/>
              <w:jc w:val="center"/>
            </w:pPr>
            <w:r>
              <w:t>17 048</w:t>
            </w:r>
          </w:p>
        </w:tc>
        <w:tc>
          <w:tcPr>
            <w:tcW w:w="904" w:type="dxa"/>
          </w:tcPr>
          <w:p w:rsidR="00580365" w:rsidRDefault="00580365">
            <w:pPr>
              <w:pStyle w:val="ConsPlusNormal"/>
              <w:jc w:val="center"/>
            </w:pPr>
            <w:r>
              <w:t>14 306</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tcPr>
          <w:p w:rsidR="00580365" w:rsidRDefault="00580365">
            <w:pPr>
              <w:pStyle w:val="ConsPlusNormal"/>
              <w:jc w:val="center"/>
            </w:pPr>
            <w:r>
              <w:t xml:space="preserve">Администрация города Белгорода (МКУ "Управление капитального </w:t>
            </w:r>
            <w:r>
              <w:lastRenderedPageBreak/>
              <w:t>строительства" Администрации г. Белгорода)</w:t>
            </w:r>
          </w:p>
        </w:tc>
        <w:tc>
          <w:tcPr>
            <w:tcW w:w="694" w:type="dxa"/>
          </w:tcPr>
          <w:p w:rsidR="00580365" w:rsidRDefault="00580365">
            <w:pPr>
              <w:pStyle w:val="ConsPlusNormal"/>
              <w:jc w:val="center"/>
            </w:pPr>
            <w:r>
              <w:lastRenderedPageBreak/>
              <w:t>850</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780,7</w:t>
            </w:r>
          </w:p>
        </w:tc>
        <w:tc>
          <w:tcPr>
            <w:tcW w:w="904" w:type="dxa"/>
          </w:tcPr>
          <w:p w:rsidR="00580365" w:rsidRDefault="00580365">
            <w:pPr>
              <w:pStyle w:val="ConsPlusNormal"/>
              <w:jc w:val="center"/>
            </w:pPr>
            <w:r>
              <w:t>81</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tcPr>
          <w:p w:rsidR="00580365" w:rsidRDefault="00580365">
            <w:pPr>
              <w:pStyle w:val="ConsPlusNormal"/>
              <w:jc w:val="center"/>
            </w:pPr>
            <w:r>
              <w:lastRenderedPageBreak/>
              <w:t>Основное мероприятие 4.1.</w:t>
            </w:r>
          </w:p>
        </w:tc>
        <w:tc>
          <w:tcPr>
            <w:tcW w:w="3313" w:type="dxa"/>
          </w:tcPr>
          <w:p w:rsidR="00580365" w:rsidRDefault="00580365">
            <w:pPr>
              <w:pStyle w:val="ConsPlusNormal"/>
              <w:jc w:val="center"/>
            </w:pPr>
            <w:r>
              <w:t>Сохранение и популяризация объектов культурного наследия, находящихся в собственности городского округа "Город Белгород"</w:t>
            </w: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0840122 310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474</w:t>
            </w:r>
          </w:p>
        </w:tc>
        <w:tc>
          <w:tcPr>
            <w:tcW w:w="904" w:type="dxa"/>
          </w:tcPr>
          <w:p w:rsidR="00580365" w:rsidRDefault="00580365">
            <w:pPr>
              <w:pStyle w:val="ConsPlusNormal"/>
              <w:jc w:val="center"/>
            </w:pPr>
            <w:r>
              <w:t>474</w:t>
            </w:r>
          </w:p>
        </w:tc>
        <w:tc>
          <w:tcPr>
            <w:tcW w:w="1234" w:type="dxa"/>
          </w:tcPr>
          <w:p w:rsidR="00580365" w:rsidRDefault="00580365">
            <w:pPr>
              <w:pStyle w:val="ConsPlusNormal"/>
              <w:jc w:val="center"/>
            </w:pPr>
            <w:r>
              <w:t>474</w:t>
            </w:r>
          </w:p>
        </w:tc>
        <w:tc>
          <w:tcPr>
            <w:tcW w:w="904" w:type="dxa"/>
          </w:tcPr>
          <w:p w:rsidR="00580365" w:rsidRDefault="00580365">
            <w:pPr>
              <w:pStyle w:val="ConsPlusNormal"/>
              <w:jc w:val="center"/>
            </w:pPr>
            <w:r>
              <w:t>60</w:t>
            </w:r>
          </w:p>
        </w:tc>
      </w:tr>
      <w:tr w:rsidR="00580365" w:rsidTr="005A6278">
        <w:tc>
          <w:tcPr>
            <w:tcW w:w="1644" w:type="dxa"/>
          </w:tcPr>
          <w:p w:rsidR="00580365" w:rsidRDefault="00580365">
            <w:pPr>
              <w:pStyle w:val="ConsPlusNormal"/>
              <w:jc w:val="center"/>
            </w:pPr>
            <w:r>
              <w:t>Основное мероприятие 4.2.</w:t>
            </w:r>
          </w:p>
        </w:tc>
        <w:tc>
          <w:tcPr>
            <w:tcW w:w="3313" w:type="dxa"/>
          </w:tcPr>
          <w:p w:rsidR="00580365" w:rsidRDefault="00580365">
            <w:pPr>
              <w:pStyle w:val="ConsPlusNormal"/>
              <w:jc w:val="center"/>
            </w:pPr>
            <w:r>
              <w:t>Охрана объектов культурного наследия местного (муниципального) значения, расположенных на территории городского округа "Город Белгород"</w:t>
            </w: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0840222 320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10</w:t>
            </w:r>
          </w:p>
        </w:tc>
      </w:tr>
      <w:tr w:rsidR="00580365" w:rsidTr="005A6278">
        <w:tc>
          <w:tcPr>
            <w:tcW w:w="1644" w:type="dxa"/>
          </w:tcPr>
          <w:p w:rsidR="00580365" w:rsidRDefault="00580365">
            <w:pPr>
              <w:pStyle w:val="ConsPlusNormal"/>
              <w:jc w:val="center"/>
            </w:pPr>
            <w:r>
              <w:t>Основное мероприятие 4.3.</w:t>
            </w:r>
          </w:p>
        </w:tc>
        <w:tc>
          <w:tcPr>
            <w:tcW w:w="3313" w:type="dxa"/>
          </w:tcPr>
          <w:p w:rsidR="00580365" w:rsidRDefault="00580365">
            <w:pPr>
              <w:pStyle w:val="ConsPlusNormal"/>
              <w:jc w:val="center"/>
            </w:pPr>
            <w:r>
              <w:t>Увековечение памяти о выдающихся событиях и деятелях отечественной истории</w:t>
            </w: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0840322 330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80</w:t>
            </w:r>
          </w:p>
        </w:tc>
        <w:tc>
          <w:tcPr>
            <w:tcW w:w="1084" w:type="dxa"/>
          </w:tcPr>
          <w:p w:rsidR="00580365" w:rsidRDefault="00580365">
            <w:pPr>
              <w:pStyle w:val="ConsPlusNormal"/>
              <w:jc w:val="center"/>
            </w:pPr>
            <w:r>
              <w:t>973,3</w:t>
            </w:r>
          </w:p>
        </w:tc>
        <w:tc>
          <w:tcPr>
            <w:tcW w:w="904" w:type="dxa"/>
          </w:tcPr>
          <w:p w:rsidR="00580365" w:rsidRDefault="00580365">
            <w:pPr>
              <w:pStyle w:val="ConsPlusNormal"/>
              <w:jc w:val="center"/>
            </w:pPr>
            <w:r>
              <w:t>70</w:t>
            </w:r>
          </w:p>
        </w:tc>
        <w:tc>
          <w:tcPr>
            <w:tcW w:w="1234" w:type="dxa"/>
          </w:tcPr>
          <w:p w:rsidR="00580365" w:rsidRDefault="00580365">
            <w:pPr>
              <w:pStyle w:val="ConsPlusNormal"/>
              <w:jc w:val="center"/>
            </w:pPr>
            <w:r>
              <w:t>70</w:t>
            </w:r>
          </w:p>
        </w:tc>
        <w:tc>
          <w:tcPr>
            <w:tcW w:w="904" w:type="dxa"/>
          </w:tcPr>
          <w:p w:rsidR="00580365" w:rsidRDefault="00580365">
            <w:pPr>
              <w:pStyle w:val="ConsPlusNormal"/>
              <w:jc w:val="center"/>
            </w:pPr>
            <w:r>
              <w:t>64</w:t>
            </w:r>
          </w:p>
        </w:tc>
      </w:tr>
      <w:tr w:rsidR="00580365" w:rsidTr="005A6278">
        <w:tc>
          <w:tcPr>
            <w:tcW w:w="1644" w:type="dxa"/>
          </w:tcPr>
          <w:p w:rsidR="00580365" w:rsidRDefault="00580365">
            <w:pPr>
              <w:pStyle w:val="ConsPlusNormal"/>
              <w:jc w:val="center"/>
            </w:pPr>
            <w:r>
              <w:t>Основное мероприятие 4.4.</w:t>
            </w:r>
          </w:p>
        </w:tc>
        <w:tc>
          <w:tcPr>
            <w:tcW w:w="3313" w:type="dxa"/>
          </w:tcPr>
          <w:p w:rsidR="00580365" w:rsidRDefault="00580365">
            <w:pPr>
              <w:pStyle w:val="ConsPlusNormal"/>
              <w:jc w:val="center"/>
            </w:pPr>
            <w:r>
              <w:t>Оказание услуг муниципальными музейно-выставочными учреждениями городского округа "Город Белгород"</w:t>
            </w:r>
          </w:p>
        </w:tc>
        <w:tc>
          <w:tcPr>
            <w:tcW w:w="2409" w:type="dxa"/>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0840400 590</w:t>
            </w:r>
          </w:p>
        </w:tc>
        <w:tc>
          <w:tcPr>
            <w:tcW w:w="484" w:type="dxa"/>
          </w:tcPr>
          <w:p w:rsidR="00580365" w:rsidRDefault="00580365">
            <w:pPr>
              <w:pStyle w:val="ConsPlusNormal"/>
              <w:jc w:val="center"/>
            </w:pPr>
            <w:r>
              <w:t>600</w:t>
            </w:r>
          </w:p>
        </w:tc>
        <w:tc>
          <w:tcPr>
            <w:tcW w:w="1084" w:type="dxa"/>
          </w:tcPr>
          <w:p w:rsidR="00580365" w:rsidRDefault="00580365">
            <w:pPr>
              <w:pStyle w:val="ConsPlusNormal"/>
              <w:jc w:val="center"/>
            </w:pPr>
            <w:r>
              <w:t>13 531,8</w:t>
            </w:r>
          </w:p>
        </w:tc>
        <w:tc>
          <w:tcPr>
            <w:tcW w:w="1084" w:type="dxa"/>
          </w:tcPr>
          <w:p w:rsidR="00580365" w:rsidRDefault="00580365">
            <w:pPr>
              <w:pStyle w:val="ConsPlusNormal"/>
              <w:jc w:val="center"/>
            </w:pPr>
            <w:r>
              <w:t>24 508</w:t>
            </w:r>
          </w:p>
        </w:tc>
        <w:tc>
          <w:tcPr>
            <w:tcW w:w="904" w:type="dxa"/>
          </w:tcPr>
          <w:p w:rsidR="00580365" w:rsidRDefault="00580365">
            <w:pPr>
              <w:pStyle w:val="ConsPlusNormal"/>
              <w:jc w:val="center"/>
            </w:pPr>
            <w:r>
              <w:t>16 483</w:t>
            </w:r>
          </w:p>
        </w:tc>
        <w:tc>
          <w:tcPr>
            <w:tcW w:w="1234" w:type="dxa"/>
          </w:tcPr>
          <w:p w:rsidR="00580365" w:rsidRDefault="00580365">
            <w:pPr>
              <w:pStyle w:val="ConsPlusNormal"/>
              <w:jc w:val="center"/>
            </w:pPr>
            <w:r>
              <w:t>16 504</w:t>
            </w:r>
          </w:p>
        </w:tc>
        <w:tc>
          <w:tcPr>
            <w:tcW w:w="904" w:type="dxa"/>
          </w:tcPr>
          <w:p w:rsidR="00580365" w:rsidRDefault="00580365">
            <w:pPr>
              <w:pStyle w:val="ConsPlusNormal"/>
              <w:jc w:val="center"/>
            </w:pPr>
            <w:r>
              <w:t>14 172</w:t>
            </w:r>
          </w:p>
        </w:tc>
      </w:tr>
      <w:tr w:rsidR="00580365" w:rsidTr="005A6278">
        <w:tc>
          <w:tcPr>
            <w:tcW w:w="1644" w:type="dxa"/>
            <w:vMerge w:val="restart"/>
          </w:tcPr>
          <w:p w:rsidR="00580365" w:rsidRDefault="00580365">
            <w:pPr>
              <w:pStyle w:val="ConsPlusNormal"/>
              <w:jc w:val="center"/>
            </w:pPr>
            <w:r>
              <w:t>Основное мероприятие 4.5.</w:t>
            </w:r>
          </w:p>
        </w:tc>
        <w:tc>
          <w:tcPr>
            <w:tcW w:w="3313" w:type="dxa"/>
            <w:vMerge w:val="restart"/>
          </w:tcPr>
          <w:p w:rsidR="00580365" w:rsidRDefault="00580365">
            <w:pPr>
              <w:pStyle w:val="ConsPlusNormal"/>
              <w:jc w:val="center"/>
            </w:pPr>
            <w:r>
              <w:t>Строительство, реконструкция, приобретение объектов недвижимого имущества и капитальный ремонт объектов социальной сферы</w:t>
            </w:r>
          </w:p>
        </w:tc>
        <w:tc>
          <w:tcPr>
            <w:tcW w:w="2409" w:type="dxa"/>
            <w:vMerge w:val="restart"/>
          </w:tcPr>
          <w:p w:rsidR="00580365" w:rsidRDefault="00580365">
            <w:pPr>
              <w:pStyle w:val="ConsPlusNormal"/>
              <w:jc w:val="center"/>
            </w:pPr>
            <w:r>
              <w:t>Администрация города Белгорода (МКУ "Управление капитального строительства" Администрации г. Белгорода)</w:t>
            </w: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780,7</w:t>
            </w:r>
          </w:p>
        </w:tc>
        <w:tc>
          <w:tcPr>
            <w:tcW w:w="904" w:type="dxa"/>
          </w:tcPr>
          <w:p w:rsidR="00580365" w:rsidRDefault="00580365">
            <w:pPr>
              <w:pStyle w:val="ConsPlusNormal"/>
              <w:jc w:val="center"/>
            </w:pPr>
            <w:r>
              <w:t>81</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0801</w:t>
            </w:r>
          </w:p>
        </w:tc>
        <w:tc>
          <w:tcPr>
            <w:tcW w:w="1020" w:type="dxa"/>
          </w:tcPr>
          <w:p w:rsidR="00580365" w:rsidRDefault="00580365">
            <w:pPr>
              <w:pStyle w:val="ConsPlusNormal"/>
              <w:jc w:val="center"/>
            </w:pPr>
            <w:r>
              <w:t>0840540 010</w:t>
            </w:r>
          </w:p>
        </w:tc>
        <w:tc>
          <w:tcPr>
            <w:tcW w:w="484" w:type="dxa"/>
          </w:tcPr>
          <w:p w:rsidR="00580365" w:rsidRDefault="00580365">
            <w:pPr>
              <w:pStyle w:val="ConsPlusNormal"/>
              <w:jc w:val="center"/>
            </w:pPr>
            <w:r>
              <w:t>400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780,7</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850</w:t>
            </w:r>
          </w:p>
        </w:tc>
        <w:tc>
          <w:tcPr>
            <w:tcW w:w="604" w:type="dxa"/>
          </w:tcPr>
          <w:p w:rsidR="00580365" w:rsidRDefault="00580365">
            <w:pPr>
              <w:pStyle w:val="ConsPlusNormal"/>
              <w:jc w:val="center"/>
            </w:pPr>
            <w:r>
              <w:t>0503</w:t>
            </w:r>
          </w:p>
        </w:tc>
        <w:tc>
          <w:tcPr>
            <w:tcW w:w="1020" w:type="dxa"/>
          </w:tcPr>
          <w:p w:rsidR="00580365" w:rsidRDefault="00580365">
            <w:pPr>
              <w:pStyle w:val="ConsPlusNormal"/>
              <w:jc w:val="center"/>
            </w:pPr>
            <w:r>
              <w:t>08405L2 990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81</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tcPr>
          <w:p w:rsidR="00580365" w:rsidRDefault="00580365">
            <w:pPr>
              <w:pStyle w:val="ConsPlusNormal"/>
              <w:jc w:val="center"/>
            </w:pPr>
            <w:r>
              <w:t xml:space="preserve">Подпрограмма </w:t>
            </w:r>
            <w:r>
              <w:lastRenderedPageBreak/>
              <w:t>5</w:t>
            </w:r>
          </w:p>
        </w:tc>
        <w:tc>
          <w:tcPr>
            <w:tcW w:w="3313" w:type="dxa"/>
          </w:tcPr>
          <w:p w:rsidR="00580365" w:rsidRDefault="00580365">
            <w:pPr>
              <w:pStyle w:val="ConsPlusNormal"/>
              <w:jc w:val="center"/>
            </w:pPr>
            <w:r>
              <w:lastRenderedPageBreak/>
              <w:t xml:space="preserve">Организация реализации </w:t>
            </w:r>
            <w:r>
              <w:lastRenderedPageBreak/>
              <w:t>муниципальной программы</w:t>
            </w:r>
          </w:p>
        </w:tc>
        <w:tc>
          <w:tcPr>
            <w:tcW w:w="2409" w:type="dxa"/>
          </w:tcPr>
          <w:p w:rsidR="00580365" w:rsidRDefault="00580365">
            <w:pPr>
              <w:pStyle w:val="ConsPlusNormal"/>
              <w:jc w:val="center"/>
            </w:pPr>
            <w:r>
              <w:lastRenderedPageBreak/>
              <w:t xml:space="preserve">Управление культуры </w:t>
            </w:r>
            <w:r>
              <w:lastRenderedPageBreak/>
              <w:t>администрации города Белгорода</w:t>
            </w:r>
          </w:p>
        </w:tc>
        <w:tc>
          <w:tcPr>
            <w:tcW w:w="694" w:type="dxa"/>
          </w:tcPr>
          <w:p w:rsidR="00580365" w:rsidRDefault="00580365">
            <w:pPr>
              <w:pStyle w:val="ConsPlusNormal"/>
              <w:jc w:val="center"/>
            </w:pPr>
            <w:r>
              <w:lastRenderedPageBreak/>
              <w:t>872</w:t>
            </w:r>
          </w:p>
        </w:tc>
        <w:tc>
          <w:tcPr>
            <w:tcW w:w="604" w:type="dxa"/>
          </w:tcPr>
          <w:p w:rsidR="00580365" w:rsidRDefault="00580365">
            <w:pPr>
              <w:pStyle w:val="ConsPlusNormal"/>
              <w:jc w:val="center"/>
            </w:pPr>
            <w:r>
              <w:t>X</w:t>
            </w:r>
          </w:p>
        </w:tc>
        <w:tc>
          <w:tcPr>
            <w:tcW w:w="1020" w:type="dxa"/>
          </w:tcPr>
          <w:p w:rsidR="00580365" w:rsidRDefault="00580365">
            <w:pPr>
              <w:pStyle w:val="ConsPlusNormal"/>
              <w:jc w:val="center"/>
            </w:pPr>
            <w:r>
              <w:t>X</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56 428,9</w:t>
            </w:r>
          </w:p>
        </w:tc>
        <w:tc>
          <w:tcPr>
            <w:tcW w:w="1084" w:type="dxa"/>
          </w:tcPr>
          <w:p w:rsidR="00580365" w:rsidRDefault="00580365">
            <w:pPr>
              <w:pStyle w:val="ConsPlusNormal"/>
              <w:jc w:val="center"/>
            </w:pPr>
            <w:r>
              <w:t>71 284</w:t>
            </w:r>
          </w:p>
        </w:tc>
        <w:tc>
          <w:tcPr>
            <w:tcW w:w="904" w:type="dxa"/>
          </w:tcPr>
          <w:p w:rsidR="00580365" w:rsidRDefault="00580365">
            <w:pPr>
              <w:pStyle w:val="ConsPlusNormal"/>
              <w:jc w:val="center"/>
            </w:pPr>
            <w:r>
              <w:t>70 549</w:t>
            </w:r>
          </w:p>
        </w:tc>
        <w:tc>
          <w:tcPr>
            <w:tcW w:w="1234" w:type="dxa"/>
          </w:tcPr>
          <w:p w:rsidR="00580365" w:rsidRDefault="00580365">
            <w:pPr>
              <w:pStyle w:val="ConsPlusNormal"/>
              <w:jc w:val="center"/>
            </w:pPr>
            <w:r>
              <w:t>70 654</w:t>
            </w:r>
          </w:p>
        </w:tc>
        <w:tc>
          <w:tcPr>
            <w:tcW w:w="904" w:type="dxa"/>
          </w:tcPr>
          <w:p w:rsidR="00580365" w:rsidRDefault="00580365">
            <w:pPr>
              <w:pStyle w:val="ConsPlusNormal"/>
              <w:jc w:val="center"/>
            </w:pPr>
            <w:r>
              <w:t>49 363</w:t>
            </w:r>
          </w:p>
        </w:tc>
      </w:tr>
      <w:tr w:rsidR="00580365" w:rsidTr="005A6278">
        <w:tc>
          <w:tcPr>
            <w:tcW w:w="1644" w:type="dxa"/>
            <w:vMerge w:val="restart"/>
          </w:tcPr>
          <w:p w:rsidR="00580365" w:rsidRDefault="00580365">
            <w:pPr>
              <w:pStyle w:val="ConsPlusNormal"/>
              <w:jc w:val="center"/>
            </w:pPr>
            <w:r>
              <w:lastRenderedPageBreak/>
              <w:t>Основное мероприятие 5.1.</w:t>
            </w:r>
          </w:p>
        </w:tc>
        <w:tc>
          <w:tcPr>
            <w:tcW w:w="3313" w:type="dxa"/>
            <w:vMerge w:val="restart"/>
          </w:tcPr>
          <w:p w:rsidR="00580365" w:rsidRDefault="00580365">
            <w:pPr>
              <w:pStyle w:val="ConsPlusNormal"/>
              <w:jc w:val="center"/>
            </w:pPr>
            <w:r>
              <w:t>Обеспечение исполнения функций органов местного самоуправления в сфере культуры</w:t>
            </w:r>
          </w:p>
        </w:tc>
        <w:tc>
          <w:tcPr>
            <w:tcW w:w="2409" w:type="dxa"/>
            <w:vMerge w:val="restart"/>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1020" w:type="dxa"/>
          </w:tcPr>
          <w:p w:rsidR="00580365" w:rsidRDefault="00580365">
            <w:pPr>
              <w:pStyle w:val="ConsPlusNormal"/>
              <w:jc w:val="center"/>
            </w:pPr>
            <w:r>
              <w:t>0850100 190</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6 064</w:t>
            </w:r>
          </w:p>
        </w:tc>
        <w:tc>
          <w:tcPr>
            <w:tcW w:w="1084" w:type="dxa"/>
          </w:tcPr>
          <w:p w:rsidR="00580365" w:rsidRDefault="00580365">
            <w:pPr>
              <w:pStyle w:val="ConsPlusNormal"/>
              <w:jc w:val="center"/>
            </w:pPr>
            <w:r>
              <w:t>6 910</w:t>
            </w:r>
          </w:p>
        </w:tc>
        <w:tc>
          <w:tcPr>
            <w:tcW w:w="904" w:type="dxa"/>
          </w:tcPr>
          <w:p w:rsidR="00580365" w:rsidRDefault="00580365">
            <w:pPr>
              <w:pStyle w:val="ConsPlusNormal"/>
              <w:jc w:val="center"/>
            </w:pPr>
            <w:r>
              <w:t>6 323</w:t>
            </w:r>
          </w:p>
        </w:tc>
        <w:tc>
          <w:tcPr>
            <w:tcW w:w="1234" w:type="dxa"/>
          </w:tcPr>
          <w:p w:rsidR="00580365" w:rsidRDefault="00580365">
            <w:pPr>
              <w:pStyle w:val="ConsPlusNormal"/>
              <w:jc w:val="center"/>
            </w:pPr>
            <w:r>
              <w:t>6 333</w:t>
            </w:r>
          </w:p>
        </w:tc>
        <w:tc>
          <w:tcPr>
            <w:tcW w:w="904" w:type="dxa"/>
          </w:tcPr>
          <w:p w:rsidR="00580365" w:rsidRDefault="00580365">
            <w:pPr>
              <w:pStyle w:val="ConsPlusNormal"/>
              <w:jc w:val="center"/>
            </w:pPr>
            <w:r>
              <w:t>6 612</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1020" w:type="dxa"/>
          </w:tcPr>
          <w:p w:rsidR="00580365" w:rsidRDefault="00580365">
            <w:pPr>
              <w:pStyle w:val="ConsPlusNormal"/>
              <w:jc w:val="center"/>
            </w:pPr>
            <w:r>
              <w:t>0850100 190</w:t>
            </w:r>
          </w:p>
        </w:tc>
        <w:tc>
          <w:tcPr>
            <w:tcW w:w="484" w:type="dxa"/>
          </w:tcPr>
          <w:p w:rsidR="00580365" w:rsidRDefault="00580365">
            <w:pPr>
              <w:pStyle w:val="ConsPlusNormal"/>
              <w:jc w:val="center"/>
            </w:pPr>
            <w:r>
              <w:t>100</w:t>
            </w:r>
          </w:p>
        </w:tc>
        <w:tc>
          <w:tcPr>
            <w:tcW w:w="1084" w:type="dxa"/>
          </w:tcPr>
          <w:p w:rsidR="00580365" w:rsidRDefault="00580365">
            <w:pPr>
              <w:pStyle w:val="ConsPlusNormal"/>
              <w:jc w:val="center"/>
            </w:pPr>
            <w:r>
              <w:t>6 064</w:t>
            </w:r>
          </w:p>
        </w:tc>
        <w:tc>
          <w:tcPr>
            <w:tcW w:w="1084" w:type="dxa"/>
          </w:tcPr>
          <w:p w:rsidR="00580365" w:rsidRDefault="00580365">
            <w:pPr>
              <w:pStyle w:val="ConsPlusNormal"/>
              <w:jc w:val="center"/>
            </w:pPr>
            <w:r>
              <w:t>6 899</w:t>
            </w:r>
          </w:p>
        </w:tc>
        <w:tc>
          <w:tcPr>
            <w:tcW w:w="904" w:type="dxa"/>
          </w:tcPr>
          <w:p w:rsidR="00580365" w:rsidRDefault="00580365">
            <w:pPr>
              <w:pStyle w:val="ConsPlusNormal"/>
              <w:jc w:val="center"/>
            </w:pPr>
            <w:r>
              <w:t>6312</w:t>
            </w:r>
          </w:p>
        </w:tc>
        <w:tc>
          <w:tcPr>
            <w:tcW w:w="1234" w:type="dxa"/>
          </w:tcPr>
          <w:p w:rsidR="00580365" w:rsidRDefault="00580365">
            <w:pPr>
              <w:pStyle w:val="ConsPlusNormal"/>
              <w:jc w:val="center"/>
            </w:pPr>
            <w:r>
              <w:t>6 322</w:t>
            </w:r>
          </w:p>
        </w:tc>
        <w:tc>
          <w:tcPr>
            <w:tcW w:w="904" w:type="dxa"/>
          </w:tcPr>
          <w:p w:rsidR="00580365" w:rsidRDefault="00580365">
            <w:pPr>
              <w:pStyle w:val="ConsPlusNormal"/>
              <w:jc w:val="center"/>
            </w:pPr>
            <w:r>
              <w:t>6 612</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1020" w:type="dxa"/>
          </w:tcPr>
          <w:p w:rsidR="00580365" w:rsidRDefault="00580365">
            <w:pPr>
              <w:pStyle w:val="ConsPlusNormal"/>
              <w:jc w:val="center"/>
            </w:pPr>
            <w:r>
              <w:t>0850100 190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w:t>
            </w:r>
          </w:p>
        </w:tc>
        <w:tc>
          <w:tcPr>
            <w:tcW w:w="1084" w:type="dxa"/>
          </w:tcPr>
          <w:p w:rsidR="00580365" w:rsidRDefault="00580365">
            <w:pPr>
              <w:pStyle w:val="ConsPlusNormal"/>
              <w:jc w:val="center"/>
            </w:pPr>
            <w:r>
              <w:t>11</w:t>
            </w:r>
          </w:p>
        </w:tc>
        <w:tc>
          <w:tcPr>
            <w:tcW w:w="904" w:type="dxa"/>
          </w:tcPr>
          <w:p w:rsidR="00580365" w:rsidRDefault="00580365">
            <w:pPr>
              <w:pStyle w:val="ConsPlusNormal"/>
              <w:jc w:val="center"/>
            </w:pPr>
            <w:r>
              <w:t>11</w:t>
            </w:r>
          </w:p>
        </w:tc>
        <w:tc>
          <w:tcPr>
            <w:tcW w:w="1234" w:type="dxa"/>
          </w:tcPr>
          <w:p w:rsidR="00580365" w:rsidRDefault="00580365">
            <w:pPr>
              <w:pStyle w:val="ConsPlusNormal"/>
              <w:jc w:val="center"/>
            </w:pPr>
            <w:r>
              <w:t>11</w:t>
            </w:r>
          </w:p>
        </w:tc>
        <w:tc>
          <w:tcPr>
            <w:tcW w:w="904" w:type="dxa"/>
          </w:tcPr>
          <w:p w:rsidR="00580365" w:rsidRDefault="00580365">
            <w:pPr>
              <w:pStyle w:val="ConsPlusNormal"/>
              <w:jc w:val="center"/>
            </w:pPr>
            <w:r>
              <w:t>-</w:t>
            </w:r>
          </w:p>
        </w:tc>
      </w:tr>
      <w:tr w:rsidR="00580365" w:rsidTr="005A6278">
        <w:tc>
          <w:tcPr>
            <w:tcW w:w="1644" w:type="dxa"/>
            <w:vMerge w:val="restart"/>
          </w:tcPr>
          <w:p w:rsidR="00580365" w:rsidRDefault="00580365">
            <w:pPr>
              <w:pStyle w:val="ConsPlusNormal"/>
              <w:jc w:val="center"/>
            </w:pPr>
            <w:r>
              <w:t>Основное мероприятие 5.2.</w:t>
            </w:r>
          </w:p>
        </w:tc>
        <w:tc>
          <w:tcPr>
            <w:tcW w:w="3313" w:type="dxa"/>
            <w:vMerge w:val="restart"/>
          </w:tcPr>
          <w:p w:rsidR="00580365" w:rsidRDefault="00580365">
            <w:pPr>
              <w:pStyle w:val="ConsPlusNormal"/>
              <w:jc w:val="center"/>
            </w:pPr>
            <w:r>
              <w:t>Обеспечение деятельности муниципальных учреждений культуры</w:t>
            </w:r>
          </w:p>
        </w:tc>
        <w:tc>
          <w:tcPr>
            <w:tcW w:w="2409" w:type="dxa"/>
            <w:vMerge w:val="restart"/>
          </w:tcPr>
          <w:p w:rsidR="00580365" w:rsidRDefault="00580365">
            <w:pPr>
              <w:pStyle w:val="ConsPlusNormal"/>
              <w:jc w:val="center"/>
            </w:pPr>
            <w:r>
              <w:t>Управление культуры администрации города Белгорода</w:t>
            </w: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1020" w:type="dxa"/>
          </w:tcPr>
          <w:p w:rsidR="00580365" w:rsidRDefault="00580365">
            <w:pPr>
              <w:pStyle w:val="ConsPlusNormal"/>
              <w:jc w:val="center"/>
            </w:pPr>
            <w:r>
              <w:t>0850200 590</w:t>
            </w:r>
          </w:p>
        </w:tc>
        <w:tc>
          <w:tcPr>
            <w:tcW w:w="484" w:type="dxa"/>
          </w:tcPr>
          <w:p w:rsidR="00580365" w:rsidRDefault="00580365">
            <w:pPr>
              <w:pStyle w:val="ConsPlusNormal"/>
              <w:jc w:val="center"/>
            </w:pPr>
            <w:r>
              <w:t>X</w:t>
            </w:r>
          </w:p>
        </w:tc>
        <w:tc>
          <w:tcPr>
            <w:tcW w:w="1084" w:type="dxa"/>
          </w:tcPr>
          <w:p w:rsidR="00580365" w:rsidRDefault="00580365">
            <w:pPr>
              <w:pStyle w:val="ConsPlusNormal"/>
              <w:jc w:val="center"/>
            </w:pPr>
            <w:r>
              <w:t>50 364,9</w:t>
            </w:r>
          </w:p>
        </w:tc>
        <w:tc>
          <w:tcPr>
            <w:tcW w:w="1084" w:type="dxa"/>
          </w:tcPr>
          <w:p w:rsidR="00580365" w:rsidRDefault="00580365">
            <w:pPr>
              <w:pStyle w:val="ConsPlusNormal"/>
              <w:jc w:val="center"/>
            </w:pPr>
            <w:r>
              <w:t>64 374</w:t>
            </w:r>
          </w:p>
        </w:tc>
        <w:tc>
          <w:tcPr>
            <w:tcW w:w="904" w:type="dxa"/>
          </w:tcPr>
          <w:p w:rsidR="00580365" w:rsidRDefault="00580365">
            <w:pPr>
              <w:pStyle w:val="ConsPlusNormal"/>
              <w:jc w:val="center"/>
            </w:pPr>
            <w:r>
              <w:t>64 226</w:t>
            </w:r>
          </w:p>
        </w:tc>
        <w:tc>
          <w:tcPr>
            <w:tcW w:w="1234" w:type="dxa"/>
          </w:tcPr>
          <w:p w:rsidR="00580365" w:rsidRDefault="00580365">
            <w:pPr>
              <w:pStyle w:val="ConsPlusNormal"/>
              <w:jc w:val="center"/>
            </w:pPr>
            <w:r>
              <w:t>64 321</w:t>
            </w:r>
          </w:p>
        </w:tc>
        <w:tc>
          <w:tcPr>
            <w:tcW w:w="904" w:type="dxa"/>
          </w:tcPr>
          <w:p w:rsidR="00580365" w:rsidRDefault="00580365">
            <w:pPr>
              <w:pStyle w:val="ConsPlusNormal"/>
              <w:jc w:val="center"/>
            </w:pPr>
            <w:r>
              <w:t>42 751</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1020" w:type="dxa"/>
          </w:tcPr>
          <w:p w:rsidR="00580365" w:rsidRDefault="00580365">
            <w:pPr>
              <w:pStyle w:val="ConsPlusNormal"/>
              <w:jc w:val="center"/>
            </w:pPr>
            <w:r>
              <w:t>0850200 590</w:t>
            </w:r>
          </w:p>
        </w:tc>
        <w:tc>
          <w:tcPr>
            <w:tcW w:w="484" w:type="dxa"/>
          </w:tcPr>
          <w:p w:rsidR="00580365" w:rsidRDefault="00580365">
            <w:pPr>
              <w:pStyle w:val="ConsPlusNormal"/>
              <w:jc w:val="center"/>
            </w:pPr>
            <w:r>
              <w:t>100</w:t>
            </w:r>
          </w:p>
        </w:tc>
        <w:tc>
          <w:tcPr>
            <w:tcW w:w="1084" w:type="dxa"/>
          </w:tcPr>
          <w:p w:rsidR="00580365" w:rsidRDefault="00580365">
            <w:pPr>
              <w:pStyle w:val="ConsPlusNormal"/>
              <w:jc w:val="center"/>
            </w:pPr>
            <w:r>
              <w:t>48 182,3</w:t>
            </w:r>
          </w:p>
        </w:tc>
        <w:tc>
          <w:tcPr>
            <w:tcW w:w="1084" w:type="dxa"/>
          </w:tcPr>
          <w:p w:rsidR="00580365" w:rsidRDefault="00580365">
            <w:pPr>
              <w:pStyle w:val="ConsPlusNormal"/>
              <w:jc w:val="center"/>
            </w:pPr>
            <w:r>
              <w:t>61 576</w:t>
            </w:r>
          </w:p>
        </w:tc>
        <w:tc>
          <w:tcPr>
            <w:tcW w:w="904" w:type="dxa"/>
          </w:tcPr>
          <w:p w:rsidR="00580365" w:rsidRDefault="00580365">
            <w:pPr>
              <w:pStyle w:val="ConsPlusNormal"/>
              <w:jc w:val="center"/>
            </w:pPr>
            <w:r>
              <w:t>61 428</w:t>
            </w:r>
          </w:p>
        </w:tc>
        <w:tc>
          <w:tcPr>
            <w:tcW w:w="1234" w:type="dxa"/>
          </w:tcPr>
          <w:p w:rsidR="00580365" w:rsidRDefault="00580365">
            <w:pPr>
              <w:pStyle w:val="ConsPlusNormal"/>
              <w:jc w:val="center"/>
            </w:pPr>
            <w:r>
              <w:t>61 523</w:t>
            </w:r>
          </w:p>
        </w:tc>
        <w:tc>
          <w:tcPr>
            <w:tcW w:w="904" w:type="dxa"/>
          </w:tcPr>
          <w:p w:rsidR="00580365" w:rsidRDefault="00580365">
            <w:pPr>
              <w:pStyle w:val="ConsPlusNormal"/>
              <w:jc w:val="center"/>
            </w:pPr>
            <w:r>
              <w:t>41 863</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1020" w:type="dxa"/>
          </w:tcPr>
          <w:p w:rsidR="00580365" w:rsidRDefault="00580365">
            <w:pPr>
              <w:pStyle w:val="ConsPlusNormal"/>
              <w:jc w:val="center"/>
            </w:pPr>
            <w:r>
              <w:t>08502S0 130</w:t>
            </w:r>
          </w:p>
        </w:tc>
        <w:tc>
          <w:tcPr>
            <w:tcW w:w="484" w:type="dxa"/>
          </w:tcPr>
          <w:p w:rsidR="00580365" w:rsidRDefault="00580365">
            <w:pPr>
              <w:pStyle w:val="ConsPlusNormal"/>
              <w:jc w:val="center"/>
            </w:pPr>
            <w:r>
              <w:t>100</w:t>
            </w:r>
          </w:p>
        </w:tc>
        <w:tc>
          <w:tcPr>
            <w:tcW w:w="1084" w:type="dxa"/>
          </w:tcPr>
          <w:p w:rsidR="00580365" w:rsidRDefault="00580365">
            <w:pPr>
              <w:pStyle w:val="ConsPlusNormal"/>
              <w:jc w:val="center"/>
            </w:pPr>
            <w:r>
              <w:t>143,8</w:t>
            </w:r>
          </w:p>
        </w:tc>
        <w:tc>
          <w:tcPr>
            <w:tcW w:w="1084" w:type="dxa"/>
          </w:tcPr>
          <w:p w:rsidR="00580365" w:rsidRDefault="00580365">
            <w:pPr>
              <w:pStyle w:val="ConsPlusNormal"/>
              <w:jc w:val="center"/>
            </w:pPr>
            <w:r>
              <w:t>-</w:t>
            </w:r>
          </w:p>
        </w:tc>
        <w:tc>
          <w:tcPr>
            <w:tcW w:w="904" w:type="dxa"/>
          </w:tcPr>
          <w:p w:rsidR="00580365" w:rsidRDefault="00580365">
            <w:pPr>
              <w:pStyle w:val="ConsPlusNormal"/>
              <w:jc w:val="center"/>
            </w:pPr>
            <w:r>
              <w:t>-</w:t>
            </w:r>
          </w:p>
        </w:tc>
        <w:tc>
          <w:tcPr>
            <w:tcW w:w="1234" w:type="dxa"/>
          </w:tcPr>
          <w:p w:rsidR="00580365" w:rsidRDefault="00580365">
            <w:pPr>
              <w:pStyle w:val="ConsPlusNormal"/>
              <w:jc w:val="center"/>
            </w:pPr>
            <w:r>
              <w:t>-</w:t>
            </w:r>
          </w:p>
        </w:tc>
        <w:tc>
          <w:tcPr>
            <w:tcW w:w="904" w:type="dxa"/>
          </w:tcPr>
          <w:p w:rsidR="00580365" w:rsidRDefault="00580365">
            <w:pPr>
              <w:pStyle w:val="ConsPlusNormal"/>
              <w:jc w:val="center"/>
            </w:pPr>
            <w:r>
              <w:t>-</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1020" w:type="dxa"/>
          </w:tcPr>
          <w:p w:rsidR="00580365" w:rsidRDefault="00580365">
            <w:pPr>
              <w:pStyle w:val="ConsPlusNormal"/>
              <w:jc w:val="center"/>
            </w:pPr>
            <w:r>
              <w:t>0850200 590</w:t>
            </w:r>
          </w:p>
        </w:tc>
        <w:tc>
          <w:tcPr>
            <w:tcW w:w="484" w:type="dxa"/>
          </w:tcPr>
          <w:p w:rsidR="00580365" w:rsidRDefault="00580365">
            <w:pPr>
              <w:pStyle w:val="ConsPlusNormal"/>
              <w:jc w:val="center"/>
            </w:pPr>
            <w:r>
              <w:t>200</w:t>
            </w:r>
          </w:p>
        </w:tc>
        <w:tc>
          <w:tcPr>
            <w:tcW w:w="1084" w:type="dxa"/>
          </w:tcPr>
          <w:p w:rsidR="00580365" w:rsidRDefault="00580365">
            <w:pPr>
              <w:pStyle w:val="ConsPlusNormal"/>
              <w:jc w:val="center"/>
            </w:pPr>
            <w:r>
              <w:t>2 031,8</w:t>
            </w:r>
          </w:p>
        </w:tc>
        <w:tc>
          <w:tcPr>
            <w:tcW w:w="1084" w:type="dxa"/>
          </w:tcPr>
          <w:p w:rsidR="00580365" w:rsidRDefault="00580365">
            <w:pPr>
              <w:pStyle w:val="ConsPlusNormal"/>
              <w:jc w:val="center"/>
            </w:pPr>
            <w:r>
              <w:t>2 645</w:t>
            </w:r>
          </w:p>
        </w:tc>
        <w:tc>
          <w:tcPr>
            <w:tcW w:w="904" w:type="dxa"/>
          </w:tcPr>
          <w:p w:rsidR="00580365" w:rsidRDefault="00580365">
            <w:pPr>
              <w:pStyle w:val="ConsPlusNormal"/>
              <w:jc w:val="center"/>
            </w:pPr>
            <w:r>
              <w:t>2 645</w:t>
            </w:r>
          </w:p>
        </w:tc>
        <w:tc>
          <w:tcPr>
            <w:tcW w:w="1234" w:type="dxa"/>
          </w:tcPr>
          <w:p w:rsidR="00580365" w:rsidRDefault="00580365">
            <w:pPr>
              <w:pStyle w:val="ConsPlusNormal"/>
              <w:jc w:val="center"/>
            </w:pPr>
            <w:r>
              <w:t>2 645</w:t>
            </w:r>
          </w:p>
        </w:tc>
        <w:tc>
          <w:tcPr>
            <w:tcW w:w="904" w:type="dxa"/>
          </w:tcPr>
          <w:p w:rsidR="00580365" w:rsidRDefault="00580365">
            <w:pPr>
              <w:pStyle w:val="ConsPlusNormal"/>
              <w:jc w:val="center"/>
            </w:pPr>
            <w:r>
              <w:t>828</w:t>
            </w:r>
          </w:p>
        </w:tc>
      </w:tr>
      <w:tr w:rsidR="00580365" w:rsidTr="005A6278">
        <w:tc>
          <w:tcPr>
            <w:tcW w:w="1644" w:type="dxa"/>
            <w:vMerge/>
          </w:tcPr>
          <w:p w:rsidR="00580365" w:rsidRDefault="00580365">
            <w:pPr>
              <w:pStyle w:val="ConsPlusNormal"/>
            </w:pPr>
          </w:p>
        </w:tc>
        <w:tc>
          <w:tcPr>
            <w:tcW w:w="3313" w:type="dxa"/>
            <w:vMerge/>
          </w:tcPr>
          <w:p w:rsidR="00580365" w:rsidRDefault="00580365">
            <w:pPr>
              <w:pStyle w:val="ConsPlusNormal"/>
            </w:pPr>
          </w:p>
        </w:tc>
        <w:tc>
          <w:tcPr>
            <w:tcW w:w="2409" w:type="dxa"/>
            <w:vMerge/>
          </w:tcPr>
          <w:p w:rsidR="00580365" w:rsidRDefault="00580365">
            <w:pPr>
              <w:pStyle w:val="ConsPlusNormal"/>
            </w:pPr>
          </w:p>
        </w:tc>
        <w:tc>
          <w:tcPr>
            <w:tcW w:w="694" w:type="dxa"/>
          </w:tcPr>
          <w:p w:rsidR="00580365" w:rsidRDefault="00580365">
            <w:pPr>
              <w:pStyle w:val="ConsPlusNormal"/>
              <w:jc w:val="center"/>
            </w:pPr>
            <w:r>
              <w:t>872</w:t>
            </w:r>
          </w:p>
        </w:tc>
        <w:tc>
          <w:tcPr>
            <w:tcW w:w="604" w:type="dxa"/>
          </w:tcPr>
          <w:p w:rsidR="00580365" w:rsidRDefault="00580365">
            <w:pPr>
              <w:pStyle w:val="ConsPlusNormal"/>
              <w:jc w:val="center"/>
            </w:pPr>
            <w:r>
              <w:t>0804</w:t>
            </w:r>
          </w:p>
        </w:tc>
        <w:tc>
          <w:tcPr>
            <w:tcW w:w="1020" w:type="dxa"/>
          </w:tcPr>
          <w:p w:rsidR="00580365" w:rsidRDefault="00580365">
            <w:pPr>
              <w:pStyle w:val="ConsPlusNormal"/>
              <w:jc w:val="center"/>
            </w:pPr>
            <w:r>
              <w:t>0850200 590</w:t>
            </w:r>
          </w:p>
        </w:tc>
        <w:tc>
          <w:tcPr>
            <w:tcW w:w="484" w:type="dxa"/>
          </w:tcPr>
          <w:p w:rsidR="00580365" w:rsidRDefault="00580365">
            <w:pPr>
              <w:pStyle w:val="ConsPlusNormal"/>
              <w:jc w:val="center"/>
            </w:pPr>
            <w:r>
              <w:t>800</w:t>
            </w:r>
          </w:p>
        </w:tc>
        <w:tc>
          <w:tcPr>
            <w:tcW w:w="1084" w:type="dxa"/>
          </w:tcPr>
          <w:p w:rsidR="00580365" w:rsidRDefault="00580365">
            <w:pPr>
              <w:pStyle w:val="ConsPlusNormal"/>
              <w:jc w:val="center"/>
            </w:pPr>
            <w:r>
              <w:t>7</w:t>
            </w:r>
          </w:p>
        </w:tc>
        <w:tc>
          <w:tcPr>
            <w:tcW w:w="1084" w:type="dxa"/>
          </w:tcPr>
          <w:p w:rsidR="00580365" w:rsidRDefault="00580365">
            <w:pPr>
              <w:pStyle w:val="ConsPlusNormal"/>
              <w:jc w:val="center"/>
            </w:pPr>
            <w:r>
              <w:t>153</w:t>
            </w:r>
          </w:p>
        </w:tc>
        <w:tc>
          <w:tcPr>
            <w:tcW w:w="904" w:type="dxa"/>
          </w:tcPr>
          <w:p w:rsidR="00580365" w:rsidRDefault="00580365">
            <w:pPr>
              <w:pStyle w:val="ConsPlusNormal"/>
              <w:jc w:val="center"/>
            </w:pPr>
            <w:r>
              <w:t>153</w:t>
            </w:r>
          </w:p>
        </w:tc>
        <w:tc>
          <w:tcPr>
            <w:tcW w:w="1234" w:type="dxa"/>
          </w:tcPr>
          <w:p w:rsidR="00580365" w:rsidRDefault="00580365">
            <w:pPr>
              <w:pStyle w:val="ConsPlusNormal"/>
              <w:jc w:val="center"/>
            </w:pPr>
            <w:r>
              <w:t>153</w:t>
            </w:r>
          </w:p>
        </w:tc>
        <w:tc>
          <w:tcPr>
            <w:tcW w:w="904" w:type="dxa"/>
          </w:tcPr>
          <w:p w:rsidR="00580365" w:rsidRDefault="00580365">
            <w:pPr>
              <w:pStyle w:val="ConsPlusNormal"/>
              <w:jc w:val="center"/>
            </w:pPr>
            <w:r>
              <w:t>60</w:t>
            </w:r>
          </w:p>
        </w:tc>
      </w:tr>
    </w:tbl>
    <w:p w:rsidR="00580365" w:rsidRDefault="00580365">
      <w:pPr>
        <w:pStyle w:val="ConsPlusNormal"/>
        <w:jc w:val="center"/>
      </w:pPr>
    </w:p>
    <w:p w:rsidR="00580365" w:rsidRDefault="00580365">
      <w:pPr>
        <w:pStyle w:val="ConsPlusNormal"/>
        <w:jc w:val="right"/>
      </w:pPr>
      <w:r>
        <w:t>Руководитель управления культуры</w:t>
      </w:r>
    </w:p>
    <w:p w:rsidR="00580365" w:rsidRDefault="00580365">
      <w:pPr>
        <w:pStyle w:val="ConsPlusNormal"/>
        <w:jc w:val="right"/>
      </w:pPr>
      <w:r>
        <w:t>администрации города Белгорода</w:t>
      </w:r>
    </w:p>
    <w:p w:rsidR="00580365" w:rsidRDefault="005A6278" w:rsidP="005A6278">
      <w:pPr>
        <w:pStyle w:val="ConsPlusNormal"/>
        <w:jc w:val="right"/>
        <w:sectPr w:rsidR="00580365">
          <w:pgSz w:w="16838" w:h="11905" w:orient="landscape"/>
          <w:pgMar w:top="1701" w:right="1134" w:bottom="850" w:left="1134" w:header="0" w:footer="0" w:gutter="0"/>
          <w:cols w:space="720"/>
          <w:titlePg/>
        </w:sectPr>
      </w:pPr>
      <w:r>
        <w:t>Л.В.ГРЕКОВА</w:t>
      </w:r>
    </w:p>
    <w:p w:rsidR="00580365" w:rsidRDefault="00580365" w:rsidP="005A6278">
      <w:pPr>
        <w:pStyle w:val="ConsPlusNormal"/>
        <w:jc w:val="both"/>
      </w:pPr>
    </w:p>
    <w:p w:rsidR="00580365" w:rsidRDefault="00580365">
      <w:pPr>
        <w:pStyle w:val="ConsPlusNormal"/>
        <w:jc w:val="right"/>
        <w:outlineLvl w:val="1"/>
      </w:pPr>
      <w:r>
        <w:t>Приложение N 4</w:t>
      </w:r>
    </w:p>
    <w:p w:rsidR="00580365" w:rsidRDefault="00580365">
      <w:pPr>
        <w:pStyle w:val="ConsPlusNormal"/>
        <w:jc w:val="right"/>
      </w:pPr>
      <w:r>
        <w:t>к муниципальной программе городского</w:t>
      </w:r>
    </w:p>
    <w:p w:rsidR="00580365" w:rsidRDefault="00580365">
      <w:pPr>
        <w:pStyle w:val="ConsPlusNormal"/>
        <w:jc w:val="right"/>
      </w:pPr>
      <w:r>
        <w:t>округа "Город Белгород" "Развитие</w:t>
      </w:r>
    </w:p>
    <w:p w:rsidR="00580365" w:rsidRDefault="00580365">
      <w:pPr>
        <w:pStyle w:val="ConsPlusNormal"/>
        <w:jc w:val="right"/>
      </w:pPr>
      <w:r>
        <w:t>культуры и искусства городского</w:t>
      </w:r>
    </w:p>
    <w:p w:rsidR="00580365" w:rsidRDefault="00580365">
      <w:pPr>
        <w:pStyle w:val="ConsPlusNormal"/>
        <w:jc w:val="right"/>
      </w:pPr>
      <w:r>
        <w:t>округа "Город Белгород"</w:t>
      </w:r>
    </w:p>
    <w:p w:rsidR="00580365" w:rsidRDefault="00580365">
      <w:pPr>
        <w:pStyle w:val="ConsPlusNormal"/>
        <w:jc w:val="right"/>
      </w:pPr>
    </w:p>
    <w:p w:rsidR="00580365" w:rsidRDefault="00580365">
      <w:pPr>
        <w:pStyle w:val="ConsPlusTitle"/>
        <w:jc w:val="center"/>
      </w:pPr>
      <w:bookmarkStart w:id="10" w:name="P6206"/>
      <w:bookmarkEnd w:id="10"/>
      <w:r>
        <w:t>Основные меры правового регулирования в сфере реализации</w:t>
      </w:r>
    </w:p>
    <w:p w:rsidR="00580365" w:rsidRDefault="00580365">
      <w:pPr>
        <w:pStyle w:val="ConsPlusTitle"/>
        <w:jc w:val="center"/>
      </w:pPr>
      <w:r>
        <w:t>муниципальной программы городского округа "Город Белгород"</w:t>
      </w:r>
    </w:p>
    <w:p w:rsidR="00580365" w:rsidRDefault="00580365">
      <w:pPr>
        <w:pStyle w:val="ConsPlusTitle"/>
        <w:jc w:val="center"/>
      </w:pPr>
      <w:r>
        <w:t>"Развитие культуры и искусства городского округа</w:t>
      </w:r>
    </w:p>
    <w:p w:rsidR="00580365" w:rsidRDefault="00580365">
      <w:pPr>
        <w:pStyle w:val="ConsPlusTitle"/>
        <w:jc w:val="center"/>
      </w:pPr>
      <w:r>
        <w:t>"Город Белгород"</w:t>
      </w:r>
    </w:p>
    <w:p w:rsidR="00580365" w:rsidRDefault="005803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644"/>
        <w:gridCol w:w="2494"/>
        <w:gridCol w:w="1744"/>
        <w:gridCol w:w="1474"/>
      </w:tblGrid>
      <w:tr w:rsidR="00580365">
        <w:tc>
          <w:tcPr>
            <w:tcW w:w="664" w:type="dxa"/>
          </w:tcPr>
          <w:p w:rsidR="00580365" w:rsidRDefault="00580365">
            <w:pPr>
              <w:pStyle w:val="ConsPlusNormal"/>
              <w:jc w:val="center"/>
            </w:pPr>
            <w:r>
              <w:t>N п/п</w:t>
            </w:r>
          </w:p>
        </w:tc>
        <w:tc>
          <w:tcPr>
            <w:tcW w:w="2644" w:type="dxa"/>
          </w:tcPr>
          <w:p w:rsidR="00580365" w:rsidRDefault="00580365">
            <w:pPr>
              <w:pStyle w:val="ConsPlusNormal"/>
              <w:jc w:val="center"/>
            </w:pPr>
            <w:r>
              <w:t>Наименование муниципальной программы, подпрограммы, основных мероприятий</w:t>
            </w:r>
          </w:p>
        </w:tc>
        <w:tc>
          <w:tcPr>
            <w:tcW w:w="2494" w:type="dxa"/>
          </w:tcPr>
          <w:p w:rsidR="00580365" w:rsidRDefault="00580365">
            <w:pPr>
              <w:pStyle w:val="ConsPlusNormal"/>
              <w:jc w:val="center"/>
            </w:pPr>
            <w:r>
              <w:t>Основные положения нормативного правового акта городского округа "Город Белгород"</w:t>
            </w:r>
          </w:p>
        </w:tc>
        <w:tc>
          <w:tcPr>
            <w:tcW w:w="1744" w:type="dxa"/>
          </w:tcPr>
          <w:p w:rsidR="00580365" w:rsidRDefault="00580365">
            <w:pPr>
              <w:pStyle w:val="ConsPlusNormal"/>
              <w:jc w:val="center"/>
            </w:pPr>
            <w:r>
              <w:t>Ответственный исполнитель и соисполнители</w:t>
            </w:r>
          </w:p>
        </w:tc>
        <w:tc>
          <w:tcPr>
            <w:tcW w:w="1474" w:type="dxa"/>
          </w:tcPr>
          <w:p w:rsidR="00580365" w:rsidRDefault="00580365">
            <w:pPr>
              <w:pStyle w:val="ConsPlusNormal"/>
              <w:jc w:val="center"/>
            </w:pPr>
            <w:r>
              <w:t>Ожидаемые сроки принятия (внесения изменений)</w:t>
            </w:r>
          </w:p>
        </w:tc>
      </w:tr>
      <w:tr w:rsidR="00580365">
        <w:tc>
          <w:tcPr>
            <w:tcW w:w="664" w:type="dxa"/>
          </w:tcPr>
          <w:p w:rsidR="00580365" w:rsidRDefault="00580365">
            <w:pPr>
              <w:pStyle w:val="ConsPlusNormal"/>
              <w:jc w:val="center"/>
            </w:pPr>
            <w:r>
              <w:t>1.</w:t>
            </w:r>
          </w:p>
        </w:tc>
        <w:tc>
          <w:tcPr>
            <w:tcW w:w="2644" w:type="dxa"/>
          </w:tcPr>
          <w:p w:rsidR="00580365" w:rsidRDefault="00580365">
            <w:pPr>
              <w:pStyle w:val="ConsPlusNormal"/>
              <w:jc w:val="center"/>
            </w:pPr>
            <w:r>
              <w:t>Муниципальная программа "Развитие культуры и искусства городского округа "Город Белгород"</w:t>
            </w:r>
          </w:p>
        </w:tc>
        <w:tc>
          <w:tcPr>
            <w:tcW w:w="2494" w:type="dxa"/>
          </w:tcPr>
          <w:p w:rsidR="00580365" w:rsidRDefault="00580365">
            <w:pPr>
              <w:pStyle w:val="ConsPlusNormal"/>
              <w:jc w:val="center"/>
            </w:pPr>
          </w:p>
        </w:tc>
        <w:tc>
          <w:tcPr>
            <w:tcW w:w="1744" w:type="dxa"/>
          </w:tcPr>
          <w:p w:rsidR="00580365" w:rsidRDefault="00580365">
            <w:pPr>
              <w:pStyle w:val="ConsPlusNormal"/>
              <w:jc w:val="center"/>
            </w:pPr>
          </w:p>
        </w:tc>
        <w:tc>
          <w:tcPr>
            <w:tcW w:w="1474" w:type="dxa"/>
          </w:tcPr>
          <w:p w:rsidR="00580365" w:rsidRDefault="00580365">
            <w:pPr>
              <w:pStyle w:val="ConsPlusNormal"/>
              <w:jc w:val="center"/>
            </w:pPr>
          </w:p>
        </w:tc>
      </w:tr>
      <w:tr w:rsidR="00580365">
        <w:tc>
          <w:tcPr>
            <w:tcW w:w="664" w:type="dxa"/>
          </w:tcPr>
          <w:p w:rsidR="00580365" w:rsidRDefault="00580365">
            <w:pPr>
              <w:pStyle w:val="ConsPlusNormal"/>
              <w:jc w:val="center"/>
            </w:pPr>
            <w:r>
              <w:t>1.1.</w:t>
            </w:r>
          </w:p>
        </w:tc>
        <w:tc>
          <w:tcPr>
            <w:tcW w:w="2644" w:type="dxa"/>
          </w:tcPr>
          <w:p w:rsidR="00580365" w:rsidRDefault="00580365">
            <w:pPr>
              <w:pStyle w:val="ConsPlusNormal"/>
              <w:jc w:val="center"/>
            </w:pPr>
            <w:r>
              <w:t>Подпрограмма 2 "Развитие культурно-досуговой деятельности и народного творчества"</w:t>
            </w:r>
          </w:p>
        </w:tc>
        <w:tc>
          <w:tcPr>
            <w:tcW w:w="2494" w:type="dxa"/>
          </w:tcPr>
          <w:p w:rsidR="00580365" w:rsidRDefault="00580365">
            <w:pPr>
              <w:pStyle w:val="ConsPlusNormal"/>
              <w:jc w:val="center"/>
            </w:pPr>
          </w:p>
        </w:tc>
        <w:tc>
          <w:tcPr>
            <w:tcW w:w="1744" w:type="dxa"/>
          </w:tcPr>
          <w:p w:rsidR="00580365" w:rsidRDefault="00580365">
            <w:pPr>
              <w:pStyle w:val="ConsPlusNormal"/>
              <w:jc w:val="center"/>
            </w:pPr>
          </w:p>
        </w:tc>
        <w:tc>
          <w:tcPr>
            <w:tcW w:w="1474" w:type="dxa"/>
          </w:tcPr>
          <w:p w:rsidR="00580365" w:rsidRDefault="00580365">
            <w:pPr>
              <w:pStyle w:val="ConsPlusNormal"/>
              <w:jc w:val="center"/>
            </w:pPr>
          </w:p>
        </w:tc>
      </w:tr>
      <w:tr w:rsidR="00580365">
        <w:tc>
          <w:tcPr>
            <w:tcW w:w="664" w:type="dxa"/>
          </w:tcPr>
          <w:p w:rsidR="00580365" w:rsidRDefault="00580365">
            <w:pPr>
              <w:pStyle w:val="ConsPlusNormal"/>
              <w:jc w:val="center"/>
            </w:pPr>
            <w:r>
              <w:t>1.1.1.</w:t>
            </w:r>
          </w:p>
        </w:tc>
        <w:tc>
          <w:tcPr>
            <w:tcW w:w="2644" w:type="dxa"/>
          </w:tcPr>
          <w:p w:rsidR="00580365" w:rsidRDefault="00580365">
            <w:pPr>
              <w:pStyle w:val="ConsPlusNormal"/>
              <w:jc w:val="center"/>
            </w:pPr>
            <w:r>
              <w:t>Основное мероприятие 2.1 "Оказание услуг муниципальными культурно-досуговыми учреждениями городского округа "Город Белгород"</w:t>
            </w:r>
          </w:p>
        </w:tc>
        <w:tc>
          <w:tcPr>
            <w:tcW w:w="2494" w:type="dxa"/>
          </w:tcPr>
          <w:p w:rsidR="00580365" w:rsidRDefault="00580365">
            <w:pPr>
              <w:pStyle w:val="ConsPlusNormal"/>
              <w:jc w:val="center"/>
            </w:pPr>
            <w:r>
              <w:t xml:space="preserve">Внесение изменений в </w:t>
            </w:r>
            <w:hyperlink r:id="rId100">
              <w:r>
                <w:rPr>
                  <w:color w:val="0000FF"/>
                </w:rPr>
                <w:t>Положение</w:t>
              </w:r>
            </w:hyperlink>
            <w:r>
              <w:t xml:space="preserve"> об оплате труда работников муниципальных учреждений культуры города Белгорода, утвержденное решением Совета депутатов города Белгорода от 23 августа 2011 года N 519</w:t>
            </w:r>
          </w:p>
        </w:tc>
        <w:tc>
          <w:tcPr>
            <w:tcW w:w="1744" w:type="dxa"/>
          </w:tcPr>
          <w:p w:rsidR="00580365" w:rsidRDefault="00580365">
            <w:pPr>
              <w:pStyle w:val="ConsPlusNormal"/>
              <w:jc w:val="center"/>
            </w:pPr>
            <w:r>
              <w:t>Управление культуры администрации города Белгорода</w:t>
            </w:r>
          </w:p>
        </w:tc>
        <w:tc>
          <w:tcPr>
            <w:tcW w:w="1474" w:type="dxa"/>
          </w:tcPr>
          <w:p w:rsidR="00580365" w:rsidRDefault="00580365">
            <w:pPr>
              <w:pStyle w:val="ConsPlusNormal"/>
              <w:jc w:val="center"/>
            </w:pPr>
            <w:r>
              <w:t>По мере необходимости</w:t>
            </w:r>
          </w:p>
        </w:tc>
      </w:tr>
      <w:tr w:rsidR="00580365">
        <w:tc>
          <w:tcPr>
            <w:tcW w:w="664" w:type="dxa"/>
          </w:tcPr>
          <w:p w:rsidR="00580365" w:rsidRDefault="00580365">
            <w:pPr>
              <w:pStyle w:val="ConsPlusNormal"/>
              <w:jc w:val="center"/>
            </w:pPr>
            <w:r>
              <w:t>1.1.2.</w:t>
            </w:r>
          </w:p>
        </w:tc>
        <w:tc>
          <w:tcPr>
            <w:tcW w:w="2644" w:type="dxa"/>
          </w:tcPr>
          <w:p w:rsidR="00580365" w:rsidRDefault="00580365">
            <w:pPr>
              <w:pStyle w:val="ConsPlusNormal"/>
              <w:jc w:val="center"/>
            </w:pPr>
            <w:r>
              <w:t>Основное мероприятие 2.2 "Организация и проведение общегородских культурно-досуговых мероприятий, фестивалей, конкурсов"</w:t>
            </w:r>
          </w:p>
        </w:tc>
        <w:tc>
          <w:tcPr>
            <w:tcW w:w="2494" w:type="dxa"/>
          </w:tcPr>
          <w:p w:rsidR="00580365" w:rsidRDefault="00580365">
            <w:pPr>
              <w:pStyle w:val="ConsPlusNormal"/>
              <w:jc w:val="center"/>
            </w:pPr>
            <w:r>
              <w:t>Распоряжение администрации города Белгорода "О подготовке к проведению Международного детского конкурса-фестиваля славянской музыки "Гармония"</w:t>
            </w:r>
          </w:p>
        </w:tc>
        <w:tc>
          <w:tcPr>
            <w:tcW w:w="1744" w:type="dxa"/>
          </w:tcPr>
          <w:p w:rsidR="00580365" w:rsidRDefault="00580365">
            <w:pPr>
              <w:pStyle w:val="ConsPlusNormal"/>
              <w:jc w:val="center"/>
            </w:pPr>
            <w:r>
              <w:t>Управление культуры администрации города Белгорода</w:t>
            </w:r>
          </w:p>
        </w:tc>
        <w:tc>
          <w:tcPr>
            <w:tcW w:w="1474" w:type="dxa"/>
          </w:tcPr>
          <w:p w:rsidR="00580365" w:rsidRDefault="00580365">
            <w:pPr>
              <w:pStyle w:val="ConsPlusNormal"/>
              <w:jc w:val="center"/>
            </w:pPr>
            <w:r>
              <w:t>Ежегодно</w:t>
            </w:r>
          </w:p>
        </w:tc>
      </w:tr>
      <w:tr w:rsidR="00580365">
        <w:tc>
          <w:tcPr>
            <w:tcW w:w="664" w:type="dxa"/>
          </w:tcPr>
          <w:p w:rsidR="00580365" w:rsidRDefault="00580365">
            <w:pPr>
              <w:pStyle w:val="ConsPlusNormal"/>
              <w:jc w:val="center"/>
            </w:pPr>
            <w:r>
              <w:t>1.2.</w:t>
            </w:r>
          </w:p>
        </w:tc>
        <w:tc>
          <w:tcPr>
            <w:tcW w:w="2644" w:type="dxa"/>
          </w:tcPr>
          <w:p w:rsidR="00580365" w:rsidRDefault="00580365">
            <w:pPr>
              <w:pStyle w:val="ConsPlusNormal"/>
              <w:jc w:val="center"/>
            </w:pPr>
            <w:r>
              <w:t xml:space="preserve">Подпрограмма 3 "Развитие дополнительного </w:t>
            </w:r>
            <w:r>
              <w:lastRenderedPageBreak/>
              <w:t>образования детей в сфере культуры"</w:t>
            </w:r>
          </w:p>
        </w:tc>
        <w:tc>
          <w:tcPr>
            <w:tcW w:w="2494" w:type="dxa"/>
          </w:tcPr>
          <w:p w:rsidR="00580365" w:rsidRDefault="00580365">
            <w:pPr>
              <w:pStyle w:val="ConsPlusNormal"/>
              <w:jc w:val="center"/>
            </w:pPr>
          </w:p>
        </w:tc>
        <w:tc>
          <w:tcPr>
            <w:tcW w:w="1744" w:type="dxa"/>
          </w:tcPr>
          <w:p w:rsidR="00580365" w:rsidRDefault="00580365">
            <w:pPr>
              <w:pStyle w:val="ConsPlusNormal"/>
              <w:jc w:val="center"/>
            </w:pPr>
          </w:p>
        </w:tc>
        <w:tc>
          <w:tcPr>
            <w:tcW w:w="1474" w:type="dxa"/>
          </w:tcPr>
          <w:p w:rsidR="00580365" w:rsidRDefault="00580365">
            <w:pPr>
              <w:pStyle w:val="ConsPlusNormal"/>
              <w:jc w:val="center"/>
            </w:pPr>
          </w:p>
        </w:tc>
      </w:tr>
      <w:tr w:rsidR="00580365">
        <w:tc>
          <w:tcPr>
            <w:tcW w:w="664" w:type="dxa"/>
          </w:tcPr>
          <w:p w:rsidR="00580365" w:rsidRDefault="00580365">
            <w:pPr>
              <w:pStyle w:val="ConsPlusNormal"/>
              <w:jc w:val="center"/>
            </w:pPr>
            <w:r>
              <w:lastRenderedPageBreak/>
              <w:t>1.2.1.</w:t>
            </w:r>
          </w:p>
        </w:tc>
        <w:tc>
          <w:tcPr>
            <w:tcW w:w="2644" w:type="dxa"/>
          </w:tcPr>
          <w:p w:rsidR="00580365" w:rsidRDefault="00580365">
            <w:pPr>
              <w:pStyle w:val="ConsPlusNormal"/>
              <w:jc w:val="center"/>
            </w:pPr>
            <w:r>
              <w:t>Основное мероприятие 3.1 "Оказание услуг муниципальными образовательными учреждениями дополнительного образования детей в сфере культуры городского округа "Город Белгород"</w:t>
            </w:r>
          </w:p>
        </w:tc>
        <w:tc>
          <w:tcPr>
            <w:tcW w:w="2494" w:type="dxa"/>
          </w:tcPr>
          <w:p w:rsidR="00580365" w:rsidRDefault="00580365">
            <w:pPr>
              <w:pStyle w:val="ConsPlusNormal"/>
              <w:jc w:val="center"/>
            </w:pPr>
            <w:r>
              <w:t xml:space="preserve">Внесение изменений в </w:t>
            </w:r>
            <w:hyperlink r:id="rId101">
              <w:r>
                <w:rPr>
                  <w:color w:val="0000FF"/>
                </w:rPr>
                <w:t>Положение</w:t>
              </w:r>
            </w:hyperlink>
            <w:r>
              <w:t xml:space="preserve"> об оплате труда работников муниципальных учреждений дополнительного образования города Белгорода, подведомственных управлению культуры администрации города Белгорода, утвержденное решением Белгородского городского Совета от 24 марта 2020 года N 223</w:t>
            </w:r>
          </w:p>
        </w:tc>
        <w:tc>
          <w:tcPr>
            <w:tcW w:w="1744" w:type="dxa"/>
          </w:tcPr>
          <w:p w:rsidR="00580365" w:rsidRDefault="00580365">
            <w:pPr>
              <w:pStyle w:val="ConsPlusNormal"/>
              <w:jc w:val="center"/>
            </w:pPr>
            <w:r>
              <w:t>Управление культуры администрации города Белгорода</w:t>
            </w:r>
          </w:p>
        </w:tc>
        <w:tc>
          <w:tcPr>
            <w:tcW w:w="1474" w:type="dxa"/>
          </w:tcPr>
          <w:p w:rsidR="00580365" w:rsidRDefault="00580365">
            <w:pPr>
              <w:pStyle w:val="ConsPlusNormal"/>
              <w:jc w:val="center"/>
            </w:pPr>
            <w:r>
              <w:t>По мере необходимости</w:t>
            </w:r>
          </w:p>
        </w:tc>
      </w:tr>
      <w:tr w:rsidR="00580365">
        <w:tc>
          <w:tcPr>
            <w:tcW w:w="664" w:type="dxa"/>
          </w:tcPr>
          <w:p w:rsidR="00580365" w:rsidRDefault="00580365">
            <w:pPr>
              <w:pStyle w:val="ConsPlusNormal"/>
              <w:jc w:val="center"/>
            </w:pPr>
            <w:r>
              <w:t>1.3.</w:t>
            </w:r>
          </w:p>
        </w:tc>
        <w:tc>
          <w:tcPr>
            <w:tcW w:w="2644" w:type="dxa"/>
          </w:tcPr>
          <w:p w:rsidR="00580365" w:rsidRDefault="00580365">
            <w:pPr>
              <w:pStyle w:val="ConsPlusNormal"/>
              <w:jc w:val="center"/>
            </w:pPr>
            <w:r>
              <w:t>Подпрограмма 4 "Сохранение и популяризация культурно-исторического наследия"</w:t>
            </w:r>
          </w:p>
        </w:tc>
        <w:tc>
          <w:tcPr>
            <w:tcW w:w="2494" w:type="dxa"/>
          </w:tcPr>
          <w:p w:rsidR="00580365" w:rsidRDefault="00580365">
            <w:pPr>
              <w:pStyle w:val="ConsPlusNormal"/>
              <w:jc w:val="center"/>
            </w:pPr>
          </w:p>
        </w:tc>
        <w:tc>
          <w:tcPr>
            <w:tcW w:w="1744" w:type="dxa"/>
          </w:tcPr>
          <w:p w:rsidR="00580365" w:rsidRDefault="00580365">
            <w:pPr>
              <w:pStyle w:val="ConsPlusNormal"/>
              <w:jc w:val="center"/>
            </w:pPr>
          </w:p>
        </w:tc>
        <w:tc>
          <w:tcPr>
            <w:tcW w:w="1474" w:type="dxa"/>
          </w:tcPr>
          <w:p w:rsidR="00580365" w:rsidRDefault="00580365">
            <w:pPr>
              <w:pStyle w:val="ConsPlusNormal"/>
              <w:jc w:val="center"/>
            </w:pPr>
          </w:p>
        </w:tc>
      </w:tr>
      <w:tr w:rsidR="00580365">
        <w:tc>
          <w:tcPr>
            <w:tcW w:w="664" w:type="dxa"/>
          </w:tcPr>
          <w:p w:rsidR="00580365" w:rsidRDefault="00580365">
            <w:pPr>
              <w:pStyle w:val="ConsPlusNormal"/>
              <w:jc w:val="center"/>
            </w:pPr>
            <w:r>
              <w:t>1.3.1.</w:t>
            </w:r>
          </w:p>
        </w:tc>
        <w:tc>
          <w:tcPr>
            <w:tcW w:w="2644" w:type="dxa"/>
          </w:tcPr>
          <w:p w:rsidR="00580365" w:rsidRDefault="00580365">
            <w:pPr>
              <w:pStyle w:val="ConsPlusNormal"/>
              <w:jc w:val="center"/>
            </w:pPr>
            <w:r>
              <w:t>Основное мероприятие 4.1 "Сохранение и популяризация объектов культурного наследия, находящихся в собственности городского округа "Город Белгород"</w:t>
            </w:r>
          </w:p>
        </w:tc>
        <w:tc>
          <w:tcPr>
            <w:tcW w:w="2494" w:type="dxa"/>
          </w:tcPr>
          <w:p w:rsidR="00580365" w:rsidRDefault="00580365">
            <w:pPr>
              <w:pStyle w:val="ConsPlusNormal"/>
              <w:jc w:val="center"/>
            </w:pPr>
            <w:hyperlink r:id="rId102">
              <w:r>
                <w:rPr>
                  <w:color w:val="0000FF"/>
                </w:rPr>
                <w:t>Решение</w:t>
              </w:r>
            </w:hyperlink>
            <w:r>
              <w:t xml:space="preserve"> Белгородского городского Совета от 26 февраля 2015 года N 199 "Об утверждении Положения об особенностях предоставления в аренду объектов культурного наследия (памятников истории и культуры), являющихся муниципальной собственностью городского округа "Город Белгород" и находящихся в неудовлетворительном состоянии"</w:t>
            </w:r>
          </w:p>
        </w:tc>
        <w:tc>
          <w:tcPr>
            <w:tcW w:w="1744" w:type="dxa"/>
          </w:tcPr>
          <w:p w:rsidR="00580365" w:rsidRDefault="00580365">
            <w:pPr>
              <w:pStyle w:val="ConsPlusNormal"/>
              <w:jc w:val="center"/>
            </w:pPr>
            <w:r>
              <w:t>Управление культуры администрации города Белгорода</w:t>
            </w:r>
          </w:p>
        </w:tc>
        <w:tc>
          <w:tcPr>
            <w:tcW w:w="1474" w:type="dxa"/>
          </w:tcPr>
          <w:p w:rsidR="00580365" w:rsidRDefault="00580365">
            <w:pPr>
              <w:pStyle w:val="ConsPlusNormal"/>
              <w:jc w:val="center"/>
            </w:pPr>
            <w:r>
              <w:t>По мере необходимости</w:t>
            </w:r>
          </w:p>
        </w:tc>
      </w:tr>
      <w:tr w:rsidR="00580365">
        <w:tc>
          <w:tcPr>
            <w:tcW w:w="664" w:type="dxa"/>
          </w:tcPr>
          <w:p w:rsidR="00580365" w:rsidRDefault="00580365">
            <w:pPr>
              <w:pStyle w:val="ConsPlusNormal"/>
              <w:jc w:val="center"/>
            </w:pPr>
            <w:r>
              <w:t>1.3.2.</w:t>
            </w:r>
          </w:p>
        </w:tc>
        <w:tc>
          <w:tcPr>
            <w:tcW w:w="2644" w:type="dxa"/>
          </w:tcPr>
          <w:p w:rsidR="00580365" w:rsidRDefault="00580365">
            <w:pPr>
              <w:pStyle w:val="ConsPlusNormal"/>
              <w:jc w:val="center"/>
            </w:pPr>
            <w:r>
              <w:t>Основное мероприятие 4.2. "Увековечение памяти о важнейших исторических событиях, выдающихся личностях, формирование историко-архитектурного облика города"</w:t>
            </w:r>
          </w:p>
        </w:tc>
        <w:tc>
          <w:tcPr>
            <w:tcW w:w="2494" w:type="dxa"/>
          </w:tcPr>
          <w:p w:rsidR="00580365" w:rsidRDefault="00580365">
            <w:pPr>
              <w:pStyle w:val="ConsPlusNormal"/>
              <w:jc w:val="center"/>
            </w:pPr>
            <w:hyperlink r:id="rId103">
              <w:r>
                <w:rPr>
                  <w:color w:val="0000FF"/>
                </w:rPr>
                <w:t>Решение</w:t>
              </w:r>
            </w:hyperlink>
            <w:r>
              <w:t xml:space="preserve"> Белгородского городского Совета от 22 октября 2019 года N 164 "Об утверждении Порядка установки памятников, мемориальных досок и иных памятных знаков, увековечивания памяти </w:t>
            </w:r>
            <w:r>
              <w:lastRenderedPageBreak/>
              <w:t>выдающихся личностей и исторических событий на территории городского округа "Город Белгород"</w:t>
            </w:r>
          </w:p>
          <w:p w:rsidR="00580365" w:rsidRDefault="00580365">
            <w:pPr>
              <w:pStyle w:val="ConsPlusNormal"/>
              <w:jc w:val="center"/>
            </w:pPr>
            <w:hyperlink r:id="rId104">
              <w:r>
                <w:rPr>
                  <w:color w:val="0000FF"/>
                </w:rPr>
                <w:t>Постановление</w:t>
              </w:r>
            </w:hyperlink>
            <w:r>
              <w:t xml:space="preserve"> администрации города Белгорода от 6 декабря 2019 года N 208 "Об утверждении Положения о комиссии по увековечиванию памяти выдающихся личностей и исторических событий, наименованию улиц и других частей города Белгорода"</w:t>
            </w:r>
          </w:p>
        </w:tc>
        <w:tc>
          <w:tcPr>
            <w:tcW w:w="1744" w:type="dxa"/>
          </w:tcPr>
          <w:p w:rsidR="00580365" w:rsidRDefault="00580365">
            <w:pPr>
              <w:pStyle w:val="ConsPlusNormal"/>
              <w:jc w:val="center"/>
            </w:pPr>
            <w:r>
              <w:lastRenderedPageBreak/>
              <w:t>Управление культуры администрации города Белгорода</w:t>
            </w:r>
          </w:p>
        </w:tc>
        <w:tc>
          <w:tcPr>
            <w:tcW w:w="1474" w:type="dxa"/>
          </w:tcPr>
          <w:p w:rsidR="00580365" w:rsidRDefault="00580365">
            <w:pPr>
              <w:pStyle w:val="ConsPlusNormal"/>
              <w:jc w:val="center"/>
            </w:pPr>
            <w:r>
              <w:t>По мере необходимости</w:t>
            </w:r>
          </w:p>
        </w:tc>
      </w:tr>
      <w:tr w:rsidR="00580365">
        <w:tc>
          <w:tcPr>
            <w:tcW w:w="664" w:type="dxa"/>
          </w:tcPr>
          <w:p w:rsidR="00580365" w:rsidRDefault="00580365">
            <w:pPr>
              <w:pStyle w:val="ConsPlusNormal"/>
              <w:jc w:val="center"/>
            </w:pPr>
            <w:r>
              <w:lastRenderedPageBreak/>
              <w:t>1.4.</w:t>
            </w:r>
          </w:p>
        </w:tc>
        <w:tc>
          <w:tcPr>
            <w:tcW w:w="2644" w:type="dxa"/>
          </w:tcPr>
          <w:p w:rsidR="00580365" w:rsidRDefault="00580365">
            <w:pPr>
              <w:pStyle w:val="ConsPlusNormal"/>
              <w:jc w:val="center"/>
            </w:pPr>
            <w:r>
              <w:t>Подпрограмма 5 "Организация реализации муниципальной программы"</w:t>
            </w:r>
          </w:p>
        </w:tc>
        <w:tc>
          <w:tcPr>
            <w:tcW w:w="2494" w:type="dxa"/>
          </w:tcPr>
          <w:p w:rsidR="00580365" w:rsidRDefault="00580365">
            <w:pPr>
              <w:pStyle w:val="ConsPlusNormal"/>
              <w:jc w:val="center"/>
            </w:pPr>
          </w:p>
        </w:tc>
        <w:tc>
          <w:tcPr>
            <w:tcW w:w="1744" w:type="dxa"/>
          </w:tcPr>
          <w:p w:rsidR="00580365" w:rsidRDefault="00580365">
            <w:pPr>
              <w:pStyle w:val="ConsPlusNormal"/>
              <w:jc w:val="center"/>
            </w:pPr>
          </w:p>
        </w:tc>
        <w:tc>
          <w:tcPr>
            <w:tcW w:w="1474" w:type="dxa"/>
          </w:tcPr>
          <w:p w:rsidR="00580365" w:rsidRDefault="00580365">
            <w:pPr>
              <w:pStyle w:val="ConsPlusNormal"/>
              <w:jc w:val="center"/>
            </w:pPr>
          </w:p>
        </w:tc>
      </w:tr>
      <w:tr w:rsidR="00580365">
        <w:tc>
          <w:tcPr>
            <w:tcW w:w="664" w:type="dxa"/>
          </w:tcPr>
          <w:p w:rsidR="00580365" w:rsidRDefault="00580365">
            <w:pPr>
              <w:pStyle w:val="ConsPlusNormal"/>
              <w:jc w:val="center"/>
            </w:pPr>
            <w:r>
              <w:t>1.4.1.</w:t>
            </w:r>
          </w:p>
        </w:tc>
        <w:tc>
          <w:tcPr>
            <w:tcW w:w="2644" w:type="dxa"/>
          </w:tcPr>
          <w:p w:rsidR="00580365" w:rsidRDefault="00580365">
            <w:pPr>
              <w:pStyle w:val="ConsPlusNormal"/>
              <w:jc w:val="center"/>
            </w:pPr>
            <w:r>
              <w:t>Обеспечение исполнения функций органов местного самоуправления в сфере культуры</w:t>
            </w:r>
          </w:p>
        </w:tc>
        <w:tc>
          <w:tcPr>
            <w:tcW w:w="2494" w:type="dxa"/>
          </w:tcPr>
          <w:p w:rsidR="00580365" w:rsidRDefault="00580365">
            <w:pPr>
              <w:pStyle w:val="ConsPlusNormal"/>
              <w:jc w:val="center"/>
            </w:pPr>
            <w:r>
              <w:t xml:space="preserve">Внесение изменений в </w:t>
            </w:r>
            <w:hyperlink r:id="rId105">
              <w:r>
                <w:rPr>
                  <w:color w:val="0000FF"/>
                </w:rPr>
                <w:t>Положение</w:t>
              </w:r>
            </w:hyperlink>
            <w:r>
              <w:t xml:space="preserve"> об управлении культуры администрации города Белгорода, утвержденное решением Совета депутатов города от 26 сентября 2006 года N 342</w:t>
            </w:r>
          </w:p>
        </w:tc>
        <w:tc>
          <w:tcPr>
            <w:tcW w:w="1744" w:type="dxa"/>
          </w:tcPr>
          <w:p w:rsidR="00580365" w:rsidRDefault="00580365">
            <w:pPr>
              <w:pStyle w:val="ConsPlusNormal"/>
              <w:jc w:val="center"/>
            </w:pPr>
            <w:r>
              <w:t>Управление культуры администрации города Белгорода</w:t>
            </w:r>
          </w:p>
        </w:tc>
        <w:tc>
          <w:tcPr>
            <w:tcW w:w="1474" w:type="dxa"/>
          </w:tcPr>
          <w:p w:rsidR="00580365" w:rsidRDefault="00580365">
            <w:pPr>
              <w:pStyle w:val="ConsPlusNormal"/>
              <w:jc w:val="center"/>
            </w:pPr>
            <w:r>
              <w:t>По мере необходимости</w:t>
            </w:r>
          </w:p>
        </w:tc>
      </w:tr>
    </w:tbl>
    <w:p w:rsidR="00580365" w:rsidRDefault="00580365">
      <w:pPr>
        <w:pStyle w:val="ConsPlusNormal"/>
        <w:ind w:firstLine="540"/>
        <w:jc w:val="both"/>
      </w:pPr>
    </w:p>
    <w:p w:rsidR="00580365" w:rsidRDefault="00580365">
      <w:pPr>
        <w:pStyle w:val="ConsPlusNormal"/>
        <w:jc w:val="right"/>
      </w:pPr>
      <w:r>
        <w:t>Руководитель управления культуры</w:t>
      </w:r>
    </w:p>
    <w:p w:rsidR="00580365" w:rsidRDefault="00580365">
      <w:pPr>
        <w:pStyle w:val="ConsPlusNormal"/>
        <w:jc w:val="right"/>
      </w:pPr>
      <w:r>
        <w:t>администрации города Белгорода</w:t>
      </w:r>
    </w:p>
    <w:p w:rsidR="00580365" w:rsidRDefault="00580365">
      <w:pPr>
        <w:pStyle w:val="ConsPlusNormal"/>
        <w:jc w:val="right"/>
      </w:pPr>
      <w:r>
        <w:t>Л.В.ГРЕКОВА</w:t>
      </w:r>
    </w:p>
    <w:p w:rsidR="00580365" w:rsidRDefault="00580365"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p>
    <w:p w:rsidR="005A6278" w:rsidRDefault="005A6278" w:rsidP="005A6278">
      <w:pPr>
        <w:pStyle w:val="ConsPlusNormal"/>
        <w:jc w:val="both"/>
      </w:pPr>
      <w:bookmarkStart w:id="11" w:name="_GoBack"/>
      <w:bookmarkEnd w:id="11"/>
    </w:p>
    <w:p w:rsidR="00580365" w:rsidRDefault="00580365">
      <w:pPr>
        <w:pStyle w:val="ConsPlusNormal"/>
        <w:jc w:val="right"/>
        <w:outlineLvl w:val="1"/>
      </w:pPr>
      <w:r>
        <w:lastRenderedPageBreak/>
        <w:t>Приложение N 5</w:t>
      </w:r>
    </w:p>
    <w:p w:rsidR="00580365" w:rsidRDefault="00580365">
      <w:pPr>
        <w:pStyle w:val="ConsPlusNormal"/>
        <w:jc w:val="right"/>
      </w:pPr>
      <w:r>
        <w:t>к муниципальной программе городского</w:t>
      </w:r>
    </w:p>
    <w:p w:rsidR="00580365" w:rsidRDefault="00580365">
      <w:pPr>
        <w:pStyle w:val="ConsPlusNormal"/>
        <w:jc w:val="right"/>
      </w:pPr>
      <w:r>
        <w:t>округа "Город Белгород" "Развитие</w:t>
      </w:r>
    </w:p>
    <w:p w:rsidR="00580365" w:rsidRDefault="00580365">
      <w:pPr>
        <w:pStyle w:val="ConsPlusNormal"/>
        <w:jc w:val="right"/>
      </w:pPr>
      <w:r>
        <w:t>культуры и искусства городского</w:t>
      </w:r>
    </w:p>
    <w:p w:rsidR="00580365" w:rsidRDefault="00580365">
      <w:pPr>
        <w:pStyle w:val="ConsPlusNormal"/>
        <w:jc w:val="right"/>
      </w:pPr>
      <w:r>
        <w:t>округа "Город Белгород"</w:t>
      </w:r>
    </w:p>
    <w:p w:rsidR="00580365" w:rsidRDefault="00580365">
      <w:pPr>
        <w:pStyle w:val="ConsPlusNormal"/>
        <w:jc w:val="right"/>
      </w:pPr>
    </w:p>
    <w:p w:rsidR="00580365" w:rsidRDefault="00580365">
      <w:pPr>
        <w:pStyle w:val="ConsPlusTitle"/>
        <w:jc w:val="center"/>
      </w:pPr>
      <w:r>
        <w:t>Прогноз</w:t>
      </w:r>
    </w:p>
    <w:p w:rsidR="00580365" w:rsidRDefault="00580365">
      <w:pPr>
        <w:pStyle w:val="ConsPlusTitle"/>
        <w:jc w:val="center"/>
      </w:pPr>
      <w:r>
        <w:t>сводных показателей муниципальных заданий на оказание</w:t>
      </w:r>
    </w:p>
    <w:p w:rsidR="00580365" w:rsidRDefault="00580365">
      <w:pPr>
        <w:pStyle w:val="ConsPlusTitle"/>
        <w:jc w:val="center"/>
      </w:pPr>
      <w:r>
        <w:t>муниципальных услуг муниципальными учреждениями городского</w:t>
      </w:r>
    </w:p>
    <w:p w:rsidR="00580365" w:rsidRDefault="00580365">
      <w:pPr>
        <w:pStyle w:val="ConsPlusTitle"/>
        <w:jc w:val="center"/>
      </w:pPr>
      <w:r>
        <w:t>округа "Город Белгород" по муниципальной программе</w:t>
      </w:r>
    </w:p>
    <w:p w:rsidR="00580365" w:rsidRDefault="00580365">
      <w:pPr>
        <w:pStyle w:val="ConsPlusNormal"/>
        <w:spacing w:after="1"/>
      </w:pPr>
    </w:p>
    <w:p w:rsidR="00580365" w:rsidRDefault="005803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50"/>
        <w:gridCol w:w="1189"/>
        <w:gridCol w:w="1189"/>
        <w:gridCol w:w="1077"/>
        <w:gridCol w:w="1189"/>
        <w:gridCol w:w="1189"/>
      </w:tblGrid>
      <w:tr w:rsidR="00580365">
        <w:tc>
          <w:tcPr>
            <w:tcW w:w="2381" w:type="dxa"/>
            <w:vMerge w:val="restart"/>
          </w:tcPr>
          <w:p w:rsidR="00580365" w:rsidRDefault="00580365">
            <w:pPr>
              <w:pStyle w:val="ConsPlusNormal"/>
              <w:jc w:val="center"/>
            </w:pPr>
            <w:r>
              <w:t>Наименование услуги, показателя объема услуги, подпрограммы, основного мероприятия</w:t>
            </w:r>
          </w:p>
        </w:tc>
        <w:tc>
          <w:tcPr>
            <w:tcW w:w="3228" w:type="dxa"/>
            <w:gridSpan w:val="3"/>
          </w:tcPr>
          <w:p w:rsidR="00580365" w:rsidRDefault="00580365">
            <w:pPr>
              <w:pStyle w:val="ConsPlusNormal"/>
              <w:jc w:val="center"/>
            </w:pPr>
            <w:r>
              <w:t>Значение показателя объема услуги</w:t>
            </w:r>
          </w:p>
        </w:tc>
        <w:tc>
          <w:tcPr>
            <w:tcW w:w="3455" w:type="dxa"/>
            <w:gridSpan w:val="3"/>
          </w:tcPr>
          <w:p w:rsidR="00580365" w:rsidRDefault="00580365">
            <w:pPr>
              <w:pStyle w:val="ConsPlusNormal"/>
              <w:jc w:val="center"/>
            </w:pPr>
            <w:r>
              <w:t>Расходы бюджета городского округа "Город Белгород" на оказание муниципальной услуги, тыс. рублей</w:t>
            </w:r>
          </w:p>
        </w:tc>
      </w:tr>
      <w:tr w:rsidR="00580365">
        <w:tc>
          <w:tcPr>
            <w:tcW w:w="2381" w:type="dxa"/>
            <w:vMerge/>
          </w:tcPr>
          <w:p w:rsidR="00580365" w:rsidRDefault="00580365">
            <w:pPr>
              <w:pStyle w:val="ConsPlusNormal"/>
            </w:pPr>
          </w:p>
        </w:tc>
        <w:tc>
          <w:tcPr>
            <w:tcW w:w="850" w:type="dxa"/>
          </w:tcPr>
          <w:p w:rsidR="00580365" w:rsidRDefault="00580365">
            <w:pPr>
              <w:pStyle w:val="ConsPlusNormal"/>
              <w:jc w:val="center"/>
            </w:pPr>
            <w:r>
              <w:t>Очередной финансовый год</w:t>
            </w:r>
          </w:p>
        </w:tc>
        <w:tc>
          <w:tcPr>
            <w:tcW w:w="1189" w:type="dxa"/>
          </w:tcPr>
          <w:p w:rsidR="00580365" w:rsidRDefault="00580365">
            <w:pPr>
              <w:pStyle w:val="ConsPlusNormal"/>
              <w:jc w:val="center"/>
            </w:pPr>
            <w:r>
              <w:t>Первый год планового периода</w:t>
            </w:r>
          </w:p>
        </w:tc>
        <w:tc>
          <w:tcPr>
            <w:tcW w:w="1189" w:type="dxa"/>
          </w:tcPr>
          <w:p w:rsidR="00580365" w:rsidRDefault="00580365">
            <w:pPr>
              <w:pStyle w:val="ConsPlusNormal"/>
              <w:jc w:val="center"/>
            </w:pPr>
            <w:r>
              <w:t>Второй год планового периода</w:t>
            </w:r>
          </w:p>
        </w:tc>
        <w:tc>
          <w:tcPr>
            <w:tcW w:w="1077" w:type="dxa"/>
          </w:tcPr>
          <w:p w:rsidR="00580365" w:rsidRDefault="00580365">
            <w:pPr>
              <w:pStyle w:val="ConsPlusNormal"/>
              <w:jc w:val="center"/>
            </w:pPr>
            <w:r>
              <w:t>Очередной финансовый год</w:t>
            </w:r>
          </w:p>
        </w:tc>
        <w:tc>
          <w:tcPr>
            <w:tcW w:w="1189" w:type="dxa"/>
          </w:tcPr>
          <w:p w:rsidR="00580365" w:rsidRDefault="00580365">
            <w:pPr>
              <w:pStyle w:val="ConsPlusNormal"/>
              <w:jc w:val="center"/>
            </w:pPr>
            <w:r>
              <w:t>Первый год планового периода</w:t>
            </w:r>
          </w:p>
        </w:tc>
        <w:tc>
          <w:tcPr>
            <w:tcW w:w="1189" w:type="dxa"/>
          </w:tcPr>
          <w:p w:rsidR="00580365" w:rsidRDefault="00580365">
            <w:pPr>
              <w:pStyle w:val="ConsPlusNormal"/>
              <w:jc w:val="center"/>
            </w:pPr>
            <w:r>
              <w:t>Второй год планового периода</w:t>
            </w:r>
          </w:p>
        </w:tc>
      </w:tr>
      <w:tr w:rsidR="00580365">
        <w:tc>
          <w:tcPr>
            <w:tcW w:w="2381" w:type="dxa"/>
          </w:tcPr>
          <w:p w:rsidR="00580365" w:rsidRDefault="00580365">
            <w:pPr>
              <w:pStyle w:val="ConsPlusNormal"/>
            </w:pPr>
            <w:r>
              <w:t>Наименование услуги</w:t>
            </w:r>
          </w:p>
        </w:tc>
        <w:tc>
          <w:tcPr>
            <w:tcW w:w="6683" w:type="dxa"/>
            <w:gridSpan w:val="6"/>
          </w:tcPr>
          <w:p w:rsidR="00580365" w:rsidRDefault="00580365">
            <w:pPr>
              <w:pStyle w:val="ConsPlusNormal"/>
              <w:jc w:val="center"/>
            </w:pPr>
            <w:r>
              <w:t>Библиотечное, библиографическое и информационное обслуживание пользователей библиотеки</w:t>
            </w:r>
          </w:p>
        </w:tc>
      </w:tr>
      <w:tr w:rsidR="00580365">
        <w:tc>
          <w:tcPr>
            <w:tcW w:w="2381" w:type="dxa"/>
          </w:tcPr>
          <w:p w:rsidR="00580365" w:rsidRDefault="00580365">
            <w:pPr>
              <w:pStyle w:val="ConsPlusNormal"/>
            </w:pPr>
            <w:r>
              <w:t>Показатель объема услуги:</w:t>
            </w:r>
          </w:p>
        </w:tc>
        <w:tc>
          <w:tcPr>
            <w:tcW w:w="6683" w:type="dxa"/>
            <w:gridSpan w:val="6"/>
          </w:tcPr>
          <w:p w:rsidR="00580365" w:rsidRDefault="00580365">
            <w:pPr>
              <w:pStyle w:val="ConsPlusNormal"/>
              <w:jc w:val="center"/>
            </w:pPr>
            <w:r>
              <w:t>Количество посещений (в том числе виртуальных) муниципальных библиотек, тыс. человек</w:t>
            </w:r>
          </w:p>
        </w:tc>
      </w:tr>
      <w:tr w:rsidR="00580365">
        <w:tc>
          <w:tcPr>
            <w:tcW w:w="2381" w:type="dxa"/>
            <w:vAlign w:val="bottom"/>
          </w:tcPr>
          <w:p w:rsidR="00580365" w:rsidRDefault="00580365">
            <w:pPr>
              <w:pStyle w:val="ConsPlusNormal"/>
            </w:pPr>
            <w:r>
              <w:t>Подпрограмма 1 "Развитие муниципальных библиотек города Белгорода"</w:t>
            </w:r>
          </w:p>
        </w:tc>
        <w:tc>
          <w:tcPr>
            <w:tcW w:w="850" w:type="dxa"/>
          </w:tcPr>
          <w:p w:rsidR="00580365" w:rsidRDefault="00580365">
            <w:pPr>
              <w:pStyle w:val="ConsPlusNormal"/>
            </w:pPr>
          </w:p>
        </w:tc>
        <w:tc>
          <w:tcPr>
            <w:tcW w:w="1189" w:type="dxa"/>
          </w:tcPr>
          <w:p w:rsidR="00580365" w:rsidRDefault="00580365">
            <w:pPr>
              <w:pStyle w:val="ConsPlusNormal"/>
            </w:pPr>
          </w:p>
        </w:tc>
        <w:tc>
          <w:tcPr>
            <w:tcW w:w="1189" w:type="dxa"/>
          </w:tcPr>
          <w:p w:rsidR="00580365" w:rsidRDefault="00580365">
            <w:pPr>
              <w:pStyle w:val="ConsPlusNormal"/>
            </w:pPr>
          </w:p>
        </w:tc>
        <w:tc>
          <w:tcPr>
            <w:tcW w:w="1077" w:type="dxa"/>
          </w:tcPr>
          <w:p w:rsidR="00580365" w:rsidRDefault="00580365">
            <w:pPr>
              <w:pStyle w:val="ConsPlusNormal"/>
            </w:pPr>
          </w:p>
        </w:tc>
        <w:tc>
          <w:tcPr>
            <w:tcW w:w="1189" w:type="dxa"/>
          </w:tcPr>
          <w:p w:rsidR="00580365" w:rsidRDefault="00580365">
            <w:pPr>
              <w:pStyle w:val="ConsPlusNormal"/>
            </w:pPr>
          </w:p>
        </w:tc>
        <w:tc>
          <w:tcPr>
            <w:tcW w:w="1189" w:type="dxa"/>
          </w:tcPr>
          <w:p w:rsidR="00580365" w:rsidRDefault="00580365">
            <w:pPr>
              <w:pStyle w:val="ConsPlusNormal"/>
            </w:pPr>
          </w:p>
        </w:tc>
      </w:tr>
      <w:tr w:rsidR="00580365">
        <w:tc>
          <w:tcPr>
            <w:tcW w:w="2381" w:type="dxa"/>
          </w:tcPr>
          <w:p w:rsidR="00580365" w:rsidRDefault="00580365">
            <w:pPr>
              <w:pStyle w:val="ConsPlusNormal"/>
            </w:pPr>
            <w:r>
              <w:t>Основное мероприятие 1.1 "Оказание услуг муниципальными библиотеками городского округа "Город Белгород"</w:t>
            </w:r>
          </w:p>
          <w:p w:rsidR="00580365" w:rsidRDefault="00580365">
            <w:pPr>
              <w:pStyle w:val="ConsPlusNormal"/>
            </w:pPr>
            <w:r>
              <w:t>Основное мероприятие 1.2 "Комплектование фондов муниципальных библиотек городского округа "Город Белгород"</w:t>
            </w:r>
          </w:p>
        </w:tc>
        <w:tc>
          <w:tcPr>
            <w:tcW w:w="850" w:type="dxa"/>
          </w:tcPr>
          <w:p w:rsidR="00580365" w:rsidRDefault="00580365">
            <w:pPr>
              <w:pStyle w:val="ConsPlusNormal"/>
              <w:jc w:val="center"/>
            </w:pPr>
            <w:r>
              <w:t>560,0</w:t>
            </w:r>
          </w:p>
        </w:tc>
        <w:tc>
          <w:tcPr>
            <w:tcW w:w="1189" w:type="dxa"/>
          </w:tcPr>
          <w:p w:rsidR="00580365" w:rsidRDefault="00580365">
            <w:pPr>
              <w:pStyle w:val="ConsPlusNormal"/>
              <w:jc w:val="center"/>
            </w:pPr>
            <w:r>
              <w:t>565,5</w:t>
            </w:r>
          </w:p>
        </w:tc>
        <w:tc>
          <w:tcPr>
            <w:tcW w:w="1189" w:type="dxa"/>
          </w:tcPr>
          <w:p w:rsidR="00580365" w:rsidRDefault="00580365">
            <w:pPr>
              <w:pStyle w:val="ConsPlusNormal"/>
              <w:jc w:val="center"/>
            </w:pPr>
            <w:r>
              <w:t>571,0</w:t>
            </w:r>
          </w:p>
        </w:tc>
        <w:tc>
          <w:tcPr>
            <w:tcW w:w="1077" w:type="dxa"/>
          </w:tcPr>
          <w:p w:rsidR="00580365" w:rsidRDefault="00580365">
            <w:pPr>
              <w:pStyle w:val="ConsPlusNormal"/>
              <w:jc w:val="center"/>
            </w:pPr>
            <w:r>
              <w:t>67 514</w:t>
            </w:r>
          </w:p>
        </w:tc>
        <w:tc>
          <w:tcPr>
            <w:tcW w:w="1189" w:type="dxa"/>
          </w:tcPr>
          <w:p w:rsidR="00580365" w:rsidRDefault="00580365">
            <w:pPr>
              <w:pStyle w:val="ConsPlusNormal"/>
              <w:jc w:val="center"/>
            </w:pPr>
            <w:r>
              <w:t>69 737</w:t>
            </w:r>
          </w:p>
        </w:tc>
        <w:tc>
          <w:tcPr>
            <w:tcW w:w="1189" w:type="dxa"/>
          </w:tcPr>
          <w:p w:rsidR="00580365" w:rsidRDefault="00580365">
            <w:pPr>
              <w:pStyle w:val="ConsPlusNormal"/>
              <w:jc w:val="center"/>
            </w:pPr>
            <w:r>
              <w:t>69 835</w:t>
            </w:r>
          </w:p>
        </w:tc>
      </w:tr>
      <w:tr w:rsidR="00580365">
        <w:tc>
          <w:tcPr>
            <w:tcW w:w="2381" w:type="dxa"/>
          </w:tcPr>
          <w:p w:rsidR="00580365" w:rsidRDefault="00580365">
            <w:pPr>
              <w:pStyle w:val="ConsPlusNormal"/>
            </w:pPr>
            <w:r>
              <w:t>Наименование услуги</w:t>
            </w:r>
          </w:p>
        </w:tc>
        <w:tc>
          <w:tcPr>
            <w:tcW w:w="6683" w:type="dxa"/>
            <w:gridSpan w:val="6"/>
          </w:tcPr>
          <w:p w:rsidR="00580365" w:rsidRDefault="00580365">
            <w:pPr>
              <w:pStyle w:val="ConsPlusNormal"/>
              <w:jc w:val="center"/>
            </w:pPr>
            <w:r>
              <w:t>Организация и проведение мероприятий</w:t>
            </w:r>
          </w:p>
        </w:tc>
      </w:tr>
      <w:tr w:rsidR="00580365">
        <w:tc>
          <w:tcPr>
            <w:tcW w:w="2381" w:type="dxa"/>
          </w:tcPr>
          <w:p w:rsidR="00580365" w:rsidRDefault="00580365">
            <w:pPr>
              <w:pStyle w:val="ConsPlusNormal"/>
            </w:pPr>
            <w:r>
              <w:t>Показатель объема услуги:</w:t>
            </w:r>
          </w:p>
        </w:tc>
        <w:tc>
          <w:tcPr>
            <w:tcW w:w="6683" w:type="dxa"/>
            <w:gridSpan w:val="6"/>
          </w:tcPr>
          <w:p w:rsidR="00580365" w:rsidRDefault="00580365">
            <w:pPr>
              <w:pStyle w:val="ConsPlusNormal"/>
              <w:jc w:val="center"/>
            </w:pPr>
            <w:r>
              <w:t>Количество проведенных мероприятий, единиц</w:t>
            </w:r>
          </w:p>
        </w:tc>
      </w:tr>
      <w:tr w:rsidR="00580365">
        <w:tc>
          <w:tcPr>
            <w:tcW w:w="2381" w:type="dxa"/>
            <w:vAlign w:val="bottom"/>
          </w:tcPr>
          <w:p w:rsidR="00580365" w:rsidRDefault="00580365">
            <w:pPr>
              <w:pStyle w:val="ConsPlusNormal"/>
            </w:pPr>
            <w:r>
              <w:t xml:space="preserve">Подпрограмма 2 </w:t>
            </w:r>
            <w:r>
              <w:lastRenderedPageBreak/>
              <w:t>"Развитие культурно-досуговой деятельности и народного творчества"</w:t>
            </w:r>
          </w:p>
        </w:tc>
        <w:tc>
          <w:tcPr>
            <w:tcW w:w="850" w:type="dxa"/>
          </w:tcPr>
          <w:p w:rsidR="00580365" w:rsidRDefault="00580365">
            <w:pPr>
              <w:pStyle w:val="ConsPlusNormal"/>
            </w:pPr>
          </w:p>
        </w:tc>
        <w:tc>
          <w:tcPr>
            <w:tcW w:w="1189" w:type="dxa"/>
          </w:tcPr>
          <w:p w:rsidR="00580365" w:rsidRDefault="00580365">
            <w:pPr>
              <w:pStyle w:val="ConsPlusNormal"/>
            </w:pPr>
          </w:p>
        </w:tc>
        <w:tc>
          <w:tcPr>
            <w:tcW w:w="1189" w:type="dxa"/>
          </w:tcPr>
          <w:p w:rsidR="00580365" w:rsidRDefault="00580365">
            <w:pPr>
              <w:pStyle w:val="ConsPlusNormal"/>
            </w:pPr>
          </w:p>
        </w:tc>
        <w:tc>
          <w:tcPr>
            <w:tcW w:w="1077" w:type="dxa"/>
          </w:tcPr>
          <w:p w:rsidR="00580365" w:rsidRDefault="00580365">
            <w:pPr>
              <w:pStyle w:val="ConsPlusNormal"/>
            </w:pPr>
          </w:p>
        </w:tc>
        <w:tc>
          <w:tcPr>
            <w:tcW w:w="1189" w:type="dxa"/>
          </w:tcPr>
          <w:p w:rsidR="00580365" w:rsidRDefault="00580365">
            <w:pPr>
              <w:pStyle w:val="ConsPlusNormal"/>
            </w:pPr>
          </w:p>
        </w:tc>
        <w:tc>
          <w:tcPr>
            <w:tcW w:w="1189" w:type="dxa"/>
          </w:tcPr>
          <w:p w:rsidR="00580365" w:rsidRDefault="00580365">
            <w:pPr>
              <w:pStyle w:val="ConsPlusNormal"/>
            </w:pPr>
          </w:p>
        </w:tc>
      </w:tr>
      <w:tr w:rsidR="00580365">
        <w:tc>
          <w:tcPr>
            <w:tcW w:w="2381" w:type="dxa"/>
            <w:vAlign w:val="bottom"/>
          </w:tcPr>
          <w:p w:rsidR="00580365" w:rsidRDefault="00580365">
            <w:pPr>
              <w:pStyle w:val="ConsPlusNormal"/>
            </w:pPr>
            <w:r>
              <w:lastRenderedPageBreak/>
              <w:t>Основное мероприятие 2.1 "Оказание услуг муниципальными культурно-досуговыми учреждениями городского округа "Город Белгород"</w:t>
            </w:r>
          </w:p>
        </w:tc>
        <w:tc>
          <w:tcPr>
            <w:tcW w:w="850" w:type="dxa"/>
          </w:tcPr>
          <w:p w:rsidR="00580365" w:rsidRDefault="00580365">
            <w:pPr>
              <w:pStyle w:val="ConsPlusNormal"/>
              <w:jc w:val="center"/>
            </w:pPr>
            <w:r>
              <w:t>1 195</w:t>
            </w:r>
          </w:p>
        </w:tc>
        <w:tc>
          <w:tcPr>
            <w:tcW w:w="1189" w:type="dxa"/>
          </w:tcPr>
          <w:p w:rsidR="00580365" w:rsidRDefault="00580365">
            <w:pPr>
              <w:pStyle w:val="ConsPlusNormal"/>
              <w:jc w:val="center"/>
            </w:pPr>
            <w:r>
              <w:t>1 195</w:t>
            </w:r>
          </w:p>
        </w:tc>
        <w:tc>
          <w:tcPr>
            <w:tcW w:w="1189" w:type="dxa"/>
          </w:tcPr>
          <w:p w:rsidR="00580365" w:rsidRDefault="00580365">
            <w:pPr>
              <w:pStyle w:val="ConsPlusNormal"/>
              <w:jc w:val="center"/>
            </w:pPr>
            <w:r>
              <w:t>1 195</w:t>
            </w:r>
          </w:p>
        </w:tc>
        <w:tc>
          <w:tcPr>
            <w:tcW w:w="1077" w:type="dxa"/>
          </w:tcPr>
          <w:p w:rsidR="00580365" w:rsidRDefault="00580365">
            <w:pPr>
              <w:pStyle w:val="ConsPlusNormal"/>
              <w:jc w:val="center"/>
            </w:pPr>
            <w:r>
              <w:t>107 923</w:t>
            </w:r>
          </w:p>
        </w:tc>
        <w:tc>
          <w:tcPr>
            <w:tcW w:w="1189" w:type="dxa"/>
          </w:tcPr>
          <w:p w:rsidR="00580365" w:rsidRDefault="00580365">
            <w:pPr>
              <w:pStyle w:val="ConsPlusNormal"/>
              <w:jc w:val="center"/>
            </w:pPr>
            <w:r>
              <w:t>111 747</w:t>
            </w:r>
          </w:p>
        </w:tc>
        <w:tc>
          <w:tcPr>
            <w:tcW w:w="1189" w:type="dxa"/>
          </w:tcPr>
          <w:p w:rsidR="00580365" w:rsidRDefault="00580365">
            <w:pPr>
              <w:pStyle w:val="ConsPlusNormal"/>
              <w:jc w:val="center"/>
            </w:pPr>
            <w:r>
              <w:t>111 898</w:t>
            </w:r>
          </w:p>
        </w:tc>
      </w:tr>
      <w:tr w:rsidR="00580365">
        <w:tc>
          <w:tcPr>
            <w:tcW w:w="2381" w:type="dxa"/>
          </w:tcPr>
          <w:p w:rsidR="00580365" w:rsidRDefault="00580365">
            <w:pPr>
              <w:pStyle w:val="ConsPlusNormal"/>
            </w:pPr>
            <w:r>
              <w:t>Наименование услуги</w:t>
            </w:r>
          </w:p>
        </w:tc>
        <w:tc>
          <w:tcPr>
            <w:tcW w:w="6683" w:type="dxa"/>
            <w:gridSpan w:val="6"/>
          </w:tcPr>
          <w:p w:rsidR="00580365" w:rsidRDefault="00580365">
            <w:pPr>
              <w:pStyle w:val="ConsPlusNormal"/>
              <w:jc w:val="center"/>
            </w:pPr>
            <w:r>
              <w:t>Реализация дополнительных общеобразовательных предпрофессиональных программ, дополнительных общеобразовательных общеразвивающих программ</w:t>
            </w:r>
          </w:p>
        </w:tc>
      </w:tr>
      <w:tr w:rsidR="00580365">
        <w:tc>
          <w:tcPr>
            <w:tcW w:w="2381" w:type="dxa"/>
          </w:tcPr>
          <w:p w:rsidR="00580365" w:rsidRDefault="00580365">
            <w:pPr>
              <w:pStyle w:val="ConsPlusNormal"/>
            </w:pPr>
            <w:r>
              <w:t>Показатель объема услуги:</w:t>
            </w:r>
          </w:p>
        </w:tc>
        <w:tc>
          <w:tcPr>
            <w:tcW w:w="6683" w:type="dxa"/>
            <w:gridSpan w:val="6"/>
          </w:tcPr>
          <w:p w:rsidR="00580365" w:rsidRDefault="00580365">
            <w:pPr>
              <w:pStyle w:val="ConsPlusNormal"/>
              <w:jc w:val="center"/>
            </w:pPr>
            <w:r>
              <w:t>Количество обучающихся в учреждениях дополнительного образования в сфере культуры, тыс. человек</w:t>
            </w:r>
          </w:p>
        </w:tc>
      </w:tr>
      <w:tr w:rsidR="00580365">
        <w:tc>
          <w:tcPr>
            <w:tcW w:w="2381" w:type="dxa"/>
            <w:vAlign w:val="bottom"/>
          </w:tcPr>
          <w:p w:rsidR="00580365" w:rsidRDefault="00580365">
            <w:pPr>
              <w:pStyle w:val="ConsPlusNormal"/>
            </w:pPr>
            <w:r>
              <w:t>Подпрограмма 3 "Развитие дополнительного образования в сфере культуры"</w:t>
            </w:r>
          </w:p>
        </w:tc>
        <w:tc>
          <w:tcPr>
            <w:tcW w:w="850" w:type="dxa"/>
          </w:tcPr>
          <w:p w:rsidR="00580365" w:rsidRDefault="00580365">
            <w:pPr>
              <w:pStyle w:val="ConsPlusNormal"/>
            </w:pPr>
          </w:p>
        </w:tc>
        <w:tc>
          <w:tcPr>
            <w:tcW w:w="1189" w:type="dxa"/>
          </w:tcPr>
          <w:p w:rsidR="00580365" w:rsidRDefault="00580365">
            <w:pPr>
              <w:pStyle w:val="ConsPlusNormal"/>
            </w:pPr>
          </w:p>
        </w:tc>
        <w:tc>
          <w:tcPr>
            <w:tcW w:w="1189" w:type="dxa"/>
          </w:tcPr>
          <w:p w:rsidR="00580365" w:rsidRDefault="00580365">
            <w:pPr>
              <w:pStyle w:val="ConsPlusNormal"/>
            </w:pPr>
          </w:p>
        </w:tc>
        <w:tc>
          <w:tcPr>
            <w:tcW w:w="1077" w:type="dxa"/>
          </w:tcPr>
          <w:p w:rsidR="00580365" w:rsidRDefault="00580365">
            <w:pPr>
              <w:pStyle w:val="ConsPlusNormal"/>
            </w:pPr>
          </w:p>
        </w:tc>
        <w:tc>
          <w:tcPr>
            <w:tcW w:w="1189" w:type="dxa"/>
          </w:tcPr>
          <w:p w:rsidR="00580365" w:rsidRDefault="00580365">
            <w:pPr>
              <w:pStyle w:val="ConsPlusNormal"/>
            </w:pPr>
          </w:p>
        </w:tc>
        <w:tc>
          <w:tcPr>
            <w:tcW w:w="1189" w:type="dxa"/>
          </w:tcPr>
          <w:p w:rsidR="00580365" w:rsidRDefault="00580365">
            <w:pPr>
              <w:pStyle w:val="ConsPlusNormal"/>
            </w:pPr>
          </w:p>
        </w:tc>
      </w:tr>
      <w:tr w:rsidR="00580365">
        <w:tc>
          <w:tcPr>
            <w:tcW w:w="2381" w:type="dxa"/>
            <w:vAlign w:val="bottom"/>
          </w:tcPr>
          <w:p w:rsidR="00580365" w:rsidRDefault="00580365">
            <w:pPr>
              <w:pStyle w:val="ConsPlusNormal"/>
            </w:pPr>
            <w:r>
              <w:t>Основное мероприятие 3.1 "Оказание услуг муниципальными образовательными учреждениями дополнительного образования в сфере культуры городского округа "Город Белгород"</w:t>
            </w:r>
          </w:p>
        </w:tc>
        <w:tc>
          <w:tcPr>
            <w:tcW w:w="850" w:type="dxa"/>
          </w:tcPr>
          <w:p w:rsidR="00580365" w:rsidRDefault="00580365">
            <w:pPr>
              <w:pStyle w:val="ConsPlusNormal"/>
              <w:jc w:val="center"/>
            </w:pPr>
            <w:r>
              <w:t>4,895</w:t>
            </w:r>
          </w:p>
        </w:tc>
        <w:tc>
          <w:tcPr>
            <w:tcW w:w="1189" w:type="dxa"/>
          </w:tcPr>
          <w:p w:rsidR="00580365" w:rsidRDefault="00580365">
            <w:pPr>
              <w:pStyle w:val="ConsPlusNormal"/>
              <w:jc w:val="center"/>
            </w:pPr>
            <w:r>
              <w:t>4,895</w:t>
            </w:r>
          </w:p>
        </w:tc>
        <w:tc>
          <w:tcPr>
            <w:tcW w:w="1189" w:type="dxa"/>
          </w:tcPr>
          <w:p w:rsidR="00580365" w:rsidRDefault="00580365">
            <w:pPr>
              <w:pStyle w:val="ConsPlusNormal"/>
              <w:jc w:val="center"/>
            </w:pPr>
            <w:r>
              <w:t>4,895</w:t>
            </w:r>
          </w:p>
        </w:tc>
        <w:tc>
          <w:tcPr>
            <w:tcW w:w="1077" w:type="dxa"/>
          </w:tcPr>
          <w:p w:rsidR="00580365" w:rsidRDefault="00580365">
            <w:pPr>
              <w:pStyle w:val="ConsPlusNormal"/>
              <w:jc w:val="center"/>
            </w:pPr>
            <w:r>
              <w:t>374 291,8</w:t>
            </w:r>
          </w:p>
        </w:tc>
        <w:tc>
          <w:tcPr>
            <w:tcW w:w="1189" w:type="dxa"/>
          </w:tcPr>
          <w:p w:rsidR="00580365" w:rsidRDefault="00580365">
            <w:pPr>
              <w:pStyle w:val="ConsPlusNormal"/>
              <w:jc w:val="center"/>
            </w:pPr>
            <w:r>
              <w:t>389 050</w:t>
            </w:r>
          </w:p>
        </w:tc>
        <w:tc>
          <w:tcPr>
            <w:tcW w:w="1189" w:type="dxa"/>
          </w:tcPr>
          <w:p w:rsidR="00580365" w:rsidRDefault="00580365">
            <w:pPr>
              <w:pStyle w:val="ConsPlusNormal"/>
              <w:jc w:val="center"/>
            </w:pPr>
            <w:r>
              <w:t>389 627</w:t>
            </w:r>
          </w:p>
        </w:tc>
      </w:tr>
      <w:tr w:rsidR="00580365">
        <w:tc>
          <w:tcPr>
            <w:tcW w:w="2381" w:type="dxa"/>
          </w:tcPr>
          <w:p w:rsidR="00580365" w:rsidRDefault="00580365">
            <w:pPr>
              <w:pStyle w:val="ConsPlusNormal"/>
            </w:pPr>
            <w:r>
              <w:t>Наименование услуги</w:t>
            </w:r>
          </w:p>
        </w:tc>
        <w:tc>
          <w:tcPr>
            <w:tcW w:w="6683" w:type="dxa"/>
            <w:gridSpan w:val="6"/>
          </w:tcPr>
          <w:p w:rsidR="00580365" w:rsidRDefault="00580365">
            <w:pPr>
              <w:pStyle w:val="ConsPlusNormal"/>
              <w:jc w:val="center"/>
            </w:pPr>
            <w:r>
              <w:t>Организация и проведение мероприятий</w:t>
            </w:r>
          </w:p>
        </w:tc>
      </w:tr>
      <w:tr w:rsidR="00580365">
        <w:tc>
          <w:tcPr>
            <w:tcW w:w="2381" w:type="dxa"/>
          </w:tcPr>
          <w:p w:rsidR="00580365" w:rsidRDefault="00580365">
            <w:pPr>
              <w:pStyle w:val="ConsPlusNormal"/>
            </w:pPr>
            <w:r>
              <w:t>Показатель объема услуги:</w:t>
            </w:r>
          </w:p>
        </w:tc>
        <w:tc>
          <w:tcPr>
            <w:tcW w:w="6683" w:type="dxa"/>
            <w:gridSpan w:val="6"/>
          </w:tcPr>
          <w:p w:rsidR="00580365" w:rsidRDefault="00580365">
            <w:pPr>
              <w:pStyle w:val="ConsPlusNormal"/>
              <w:jc w:val="center"/>
            </w:pPr>
            <w:r>
              <w:t>Количество участников культурно-массовых мероприятий, тыс. человек</w:t>
            </w:r>
          </w:p>
        </w:tc>
      </w:tr>
      <w:tr w:rsidR="00580365">
        <w:tc>
          <w:tcPr>
            <w:tcW w:w="2381" w:type="dxa"/>
            <w:vAlign w:val="bottom"/>
          </w:tcPr>
          <w:p w:rsidR="00580365" w:rsidRDefault="00580365">
            <w:pPr>
              <w:pStyle w:val="ConsPlusNormal"/>
            </w:pPr>
            <w:r>
              <w:t>Подпрограмма 4 "Сохранение и популяризация культурного наследия"</w:t>
            </w:r>
          </w:p>
        </w:tc>
        <w:tc>
          <w:tcPr>
            <w:tcW w:w="850" w:type="dxa"/>
          </w:tcPr>
          <w:p w:rsidR="00580365" w:rsidRDefault="00580365">
            <w:pPr>
              <w:pStyle w:val="ConsPlusNormal"/>
            </w:pPr>
          </w:p>
        </w:tc>
        <w:tc>
          <w:tcPr>
            <w:tcW w:w="1189" w:type="dxa"/>
          </w:tcPr>
          <w:p w:rsidR="00580365" w:rsidRDefault="00580365">
            <w:pPr>
              <w:pStyle w:val="ConsPlusNormal"/>
            </w:pPr>
          </w:p>
        </w:tc>
        <w:tc>
          <w:tcPr>
            <w:tcW w:w="1189" w:type="dxa"/>
          </w:tcPr>
          <w:p w:rsidR="00580365" w:rsidRDefault="00580365">
            <w:pPr>
              <w:pStyle w:val="ConsPlusNormal"/>
            </w:pPr>
          </w:p>
        </w:tc>
        <w:tc>
          <w:tcPr>
            <w:tcW w:w="1077" w:type="dxa"/>
          </w:tcPr>
          <w:p w:rsidR="00580365" w:rsidRDefault="00580365">
            <w:pPr>
              <w:pStyle w:val="ConsPlusNormal"/>
            </w:pPr>
          </w:p>
        </w:tc>
        <w:tc>
          <w:tcPr>
            <w:tcW w:w="1189" w:type="dxa"/>
          </w:tcPr>
          <w:p w:rsidR="00580365" w:rsidRDefault="00580365">
            <w:pPr>
              <w:pStyle w:val="ConsPlusNormal"/>
            </w:pPr>
          </w:p>
        </w:tc>
        <w:tc>
          <w:tcPr>
            <w:tcW w:w="1189" w:type="dxa"/>
          </w:tcPr>
          <w:p w:rsidR="00580365" w:rsidRDefault="00580365">
            <w:pPr>
              <w:pStyle w:val="ConsPlusNormal"/>
            </w:pPr>
          </w:p>
        </w:tc>
      </w:tr>
      <w:tr w:rsidR="00580365">
        <w:tc>
          <w:tcPr>
            <w:tcW w:w="2381" w:type="dxa"/>
            <w:vAlign w:val="bottom"/>
          </w:tcPr>
          <w:p w:rsidR="00580365" w:rsidRDefault="00580365">
            <w:pPr>
              <w:pStyle w:val="ConsPlusNormal"/>
            </w:pPr>
            <w:r>
              <w:t>Основное мероприятие 4.4 "Оказание услуг муниципальными музейно-выставочными учреждениями городского округа "Город Белгород"</w:t>
            </w:r>
          </w:p>
        </w:tc>
        <w:tc>
          <w:tcPr>
            <w:tcW w:w="850" w:type="dxa"/>
          </w:tcPr>
          <w:p w:rsidR="00580365" w:rsidRDefault="00580365">
            <w:pPr>
              <w:pStyle w:val="ConsPlusNormal"/>
              <w:jc w:val="center"/>
            </w:pPr>
            <w:r>
              <w:t>41,240</w:t>
            </w:r>
          </w:p>
        </w:tc>
        <w:tc>
          <w:tcPr>
            <w:tcW w:w="1189" w:type="dxa"/>
          </w:tcPr>
          <w:p w:rsidR="00580365" w:rsidRDefault="00580365">
            <w:pPr>
              <w:pStyle w:val="ConsPlusNormal"/>
              <w:jc w:val="center"/>
            </w:pPr>
            <w:r>
              <w:t>41,250</w:t>
            </w:r>
          </w:p>
        </w:tc>
        <w:tc>
          <w:tcPr>
            <w:tcW w:w="1189" w:type="dxa"/>
          </w:tcPr>
          <w:p w:rsidR="00580365" w:rsidRDefault="00580365">
            <w:pPr>
              <w:pStyle w:val="ConsPlusNormal"/>
              <w:jc w:val="center"/>
            </w:pPr>
            <w:r>
              <w:t>41,250</w:t>
            </w:r>
          </w:p>
        </w:tc>
        <w:tc>
          <w:tcPr>
            <w:tcW w:w="1077" w:type="dxa"/>
          </w:tcPr>
          <w:p w:rsidR="00580365" w:rsidRDefault="00580365">
            <w:pPr>
              <w:pStyle w:val="ConsPlusNormal"/>
              <w:jc w:val="center"/>
            </w:pPr>
            <w:r>
              <w:t>14 940</w:t>
            </w:r>
          </w:p>
        </w:tc>
        <w:tc>
          <w:tcPr>
            <w:tcW w:w="1189" w:type="dxa"/>
          </w:tcPr>
          <w:p w:rsidR="00580365" w:rsidRDefault="00580365">
            <w:pPr>
              <w:pStyle w:val="ConsPlusNormal"/>
              <w:jc w:val="center"/>
            </w:pPr>
            <w:r>
              <w:t>15 385</w:t>
            </w:r>
          </w:p>
        </w:tc>
        <w:tc>
          <w:tcPr>
            <w:tcW w:w="1189" w:type="dxa"/>
          </w:tcPr>
          <w:p w:rsidR="00580365" w:rsidRDefault="00580365">
            <w:pPr>
              <w:pStyle w:val="ConsPlusNormal"/>
              <w:jc w:val="center"/>
            </w:pPr>
            <w:r>
              <w:t>15 406</w:t>
            </w:r>
          </w:p>
        </w:tc>
      </w:tr>
    </w:tbl>
    <w:p w:rsidR="00580365" w:rsidRDefault="00580365">
      <w:pPr>
        <w:pStyle w:val="ConsPlusNormal"/>
        <w:jc w:val="both"/>
      </w:pPr>
    </w:p>
    <w:p w:rsidR="00580365" w:rsidRDefault="00580365">
      <w:pPr>
        <w:pStyle w:val="ConsPlusNormal"/>
        <w:jc w:val="right"/>
      </w:pPr>
      <w:r>
        <w:t>Руководитель управления культуры</w:t>
      </w:r>
    </w:p>
    <w:p w:rsidR="00580365" w:rsidRDefault="00580365">
      <w:pPr>
        <w:pStyle w:val="ConsPlusNormal"/>
        <w:jc w:val="right"/>
      </w:pPr>
      <w:r>
        <w:t>администрации города Белгорода</w:t>
      </w:r>
    </w:p>
    <w:p w:rsidR="00580365" w:rsidRDefault="00580365">
      <w:pPr>
        <w:pStyle w:val="ConsPlusNormal"/>
        <w:jc w:val="right"/>
      </w:pPr>
      <w:r>
        <w:t>Л.В.ГРЕКОВА</w:t>
      </w:r>
    </w:p>
    <w:p w:rsidR="00580365" w:rsidRDefault="00580365">
      <w:pPr>
        <w:pStyle w:val="ConsPlusNormal"/>
        <w:jc w:val="center"/>
      </w:pPr>
    </w:p>
    <w:p w:rsidR="00580365" w:rsidRDefault="00580365">
      <w:pPr>
        <w:pStyle w:val="ConsPlusNormal"/>
        <w:jc w:val="both"/>
      </w:pPr>
    </w:p>
    <w:p w:rsidR="00580365" w:rsidRDefault="00580365">
      <w:pPr>
        <w:pStyle w:val="ConsPlusNormal"/>
        <w:pBdr>
          <w:bottom w:val="single" w:sz="6" w:space="0" w:color="auto"/>
        </w:pBdr>
        <w:spacing w:before="100" w:after="100"/>
        <w:jc w:val="both"/>
        <w:rPr>
          <w:sz w:val="2"/>
          <w:szCs w:val="2"/>
        </w:rPr>
      </w:pPr>
    </w:p>
    <w:p w:rsidR="00E17137" w:rsidRDefault="00E17137"/>
    <w:sectPr w:rsidR="00E171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65"/>
    <w:rsid w:val="005320D7"/>
    <w:rsid w:val="00580365"/>
    <w:rsid w:val="005A6278"/>
    <w:rsid w:val="00E1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50FF9-5B20-4773-B21F-01148358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3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036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23190E2530379BEE11EA593A0E298F77974873E1DDC817B20928EA4A6519DB38ACACB090E03BB9124D5FD419D822ED10CCC00E33D5F25A2BA1C41AiBF" TargetMode="External"/><Relationship Id="rId21" Type="http://schemas.openxmlformats.org/officeDocument/2006/relationships/hyperlink" Target="consultantplus://offline/ref=AD23190E2530379BEE11EA593A0E298F77974873EFDDCA11BC0928EA4A6519DB38ACACB090E03BB9124D5FD719D822ED10CCC00E33D5F25A2BA1C41AiBF" TargetMode="External"/><Relationship Id="rId42" Type="http://schemas.openxmlformats.org/officeDocument/2006/relationships/hyperlink" Target="consultantplus://offline/ref=AD23190E2530379BEE11EA593A0E298F77974873E1D2C218B70928EA4A6519DB38ACACB090E03BB9124D5CD719D822ED10CCC00E33D5F25A2BA1C41AiBF" TargetMode="External"/><Relationship Id="rId47" Type="http://schemas.openxmlformats.org/officeDocument/2006/relationships/hyperlink" Target="consultantplus://offline/ref=AD23190E2530379BEE11F4542C6273827094117CE5D5C047E95673B71D6C138C7FE3F5F2D4ED3ABB10460B8356D97EA84CDFC10233D7F74612iAF" TargetMode="External"/><Relationship Id="rId63" Type="http://schemas.openxmlformats.org/officeDocument/2006/relationships/hyperlink" Target="consultantplus://offline/ref=AD23190E2530379BEE11EA593A0E298F77974873EFD1C812B60928EA4A6519DB38ACACB090E03BB9124C5CD019D822ED10CCC00E33D5F25A2BA1C41AiBF" TargetMode="External"/><Relationship Id="rId68" Type="http://schemas.openxmlformats.org/officeDocument/2006/relationships/hyperlink" Target="consultantplus://offline/ref=AD23190E2530379BEE11F4542C62738277981579E1DDC047E95673B71D6C138C6DE3ADFED5E424B917535DD21018iFF" TargetMode="External"/><Relationship Id="rId84" Type="http://schemas.openxmlformats.org/officeDocument/2006/relationships/hyperlink" Target="consultantplus://offline/ref=AC3EA43E38C07BFA93F30043451272EB8D40792A7D9AFF5939DDC0D4ED59709CF96B50D79B2BCD1CC5EEB53418A8DA04C20F67F72521B0A689E6E029i8F" TargetMode="External"/><Relationship Id="rId89" Type="http://schemas.openxmlformats.org/officeDocument/2006/relationships/hyperlink" Target="consultantplus://offline/ref=AC3EA43E38C07BFA93F30043451272EB8D40792A789DFE5733DDC0D4ED59709CF96B50D79B2BCD1CC4EEB73418A8DA04C20F67F72521B0A689E6E029i8F" TargetMode="External"/><Relationship Id="rId7" Type="http://schemas.openxmlformats.org/officeDocument/2006/relationships/hyperlink" Target="consultantplus://offline/ref=AD23190E2530379BEE11EA593A0E298F77974873E2D1C214B60928EA4A6519DB38ACACB090E03BB9124D5FD719D822ED10CCC00E33D5F25A2BA1C41AiBF" TargetMode="External"/><Relationship Id="rId71" Type="http://schemas.openxmlformats.org/officeDocument/2006/relationships/hyperlink" Target="consultantplus://offline/ref=AD23190E2530379BEE11F4542C627382779F107AE6D5C047E95673B71D6C138C6DE3ADFED5E424B917535DD21018iFF" TargetMode="External"/><Relationship Id="rId92" Type="http://schemas.openxmlformats.org/officeDocument/2006/relationships/hyperlink" Target="consultantplus://offline/ref=AC3EA43E38C07BFA93F31E4E537E28E68D48232F7F94F5086C829B89BA507ACBBE240996DD26C74894AAE13B12F59540921C64FE3922i2F" TargetMode="External"/><Relationship Id="rId2" Type="http://schemas.openxmlformats.org/officeDocument/2006/relationships/settings" Target="settings.xml"/><Relationship Id="rId16" Type="http://schemas.openxmlformats.org/officeDocument/2006/relationships/hyperlink" Target="consultantplus://offline/ref=AD23190E2530379BEE11EA593A0E298F77974873E0D2C818B00928EA4A6519DB38ACACB090E03BB9124D5FD719D822ED10CCC00E33D5F25A2BA1C41AiBF" TargetMode="External"/><Relationship Id="rId29" Type="http://schemas.openxmlformats.org/officeDocument/2006/relationships/hyperlink" Target="consultantplus://offline/ref=AD23190E2530379BEE11F4542C627382709C1E7EE1DDC047E95673B71D6C138C7FE3F5F2D4ED3AB91A460B8356D97EA84CDFC10233D7F74612iAF" TargetMode="External"/><Relationship Id="rId107" Type="http://schemas.openxmlformats.org/officeDocument/2006/relationships/theme" Target="theme/theme1.xml"/><Relationship Id="rId11" Type="http://schemas.openxmlformats.org/officeDocument/2006/relationships/hyperlink" Target="consultantplus://offline/ref=AD23190E2530379BEE11EA593A0E298F77974873E1D0CF10B00928EA4A6519DB38ACACB090E03BB9124D5FD719D822ED10CCC00E33D5F25A2BA1C41AiBF" TargetMode="External"/><Relationship Id="rId24" Type="http://schemas.openxmlformats.org/officeDocument/2006/relationships/hyperlink" Target="consultantplus://offline/ref=AD23190E2530379BEE11EA593A0E298F77974873EFD2CE16B60928EA4A6519DB38ACACA290B837B81B535FD70C8E73AB14i6F" TargetMode="External"/><Relationship Id="rId32" Type="http://schemas.openxmlformats.org/officeDocument/2006/relationships/hyperlink" Target="consultantplus://offline/ref=AD23190E2530379BEE11EA593A0E298F77974873E2D7CD11B40928EA4A6519DB38ACACB090E03BB9124D5ED119D822ED10CCC00E33D5F25A2BA1C41AiBF" TargetMode="External"/><Relationship Id="rId37" Type="http://schemas.openxmlformats.org/officeDocument/2006/relationships/hyperlink" Target="consultantplus://offline/ref=AD23190E2530379BEE11F4542C627382779F1F7FEED0C047E95673B71D6C138C6DE3ADFED5E424B917535DD21018iFF" TargetMode="External"/><Relationship Id="rId40" Type="http://schemas.openxmlformats.org/officeDocument/2006/relationships/hyperlink" Target="consultantplus://offline/ref=AD23190E2530379BEE11EA593A0E298F77974873EFD3C210B00928EA4A6519DB38ACACB090E03BB9124C5DD719D822ED10CCC00E33D5F25A2BA1C41AiBF" TargetMode="External"/><Relationship Id="rId45" Type="http://schemas.openxmlformats.org/officeDocument/2006/relationships/hyperlink" Target="consultantplus://offline/ref=AD23190E2530379BEE11F4542C6273827094117CE5D5C047E95673B71D6C138C7FE3F5F2D4ED3ABA14460B8356D97EA84CDFC10233D7F74612iAF" TargetMode="External"/><Relationship Id="rId53" Type="http://schemas.openxmlformats.org/officeDocument/2006/relationships/hyperlink" Target="consultantplus://offline/ref=AD23190E2530379BEE11EA593A0E298F77974873EFD7CD18B60928EA4A6519DB38ACACA290B837B81B535FD70C8E73AB14i6F" TargetMode="External"/><Relationship Id="rId58" Type="http://schemas.openxmlformats.org/officeDocument/2006/relationships/hyperlink" Target="consultantplus://offline/ref=AD23190E2530379BEE11EA593A0E298F77974873E4D2CA16BC0928EA4A6519DB38ACACB090E03BB9124D5ED019D822ED10CCC00E33D5F25A2BA1C41AiBF" TargetMode="External"/><Relationship Id="rId66" Type="http://schemas.openxmlformats.org/officeDocument/2006/relationships/hyperlink" Target="consultantplus://offline/ref=AD23190E2530379BEE11F4542C627382779E147EE6D2C047E95673B71D6C138C7FE3F5FBD6E431ED43090ADF13856DA940DFC3072F1Di6F" TargetMode="External"/><Relationship Id="rId74" Type="http://schemas.openxmlformats.org/officeDocument/2006/relationships/hyperlink" Target="consultantplus://offline/ref=AD23190E2530379BEE11F4542C627382779E147EE6D2C047E95673B71D6C138C6DE3ADFED5E424B917535DD21018iFF" TargetMode="External"/><Relationship Id="rId79" Type="http://schemas.openxmlformats.org/officeDocument/2006/relationships/hyperlink" Target="consultantplus://offline/ref=AC3EA43E38C07BFA93F31E4E537E28E68A4B2F277895F5086C829B89BA507ACBBE240995DF26CC1CCDE5E06757A986419E1C66FB2523B5BA28i8F" TargetMode="External"/><Relationship Id="rId87" Type="http://schemas.openxmlformats.org/officeDocument/2006/relationships/hyperlink" Target="consultantplus://offline/ref=AC3EA43E38C07BFA93F30043451272EB8D40792A789FF95931DDC0D4ED59709CF96B50C59B73C11DCCF0B4330DFE8B4229i4F" TargetMode="External"/><Relationship Id="rId102" Type="http://schemas.openxmlformats.org/officeDocument/2006/relationships/hyperlink" Target="consultantplus://offline/ref=AC3EA43E38C07BFA93F30043451272EB8D40792A7A9EF65733DDC0D4ED59709CF96B50C59B73C11DCCF0B4330DFE8B4229i4F" TargetMode="External"/><Relationship Id="rId5" Type="http://schemas.openxmlformats.org/officeDocument/2006/relationships/hyperlink" Target="consultantplus://offline/ref=AD23190E2530379BEE11EA593A0E298F77974873E2D5C216BD0928EA4A6519DB38ACACB090E03BB9124D5FD719D822ED10CCC00E33D5F25A2BA1C41AiBF" TargetMode="External"/><Relationship Id="rId61" Type="http://schemas.openxmlformats.org/officeDocument/2006/relationships/hyperlink" Target="consultantplus://offline/ref=AD23190E2530379BEE11F4542C627382779F1F7FEED0C047E95673B71D6C138C6DE3ADFED5E424B917535DD21018iFF" TargetMode="External"/><Relationship Id="rId82" Type="http://schemas.openxmlformats.org/officeDocument/2006/relationships/hyperlink" Target="consultantplus://offline/ref=AC3EA43E38C07BFA93F31E4E537E28E6884C2E277C9DF5086C829B89BA507ACBAC245199DE2FD21CC0F0B636112FiFF" TargetMode="External"/><Relationship Id="rId90" Type="http://schemas.openxmlformats.org/officeDocument/2006/relationships/hyperlink" Target="consultantplus://offline/ref=AC3EA43E38C07BFA93F31E4E537E28E68D49272E7794F5086C829B89BA507ACBAC245199DE2FD21CC0F0B636112FiFF" TargetMode="External"/><Relationship Id="rId95" Type="http://schemas.openxmlformats.org/officeDocument/2006/relationships/hyperlink" Target="consultantplus://offline/ref=AC3EA43E38C07BFA93F30043451272EB8D40792A7698F95E37DDC0D4ED59709CF96B50D79B2BCD1CC5EEB53118A8DA04C20F67F72521B0A689E6E029i8F" TargetMode="External"/><Relationship Id="rId19" Type="http://schemas.openxmlformats.org/officeDocument/2006/relationships/hyperlink" Target="consultantplus://offline/ref=AD23190E2530379BEE11EA593A0E298F77974873EFD7CC16B50928EA4A6519DB38ACACB090E03BB9124D5FD719D822ED10CCC00E33D5F25A2BA1C41AiBF" TargetMode="External"/><Relationship Id="rId14" Type="http://schemas.openxmlformats.org/officeDocument/2006/relationships/hyperlink" Target="consultantplus://offline/ref=AD23190E2530379BEE11EA593A0E298F77974873E0D7CE16B50928EA4A6519DB38ACACB090E03BB9124D5FD719D822ED10CCC00E33D5F25A2BA1C41AiBF" TargetMode="External"/><Relationship Id="rId22" Type="http://schemas.openxmlformats.org/officeDocument/2006/relationships/hyperlink" Target="consultantplus://offline/ref=AD23190E2530379BEE11F4542C627382779E177EE7DCC047E95673B71D6C138C6DE3ADFED5E424B917535DD21018iFF" TargetMode="External"/><Relationship Id="rId27" Type="http://schemas.openxmlformats.org/officeDocument/2006/relationships/hyperlink" Target="consultantplus://offline/ref=AD23190E2530379BEE11EA593A0E298F77974873E0D7CE16B50928EA4A6519DB38ACACB090E03BB9124D5FD419D822ED10CCC00E33D5F25A2BA1C41AiBF" TargetMode="External"/><Relationship Id="rId30" Type="http://schemas.openxmlformats.org/officeDocument/2006/relationships/hyperlink" Target="consultantplus://offline/ref=AD23190E2530379BEE11EA593A0E298F77974873EFD1CA11BD0928EA4A6519DB38ACACB090E03BB9124D5ED019D822ED10CCC00E33D5F25A2BA1C41AiBF" TargetMode="External"/><Relationship Id="rId35" Type="http://schemas.openxmlformats.org/officeDocument/2006/relationships/hyperlink" Target="consultantplus://offline/ref=AD23190E2530379BEE11EA593A0E298F77974873E1D5CB18B60928EA4A6519DB38ACACB090E03BB912485FDA19D822ED10CCC00E33D5F25A2BA1C41AiBF" TargetMode="External"/><Relationship Id="rId43" Type="http://schemas.openxmlformats.org/officeDocument/2006/relationships/hyperlink" Target="consultantplus://offline/ref=AD23190E2530379BEE11EA593A0E298F77974873EFD1C812B60928EA4A6519DB38ACACB090E03BB9124D5BD619D822ED10CCC00E33D5F25A2BA1C41AiBF" TargetMode="External"/><Relationship Id="rId48" Type="http://schemas.openxmlformats.org/officeDocument/2006/relationships/hyperlink" Target="consultantplus://offline/ref=AD23190E2530379BEE11F4542C6273827094117CE5D5C047E95673B71D6C138C7FE3F5F2D4ED3BB917460B8356D97EA84CDFC10233D7F74612iAF" TargetMode="External"/><Relationship Id="rId56" Type="http://schemas.openxmlformats.org/officeDocument/2006/relationships/hyperlink" Target="consultantplus://offline/ref=AD23190E2530379BEE11F4542C6273827194117BEC829745B8037DB2153C5B9C31A6F8F3D5EA3BB2461C1B871F8D7AB745C4DF052DD71Fi4F" TargetMode="External"/><Relationship Id="rId64" Type="http://schemas.openxmlformats.org/officeDocument/2006/relationships/hyperlink" Target="consultantplus://offline/ref=AD23190E2530379BEE11EA593A0E298F77974873EFD1C812B60928EA4A6519DB38ACACB090E03BB9124C5BDA19D822ED10CCC00E33D5F25A2BA1C41AiBF" TargetMode="External"/><Relationship Id="rId69" Type="http://schemas.openxmlformats.org/officeDocument/2006/relationships/hyperlink" Target="consultantplus://offline/ref=AD23190E2530379BEE11F4542C627382779F107AE2D4C047E95673B71D6C138C6DE3ADFED5E424B917535DD21018iFF" TargetMode="External"/><Relationship Id="rId77" Type="http://schemas.openxmlformats.org/officeDocument/2006/relationships/hyperlink" Target="consultantplus://offline/ref=AC3EA43E38C07BFA93F30043451272EB8D40792A769BF75F35DDC0D4ED59709CF96B50C59B73C11DCCF0B4330DFE8B4229i4F" TargetMode="External"/><Relationship Id="rId100" Type="http://schemas.openxmlformats.org/officeDocument/2006/relationships/hyperlink" Target="consultantplus://offline/ref=AC3EA43E38C07BFA93F30043451272EB8D40792A7698F95E37DDC0D4ED59709CF96B50D79B2BCD1CC5E9BD3318A8DA04C20F67F72521B0A689E6E029i8F" TargetMode="External"/><Relationship Id="rId105" Type="http://schemas.openxmlformats.org/officeDocument/2006/relationships/hyperlink" Target="consultantplus://offline/ref=AC3EA43E38C07BFA93F30043451272EB8D40792A769BF75F35DDC0D4ED59709CF96B50D79B2BCD1CC5EFB63318A8DA04C20F67F72521B0A689E6E029i8F" TargetMode="External"/><Relationship Id="rId8" Type="http://schemas.openxmlformats.org/officeDocument/2006/relationships/hyperlink" Target="consultantplus://offline/ref=AD23190E2530379BEE11EA593A0E298F77974873E2DDCE11B60928EA4A6519DB38ACACB090E03BB9124D5FD719D822ED10CCC00E33D5F25A2BA1C41AiBF" TargetMode="External"/><Relationship Id="rId51" Type="http://schemas.openxmlformats.org/officeDocument/2006/relationships/hyperlink" Target="consultantplus://offline/ref=AD23190E2530379BEE11F4542C627382779D107CE1D6C047E95673B71D6C138C7FE3F5F2D4ED38BB16460B8356D97EA84CDFC10233D7F74612iAF" TargetMode="External"/><Relationship Id="rId72" Type="http://schemas.openxmlformats.org/officeDocument/2006/relationships/hyperlink" Target="consultantplus://offline/ref=AD23190E2530379BEE11F4542C627382779F107AE7D7C047E95673B71D6C138C6DE3ADFED5E424B917535DD21018iFF" TargetMode="External"/><Relationship Id="rId80" Type="http://schemas.openxmlformats.org/officeDocument/2006/relationships/hyperlink" Target="consultantplus://offline/ref=AC3EA43E38C07BFA93F31E4E537E28E688492E247A98F5086C829B89BA507ACBAC245199DE2FD21CC0F0B636112FiFF" TargetMode="External"/><Relationship Id="rId85" Type="http://schemas.openxmlformats.org/officeDocument/2006/relationships/hyperlink" Target="consultantplus://offline/ref=AC3EA43E38C07BFA93F30043451272EB8D40792A7B9FF85E31DDC0D4ED59709CF96B50D79B2BCD1CC5EEB53518A8DA04C20F67F72521B0A689E6E029i8F" TargetMode="External"/><Relationship Id="rId93" Type="http://schemas.openxmlformats.org/officeDocument/2006/relationships/hyperlink" Target="consultantplus://offline/ref=AC3EA43E38C07BFA93F31E4E537E28E68D48262F769CF5086C829B89BA507ACBBE240996DC2D984D81BBB9371AE28B45890066FC23i8F" TargetMode="External"/><Relationship Id="rId98" Type="http://schemas.openxmlformats.org/officeDocument/2006/relationships/hyperlink" Target="consultantplus://offline/ref=AC3EA43E38C07BFA93F30043451272EB8D40792A7B9AFB5930DDC0D4ED59709CF96B50C59B73C11DCCF0B4330DFE8B4229i4F" TargetMode="External"/><Relationship Id="rId3" Type="http://schemas.openxmlformats.org/officeDocument/2006/relationships/webSettings" Target="webSettings.xml"/><Relationship Id="rId12" Type="http://schemas.openxmlformats.org/officeDocument/2006/relationships/hyperlink" Target="consultantplus://offline/ref=AD23190E2530379BEE11EA593A0E298F77974873E1D2C218B70928EA4A6519DB38ACACB090E03BB9124D5FD719D822ED10CCC00E33D5F25A2BA1C41AiBF" TargetMode="External"/><Relationship Id="rId17" Type="http://schemas.openxmlformats.org/officeDocument/2006/relationships/hyperlink" Target="consultantplus://offline/ref=AD23190E2530379BEE11EA593A0E298F77974873E0DCCD11B60928EA4A6519DB38ACACB090E03BB9124D5FD719D822ED10CCC00E33D5F25A2BA1C41AiBF" TargetMode="External"/><Relationship Id="rId25" Type="http://schemas.openxmlformats.org/officeDocument/2006/relationships/hyperlink" Target="consultantplus://offline/ref=AD23190E2530379BEE11EA593A0E298F77974873E2D0CE16B30928EA4A6519DB38ACACB090E03BB9124D5FD419D822ED10CCC00E33D5F25A2BA1C41AiBF" TargetMode="External"/><Relationship Id="rId33" Type="http://schemas.openxmlformats.org/officeDocument/2006/relationships/hyperlink" Target="consultantplus://offline/ref=AD23190E2530379BEE11EA593A0E298F77974873E1D7CC16B40928EA4A6519DB38ACACB090E03BB9124D5ED019D822ED10CCC00E33D5F25A2BA1C41AiBF" TargetMode="External"/><Relationship Id="rId38" Type="http://schemas.openxmlformats.org/officeDocument/2006/relationships/hyperlink" Target="consultantplus://offline/ref=AD23190E2530379BEE11EA593A0E298F77974873E2D2CE16B50928EA4A6519DB38ACACB090E03BB9124D5ED219D822ED10CCC00E33D5F25A2BA1C41AiBF" TargetMode="External"/><Relationship Id="rId46" Type="http://schemas.openxmlformats.org/officeDocument/2006/relationships/hyperlink" Target="consultantplus://offline/ref=AD23190E2530379BEE11F4542C6273827194117BEC829745B8037DB2153C499C69AAF9FACAED3FA7104D5D1Di1F" TargetMode="External"/><Relationship Id="rId59" Type="http://schemas.openxmlformats.org/officeDocument/2006/relationships/hyperlink" Target="consultantplus://offline/ref=AD23190E2530379BEE11EA593A0E298F77974873EFD1C812B60928EA4A6519DB38ACACB090E03BB9124C5ED019D822ED10CCC00E33D5F25A2BA1C41AiBF" TargetMode="External"/><Relationship Id="rId67" Type="http://schemas.openxmlformats.org/officeDocument/2006/relationships/hyperlink" Target="consultantplus://offline/ref=AD23190E2530379BEE11EA593A0E298F77974873EFD0C314B00928EA4A6519DB38ACACA290B837B81B535FD70C8E73AB14i6F" TargetMode="External"/><Relationship Id="rId103" Type="http://schemas.openxmlformats.org/officeDocument/2006/relationships/hyperlink" Target="consultantplus://offline/ref=AC3EA43E38C07BFA93F30043451272EB8D40792A799AFF5839DDC0D4ED59709CF96B50C59B73C11DCCF0B4330DFE8B4229i4F" TargetMode="External"/><Relationship Id="rId20" Type="http://schemas.openxmlformats.org/officeDocument/2006/relationships/hyperlink" Target="consultantplus://offline/ref=AD23190E2530379BEE11EA593A0E298F77974873EFD1C812B60928EA4A6519DB38ACACB090E03BB9124D5FD719D822ED10CCC00E33D5F25A2BA1C41AiBF" TargetMode="External"/><Relationship Id="rId41" Type="http://schemas.openxmlformats.org/officeDocument/2006/relationships/hyperlink" Target="consultantplus://offline/ref=AD23190E2530379BEE11F4542C627382779E1677EEDCC047E95673B71D6C138C6DE3ADFED5E424B917535DD21018iFF" TargetMode="External"/><Relationship Id="rId54" Type="http://schemas.openxmlformats.org/officeDocument/2006/relationships/hyperlink" Target="consultantplus://offline/ref=AD23190E2530379BEE11EA593A0E298F77974873EFD5CF11B20928EA4A6519DB38ACACA290B837B81B535FD70C8E73AB14i6F" TargetMode="External"/><Relationship Id="rId62" Type="http://schemas.openxmlformats.org/officeDocument/2006/relationships/hyperlink" Target="consultantplus://offline/ref=AD23190E2530379BEE11F4542C627382729E1F7DE3D2C047E95673B71D6C138C6DE3ADFED5E424B917535DD21018iFF" TargetMode="External"/><Relationship Id="rId70" Type="http://schemas.openxmlformats.org/officeDocument/2006/relationships/hyperlink" Target="consultantplus://offline/ref=AD23190E2530379BEE11F4542C62738277981579E1DCC047E95673B71D6C138C6DE3ADFED5E424B917535DD21018iFF" TargetMode="External"/><Relationship Id="rId75" Type="http://schemas.openxmlformats.org/officeDocument/2006/relationships/hyperlink" Target="consultantplus://offline/ref=AD23190E2530379BEE11F4542C627382779E147EE6D2C047E95673B71D6C138C7FE3F5F2D4ED3BBF10460B8356D97EA84CDFC10233D7F74612iAF" TargetMode="External"/><Relationship Id="rId83" Type="http://schemas.openxmlformats.org/officeDocument/2006/relationships/hyperlink" Target="consultantplus://offline/ref=AC3EA43E38C07BFA93F30043451272EB8D40792A7699FF5E38DDC0D4ED59709CF96B50D79B2BCD1CC5EEB53418A8DA04C20F67F72521B0A689E6E029i8F" TargetMode="External"/><Relationship Id="rId88" Type="http://schemas.openxmlformats.org/officeDocument/2006/relationships/hyperlink" Target="consultantplus://offline/ref=AC3EA43E38C07BFA93F30043451272EB8D40792A789DFE5733DDC0D4ED59709CF96B50D79B2BCD1CC5EBB43E18A8DA04C20F67F72521B0A689E6E029i8F" TargetMode="External"/><Relationship Id="rId91" Type="http://schemas.openxmlformats.org/officeDocument/2006/relationships/hyperlink" Target="consultantplus://offline/ref=AC3EA43E38C07BFA93F31E4E537E28E68D4B2525769EF5086C829B89BA507ACBBE240995DC21CC1791BFF0631EFD825E970778FC3B232Bi6F" TargetMode="External"/><Relationship Id="rId96" Type="http://schemas.openxmlformats.org/officeDocument/2006/relationships/hyperlink" Target="consultantplus://offline/ref=AC3EA43E38C07BFA93F31E4E537E28E6884C2E277C9DF5086C829B89BA507ACBBE240995DF26CC1CCCE5E06757A986419E1C66FB2523B5BA28i8F" TargetMode="External"/><Relationship Id="rId1" Type="http://schemas.openxmlformats.org/officeDocument/2006/relationships/styles" Target="styles.xml"/><Relationship Id="rId6" Type="http://schemas.openxmlformats.org/officeDocument/2006/relationships/hyperlink" Target="consultantplus://offline/ref=AD23190E2530379BEE11EA593A0E298F77974873E2D0CE16B30928EA4A6519DB38ACACB090E03BB9124D5FD719D822ED10CCC00E33D5F25A2BA1C41AiBF" TargetMode="External"/><Relationship Id="rId15" Type="http://schemas.openxmlformats.org/officeDocument/2006/relationships/hyperlink" Target="consultantplus://offline/ref=AD23190E2530379BEE11EA593A0E298F77974873E0D1C914B10928EA4A6519DB38ACACB090E03BB9124D5FD719D822ED10CCC00E33D5F25A2BA1C41AiBF" TargetMode="External"/><Relationship Id="rId23" Type="http://schemas.openxmlformats.org/officeDocument/2006/relationships/hyperlink" Target="consultantplus://offline/ref=AD23190E2530379BEE11EA593A0E298F77974873EED4C310B40928EA4A6519DB38ACACB090E03BB9124D5ED019D822ED10CCC00E33D5F25A2BA1C41AiBF" TargetMode="External"/><Relationship Id="rId28" Type="http://schemas.openxmlformats.org/officeDocument/2006/relationships/hyperlink" Target="consultantplus://offline/ref=AD23190E2530379BEE11EA593A0E298F77974873EFD1C812B60928EA4A6519DB38ACACB090E03BB9124D5FD519D822ED10CCC00E33D5F25A2BA1C41AiBF" TargetMode="External"/><Relationship Id="rId36" Type="http://schemas.openxmlformats.org/officeDocument/2006/relationships/hyperlink" Target="consultantplus://offline/ref=AD23190E2530379BEE11EA593A0E298F77974873E1D5CB18B60928EA4A6519DB38ACACB090E03BB9134D5CD019D822ED10CCC00E33D5F25A2BA1C41AiBF" TargetMode="External"/><Relationship Id="rId49" Type="http://schemas.openxmlformats.org/officeDocument/2006/relationships/hyperlink" Target="consultantplus://offline/ref=AD23190E2530379BEE11F4542C627382779F1F7FEED0C047E95673B71D6C138C7FE3F5F7D6E831ED43090ADF13856DA940DFC3072F1Di6F" TargetMode="External"/><Relationship Id="rId57" Type="http://schemas.openxmlformats.org/officeDocument/2006/relationships/hyperlink" Target="consultantplus://offline/ref=AD23190E2530379BEE11F4542C627382779F1F7FEED0C047E95673B71D6C138C6DE3ADFED5E424B917535DD21018iFF" TargetMode="External"/><Relationship Id="rId106" Type="http://schemas.openxmlformats.org/officeDocument/2006/relationships/fontTable" Target="fontTable.xml"/><Relationship Id="rId10" Type="http://schemas.openxmlformats.org/officeDocument/2006/relationships/hyperlink" Target="consultantplus://offline/ref=AD23190E2530379BEE11EA593A0E298F77974873E1D7CA16B70928EA4A6519DB38ACACB090E03BB9124D5FD719D822ED10CCC00E33D5F25A2BA1C41AiBF" TargetMode="External"/><Relationship Id="rId31" Type="http://schemas.openxmlformats.org/officeDocument/2006/relationships/hyperlink" Target="consultantplus://offline/ref=AD23190E2530379BEE11EA593A0E298F77974873E4D2CA16BC0928EA4A6519DB38ACACB090E03BB9124D5ED019D822ED10CCC00E33D5F25A2BA1C41AiBF" TargetMode="External"/><Relationship Id="rId44" Type="http://schemas.openxmlformats.org/officeDocument/2006/relationships/hyperlink" Target="consultantplus://offline/ref=AD23190E2530379BEE11F4542C6273827194117BEC829745B8037DB2153C5B9C31A6F8F3D5EC3AB2461C1B871F8D7AB745C4DF052DD71Fi4F" TargetMode="External"/><Relationship Id="rId52" Type="http://schemas.openxmlformats.org/officeDocument/2006/relationships/hyperlink" Target="consultantplus://offline/ref=AD23190E2530379BEE11F4542C627382779F1276E6DCC047E95673B71D6C138C6DE3ADFED5E424B917535DD21018iFF" TargetMode="External"/><Relationship Id="rId60" Type="http://schemas.openxmlformats.org/officeDocument/2006/relationships/hyperlink" Target="consultantplus://offline/ref=AD23190E2530379BEE11F4542C6273827798167EE5D4C047E95673B71D6C138C6DE3ADFED5E424B917535DD21018iFF" TargetMode="External"/><Relationship Id="rId65" Type="http://schemas.openxmlformats.org/officeDocument/2006/relationships/hyperlink" Target="consultantplus://offline/ref=AD23190E2530379BEE11F4542C627382779E147EE6D2C047E95673B71D6C138C6DE3ADFED5E424B917535DD21018iFF" TargetMode="External"/><Relationship Id="rId73" Type="http://schemas.openxmlformats.org/officeDocument/2006/relationships/hyperlink" Target="consultantplus://offline/ref=AD23190E2530379BEE11F4542C627382779F107DE3D4C047E95673B71D6C138C6DE3ADFED5E424B917535DD21018iFF" TargetMode="External"/><Relationship Id="rId78" Type="http://schemas.openxmlformats.org/officeDocument/2006/relationships/hyperlink" Target="consultantplus://offline/ref=AC3EA43E38C07BFA93F31E4E537E28E68D482E267798F5086C829B89BA507ACBBE240990DD23C74894AAE13B12F59540921C64FE3922i2F" TargetMode="External"/><Relationship Id="rId81" Type="http://schemas.openxmlformats.org/officeDocument/2006/relationships/hyperlink" Target="consultantplus://offline/ref=AC3EA43E38C07BFA93F31E4E537E28E68B42232F7C99F5086C829B89BA507ACBBE240995DF26CC1CCCE5E06757A986419E1C66FB2523B5BA28i8F" TargetMode="External"/><Relationship Id="rId86" Type="http://schemas.openxmlformats.org/officeDocument/2006/relationships/hyperlink" Target="consultantplus://offline/ref=AC3EA43E38C07BFA93F30043451272EB8D40792A779CF65F31DDC0D4ED59709CF96B50D79B2BCD1CC5EEB63718A8DA04C20F67F72521B0A689E6E029i8F" TargetMode="External"/><Relationship Id="rId94" Type="http://schemas.openxmlformats.org/officeDocument/2006/relationships/hyperlink" Target="consultantplus://offline/ref=AC3EA43E38C07BFA93F30043451272EB8D40792A799EF95D33DDC0D4ED59709CF96B50D79B2BCD1CC5EEB53318A8DA04C20F67F72521B0A689E6E029i8F" TargetMode="External"/><Relationship Id="rId99" Type="http://schemas.openxmlformats.org/officeDocument/2006/relationships/hyperlink" Target="consultantplus://offline/ref=AC3EA43E38C07BFA93F30043451272EB8D40792A7B95FB5E33DDC0D4ED59709CF96B50D79B2BCD1CC5ECB23F18A8DA04C20F67F72521B0A689E6E029i8F" TargetMode="External"/><Relationship Id="rId101" Type="http://schemas.openxmlformats.org/officeDocument/2006/relationships/hyperlink" Target="consultantplus://offline/ref=AC3EA43E38C07BFA93F30043451272EB8D40792A7698F95F34DDC0D4ED59709CF96B50D79B2BCD1CC5EEB53518A8DA04C20F67F72521B0A689E6E029i8F" TargetMode="External"/><Relationship Id="rId4" Type="http://schemas.openxmlformats.org/officeDocument/2006/relationships/hyperlink" Target="consultantplus://offline/ref=AD23190E2530379BEE11EA593A0E298F77974873E3D1CA16B30928EA4A6519DB38ACACB090E03BB9124D5FD719D822ED10CCC00E33D5F25A2BA1C41AiBF" TargetMode="External"/><Relationship Id="rId9" Type="http://schemas.openxmlformats.org/officeDocument/2006/relationships/hyperlink" Target="consultantplus://offline/ref=AD23190E2530379BEE11EA593A0E298F77974873E1D5CA11B30928EA4A6519DB38ACACB090E03BB9124D5FD719D822ED10CCC00E33D5F25A2BA1C41AiBF" TargetMode="External"/><Relationship Id="rId13" Type="http://schemas.openxmlformats.org/officeDocument/2006/relationships/hyperlink" Target="consultantplus://offline/ref=AD23190E2530379BEE11EA593A0E298F77974873E1DDC817B20928EA4A6519DB38ACACB090E03BB9124D5FD719D822ED10CCC00E33D5F25A2BA1C41AiBF" TargetMode="External"/><Relationship Id="rId18" Type="http://schemas.openxmlformats.org/officeDocument/2006/relationships/hyperlink" Target="consultantplus://offline/ref=AD23190E2530379BEE11EA593A0E298F77974873EFD5CA18B60928EA4A6519DB38ACACB090E03BB9124D5FD719D822ED10CCC00E33D5F25A2BA1C41AiBF" TargetMode="External"/><Relationship Id="rId39" Type="http://schemas.openxmlformats.org/officeDocument/2006/relationships/hyperlink" Target="consultantplus://offline/ref=AD23190E2530379BEE11F4542C6273827094117CE2DCC047E95673B71D6C138C6DE3ADFED5E424B917535DD21018iFF" TargetMode="External"/><Relationship Id="rId34" Type="http://schemas.openxmlformats.org/officeDocument/2006/relationships/hyperlink" Target="consultantplus://offline/ref=AD23190E2530379BEE11EA593A0E298F77974873EED4C310B40928EA4A6519DB38ACACB090E03BB9124D5DD319D822ED10CCC00E33D5F25A2BA1C41AiBF" TargetMode="External"/><Relationship Id="rId50" Type="http://schemas.openxmlformats.org/officeDocument/2006/relationships/hyperlink" Target="consultantplus://offline/ref=AD23190E2530379BEE11F4542C627382779D107CE1D6C047E95673B71D6C138C6DE3ADFED5E424B917535DD21018iFF" TargetMode="External"/><Relationship Id="rId55" Type="http://schemas.openxmlformats.org/officeDocument/2006/relationships/hyperlink" Target="consultantplus://offline/ref=AD23190E2530379BEE11EA593A0E298F77974873E2D7CD11B40928EA4A6519DB38ACACB090E03BB9124D5ED119D822ED10CCC00E33D5F25A2BA1C41AiBF" TargetMode="External"/><Relationship Id="rId76" Type="http://schemas.openxmlformats.org/officeDocument/2006/relationships/hyperlink" Target="consultantplus://offline/ref=AD23190E2530379BEE11EA593A0E298F77974873E6D4C918B40928EA4A6519DB38ACACA290B837B81B535FD70C8E73AB14i6F" TargetMode="External"/><Relationship Id="rId97" Type="http://schemas.openxmlformats.org/officeDocument/2006/relationships/hyperlink" Target="consultantplus://offline/ref=AC3EA43E38C07BFA93F30043451272EB8D40792A789FF95931DDC0D4ED59709CF96B50D79B2BCD1CC5EEB53418A8DA04C20F67F72521B0A689E6E029i8F" TargetMode="External"/><Relationship Id="rId104" Type="http://schemas.openxmlformats.org/officeDocument/2006/relationships/hyperlink" Target="consultantplus://offline/ref=AC3EA43E38C07BFA93F30043451272EB8D40792A7698F85B38DDC0D4ED59709CF96B50C59B73C11DCCF0B4330DFE8B4229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125</Pages>
  <Words>37583</Words>
  <Characters>214226</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Константин Николаевич</dc:creator>
  <cp:keywords/>
  <dc:description/>
  <cp:lastModifiedBy>Козлов Константин Николаевич</cp:lastModifiedBy>
  <cp:revision>2</cp:revision>
  <dcterms:created xsi:type="dcterms:W3CDTF">2023-05-19T05:34:00Z</dcterms:created>
  <dcterms:modified xsi:type="dcterms:W3CDTF">2023-05-19T05:47:00Z</dcterms:modified>
</cp:coreProperties>
</file>