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D6" w:rsidRDefault="000A3959" w:rsidP="000D76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0D761B" w:rsidRDefault="00BA3DC4" w:rsidP="00BA3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="001C28D6">
        <w:rPr>
          <w:rFonts w:ascii="Times New Roman" w:hAnsi="Times New Roman" w:cs="Times New Roman"/>
          <w:b/>
          <w:sz w:val="28"/>
          <w:szCs w:val="28"/>
        </w:rPr>
        <w:tab/>
      </w:r>
    </w:p>
    <w:p w:rsidR="00BA3DC4" w:rsidRDefault="000D761B" w:rsidP="006F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6F17CE" w:rsidRPr="00EE016C" w:rsidRDefault="00BA3DC4" w:rsidP="006F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F17CE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6F17CE" w:rsidRPr="00EE016C" w:rsidRDefault="006F17CE" w:rsidP="006F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приказом</w:t>
      </w:r>
      <w:r w:rsidRPr="00EE016C">
        <w:rPr>
          <w:rFonts w:ascii="Times New Roman" w:hAnsi="Times New Roman" w:cs="Times New Roman"/>
          <w:b/>
          <w:sz w:val="28"/>
          <w:szCs w:val="28"/>
        </w:rPr>
        <w:t xml:space="preserve"> департамента </w:t>
      </w:r>
    </w:p>
    <w:p w:rsidR="006F17CE" w:rsidRPr="00EE016C" w:rsidRDefault="006F17CE" w:rsidP="006F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6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городского хозяйства администрации</w:t>
      </w:r>
      <w:r w:rsidRPr="00EE016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6F17CE" w:rsidRPr="00EE016C" w:rsidRDefault="006F17CE" w:rsidP="006F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города Белгорода</w:t>
      </w:r>
      <w:r w:rsidRPr="00EE01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F17CE" w:rsidRDefault="006F17CE" w:rsidP="006F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3DC4">
        <w:rPr>
          <w:rFonts w:ascii="Times New Roman" w:hAnsi="Times New Roman" w:cs="Times New Roman"/>
          <w:b/>
          <w:sz w:val="28"/>
          <w:szCs w:val="28"/>
        </w:rPr>
        <w:t xml:space="preserve">           от «___»________ 2025</w:t>
      </w:r>
      <w:r w:rsidRPr="00EE01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№_____</w:t>
      </w:r>
    </w:p>
    <w:p w:rsidR="00982083" w:rsidRDefault="00EE016C" w:rsidP="006F17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083" w:rsidRDefault="0098208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D6" w:rsidRDefault="001C28D6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13" w:rsidRDefault="0085591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913" w:rsidRDefault="00855913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D6" w:rsidRDefault="001C28D6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506F5D" w:rsidRDefault="00B357F4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506F5D">
        <w:rPr>
          <w:rFonts w:ascii="Times New Roman" w:hAnsi="Times New Roman" w:cs="Times New Roman"/>
          <w:b/>
          <w:sz w:val="28"/>
          <w:szCs w:val="28"/>
        </w:rPr>
        <w:t>при</w:t>
      </w:r>
      <w:r w:rsidR="00313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506F5D">
        <w:rPr>
          <w:rFonts w:ascii="Times New Roman" w:hAnsi="Times New Roman" w:cs="Times New Roman"/>
          <w:b/>
          <w:sz w:val="28"/>
          <w:szCs w:val="28"/>
        </w:rPr>
        <w:t>и</w:t>
      </w:r>
      <w:r w:rsidR="00B451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F5D" w:rsidRDefault="008C049F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Pr="008C04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92C">
        <w:rPr>
          <w:rFonts w:ascii="Times New Roman" w:hAnsi="Times New Roman" w:cs="Times New Roman"/>
          <w:b/>
          <w:sz w:val="28"/>
          <w:szCs w:val="28"/>
        </w:rPr>
        <w:t xml:space="preserve">жилищного </w:t>
      </w:r>
      <w:r w:rsidR="004079CE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506F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4A53" w:rsidRDefault="00506F5D" w:rsidP="004A7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городского округа «Город Белгород»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DC4">
        <w:rPr>
          <w:rFonts w:ascii="Times New Roman" w:hAnsi="Times New Roman" w:cs="Times New Roman"/>
          <w:b/>
          <w:sz w:val="28"/>
          <w:szCs w:val="28"/>
        </w:rPr>
        <w:t>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EA" w:rsidRDefault="00D37CEA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 статьи 47  Федерального закона</w:t>
      </w:r>
      <w:r w:rsidRPr="00B4573E"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</w:t>
      </w:r>
      <w:r w:rsid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</w:t>
      </w:r>
      <w:r w:rsidR="00D7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ударственном контроле (надзоре)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Российской Федерации от 07.12.2020</w:t>
      </w:r>
      <w:r w:rsid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2041 «Об утверждении требований к подготовке докладов о видах государственн</w:t>
      </w:r>
      <w:r w:rsidR="00C9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контроля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(надзора), муниципального контроля и сводного доклада о государственном контроле (надзоре), муниципальном контроле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Федерации».</w:t>
      </w:r>
      <w:proofErr w:type="gramEnd"/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28492C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жилищном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6E53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F5D" w:rsidRDefault="00BA3DC4" w:rsidP="0050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C9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72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6F5D"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муниципального жилищного контроля </w:t>
      </w:r>
      <w:r w:rsidR="00144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жилищно-коммунального хозяйства </w:t>
      </w:r>
      <w:r w:rsid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</w:t>
      </w:r>
      <w:r w:rsidR="00506F5D"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жилищный контроль на территории гор</w:t>
      </w:r>
      <w:r w:rsidR="00144E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одского округа «Город Белгород»</w:t>
      </w:r>
      <w:r w:rsidR="00144E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6F5D"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Белгородской области, а также муниципальными правовыми актами, в том числе требований к жил</w:t>
      </w:r>
      <w:r w:rsid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помещениям, их использованию</w:t>
      </w:r>
      <w:r w:rsidR="00506F5D"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содержанию, требований энергетической</w:t>
      </w:r>
      <w:proofErr w:type="gramEnd"/>
      <w:r w:rsidR="00506F5D"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 оснащенности помещений многоквартирных домов и жилых домов приборами учета используемых энергетических ресурсов.</w:t>
      </w:r>
    </w:p>
    <w:p w:rsidR="00337717" w:rsidRPr="00DD6E53" w:rsidRDefault="0042105E" w:rsidP="0050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</w:t>
      </w:r>
      <w:r w:rsidR="00337717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контроля</w:t>
      </w:r>
      <w:r w:rsidR="0028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применялись  следующие нормативные правовые акты</w:t>
      </w:r>
      <w:r w:rsidR="00337717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06F5D" w:rsidRPr="00506F5D" w:rsidRDefault="00506F5D" w:rsidP="0050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Федерации;</w:t>
      </w:r>
    </w:p>
    <w:p w:rsidR="00506F5D" w:rsidRPr="00506F5D" w:rsidRDefault="00506F5D" w:rsidP="00506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Федерации;</w:t>
      </w:r>
    </w:p>
    <w:p w:rsidR="001C28D6" w:rsidRDefault="00506F5D" w:rsidP="001C28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hyperlink r:id="rId8" w:history="1">
        <w:r w:rsidRPr="00506F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Федерации»;</w:t>
      </w:r>
      <w:r w:rsidR="001C28D6" w:rsidRP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6F5D" w:rsidRPr="00506F5D" w:rsidRDefault="001C28D6" w:rsidP="00506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 от 31.07.2020 № 248-ФЗ «</w:t>
      </w:r>
      <w:r w:rsidRP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в Российской Федерации»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06F5D" w:rsidRPr="00506F5D" w:rsidRDefault="00506F5D" w:rsidP="0050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02.05.2006 г. № 59-ФЗ «О порядке рассмотрения обращений граждан Российской Федерации»;</w:t>
      </w:r>
    </w:p>
    <w:p w:rsidR="00506F5D" w:rsidRPr="00506F5D" w:rsidRDefault="00506F5D" w:rsidP="00506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экономического развития Российской Федерации от </w:t>
      </w:r>
      <w:r w:rsidR="006F7EA3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31.03.2021 г. № 15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6F7EA3" w:rsidRPr="006F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типовых формах документов, используемых </w:t>
      </w:r>
      <w:r w:rsidR="006F7E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(надзорным) органом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06F5D" w:rsidRPr="00506F5D" w:rsidRDefault="00506F5D" w:rsidP="00506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Белгородской области от 04.07.2002 г. № 35 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административных правонарушениях на территории Белгородской области»;</w:t>
      </w:r>
    </w:p>
    <w:p w:rsidR="00506F5D" w:rsidRPr="00506F5D" w:rsidRDefault="00506F5D" w:rsidP="00506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 Белгородской области от 08.04.2013 г. № 192 </w:t>
      </w:r>
      <w:r w:rsidR="0071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муниципальном жилищном контроле и взаимодействии органов муниципального жилищного контроля с органами государственного жилищного надзора Белгородской области»;</w:t>
      </w:r>
    </w:p>
    <w:p w:rsidR="00506F5D" w:rsidRDefault="00506F5D" w:rsidP="00506F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Правительства Белгородской области от 29.07.2013 г. № 316-пп «Об утверждении административного регламента взаимодействия уполномоченных органов муниципального жилищного контроля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06F5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органом государственного жилищног</w:t>
      </w:r>
      <w:r w:rsidR="006F7E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надзора Белгородской области»</w:t>
      </w:r>
      <w:r w:rsidR="00BD16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163" w:rsidRPr="00506F5D" w:rsidRDefault="004F3163" w:rsidP="004F31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Белгородского городского Совета от 30.11.2021 г. № 456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«Об</w:t>
      </w:r>
      <w:r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жилищном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 округа «Город</w:t>
      </w:r>
      <w:r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Белгород».</w:t>
      </w:r>
    </w:p>
    <w:p w:rsidR="00B4291A" w:rsidRPr="00B4291A" w:rsidRDefault="005D6FAF" w:rsidP="003D19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B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</w:t>
      </w:r>
      <w:r w:rsidR="00B4291A" w:rsidRPr="00B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соблюдение </w:t>
      </w:r>
      <w:r w:rsidR="00B4291A" w:rsidRPr="00B42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«Город Белгород»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Белгородской области               в области жилищных отношений, а также муниципальными правовыми актами, в том числе требований к жилым помещениям, их использованию                               и содержанию, требований энергетической эффективности и оснащенности помещений многоквартирных домов и</w:t>
      </w:r>
      <w:proofErr w:type="gramEnd"/>
      <w:r w:rsidR="00B4291A" w:rsidRPr="00B42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домов приборами учета используемых энергетических ресурсов.</w:t>
      </w:r>
    </w:p>
    <w:p w:rsidR="00AE4310" w:rsidRPr="00EB07FD" w:rsidRDefault="00EB07FD" w:rsidP="00EB0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Объектами муниципального </w:t>
      </w:r>
      <w:r w:rsidR="003D19D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жилищного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контроля</w:t>
      </w:r>
      <w:r w:rsidR="003D19D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явля</w:t>
      </w:r>
      <w:r w:rsidR="00A44377">
        <w:rPr>
          <w:rFonts w:ascii="Times New Roman" w:eastAsia="Times New Roman" w:hAnsi="Times New Roman" w:cs="Times New Roman"/>
          <w:sz w:val="28"/>
          <w:szCs w:val="20"/>
          <w:lang w:eastAsia="x-none"/>
        </w:rPr>
        <w:t>ются</w:t>
      </w:r>
      <w:r w:rsidR="00AE4310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:</w:t>
      </w:r>
    </w:p>
    <w:p w:rsidR="00BA19B1" w:rsidRPr="00BA19B1" w:rsidRDefault="00BA19B1" w:rsidP="00BA1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 w:rsidR="005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входящие в предмет </w:t>
      </w:r>
      <w:r w:rsidR="00575501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муниципального </w:t>
      </w:r>
      <w:r w:rsidR="00575501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жилищного </w:t>
      </w:r>
      <w:r w:rsidR="00575501" w:rsidRPr="00AE431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контроля</w:t>
      </w:r>
      <w:r w:rsidRPr="00BA19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19B1" w:rsidRPr="00D22F67" w:rsidRDefault="00BA19B1" w:rsidP="00D22F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 муниципального жилищного фонда, общее им</w:t>
      </w:r>
      <w:r w:rsid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ущество в многоквартирных домах</w:t>
      </w:r>
      <w:r w:rsidR="0057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муниципального </w:t>
      </w:r>
      <w:r w:rsid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жилищного</w:t>
      </w:r>
      <w:r w:rsidR="00D22F67" w:rsidRP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2F67" w:rsidRP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</w:t>
      </w:r>
      <w:r w:rsid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550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3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предъявляются обязательные требования, входящие в предмет муниципального жилищного контроля.</w:t>
      </w:r>
    </w:p>
    <w:p w:rsidR="0077430E" w:rsidRPr="0077430E" w:rsidRDefault="0077430E" w:rsidP="0077430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875A1" w:rsidRDefault="00335DE8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B6234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30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774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жилищного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</w:p>
    <w:p w:rsidR="008B6234" w:rsidRDefault="008B6234" w:rsidP="00774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05E" w:rsidRDefault="0042105E" w:rsidP="004F3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соответствии с </w:t>
      </w:r>
      <w:r w:rsid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3163"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3163"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Белгородского городског</w:t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Совета </w:t>
      </w:r>
      <w:r w:rsid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30.11.2021 г. № 456</w:t>
      </w:r>
      <w:r w:rsidR="004F3163"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</w:t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жилищном контроле </w:t>
      </w:r>
      <w:r w:rsidR="004F3163"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территории городского округа «Город Белгород»</w:t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жилищный контроль</w:t>
      </w:r>
      <w:r w:rsidR="0071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4049A8" w:rsidRPr="0040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9A8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«Город Белгород»</w:t>
      </w:r>
      <w:r w:rsidR="0040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1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</w:t>
      </w:r>
      <w:r w:rsidR="0040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4049A8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Белгорода</w:t>
      </w:r>
      <w:r w:rsidR="0040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</w:t>
      </w:r>
      <w:proofErr w:type="gramStart"/>
      <w:r w:rsidR="004049A8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404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="004049A8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Белгорода</w:t>
      </w:r>
      <w:proofErr w:type="gramEnd"/>
      <w:r w:rsidR="004049A8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626C" w:rsidRPr="007301DD" w:rsidRDefault="004049A8" w:rsidP="00D86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функции муниципального жилищного контроля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1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исполнял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</w:t>
      </w:r>
      <w:r w:rsidR="00BA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жилищно-коммунального хозяйства</w:t>
      </w:r>
      <w:r w:rsid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 </w:t>
      </w:r>
      <w:r w:rsidR="00BA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структуру 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proofErr w:type="gramStart"/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и жилищно-коммунального хозяйства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Белгорода</w:t>
      </w:r>
      <w:proofErr w:type="gramEnd"/>
      <w:r w:rsid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D8626C" w:rsidRP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Белгорода </w:t>
      </w:r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-л.</w:t>
      </w:r>
    </w:p>
    <w:p w:rsidR="00D8626C" w:rsidRDefault="007301DD" w:rsidP="0073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Должностными лицами</w:t>
      </w:r>
      <w:r w:rsidR="00D8626C" w:rsidRP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муниципального жилищного контроля</w:t>
      </w:r>
      <w:r w:rsidR="00BA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развития жилищно-коммунального хозяйства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BA3DC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</w:t>
      </w:r>
      <w:r w:rsidR="00BA3D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хозяйства</w:t>
      </w:r>
      <w:r w:rsidR="00F932EA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="00F932EA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6C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Отдел)</w:t>
      </w:r>
      <w:r w:rsid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ответственными</w:t>
      </w:r>
      <w:r w:rsidR="0062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 муниципальной функции,</w:t>
      </w:r>
      <w:r w:rsidR="00712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</w:t>
      </w:r>
      <w:r w:rsidR="00D862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26C" w:rsidRDefault="00D8626C" w:rsidP="0073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– муниципальный жилищный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инспектор;</w:t>
      </w:r>
      <w:r w:rsidR="007301DD" w:rsidRPr="0073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626C" w:rsidRDefault="00D8626C" w:rsidP="0073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01DD" w:rsidRPr="0073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начальника отдела – муниципальный жилищный 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301DD" w:rsidRPr="0073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01DD" w:rsidRPr="007301DD" w:rsidRDefault="00D8626C" w:rsidP="0073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7301DD" w:rsidRPr="0073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специалисты – му</w:t>
      </w:r>
      <w:r w:rsidR="0073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ниципальные жилищные инспекторы.</w:t>
      </w:r>
    </w:p>
    <w:p w:rsidR="007301DD" w:rsidRPr="00644581" w:rsidRDefault="008C1D80" w:rsidP="0064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нарушений юридическими лицами                             и индивидуальными предпринимателями обязательных требований, устранения причин, факторов и условий, способствующих нарушениям обязательны</w:t>
      </w:r>
      <w:r w:rsidR="0040039A">
        <w:rPr>
          <w:rFonts w:ascii="Times New Roman" w:eastAsia="Times New Roman" w:hAnsi="Times New Roman" w:cs="Times New Roman"/>
          <w:sz w:val="28"/>
          <w:szCs w:val="28"/>
          <w:lang w:eastAsia="ru-RU"/>
        </w:rPr>
        <w:t>х требований, Отдел осуществлял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нарушений обязательных требований в соотве</w:t>
      </w:r>
      <w:r w:rsid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445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ежегодно утверждаемой программой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нарушений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4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</w:t>
      </w:r>
      <w:r w:rsidR="00644581">
        <w:rPr>
          <w:rFonts w:ascii="Times New Roman" w:hAnsi="Times New Roman" w:cs="Times New Roman"/>
          <w:sz w:val="28"/>
          <w:szCs w:val="28"/>
        </w:rPr>
        <w:t>постановления Правительства РФ от 10.03.2022</w:t>
      </w:r>
      <w:r w:rsidR="00E04E55">
        <w:rPr>
          <w:rFonts w:ascii="Times New Roman" w:hAnsi="Times New Roman" w:cs="Times New Roman"/>
          <w:sz w:val="28"/>
          <w:szCs w:val="28"/>
        </w:rPr>
        <w:t xml:space="preserve"> г.</w:t>
      </w:r>
      <w:r w:rsidR="00644581">
        <w:rPr>
          <w:rFonts w:ascii="Times New Roman" w:hAnsi="Times New Roman" w:cs="Times New Roman"/>
          <w:sz w:val="28"/>
          <w:szCs w:val="28"/>
        </w:rPr>
        <w:t xml:space="preserve"> </w:t>
      </w:r>
      <w:r w:rsidR="00E04E55">
        <w:rPr>
          <w:rFonts w:ascii="Times New Roman" w:hAnsi="Times New Roman" w:cs="Times New Roman"/>
          <w:sz w:val="28"/>
          <w:szCs w:val="28"/>
        </w:rPr>
        <w:br/>
      </w:r>
      <w:r w:rsidR="00644581">
        <w:rPr>
          <w:rFonts w:ascii="Times New Roman" w:hAnsi="Times New Roman" w:cs="Times New Roman"/>
          <w:sz w:val="28"/>
          <w:szCs w:val="28"/>
        </w:rPr>
        <w:t>№ 336</w:t>
      </w:r>
      <w:r w:rsidR="00D22F67">
        <w:rPr>
          <w:rFonts w:ascii="Times New Roman" w:hAnsi="Times New Roman" w:cs="Times New Roman"/>
          <w:sz w:val="28"/>
          <w:szCs w:val="28"/>
        </w:rPr>
        <w:t xml:space="preserve"> </w:t>
      </w:r>
      <w:r w:rsidR="00644581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7301DD" w:rsidRPr="007301DD" w:rsidRDefault="00144E99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</w:t>
      </w:r>
      <w:r w:rsidR="00E2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установлены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="008C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отделе муниципального жилищного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жилищно-коммунального хозяйства </w:t>
      </w:r>
      <w:r w:rsidR="00644581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64458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и жилищно-коммунального хозяйства</w:t>
      </w:r>
      <w:r w:rsidR="00644581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r w:rsidR="006445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6445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администрации</w:t>
      </w:r>
      <w:r w:rsidR="00E2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5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2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64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городского хозяйства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города.</w:t>
      </w:r>
    </w:p>
    <w:p w:rsidR="007301DD" w:rsidRPr="007301DD" w:rsidRDefault="00C11544" w:rsidP="0073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32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Отдела осуществляли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жилищный контроль, руководствуясь </w:t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Белгородского городского Совета </w:t>
      </w:r>
      <w:r w:rsid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30.11.2021 г. № 456 «Об</w:t>
      </w:r>
      <w:r w:rsidR="004F3163"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4F3163"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муниципальном жилищном контроле на </w:t>
      </w:r>
      <w:r w:rsidR="004F3163"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городского округа «Город</w:t>
      </w:r>
      <w:r w:rsidR="004F3163" w:rsidRP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Белгород».</w:t>
      </w:r>
    </w:p>
    <w:p w:rsidR="007301DD" w:rsidRPr="007301DD" w:rsidRDefault="00C11544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C32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 на территории городского округа «Город </w:t>
      </w:r>
      <w:r w:rsidR="00C3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1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Белгород» осуществлял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а</w:t>
      </w:r>
      <w:r w:rsidR="00626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города Белгорода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отдела муниципального жилищного контроля </w:t>
      </w:r>
      <w:r w:rsidR="00BA3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развития жилищно-коммунального хозяйства </w:t>
      </w:r>
      <w:r w:rsidR="008C1D80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8C1D8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энергетики и жилищно-коммунального хозяйства</w:t>
      </w:r>
      <w:r w:rsidR="008C1D80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r w:rsidR="008C1D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="008C1D80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взаимодействии с уполномоченным органом исполнительной власти Белгородской области, осуществляющим региональный государственный жилищный надзор (в лице управления государственного жилищного надзора Белгородской области).</w:t>
      </w:r>
      <w:proofErr w:type="gramEnd"/>
    </w:p>
    <w:p w:rsidR="007301DD" w:rsidRPr="007301DD" w:rsidRDefault="007301DD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00"/>
        <w:gridCol w:w="2295"/>
        <w:gridCol w:w="4445"/>
      </w:tblGrid>
      <w:tr w:rsidR="007301DD" w:rsidRPr="007301DD" w:rsidTr="00C34273">
        <w:tc>
          <w:tcPr>
            <w:tcW w:w="468" w:type="dxa"/>
          </w:tcPr>
          <w:p w:rsidR="007301DD" w:rsidRPr="007301DD" w:rsidRDefault="007301DD" w:rsidP="0073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7301D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301DD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340" w:type="dxa"/>
          </w:tcPr>
          <w:p w:rsidR="007301DD" w:rsidRPr="007301DD" w:rsidRDefault="007301DD" w:rsidP="0073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D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органа исполнительной власти (органа местного самоуправления)</w:t>
            </w:r>
          </w:p>
        </w:tc>
        <w:tc>
          <w:tcPr>
            <w:tcW w:w="2340" w:type="dxa"/>
          </w:tcPr>
          <w:p w:rsidR="007301DD" w:rsidRPr="007301DD" w:rsidRDefault="007301DD" w:rsidP="0073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DD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органа, с которым осуществлялось взаимодействие</w:t>
            </w:r>
          </w:p>
        </w:tc>
        <w:tc>
          <w:tcPr>
            <w:tcW w:w="4706" w:type="dxa"/>
          </w:tcPr>
          <w:p w:rsidR="007301DD" w:rsidRPr="007301DD" w:rsidRDefault="007301DD" w:rsidP="0073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1DD">
              <w:rPr>
                <w:rFonts w:ascii="Times New Roman" w:eastAsia="Times New Roman" w:hAnsi="Times New Roman" w:cs="Times New Roman"/>
                <w:b/>
                <w:lang w:eastAsia="ru-RU"/>
              </w:rPr>
              <w:t>Основания взаимодействия</w:t>
            </w:r>
          </w:p>
        </w:tc>
      </w:tr>
      <w:tr w:rsidR="007301DD" w:rsidRPr="007301DD" w:rsidTr="00C34273">
        <w:tc>
          <w:tcPr>
            <w:tcW w:w="468" w:type="dxa"/>
          </w:tcPr>
          <w:p w:rsidR="007301DD" w:rsidRPr="007301DD" w:rsidRDefault="007301DD" w:rsidP="0073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7301DD" w:rsidRPr="007301DD" w:rsidRDefault="007301DD" w:rsidP="0073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DD">
              <w:rPr>
                <w:rFonts w:ascii="Times New Roman" w:eastAsia="Times New Roman" w:hAnsi="Times New Roman" w:cs="Times New Roman"/>
                <w:lang w:eastAsia="ru-RU"/>
              </w:rPr>
              <w:t>Отдел муниципального жилищного контроля</w:t>
            </w:r>
            <w:r w:rsidR="00BA3DC4"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развития жилищно-коммунального хозяйства</w:t>
            </w:r>
            <w:r w:rsidRPr="007301DD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управления административно-технической инспекции департамента по развитию городских территорий администрации города Белгорода</w:t>
            </w:r>
          </w:p>
        </w:tc>
        <w:tc>
          <w:tcPr>
            <w:tcW w:w="2340" w:type="dxa"/>
          </w:tcPr>
          <w:p w:rsidR="007301DD" w:rsidRPr="007301DD" w:rsidRDefault="007301DD" w:rsidP="00730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DD">
              <w:rPr>
                <w:rFonts w:ascii="Times New Roman" w:eastAsia="Times New Roman" w:hAnsi="Times New Roman" w:cs="Times New Roman"/>
                <w:lang w:eastAsia="ru-RU"/>
              </w:rPr>
              <w:t>Управление государственного жилищного надзора Белгородской области</w:t>
            </w:r>
          </w:p>
        </w:tc>
        <w:tc>
          <w:tcPr>
            <w:tcW w:w="4706" w:type="dxa"/>
          </w:tcPr>
          <w:p w:rsidR="007301DD" w:rsidRPr="007301DD" w:rsidRDefault="007301DD" w:rsidP="008C1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01DD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Взаимодействие осуществлялось </w:t>
            </w:r>
            <w:r w:rsidR="008C1D8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301DD">
              <w:rPr>
                <w:rFonts w:ascii="Times New Roman" w:eastAsia="Times New Roman" w:hAnsi="Times New Roman" w:cs="Times New Roman"/>
                <w:lang w:eastAsia="ru-RU"/>
              </w:rPr>
              <w:t>в соответствии с законом Белгородской области от 08.04.2013 года № 192 «О муниципальном жилищном контроле и взаимодействии органов муниципального жилищного контроля с органами государственного жилищного надзора Белгородской области» и постановлением Правительства Белгородской области от 29.07.2013 года № 316-пп «О</w:t>
            </w:r>
            <w:r w:rsidR="008C1D80">
              <w:rPr>
                <w:rFonts w:ascii="Times New Roman" w:eastAsia="Times New Roman" w:hAnsi="Times New Roman" w:cs="Times New Roman"/>
                <w:lang w:eastAsia="ru-RU"/>
              </w:rPr>
              <w:t xml:space="preserve">б утверждении административного </w:t>
            </w:r>
            <w:r w:rsidRPr="007301DD">
              <w:rPr>
                <w:rFonts w:ascii="Times New Roman" w:eastAsia="Times New Roman" w:hAnsi="Times New Roman" w:cs="Times New Roman"/>
                <w:lang w:eastAsia="ru-RU"/>
              </w:rPr>
              <w:t>регламента взаимодействия уполномоченных органов муниципального жилищного контроля с уполномоченным органом государственного жилищного надзора Белгородской области»</w:t>
            </w:r>
            <w:proofErr w:type="gramEnd"/>
          </w:p>
        </w:tc>
      </w:tr>
    </w:tbl>
    <w:p w:rsidR="007301DD" w:rsidRPr="007301DD" w:rsidRDefault="007301DD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1DD" w:rsidRPr="007301DD" w:rsidRDefault="007301DD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исполнении муниципальной ф</w:t>
      </w:r>
      <w:r w:rsidR="004003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ункции Отдел осуществлял</w:t>
      </w: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</w:t>
      </w:r>
      <w:proofErr w:type="gramStart"/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01DD" w:rsidRPr="007301DD" w:rsidRDefault="007301DD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территориальными органами федеральных органов исполнительной власти;</w:t>
      </w:r>
    </w:p>
    <w:p w:rsidR="007301DD" w:rsidRPr="007301DD" w:rsidRDefault="007301DD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органами исполнительной власти и государственными органами Белгородской области;</w:t>
      </w:r>
    </w:p>
    <w:p w:rsidR="007301DD" w:rsidRPr="007301DD" w:rsidRDefault="007301DD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 и юридическими лицами;</w:t>
      </w:r>
    </w:p>
    <w:p w:rsidR="007301DD" w:rsidRPr="007301DD" w:rsidRDefault="007301DD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 всеми структурными подразделениями администрации города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входящим в компетенцию Отдела.</w:t>
      </w:r>
    </w:p>
    <w:p w:rsidR="007301DD" w:rsidRPr="007301DD" w:rsidRDefault="00C11544" w:rsidP="00730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C32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Передача полномочий подведомственным организациям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жилищного контроля действующим законодательством Российской Федерации не предусмотрена. </w:t>
      </w:r>
    </w:p>
    <w:p w:rsidR="007301DD" w:rsidRPr="007301DD" w:rsidRDefault="00C11544" w:rsidP="0073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C3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Аккредитация юридических лиц и граждан в качестве экспертных организаций и </w:t>
      </w:r>
      <w:proofErr w:type="gramStart"/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экспертов, привлекаемых к выполнению мероприятий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проверок не осуществлялась</w:t>
      </w:r>
      <w:proofErr w:type="gramEnd"/>
      <w:r w:rsidR="007301DD" w:rsidRPr="0073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0EB" w:rsidRDefault="00C11544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C3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25D5"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Контролируемые лица, права и законные интересы которых, </w:t>
      </w:r>
      <w:r w:rsidR="004057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25D5"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мнению, были непосредственно нарушены в рамках осуществления муниципального контроля, име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425D5"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обжалование 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5D5"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проведении контрольных мероприятий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25D5"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25D5"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144E99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</w:t>
      </w:r>
      <w:r w:rsidR="00EF5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C324B3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21145"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 </w:t>
      </w:r>
      <w:r w:rsidR="00A04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проведенных </w:t>
      </w:r>
      <w:r w:rsidR="00621145"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48222C" w:rsidRDefault="0048222C" w:rsidP="00482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24B3" w:rsidRPr="002D3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Отдел, в целях профилактики нарушений обяз</w:t>
      </w:r>
      <w:r w:rsidR="0040039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требований осуществлял</w:t>
      </w:r>
      <w:r w:rsidR="00BD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предусмотренные </w:t>
      </w:r>
      <w:r w:rsidR="00BD161E" w:rsidRP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D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законом </w:t>
      </w:r>
      <w:r w:rsidR="00BD1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31.07.2020 № 248-ФЗ «</w:t>
      </w:r>
      <w:r w:rsidR="00BD161E" w:rsidRP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</w:t>
      </w:r>
      <w:r w:rsidR="00BD16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D161E" w:rsidRPr="001C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муниципальном </w:t>
      </w:r>
      <w:r w:rsidR="00BD1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в Российской Федерации» </w:t>
      </w:r>
      <w:r w:rsidR="008C1D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</w:t>
      </w:r>
      <w:r w:rsidRPr="0048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РФ от 10.03.2022</w:t>
      </w:r>
      <w:r w:rsidR="00E04E5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336 </w:t>
      </w:r>
      <w:r w:rsidR="0040574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контроля».</w:t>
      </w:r>
    </w:p>
    <w:p w:rsidR="0048222C" w:rsidRDefault="00D22F67" w:rsidP="0048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222C" w:rsidRPr="0048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постановления Правительства РФ от 10.03.2022</w:t>
      </w:r>
      <w:r w:rsidR="00E0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8222C" w:rsidRPr="0048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336                         «Об особенностях организации и осуществлении государственного контроля (надзора), </w:t>
      </w:r>
      <w:r w:rsidR="00BA3D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контроля», в 2024</w:t>
      </w:r>
      <w:r w:rsidR="0048222C" w:rsidRPr="00482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плановые и внеплановые проверки не проводились. </w:t>
      </w:r>
    </w:p>
    <w:p w:rsidR="009A4ADA" w:rsidRDefault="00BA3DC4" w:rsidP="0048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2024</w:t>
      </w:r>
      <w:r w:rsidR="009A4ADA" w:rsidRPr="009A4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при осуществлении муниципального жилищного контроля в городе </w:t>
      </w:r>
      <w:r w:rsidR="009A4ADA">
        <w:rPr>
          <w:rFonts w:ascii="Times New Roman" w:hAnsi="Times New Roman" w:cs="Times New Roman"/>
          <w:sz w:val="28"/>
          <w:szCs w:val="28"/>
          <w:shd w:val="clear" w:color="auto" w:fill="FFFFFF"/>
        </w:rPr>
        <w:t>Белгороде</w:t>
      </w:r>
      <w:r w:rsidR="009A4ADA" w:rsidRPr="009A4A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случаев нарушений обязательных требований, повлекших причинение вреда жизни, здоровью граждан, не устан</w:t>
      </w:r>
      <w:r w:rsidR="009E420B">
        <w:rPr>
          <w:rFonts w:ascii="Times New Roman" w:hAnsi="Times New Roman" w:cs="Times New Roman"/>
          <w:sz w:val="28"/>
          <w:szCs w:val="28"/>
          <w:shd w:val="clear" w:color="auto" w:fill="FFFFFF"/>
        </w:rPr>
        <w:t>овлено.</w:t>
      </w:r>
    </w:p>
    <w:p w:rsidR="009E420B" w:rsidRDefault="009E420B" w:rsidP="009E42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9E420B">
        <w:rPr>
          <w:rFonts w:ascii="Times New Roman" w:hAnsi="Times New Roman" w:cs="Times New Roman"/>
          <w:sz w:val="28"/>
          <w:szCs w:val="28"/>
        </w:rPr>
        <w:t>В ходе проведения про</w:t>
      </w:r>
      <w:r w:rsidR="00BA3DC4">
        <w:rPr>
          <w:rFonts w:ascii="Times New Roman" w:hAnsi="Times New Roman" w:cs="Times New Roman"/>
          <w:sz w:val="28"/>
          <w:szCs w:val="28"/>
        </w:rPr>
        <w:t>филактических мероприятий в 2024</w:t>
      </w:r>
      <w:r w:rsidRPr="009E420B">
        <w:rPr>
          <w:rFonts w:ascii="Times New Roman" w:hAnsi="Times New Roman" w:cs="Times New Roman"/>
          <w:sz w:val="28"/>
          <w:szCs w:val="28"/>
        </w:rPr>
        <w:t xml:space="preserve"> году проведено информирование </w:t>
      </w:r>
      <w:r w:rsidRPr="009E420B">
        <w:rPr>
          <w:rFonts w:ascii="Times New Roman" w:hAnsi="Times New Roman" w:cs="Times New Roman"/>
          <w:color w:val="010101"/>
          <w:sz w:val="28"/>
          <w:szCs w:val="28"/>
        </w:rPr>
        <w:t xml:space="preserve">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</w:r>
      <w:proofErr w:type="gramStart"/>
      <w:r w:rsidRPr="009E420B">
        <w:rPr>
          <w:rFonts w:ascii="Times New Roman" w:hAnsi="Times New Roman" w:cs="Times New Roman"/>
          <w:color w:val="010101"/>
          <w:sz w:val="28"/>
          <w:szCs w:val="28"/>
        </w:rPr>
        <w:t>органов местного самоуправления администрации города Белгорода</w:t>
      </w:r>
      <w:proofErr w:type="gramEnd"/>
      <w:r w:rsidRPr="009E420B">
        <w:rPr>
          <w:rFonts w:ascii="Times New Roman" w:hAnsi="Times New Roman" w:cs="Times New Roman"/>
          <w:color w:val="010101"/>
          <w:sz w:val="28"/>
          <w:szCs w:val="28"/>
        </w:rPr>
        <w:t xml:space="preserve"> и в иных формах</w:t>
      </w:r>
      <w:r w:rsidR="00AE1097">
        <w:rPr>
          <w:rFonts w:ascii="Times New Roman" w:hAnsi="Times New Roman" w:cs="Times New Roman"/>
          <w:color w:val="010101"/>
          <w:sz w:val="28"/>
          <w:szCs w:val="28"/>
        </w:rPr>
        <w:t xml:space="preserve">. </w:t>
      </w:r>
      <w:r w:rsidR="00405746" w:rsidRPr="00645529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405746">
        <w:rPr>
          <w:rFonts w:ascii="Times New Roman" w:hAnsi="Times New Roman" w:cs="Times New Roman"/>
          <w:sz w:val="28"/>
          <w:szCs w:val="28"/>
        </w:rPr>
        <w:t>,</w:t>
      </w:r>
      <w:r w:rsidR="00405746" w:rsidRPr="00645529">
        <w:rPr>
          <w:rFonts w:ascii="Times New Roman" w:hAnsi="Times New Roman" w:cs="Times New Roman"/>
          <w:sz w:val="28"/>
          <w:szCs w:val="28"/>
        </w:rPr>
        <w:t xml:space="preserve"> устанавливающие обязательные требования к осуществлению деятельности юридических лиц </w:t>
      </w:r>
      <w:r w:rsidR="0040574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5746" w:rsidRPr="00645529"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предпринимателей, доступны </w:t>
      </w:r>
      <w:r w:rsidR="00405746">
        <w:rPr>
          <w:rFonts w:ascii="Times New Roman" w:hAnsi="Times New Roman" w:cs="Times New Roman"/>
          <w:sz w:val="28"/>
          <w:szCs w:val="28"/>
        </w:rPr>
        <w:t xml:space="preserve">  </w:t>
      </w:r>
      <w:r w:rsidR="00405746" w:rsidRPr="00645529">
        <w:rPr>
          <w:rFonts w:ascii="Times New Roman" w:hAnsi="Times New Roman" w:cs="Times New Roman"/>
          <w:sz w:val="28"/>
          <w:szCs w:val="28"/>
        </w:rPr>
        <w:t>для широкого круга лиц, возможны к исполнению и контролю со стороны юридических лиц, индивидуальных предпринимателей и граждан.</w:t>
      </w:r>
    </w:p>
    <w:p w:rsidR="0048222C" w:rsidRPr="00405746" w:rsidRDefault="00AE1097" w:rsidP="00405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E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олжностными лицами </w:t>
      </w:r>
      <w:r w:rsidR="00144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консультации</w:t>
      </w:r>
      <w:r w:rsidR="00405746" w:rsidRPr="0040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05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телефону, в письменной форме </w:t>
      </w:r>
      <w:r w:rsidR="00405746" w:rsidRPr="00405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ходе проведения профилактического мероприятия</w:t>
      </w:r>
      <w:r w:rsidR="004057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4B3">
        <w:tab/>
      </w:r>
    </w:p>
    <w:p w:rsidR="009077A2" w:rsidRPr="00052C39" w:rsidRDefault="00C10D05" w:rsidP="00052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D05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C10D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Отдела на систематической основе проводят методическу</w:t>
      </w:r>
      <w:r w:rsid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ю работу с юридическими лицами,</w:t>
      </w:r>
      <w:r w:rsidRPr="00C1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индивидуальными предпринимателями</w:t>
      </w:r>
      <w:r w:rsid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нанимателями жилых помещений, относящихся </w:t>
      </w:r>
      <w:r w:rsidR="00E04E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муниципальному</w:t>
      </w:r>
      <w:r w:rsidR="002F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жилищному</w:t>
      </w:r>
      <w:r w:rsid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</w:t>
      </w:r>
      <w:r w:rsidRPr="00C10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(объектами проверок), направленную на предотвращение с их стороны нарушений действующего законодательства. Данная работа осуществляется путем проведения </w:t>
      </w:r>
      <w:r w:rsidRPr="00C10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специализированных индивидуальных встреч, проведения семинаров-совещаний, а также размещения информации в СМИ.</w:t>
      </w:r>
    </w:p>
    <w:p w:rsidR="009077A2" w:rsidRDefault="009077A2" w:rsidP="00EB0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99" w:rsidRDefault="00C10D05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B0C99" w:rsidRPr="00EB0C99">
        <w:rPr>
          <w:rFonts w:ascii="Times New Roman" w:hAnsi="Times New Roman" w:cs="Times New Roman"/>
          <w:b/>
          <w:sz w:val="28"/>
          <w:szCs w:val="28"/>
        </w:rPr>
        <w:t xml:space="preserve">. Выводы и предложения по итогам </w:t>
      </w:r>
      <w:r w:rsidR="00EB0C99"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  <w:r w:rsidR="00EB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5A1" w:rsidRDefault="00EB0C99" w:rsidP="00987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Pr="009875A1" w:rsidRDefault="00BA3DC4" w:rsidP="00101CA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</w:t>
      </w:r>
      <w:r w:rsidR="00405746">
        <w:rPr>
          <w:rFonts w:ascii="Times New Roman" w:hAnsi="Times New Roman" w:cs="Times New Roman"/>
          <w:sz w:val="28"/>
          <w:szCs w:val="28"/>
        </w:rPr>
        <w:t>соблюдения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</w:t>
      </w:r>
      <w:r w:rsidR="009A4ADA">
        <w:rPr>
          <w:rFonts w:ascii="Times New Roman" w:hAnsi="Times New Roman" w:cs="Times New Roman"/>
          <w:sz w:val="28"/>
          <w:szCs w:val="28"/>
        </w:rPr>
        <w:t>требований</w:t>
      </w:r>
      <w:r w:rsidR="006463F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875A1">
        <w:rPr>
          <w:rFonts w:ascii="Times New Roman" w:hAnsi="Times New Roman" w:cs="Times New Roman"/>
          <w:sz w:val="28"/>
          <w:szCs w:val="28"/>
        </w:rPr>
        <w:br/>
      </w:r>
      <w:r w:rsidR="006463F4">
        <w:rPr>
          <w:rFonts w:ascii="Times New Roman" w:hAnsi="Times New Roman" w:cs="Times New Roman"/>
          <w:sz w:val="28"/>
          <w:szCs w:val="28"/>
        </w:rPr>
        <w:t>№</w:t>
      </w:r>
      <w:r w:rsidR="00A04CCD">
        <w:rPr>
          <w:rFonts w:ascii="Times New Roman" w:hAnsi="Times New Roman" w:cs="Times New Roman"/>
          <w:sz w:val="28"/>
          <w:szCs w:val="28"/>
        </w:rPr>
        <w:t xml:space="preserve"> 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248-ФЗ </w:t>
      </w:r>
      <w:r w:rsidR="00A04CCD">
        <w:rPr>
          <w:rFonts w:ascii="Times New Roman" w:hAnsi="Times New Roman" w:cs="Times New Roman"/>
          <w:sz w:val="28"/>
          <w:szCs w:val="28"/>
        </w:rPr>
        <w:t>Белгородским городским Советом</w:t>
      </w:r>
      <w:r w:rsidR="00326740">
        <w:rPr>
          <w:rFonts w:ascii="Times New Roman" w:hAnsi="Times New Roman" w:cs="Times New Roman"/>
          <w:sz w:val="28"/>
          <w:szCs w:val="28"/>
        </w:rPr>
        <w:t xml:space="preserve"> и  администрацией </w:t>
      </w:r>
      <w:r w:rsidR="00CE3281" w:rsidRPr="00C10D05">
        <w:rPr>
          <w:rFonts w:ascii="Times New Roman" w:hAnsi="Times New Roman" w:cs="Times New Roman"/>
          <w:sz w:val="28"/>
          <w:szCs w:val="28"/>
        </w:rPr>
        <w:t xml:space="preserve">городского округа «Город Белгород» </w:t>
      </w:r>
      <w:r w:rsidR="00326740">
        <w:rPr>
          <w:rFonts w:ascii="Times New Roman" w:hAnsi="Times New Roman" w:cs="Times New Roman"/>
          <w:sz w:val="28"/>
          <w:szCs w:val="28"/>
        </w:rPr>
        <w:t xml:space="preserve"> </w:t>
      </w:r>
      <w:r w:rsidR="006463F4">
        <w:rPr>
          <w:rFonts w:ascii="Times New Roman" w:hAnsi="Times New Roman" w:cs="Times New Roman"/>
          <w:sz w:val="28"/>
          <w:szCs w:val="28"/>
        </w:rPr>
        <w:t xml:space="preserve">был </w:t>
      </w:r>
      <w:r w:rsidR="006261F0">
        <w:rPr>
          <w:rFonts w:ascii="Times New Roman" w:hAnsi="Times New Roman" w:cs="Times New Roman"/>
          <w:sz w:val="28"/>
          <w:szCs w:val="28"/>
        </w:rPr>
        <w:t xml:space="preserve">принят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D77C4D">
        <w:rPr>
          <w:rFonts w:ascii="Times New Roman" w:hAnsi="Times New Roman" w:cs="Times New Roman"/>
          <w:sz w:val="28"/>
          <w:szCs w:val="28"/>
        </w:rPr>
        <w:tab/>
      </w:r>
      <w:r w:rsidR="006261F0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</w:t>
      </w:r>
      <w:r w:rsidR="00C80F27" w:rsidRPr="00C80F27">
        <w:rPr>
          <w:rFonts w:ascii="Times New Roman" w:hAnsi="Times New Roman" w:cs="Times New Roman"/>
          <w:sz w:val="28"/>
          <w:szCs w:val="28"/>
        </w:rPr>
        <w:t>муниципального</w:t>
      </w:r>
      <w:r w:rsidR="006463F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6D0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22F67">
        <w:rPr>
          <w:rFonts w:ascii="Times New Roman" w:hAnsi="Times New Roman" w:cs="Times New Roman"/>
          <w:sz w:val="28"/>
          <w:szCs w:val="28"/>
        </w:rPr>
        <w:t>департаментом городского хозяйства города Белгорода</w:t>
      </w:r>
      <w:r w:rsidR="00CE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F67">
        <w:rPr>
          <w:rFonts w:ascii="Times New Roman" w:hAnsi="Times New Roman" w:cs="Times New Roman"/>
          <w:sz w:val="28"/>
          <w:szCs w:val="28"/>
        </w:rPr>
        <w:t>внесены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в </w:t>
      </w:r>
      <w:r w:rsidR="00E1760A" w:rsidRPr="00E1760A">
        <w:rPr>
          <w:rFonts w:ascii="Times New Roman" w:hAnsi="Times New Roman" w:cs="Times New Roman"/>
          <w:sz w:val="28"/>
          <w:szCs w:val="28"/>
        </w:rPr>
        <w:t>Единый реестр контрольных (надзорных) мероприятий (ЕРКНМ), Единый реестр видов контроля (ЕРВК)</w:t>
      </w:r>
      <w:r w:rsidR="00E1760A">
        <w:rPr>
          <w:rFonts w:ascii="Times New Roman" w:hAnsi="Times New Roman" w:cs="Times New Roman"/>
          <w:sz w:val="28"/>
          <w:szCs w:val="28"/>
        </w:rPr>
        <w:t xml:space="preserve">  </w:t>
      </w:r>
      <w:r w:rsidR="00E1760A" w:rsidRPr="00E1760A">
        <w:rPr>
          <w:rFonts w:ascii="Times New Roman" w:hAnsi="Times New Roman" w:cs="Times New Roman"/>
          <w:sz w:val="28"/>
          <w:szCs w:val="28"/>
        </w:rPr>
        <w:t>информаци</w:t>
      </w:r>
      <w:r w:rsidR="00E1760A">
        <w:rPr>
          <w:rFonts w:ascii="Times New Roman" w:hAnsi="Times New Roman" w:cs="Times New Roman"/>
          <w:sz w:val="28"/>
          <w:szCs w:val="28"/>
        </w:rPr>
        <w:t xml:space="preserve">ю 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="00E1760A">
        <w:rPr>
          <w:rFonts w:ascii="Times New Roman" w:hAnsi="Times New Roman" w:cs="Times New Roman"/>
          <w:sz w:val="28"/>
          <w:szCs w:val="28"/>
        </w:rPr>
        <w:t xml:space="preserve">, необходимые для осуществления муниципального </w:t>
      </w:r>
      <w:r w:rsidR="006463F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E1760A">
        <w:rPr>
          <w:rFonts w:ascii="Times New Roman" w:hAnsi="Times New Roman" w:cs="Times New Roman"/>
          <w:sz w:val="28"/>
          <w:szCs w:val="28"/>
        </w:rPr>
        <w:t>контроля</w:t>
      </w:r>
      <w:r w:rsidR="008E4601">
        <w:rPr>
          <w:rFonts w:ascii="Times New Roman" w:hAnsi="Times New Roman" w:cs="Times New Roman"/>
          <w:sz w:val="28"/>
          <w:szCs w:val="28"/>
        </w:rPr>
        <w:t>.</w:t>
      </w:r>
      <w:r w:rsidR="00E1760A" w:rsidRPr="00E1760A">
        <w:rPr>
          <w:rFonts w:ascii="Times New Roman" w:hAnsi="Times New Roman" w:cs="Times New Roman"/>
          <w:sz w:val="28"/>
          <w:szCs w:val="28"/>
        </w:rPr>
        <w:t xml:space="preserve"> </w:t>
      </w:r>
      <w:r w:rsidR="00E17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C4D" w:rsidRDefault="00D75DE8" w:rsidP="00D75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</w:t>
      </w:r>
      <w:r w:rsidR="00D77C4D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1470F7">
        <w:rPr>
          <w:rFonts w:ascii="Times New Roman" w:hAnsi="Times New Roman"/>
          <w:sz w:val="28"/>
          <w:szCs w:val="28"/>
        </w:rPr>
        <w:t xml:space="preserve">установленных жилищным законодательством, </w:t>
      </w:r>
      <w:r w:rsidRPr="001470F7">
        <w:rPr>
          <w:rFonts w:ascii="Times New Roman" w:hAnsi="Times New Roman"/>
          <w:bCs/>
          <w:sz w:val="28"/>
          <w:szCs w:val="28"/>
        </w:rPr>
        <w:t xml:space="preserve">законодательством </w:t>
      </w:r>
      <w:r w:rsidR="00EF5083">
        <w:rPr>
          <w:rFonts w:ascii="Times New Roman" w:hAnsi="Times New Roman"/>
          <w:bCs/>
          <w:sz w:val="28"/>
          <w:szCs w:val="28"/>
        </w:rPr>
        <w:t xml:space="preserve">                      о</w:t>
      </w:r>
      <w:r w:rsidRPr="001470F7">
        <w:rPr>
          <w:rFonts w:ascii="Times New Roman" w:hAnsi="Times New Roman"/>
          <w:bCs/>
          <w:sz w:val="28"/>
          <w:szCs w:val="28"/>
        </w:rPr>
        <w:t xml:space="preserve">б энергосбережении и о повышении энергетической эффективности </w:t>
      </w:r>
      <w:r w:rsidR="00EF5083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1470F7">
        <w:rPr>
          <w:rFonts w:ascii="Times New Roman" w:hAnsi="Times New Roman"/>
          <w:bCs/>
          <w:sz w:val="28"/>
          <w:szCs w:val="28"/>
        </w:rPr>
        <w:t>в отношении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жилищного фонда, </w:t>
      </w:r>
      <w:r w:rsidR="00F3639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E3281" w:rsidRPr="00CE32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городского округа «Город Белгород»</w:t>
      </w:r>
      <w:r w:rsidR="00F3639D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 xml:space="preserve">ется предметом муниципального </w:t>
      </w:r>
      <w:r w:rsidR="006463F4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C203C">
        <w:rPr>
          <w:rFonts w:ascii="Times New Roman" w:hAnsi="Times New Roman" w:cs="Times New Roman"/>
          <w:sz w:val="28"/>
          <w:szCs w:val="28"/>
        </w:rPr>
        <w:t>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</w:t>
      </w:r>
      <w:r w:rsidR="004003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411E4">
        <w:rPr>
          <w:rFonts w:ascii="Times New Roman" w:hAnsi="Times New Roman" w:cs="Times New Roman"/>
          <w:sz w:val="28"/>
          <w:szCs w:val="28"/>
        </w:rPr>
        <w:t>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097" w:rsidRDefault="00AE1097" w:rsidP="00AE1097">
      <w:pPr>
        <w:pStyle w:val="ab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B76824">
        <w:rPr>
          <w:color w:val="010101"/>
          <w:sz w:val="28"/>
          <w:szCs w:val="28"/>
        </w:rPr>
        <w:t xml:space="preserve">Проведение профилактических мероприятий, направленных </w:t>
      </w:r>
      <w:r>
        <w:rPr>
          <w:color w:val="010101"/>
          <w:sz w:val="28"/>
          <w:szCs w:val="28"/>
        </w:rPr>
        <w:t xml:space="preserve">                          </w:t>
      </w:r>
      <w:r w:rsidRPr="00B76824">
        <w:rPr>
          <w:color w:val="010101"/>
          <w:sz w:val="28"/>
          <w:szCs w:val="28"/>
        </w:rPr>
        <w:t>на соблюдение подконтрольными субъектами обязательных требовани</w:t>
      </w:r>
      <w:r w:rsidR="002F6242">
        <w:rPr>
          <w:color w:val="010101"/>
          <w:sz w:val="28"/>
          <w:szCs w:val="28"/>
        </w:rPr>
        <w:t>й жилищного законодательства,</w:t>
      </w:r>
      <w:r w:rsidRPr="00B76824">
        <w:rPr>
          <w:color w:val="010101"/>
          <w:sz w:val="28"/>
          <w:szCs w:val="28"/>
        </w:rPr>
        <w:t xml:space="preserve"> побуждение подконтрольных субъектов</w:t>
      </w:r>
      <w:r>
        <w:rPr>
          <w:color w:val="010101"/>
          <w:sz w:val="28"/>
          <w:szCs w:val="28"/>
        </w:rPr>
        <w:t xml:space="preserve">                 </w:t>
      </w:r>
      <w:r w:rsidRPr="00B76824">
        <w:rPr>
          <w:color w:val="010101"/>
          <w:sz w:val="28"/>
          <w:szCs w:val="28"/>
        </w:rPr>
        <w:t xml:space="preserve"> к добросовестности, будет способствовать повышению их ответственности, </w:t>
      </w:r>
      <w:r>
        <w:rPr>
          <w:color w:val="010101"/>
          <w:sz w:val="28"/>
          <w:szCs w:val="28"/>
        </w:rPr>
        <w:t xml:space="preserve"> </w:t>
      </w:r>
      <w:r w:rsidRPr="00B76824">
        <w:rPr>
          <w:color w:val="010101"/>
          <w:sz w:val="28"/>
          <w:szCs w:val="28"/>
        </w:rPr>
        <w:t>а также снижению количества совершаемых нарушений. </w:t>
      </w:r>
    </w:p>
    <w:p w:rsidR="00AE1097" w:rsidRDefault="00AE1097" w:rsidP="00D75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E05" w:rsidRPr="00D77C4D" w:rsidRDefault="006E4E05" w:rsidP="008E46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C99" w:rsidRP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B0C99" w:rsidRPr="00EB0C99" w:rsidSect="00BA3DC4">
      <w:headerReference w:type="default" r:id="rId9"/>
      <w:pgSz w:w="11906" w:h="16838"/>
      <w:pgMar w:top="567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08B" w:rsidRDefault="0070708B" w:rsidP="00EE7680">
      <w:pPr>
        <w:spacing w:after="0" w:line="240" w:lineRule="auto"/>
      </w:pPr>
      <w:r>
        <w:separator/>
      </w:r>
    </w:p>
  </w:endnote>
  <w:endnote w:type="continuationSeparator" w:id="0">
    <w:p w:rsidR="0070708B" w:rsidRDefault="0070708B" w:rsidP="00EE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08B" w:rsidRDefault="0070708B" w:rsidP="00EE7680">
      <w:pPr>
        <w:spacing w:after="0" w:line="240" w:lineRule="auto"/>
      </w:pPr>
      <w:r>
        <w:separator/>
      </w:r>
    </w:p>
  </w:footnote>
  <w:footnote w:type="continuationSeparator" w:id="0">
    <w:p w:rsidR="0070708B" w:rsidRDefault="0070708B" w:rsidP="00EE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582102"/>
      <w:docPartObj>
        <w:docPartGallery w:val="Page Numbers (Top of Page)"/>
        <w:docPartUnique/>
      </w:docPartObj>
    </w:sdtPr>
    <w:sdtContent>
      <w:p w:rsidR="00BA3DC4" w:rsidRDefault="00BA3D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E99">
          <w:rPr>
            <w:noProof/>
          </w:rPr>
          <w:t>4</w:t>
        </w:r>
        <w:r>
          <w:fldChar w:fldCharType="end"/>
        </w:r>
      </w:p>
    </w:sdtContent>
  </w:sdt>
  <w:p w:rsidR="00EE7680" w:rsidRDefault="00EE76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6"/>
    <w:rsid w:val="00007720"/>
    <w:rsid w:val="00037D97"/>
    <w:rsid w:val="00042185"/>
    <w:rsid w:val="000425D5"/>
    <w:rsid w:val="00052C39"/>
    <w:rsid w:val="00080D18"/>
    <w:rsid w:val="000966D3"/>
    <w:rsid w:val="000A1431"/>
    <w:rsid w:val="000A3959"/>
    <w:rsid w:val="000B490F"/>
    <w:rsid w:val="000C074F"/>
    <w:rsid w:val="000C3AD5"/>
    <w:rsid w:val="000D761B"/>
    <w:rsid w:val="0010172C"/>
    <w:rsid w:val="00101CA3"/>
    <w:rsid w:val="00106D0D"/>
    <w:rsid w:val="0011790E"/>
    <w:rsid w:val="00144E99"/>
    <w:rsid w:val="001B121F"/>
    <w:rsid w:val="001B1E08"/>
    <w:rsid w:val="001C28D6"/>
    <w:rsid w:val="001D5BF6"/>
    <w:rsid w:val="002157CC"/>
    <w:rsid w:val="002301B9"/>
    <w:rsid w:val="00237563"/>
    <w:rsid w:val="0026507C"/>
    <w:rsid w:val="0028492C"/>
    <w:rsid w:val="00292808"/>
    <w:rsid w:val="002A0478"/>
    <w:rsid w:val="002C2AD1"/>
    <w:rsid w:val="002C447A"/>
    <w:rsid w:val="002D3C69"/>
    <w:rsid w:val="002F6242"/>
    <w:rsid w:val="00313413"/>
    <w:rsid w:val="003257BB"/>
    <w:rsid w:val="00326740"/>
    <w:rsid w:val="00335DE8"/>
    <w:rsid w:val="00337717"/>
    <w:rsid w:val="003411E4"/>
    <w:rsid w:val="00361B95"/>
    <w:rsid w:val="003749E5"/>
    <w:rsid w:val="003A3538"/>
    <w:rsid w:val="003C7B2F"/>
    <w:rsid w:val="003D19D1"/>
    <w:rsid w:val="003E5AB5"/>
    <w:rsid w:val="003E7214"/>
    <w:rsid w:val="0040039A"/>
    <w:rsid w:val="004049A8"/>
    <w:rsid w:val="00405746"/>
    <w:rsid w:val="004079CE"/>
    <w:rsid w:val="0042105E"/>
    <w:rsid w:val="00442352"/>
    <w:rsid w:val="0048004E"/>
    <w:rsid w:val="0048222C"/>
    <w:rsid w:val="004A7DB4"/>
    <w:rsid w:val="004C13FF"/>
    <w:rsid w:val="004F3163"/>
    <w:rsid w:val="00503396"/>
    <w:rsid w:val="00506F5D"/>
    <w:rsid w:val="00511DE2"/>
    <w:rsid w:val="0052060B"/>
    <w:rsid w:val="00523241"/>
    <w:rsid w:val="0053628F"/>
    <w:rsid w:val="00575501"/>
    <w:rsid w:val="00590D7B"/>
    <w:rsid w:val="005B192F"/>
    <w:rsid w:val="005C3249"/>
    <w:rsid w:val="005D4276"/>
    <w:rsid w:val="005D6FAF"/>
    <w:rsid w:val="005F5694"/>
    <w:rsid w:val="00621145"/>
    <w:rsid w:val="006261F0"/>
    <w:rsid w:val="0064088E"/>
    <w:rsid w:val="00644581"/>
    <w:rsid w:val="006463F4"/>
    <w:rsid w:val="006524A1"/>
    <w:rsid w:val="006535F4"/>
    <w:rsid w:val="006809F7"/>
    <w:rsid w:val="006931E2"/>
    <w:rsid w:val="006C51F6"/>
    <w:rsid w:val="006E4502"/>
    <w:rsid w:val="006E4E05"/>
    <w:rsid w:val="006E58FB"/>
    <w:rsid w:val="006F17CE"/>
    <w:rsid w:val="006F7EA3"/>
    <w:rsid w:val="0070708B"/>
    <w:rsid w:val="00710B28"/>
    <w:rsid w:val="00712135"/>
    <w:rsid w:val="007301DD"/>
    <w:rsid w:val="00735796"/>
    <w:rsid w:val="00736C4B"/>
    <w:rsid w:val="00764CB7"/>
    <w:rsid w:val="00771FA8"/>
    <w:rsid w:val="0077430E"/>
    <w:rsid w:val="007A668D"/>
    <w:rsid w:val="007C203C"/>
    <w:rsid w:val="007D3C7D"/>
    <w:rsid w:val="007D4001"/>
    <w:rsid w:val="007E7273"/>
    <w:rsid w:val="008426FC"/>
    <w:rsid w:val="0084303F"/>
    <w:rsid w:val="00855913"/>
    <w:rsid w:val="00866C91"/>
    <w:rsid w:val="00891681"/>
    <w:rsid w:val="00893EA4"/>
    <w:rsid w:val="008A0236"/>
    <w:rsid w:val="008A7CC5"/>
    <w:rsid w:val="008A7E3A"/>
    <w:rsid w:val="008B1A08"/>
    <w:rsid w:val="008B6234"/>
    <w:rsid w:val="008C049F"/>
    <w:rsid w:val="008C1D80"/>
    <w:rsid w:val="008E4601"/>
    <w:rsid w:val="009077A2"/>
    <w:rsid w:val="009460EB"/>
    <w:rsid w:val="00947936"/>
    <w:rsid w:val="00982083"/>
    <w:rsid w:val="0098642B"/>
    <w:rsid w:val="009875A1"/>
    <w:rsid w:val="00990FE1"/>
    <w:rsid w:val="009A4ADA"/>
    <w:rsid w:val="009B126D"/>
    <w:rsid w:val="009D3BAB"/>
    <w:rsid w:val="009E420B"/>
    <w:rsid w:val="009F2C9B"/>
    <w:rsid w:val="00A009F4"/>
    <w:rsid w:val="00A04CCD"/>
    <w:rsid w:val="00A348F8"/>
    <w:rsid w:val="00A43F98"/>
    <w:rsid w:val="00A44377"/>
    <w:rsid w:val="00A64A53"/>
    <w:rsid w:val="00A73EA8"/>
    <w:rsid w:val="00A74123"/>
    <w:rsid w:val="00AD1477"/>
    <w:rsid w:val="00AD48CB"/>
    <w:rsid w:val="00AE1097"/>
    <w:rsid w:val="00AE4310"/>
    <w:rsid w:val="00AF5618"/>
    <w:rsid w:val="00B357F4"/>
    <w:rsid w:val="00B41BAC"/>
    <w:rsid w:val="00B4291A"/>
    <w:rsid w:val="00B451E9"/>
    <w:rsid w:val="00B4573E"/>
    <w:rsid w:val="00B75851"/>
    <w:rsid w:val="00B77024"/>
    <w:rsid w:val="00B969A1"/>
    <w:rsid w:val="00BA19B1"/>
    <w:rsid w:val="00BA3DC4"/>
    <w:rsid w:val="00BD161E"/>
    <w:rsid w:val="00BE7BF8"/>
    <w:rsid w:val="00BF44E0"/>
    <w:rsid w:val="00C10D05"/>
    <w:rsid w:val="00C11544"/>
    <w:rsid w:val="00C30A0D"/>
    <w:rsid w:val="00C324B3"/>
    <w:rsid w:val="00C63632"/>
    <w:rsid w:val="00C8090E"/>
    <w:rsid w:val="00C80F27"/>
    <w:rsid w:val="00C97FCB"/>
    <w:rsid w:val="00CB3749"/>
    <w:rsid w:val="00CC7F66"/>
    <w:rsid w:val="00CC7FB9"/>
    <w:rsid w:val="00CE3281"/>
    <w:rsid w:val="00CE36A0"/>
    <w:rsid w:val="00CF0DEA"/>
    <w:rsid w:val="00CF1D6E"/>
    <w:rsid w:val="00CF6BCA"/>
    <w:rsid w:val="00D209F8"/>
    <w:rsid w:val="00D22F67"/>
    <w:rsid w:val="00D37CEA"/>
    <w:rsid w:val="00D43E71"/>
    <w:rsid w:val="00D46ED4"/>
    <w:rsid w:val="00D473C3"/>
    <w:rsid w:val="00D646A5"/>
    <w:rsid w:val="00D65E31"/>
    <w:rsid w:val="00D72B42"/>
    <w:rsid w:val="00D75DE8"/>
    <w:rsid w:val="00D77C4D"/>
    <w:rsid w:val="00D827B2"/>
    <w:rsid w:val="00D8626C"/>
    <w:rsid w:val="00DB4417"/>
    <w:rsid w:val="00DC06CB"/>
    <w:rsid w:val="00DD6E53"/>
    <w:rsid w:val="00DE1444"/>
    <w:rsid w:val="00E04E55"/>
    <w:rsid w:val="00E1760A"/>
    <w:rsid w:val="00E21E15"/>
    <w:rsid w:val="00E227F4"/>
    <w:rsid w:val="00E36710"/>
    <w:rsid w:val="00E40F0C"/>
    <w:rsid w:val="00EB07FD"/>
    <w:rsid w:val="00EB0C99"/>
    <w:rsid w:val="00EE016C"/>
    <w:rsid w:val="00EE057C"/>
    <w:rsid w:val="00EE761E"/>
    <w:rsid w:val="00EE7680"/>
    <w:rsid w:val="00EF5083"/>
    <w:rsid w:val="00F3639D"/>
    <w:rsid w:val="00F467B8"/>
    <w:rsid w:val="00F932EA"/>
    <w:rsid w:val="00F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0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A0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680"/>
  </w:style>
  <w:style w:type="paragraph" w:styleId="a9">
    <w:name w:val="footer"/>
    <w:basedOn w:val="a"/>
    <w:link w:val="aa"/>
    <w:uiPriority w:val="99"/>
    <w:unhideWhenUsed/>
    <w:rsid w:val="00E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680"/>
  </w:style>
  <w:style w:type="paragraph" w:styleId="ab">
    <w:name w:val="Normal (Web)"/>
    <w:basedOn w:val="a"/>
    <w:uiPriority w:val="99"/>
    <w:unhideWhenUsed/>
    <w:rsid w:val="00AE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B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04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A04C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680"/>
  </w:style>
  <w:style w:type="paragraph" w:styleId="a9">
    <w:name w:val="footer"/>
    <w:basedOn w:val="a"/>
    <w:link w:val="aa"/>
    <w:uiPriority w:val="99"/>
    <w:unhideWhenUsed/>
    <w:rsid w:val="00E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680"/>
  </w:style>
  <w:style w:type="paragraph" w:styleId="ab">
    <w:name w:val="Normal (Web)"/>
    <w:basedOn w:val="a"/>
    <w:uiPriority w:val="99"/>
    <w:unhideWhenUsed/>
    <w:rsid w:val="00AE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EDD0E645680128B126BEBCB0ADDE91538B57B48BBBE814858931E839C73BCD6C3993B7E5iFx8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62B7-D219-4877-826F-D9D50A89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Землянская Татьяна Васильевна</cp:lastModifiedBy>
  <cp:revision>57</cp:revision>
  <cp:lastPrinted>2025-03-11T14:51:00Z</cp:lastPrinted>
  <dcterms:created xsi:type="dcterms:W3CDTF">2022-01-13T15:31:00Z</dcterms:created>
  <dcterms:modified xsi:type="dcterms:W3CDTF">2025-03-11T15:00:00Z</dcterms:modified>
</cp:coreProperties>
</file>