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3C32" w:rsidRDefault="00563C32" w:rsidP="00563C32">
      <w:pPr>
        <w:widowControl w:val="0"/>
        <w:autoSpaceDE w:val="0"/>
        <w:autoSpaceDN w:val="0"/>
        <w:adjustRightInd w:val="0"/>
        <w:spacing w:after="0" w:line="240" w:lineRule="auto"/>
        <w:ind w:left="9204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Приложение 1</w:t>
      </w:r>
    </w:p>
    <w:p w:rsidR="00444838" w:rsidRPr="00087A3F" w:rsidRDefault="007D055C" w:rsidP="00563C32">
      <w:pPr>
        <w:widowControl w:val="0"/>
        <w:autoSpaceDE w:val="0"/>
        <w:autoSpaceDN w:val="0"/>
        <w:adjustRightInd w:val="0"/>
        <w:spacing w:after="0" w:line="240" w:lineRule="auto"/>
        <w:ind w:left="9204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87A3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к постановлению администрации</w:t>
      </w:r>
    </w:p>
    <w:p w:rsidR="00444838" w:rsidRPr="00087A3F" w:rsidRDefault="007D055C" w:rsidP="00563C32">
      <w:pPr>
        <w:widowControl w:val="0"/>
        <w:autoSpaceDE w:val="0"/>
        <w:autoSpaceDN w:val="0"/>
        <w:adjustRightInd w:val="0"/>
        <w:spacing w:after="0" w:line="240" w:lineRule="auto"/>
        <w:ind w:left="9204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87A3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города Белгорода</w:t>
      </w:r>
    </w:p>
    <w:p w:rsidR="00444838" w:rsidRPr="00087A3F" w:rsidRDefault="007D055C" w:rsidP="00563C32">
      <w:pPr>
        <w:widowControl w:val="0"/>
        <w:autoSpaceDE w:val="0"/>
        <w:autoSpaceDN w:val="0"/>
        <w:adjustRightInd w:val="0"/>
        <w:spacing w:after="0" w:line="240" w:lineRule="auto"/>
        <w:ind w:left="9204"/>
        <w:jc w:val="center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87A3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«___»____________202</w:t>
      </w:r>
      <w:r w:rsidR="003415CA" w:rsidRPr="00087A3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r w:rsidRPr="00087A3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года №______</w:t>
      </w:r>
    </w:p>
    <w:p w:rsidR="00444838" w:rsidRPr="00087A3F" w:rsidRDefault="00444838" w:rsidP="00C43D9E">
      <w:pPr>
        <w:widowControl w:val="0"/>
        <w:tabs>
          <w:tab w:val="left" w:pos="8080"/>
        </w:tabs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7E2FAE" w:rsidRPr="00087A3F" w:rsidRDefault="007E2FAE" w:rsidP="00087A3F">
      <w:pPr>
        <w:spacing w:after="0" w:line="240" w:lineRule="auto"/>
        <w:ind w:right="-31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bookmarkStart w:id="0" w:name="Par1117"/>
      <w:bookmarkEnd w:id="0"/>
    </w:p>
    <w:p w:rsidR="00C43D9E" w:rsidRPr="00087A3F" w:rsidRDefault="00C43D9E">
      <w:pPr>
        <w:spacing w:after="0" w:line="240" w:lineRule="auto"/>
        <w:ind w:right="-3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44838" w:rsidRDefault="007D055C" w:rsidP="007E2FAE">
      <w:pPr>
        <w:spacing w:after="0" w:line="240" w:lineRule="auto"/>
        <w:ind w:right="-3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087A3F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II</w:t>
      </w:r>
      <w:r w:rsidRPr="00087A3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этап реализации муниципальной программы</w:t>
      </w:r>
    </w:p>
    <w:p w:rsidR="00FD5B1D" w:rsidRPr="00087A3F" w:rsidRDefault="00FD5B1D" w:rsidP="007E2FAE">
      <w:pPr>
        <w:spacing w:after="0" w:line="240" w:lineRule="auto"/>
        <w:ind w:right="-31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463A1C" w:rsidRPr="00087A3F" w:rsidRDefault="00FD5B1D" w:rsidP="00FD5B1D">
      <w:pPr>
        <w:spacing w:after="0" w:line="240" w:lineRule="auto"/>
        <w:ind w:left="12900" w:right="-31" w:firstLine="142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7D055C" w:rsidRPr="00087A3F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Таблица 2</w:t>
      </w:r>
    </w:p>
    <w:tbl>
      <w:tblPr>
        <w:tblStyle w:val="a9"/>
        <w:tblW w:w="14454" w:type="dxa"/>
        <w:jc w:val="center"/>
        <w:tblLayout w:type="fixed"/>
        <w:tblLook w:val="04A0" w:firstRow="1" w:lastRow="0" w:firstColumn="1" w:lastColumn="0" w:noHBand="0" w:noVBand="1"/>
      </w:tblPr>
      <w:tblGrid>
        <w:gridCol w:w="609"/>
        <w:gridCol w:w="2236"/>
        <w:gridCol w:w="988"/>
        <w:gridCol w:w="992"/>
        <w:gridCol w:w="2328"/>
        <w:gridCol w:w="2074"/>
        <w:gridCol w:w="1097"/>
        <w:gridCol w:w="1003"/>
        <w:gridCol w:w="980"/>
        <w:gridCol w:w="1084"/>
        <w:gridCol w:w="1063"/>
      </w:tblGrid>
      <w:tr w:rsidR="000E7649" w:rsidRPr="00463A1C" w:rsidTr="00FF2FFE">
        <w:trPr>
          <w:jc w:val="center"/>
        </w:trPr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№ </w:t>
            </w:r>
            <w:proofErr w:type="gramStart"/>
            <w:r w:rsidRPr="00463A1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п</w:t>
            </w:r>
            <w:proofErr w:type="gramEnd"/>
            <w:r w:rsidRPr="00463A1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/п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Наименование муниципальной программы, подпрограмм, мероприятий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Срок реализации в рамках </w:t>
            </w:r>
            <w:r w:rsidRPr="00463A1C">
              <w:rPr>
                <w:rFonts w:ascii="Times New Roman" w:hAnsi="Times New Roman"/>
                <w:b/>
                <w:color w:val="000000" w:themeColor="text1"/>
                <w:sz w:val="24"/>
                <w:szCs w:val="24"/>
                <w:lang w:val="en-US"/>
              </w:rPr>
              <w:t>II</w:t>
            </w:r>
            <w:r w:rsidRPr="00463A1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этапа</w:t>
            </w:r>
          </w:p>
        </w:tc>
        <w:tc>
          <w:tcPr>
            <w:tcW w:w="2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Ответственный исполнитель (соисполнитель, участник)</w:t>
            </w:r>
          </w:p>
        </w:tc>
        <w:tc>
          <w:tcPr>
            <w:tcW w:w="207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Наименование </w:t>
            </w:r>
          </w:p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показателя, </w:t>
            </w:r>
          </w:p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единица измерения</w:t>
            </w:r>
          </w:p>
        </w:tc>
        <w:tc>
          <w:tcPr>
            <w:tcW w:w="52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3D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Значение показателя</w:t>
            </w:r>
          </w:p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результата программы</w:t>
            </w:r>
          </w:p>
        </w:tc>
      </w:tr>
      <w:tr w:rsidR="000E7649" w:rsidRPr="00463A1C" w:rsidTr="004B4156">
        <w:trPr>
          <w:trHeight w:val="605"/>
          <w:jc w:val="center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gramStart"/>
            <w:r w:rsidRPr="00463A1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Нача</w:t>
            </w:r>
            <w:r w:rsidR="00B00C30" w:rsidRPr="00463A1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-</w:t>
            </w:r>
            <w:proofErr w:type="spellStart"/>
            <w:r w:rsidRPr="00463A1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ло</w:t>
            </w:r>
            <w:proofErr w:type="spellEnd"/>
            <w:proofErr w:type="gramEnd"/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463A1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Завер-шение</w:t>
            </w:r>
            <w:proofErr w:type="spellEnd"/>
            <w:proofErr w:type="gramEnd"/>
          </w:p>
        </w:tc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E94357" w:rsidP="00E943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2021</w:t>
            </w:r>
            <w:r w:rsidR="001B61F4" w:rsidRPr="00463A1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год</w:t>
            </w:r>
            <w:r w:rsidRPr="00463A1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 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2022 год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2023 год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2024 год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1D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 xml:space="preserve">2025 </w:t>
            </w:r>
          </w:p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b/>
                <w:color w:val="000000" w:themeColor="text1"/>
                <w:sz w:val="24"/>
                <w:szCs w:val="24"/>
              </w:rPr>
              <w:t>год</w:t>
            </w:r>
          </w:p>
        </w:tc>
      </w:tr>
      <w:tr w:rsidR="000E7649" w:rsidRPr="00463A1C" w:rsidTr="004B4156">
        <w:trPr>
          <w:trHeight w:val="1691"/>
          <w:jc w:val="center"/>
        </w:trPr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1.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1D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Муниципальная </w:t>
            </w:r>
            <w:hyperlink w:anchor="Par36" w:history="1">
              <w:r w:rsidRPr="00463A1C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программа</w:t>
              </w:r>
            </w:hyperlink>
            <w:r w:rsidR="004128EE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«Развитие </w:t>
            </w: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жилищно</w:t>
            </w:r>
            <w:r w:rsidR="00FD5B1D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  <w:p w:rsidR="00B83A9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коммунального хозяйства города Белгорода» </w:t>
            </w:r>
          </w:p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Цель: «Обеспечение надлежащего технического и сани</w:t>
            </w:r>
            <w:r w:rsidR="00087A3F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тарно-гигиенического состояния </w:t>
            </w: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зданий, сооружений, оборудо</w:t>
            </w:r>
            <w:r w:rsidR="00087A3F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вания, коммуникаций и </w:t>
            </w:r>
            <w:r w:rsidR="00087A3F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объектов </w:t>
            </w: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жилищно-коммунального назначения и создание комфортной территории жизнедеятельности населения»</w:t>
            </w:r>
          </w:p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0E0ED2" w:rsidP="000E0ED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2021 </w:t>
            </w:r>
            <w:r w:rsidR="007D055C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</w:t>
            </w: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0C3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2025</w:t>
            </w:r>
            <w:r w:rsidR="007D055C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г.</w:t>
            </w:r>
          </w:p>
        </w:tc>
        <w:tc>
          <w:tcPr>
            <w:tcW w:w="2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FD5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="007D055C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дминистрация города Белгорода</w:t>
            </w:r>
          </w:p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(МКУ «Городской жилищный фонд»,</w:t>
            </w:r>
            <w:proofErr w:type="gramEnd"/>
          </w:p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МКУ «Управление </w:t>
            </w:r>
            <w:proofErr w:type="gramStart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обеспеч</w:t>
            </w:r>
            <w:r w:rsidR="004C54D5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ения деятельности администрации города </w:t>
            </w: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Белгорода</w:t>
            </w:r>
            <w:proofErr w:type="gramEnd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», </w:t>
            </w:r>
          </w:p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МКУ «Управление по делам гражданской обороны и чрезвычайным ситуациям города Белгорода», департамент по </w:t>
            </w: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развитию городских территорий),</w:t>
            </w:r>
            <w:proofErr w:type="gramEnd"/>
          </w:p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департамент городского хозяйства администрации города Белгорода</w:t>
            </w:r>
          </w:p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(МКУ «</w:t>
            </w:r>
            <w:proofErr w:type="spellStart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Горритуалсервис</w:t>
            </w:r>
            <w:proofErr w:type="spellEnd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», </w:t>
            </w:r>
            <w:proofErr w:type="gramEnd"/>
          </w:p>
          <w:p w:rsidR="00463A1C" w:rsidRDefault="007D055C" w:rsidP="00463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МБУ «Управление </w:t>
            </w:r>
            <w:proofErr w:type="spellStart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Белгорблагоустрой</w:t>
            </w:r>
            <w:proofErr w:type="spellEnd"/>
            <w:r w:rsid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  <w:p w:rsidR="00444838" w:rsidRPr="00463A1C" w:rsidRDefault="007D055C" w:rsidP="00463A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ство</w:t>
            </w:r>
            <w:proofErr w:type="spellEnd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»)</w:t>
            </w:r>
            <w:proofErr w:type="gramEnd"/>
          </w:p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управление образования администрации </w:t>
            </w:r>
          </w:p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города Белгорода;</w:t>
            </w:r>
          </w:p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управление культуры администрации </w:t>
            </w:r>
          </w:p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города Белгорода, управление по физической культуре и спорту администрации </w:t>
            </w:r>
          </w:p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города Белгорода,</w:t>
            </w:r>
          </w:p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комитет имущественных и земельных отношений администрации </w:t>
            </w:r>
          </w:p>
          <w:p w:rsidR="00444838" w:rsidRPr="00463A1C" w:rsidRDefault="007D05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города Белгорода, </w:t>
            </w:r>
          </w:p>
          <w:p w:rsidR="00444838" w:rsidRPr="00463A1C" w:rsidRDefault="007D05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комитет финансов и бюджетных отношений </w:t>
            </w: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администрации города Белгорода (МКУ «Центр бухгалтерского учета администрации </w:t>
            </w:r>
            <w:proofErr w:type="gramEnd"/>
          </w:p>
          <w:p w:rsidR="00444838" w:rsidRPr="00463A1C" w:rsidRDefault="00C0660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города </w:t>
            </w:r>
            <w:r w:rsidR="007D055C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Белгорода»), </w:t>
            </w:r>
          </w:p>
          <w:p w:rsidR="00444838" w:rsidRPr="00463A1C" w:rsidRDefault="007D055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управление архитектуры и градостроительства</w:t>
            </w:r>
            <w:r w:rsidR="00A95386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администрации города Белгорода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Удельная энергоемкость валового муниципального продукта, </w:t>
            </w:r>
            <w:proofErr w:type="spellStart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т.у.т</w:t>
            </w:r>
            <w:proofErr w:type="spellEnd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./</w:t>
            </w:r>
            <w:proofErr w:type="gramStart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млн</w:t>
            </w:r>
            <w:proofErr w:type="gramEnd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руб.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10,35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10,28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10,175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C4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C43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E7649" w:rsidRPr="00463A1C" w:rsidTr="004B4156">
        <w:trPr>
          <w:trHeight w:val="2340"/>
          <w:jc w:val="center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087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Доля </w:t>
            </w:r>
            <w:r w:rsidR="007D055C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муниципальных объектов </w:t>
            </w:r>
            <w:proofErr w:type="gramStart"/>
            <w:r w:rsidR="007D055C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жилищного</w:t>
            </w:r>
            <w:proofErr w:type="gramEnd"/>
            <w:r w:rsidR="007D055C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хозяйства, </w:t>
            </w:r>
            <w:proofErr w:type="gramStart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отвечающих</w:t>
            </w:r>
            <w:proofErr w:type="gramEnd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нормативным </w:t>
            </w:r>
          </w:p>
          <w:p w:rsidR="004128EE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требованиям, %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0E7649" w:rsidRPr="00463A1C" w:rsidTr="00FF2FFE">
        <w:trPr>
          <w:jc w:val="center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087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Доля </w:t>
            </w:r>
            <w:r w:rsidR="007D055C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многоквартирных  домов, </w:t>
            </w:r>
            <w:proofErr w:type="gramStart"/>
            <w:r w:rsidR="007D055C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</w:t>
            </w:r>
            <w:proofErr w:type="gramEnd"/>
            <w:r w:rsidR="007D055C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которых проведен капитальный ремонт, в общем количестве многоквартирных домов, в которых необходимо провести капитальный ремонт, %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16,9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17,3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18,1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0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34,4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0627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38,4</w:t>
            </w:r>
          </w:p>
        </w:tc>
      </w:tr>
      <w:tr w:rsidR="000E7649" w:rsidRPr="00463A1C" w:rsidTr="00FF2FFE">
        <w:trPr>
          <w:trHeight w:val="403"/>
          <w:jc w:val="center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9" w:rsidRPr="00463A1C" w:rsidRDefault="003F7E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9" w:rsidRPr="00463A1C" w:rsidRDefault="003F7E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9" w:rsidRPr="00463A1C" w:rsidRDefault="003F7E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9" w:rsidRPr="00463A1C" w:rsidRDefault="003F7E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9" w:rsidRPr="00463A1C" w:rsidRDefault="003F7E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1A2F" w:rsidRPr="00463A1C" w:rsidRDefault="0097346E" w:rsidP="008A14C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3A1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A14C7" w:rsidRPr="00463A1C">
              <w:rPr>
                <w:rFonts w:ascii="Times New Roman" w:hAnsi="Times New Roman" w:cs="Times New Roman"/>
                <w:sz w:val="24"/>
                <w:szCs w:val="24"/>
              </w:rPr>
              <w:t>оля объема отпуска энергоресурсов, расчеты за которые осуществляются с использованием приборов учета, в общем объеме потребляемых энергоресурсов</w:t>
            </w:r>
            <w:proofErr w:type="gramStart"/>
            <w:r w:rsidR="008A14C7" w:rsidRPr="00463A1C">
              <w:rPr>
                <w:rFonts w:ascii="Times New Roman" w:hAnsi="Times New Roman" w:cs="Times New Roman"/>
                <w:sz w:val="24"/>
                <w:szCs w:val="24"/>
              </w:rPr>
              <w:t>, %:</w:t>
            </w:r>
            <w:proofErr w:type="gramEnd"/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9" w:rsidRPr="00463A1C" w:rsidRDefault="00431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9" w:rsidRPr="00463A1C" w:rsidRDefault="00431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9" w:rsidRPr="00463A1C" w:rsidRDefault="00431A2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9" w:rsidRPr="00463A1C" w:rsidRDefault="008A1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7E09" w:rsidRPr="00463A1C" w:rsidRDefault="008A1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8A14C7" w:rsidRPr="00463A1C" w:rsidTr="00FF2FFE">
        <w:trPr>
          <w:trHeight w:val="360"/>
          <w:jc w:val="center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FD5B1D" w:rsidP="00D672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электрическая энергия,</w:t>
            </w:r>
            <w:r w:rsidR="008A14C7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%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 w:rsidP="00D672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 w:rsidP="00D672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>
            <w:pPr>
              <w:rPr>
                <w:rFonts w:ascii="Times New Roman" w:hAnsi="Times New Roman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AB726F" w:rsidP="00D672AF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99,6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AB726F" w:rsidP="00D672AF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99,6</w:t>
            </w:r>
          </w:p>
        </w:tc>
      </w:tr>
      <w:tr w:rsidR="008A14C7" w:rsidRPr="00463A1C" w:rsidTr="00FF2FFE">
        <w:trPr>
          <w:trHeight w:val="127"/>
          <w:jc w:val="center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FD5B1D" w:rsidP="00FD5B1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тепловая энергия,</w:t>
            </w:r>
            <w:r w:rsidR="008A14C7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%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 w:rsidP="00D672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 w:rsidP="00D672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>
            <w:pPr>
              <w:rPr>
                <w:rFonts w:ascii="Times New Roman" w:hAnsi="Times New Roman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AB726F" w:rsidP="00D672AF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AB726F" w:rsidP="00D672AF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42,5</w:t>
            </w:r>
          </w:p>
        </w:tc>
      </w:tr>
      <w:tr w:rsidR="008A14C7" w:rsidRPr="00463A1C" w:rsidTr="00FF2FFE">
        <w:trPr>
          <w:trHeight w:val="92"/>
          <w:jc w:val="center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FD5B1D" w:rsidP="00D672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горячая вода,</w:t>
            </w:r>
            <w:r w:rsidR="008A14C7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%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 w:rsidP="00D672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 w:rsidP="00D672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>
            <w:pPr>
              <w:rPr>
                <w:rFonts w:ascii="Times New Roman" w:hAnsi="Times New Roman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AB726F" w:rsidP="00D672AF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AB726F" w:rsidP="00D672AF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80,5</w:t>
            </w:r>
          </w:p>
        </w:tc>
      </w:tr>
      <w:tr w:rsidR="008A14C7" w:rsidRPr="00463A1C" w:rsidTr="00FF2FFE">
        <w:trPr>
          <w:trHeight w:val="138"/>
          <w:jc w:val="center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FD5B1D" w:rsidP="00D672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холодная вода,</w:t>
            </w:r>
            <w:r w:rsidR="008A14C7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%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 w:rsidP="00D672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 w:rsidP="00D672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>
            <w:pPr>
              <w:rPr>
                <w:rFonts w:ascii="Times New Roman" w:hAnsi="Times New Roman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AB726F" w:rsidP="00D672AF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79,5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AB726F" w:rsidP="00D672AF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79,6</w:t>
            </w:r>
          </w:p>
        </w:tc>
      </w:tr>
      <w:tr w:rsidR="008A14C7" w:rsidRPr="00463A1C" w:rsidTr="00FF2FFE">
        <w:trPr>
          <w:trHeight w:val="290"/>
          <w:jc w:val="center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FD5B1D" w:rsidP="00D672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природный газ,</w:t>
            </w:r>
            <w:r w:rsidR="008A14C7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%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 w:rsidP="00D672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 w:rsidP="00D672A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>
            <w:pPr>
              <w:rPr>
                <w:rFonts w:ascii="Times New Roman" w:hAnsi="Times New Roman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AB726F" w:rsidP="000159A6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97,7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AB726F" w:rsidP="000159A6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97,8</w:t>
            </w:r>
          </w:p>
        </w:tc>
      </w:tr>
      <w:tr w:rsidR="000E7649" w:rsidRPr="00463A1C" w:rsidTr="00FF2FFE">
        <w:trPr>
          <w:jc w:val="center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Доля общей  </w:t>
            </w: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площади капитально отремонтированных многоквартирных домов, построенных до 2000 г., %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015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015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015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3F7E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3F7E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E7649" w:rsidRPr="00463A1C" w:rsidTr="00FF2FFE">
        <w:trPr>
          <w:jc w:val="center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100A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Доля протяженности сетей  уличного освещения, отвечающих  норм</w:t>
            </w:r>
            <w:r w:rsidR="00B910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ативным требованиям,  от общей </w:t>
            </w:r>
            <w:proofErr w:type="gramStart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протяжен</w:t>
            </w:r>
            <w:proofErr w:type="gramEnd"/>
            <w:r w:rsidR="00B910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ности</w:t>
            </w:r>
            <w:proofErr w:type="spellEnd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сетей уличного освещения, %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C01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C01B25" w:rsidP="00082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C01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082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99,93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0820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99,94</w:t>
            </w:r>
          </w:p>
        </w:tc>
      </w:tr>
      <w:tr w:rsidR="000E7649" w:rsidRPr="00463A1C" w:rsidTr="00FF2FFE">
        <w:trPr>
          <w:jc w:val="center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Уровень  надежности  работы объектов </w:t>
            </w:r>
            <w:proofErr w:type="gramStart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уличного</w:t>
            </w:r>
            <w:proofErr w:type="gramEnd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</w:t>
            </w:r>
          </w:p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освещения, %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99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3F7E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3F7E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E7649" w:rsidRPr="00463A1C" w:rsidTr="00FF2FFE">
        <w:trPr>
          <w:jc w:val="center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3DD" w:rsidRPr="00463A1C" w:rsidRDefault="00726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3DD" w:rsidRPr="00463A1C" w:rsidRDefault="00726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3DD" w:rsidRPr="00463A1C" w:rsidRDefault="00726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3DD" w:rsidRPr="00463A1C" w:rsidRDefault="00726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3DD" w:rsidRPr="00463A1C" w:rsidRDefault="00726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3DD" w:rsidRPr="00463A1C" w:rsidRDefault="00726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Удовлетворенность населения </w:t>
            </w:r>
          </w:p>
          <w:p w:rsidR="007263DD" w:rsidRPr="00463A1C" w:rsidRDefault="00726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жилищно-коммунальными </w:t>
            </w:r>
          </w:p>
          <w:p w:rsidR="007263DD" w:rsidRPr="00463A1C" w:rsidRDefault="007263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услугами, %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3DD" w:rsidRPr="00463A1C" w:rsidRDefault="007263DD" w:rsidP="00E0549F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62,74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3DD" w:rsidRPr="00463A1C" w:rsidRDefault="007263DD" w:rsidP="00E0549F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65,88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3DD" w:rsidRPr="00463A1C" w:rsidRDefault="007263DD" w:rsidP="00E0549F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69,02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3DD" w:rsidRPr="00463A1C" w:rsidRDefault="00C9059A" w:rsidP="00E0549F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71,5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63DD" w:rsidRPr="00463A1C" w:rsidRDefault="00C9059A" w:rsidP="00C9059A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71,7</w:t>
            </w:r>
          </w:p>
        </w:tc>
      </w:tr>
      <w:tr w:rsidR="000E7649" w:rsidRPr="00463A1C" w:rsidTr="00FF2FFE">
        <w:trPr>
          <w:jc w:val="center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Удовлетворенность населения благоустройством города (соцопрос), %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91,12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C01B25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92,40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C01B25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92,63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C9059A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84,7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C9059A" w:rsidP="00306324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85,2</w:t>
            </w:r>
          </w:p>
        </w:tc>
      </w:tr>
      <w:tr w:rsidR="000E7649" w:rsidRPr="00463A1C" w:rsidTr="00FF2FFE">
        <w:trPr>
          <w:jc w:val="center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087A3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Индекс </w:t>
            </w:r>
            <w:r w:rsidR="007D055C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надежности  предоставления </w:t>
            </w:r>
          </w:p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коммунальных </w:t>
            </w:r>
          </w:p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услуг населению, </w:t>
            </w:r>
            <w:proofErr w:type="spellStart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усл</w:t>
            </w:r>
            <w:proofErr w:type="spellEnd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</w:t>
            </w:r>
            <w:r w:rsidR="001B76DA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ед.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0,992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0,993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0,994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3F7E09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3F7E09" w:rsidP="00C01B25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E7649" w:rsidRPr="00463A1C" w:rsidTr="00FF2FFE">
        <w:trPr>
          <w:jc w:val="center"/>
        </w:trPr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DA" w:rsidRPr="00463A1C" w:rsidRDefault="001B7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2.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DA" w:rsidRPr="00463A1C" w:rsidRDefault="00094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w:anchor="Par445" w:history="1">
              <w:r w:rsidR="001B76DA" w:rsidRPr="00463A1C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Подпрограмма 1</w:t>
              </w:r>
            </w:hyperlink>
            <w:r w:rsidR="001B76DA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3B7080" w:rsidRPr="00463A1C" w:rsidRDefault="001B76DA" w:rsidP="00006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«Содержание и ремонт жи</w:t>
            </w:r>
            <w:r w:rsidR="00006BFE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лищного фонда города Белгорода»</w:t>
            </w:r>
          </w:p>
          <w:p w:rsidR="001B76DA" w:rsidRPr="00463A1C" w:rsidRDefault="001B7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Цель: «Совершенствование жилищно-коммунального хозяйства города»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DA" w:rsidRPr="00463A1C" w:rsidRDefault="001B7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 г.</w:t>
            </w:r>
          </w:p>
          <w:p w:rsidR="001B76DA" w:rsidRPr="00463A1C" w:rsidRDefault="001B7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B76DA" w:rsidRPr="00463A1C" w:rsidRDefault="001B7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B76DA" w:rsidRPr="00463A1C" w:rsidRDefault="001B7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B76DA" w:rsidRPr="00463A1C" w:rsidRDefault="001B7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B76DA" w:rsidRPr="00463A1C" w:rsidRDefault="001B7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B76DA" w:rsidRPr="00463A1C" w:rsidRDefault="001B7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B76DA" w:rsidRPr="00463A1C" w:rsidRDefault="001B7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B76DA" w:rsidRPr="00463A1C" w:rsidRDefault="001B7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DA" w:rsidRPr="00463A1C" w:rsidRDefault="001B7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2025 г.</w:t>
            </w:r>
          </w:p>
          <w:p w:rsidR="001B76DA" w:rsidRPr="00463A1C" w:rsidRDefault="001B7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B76DA" w:rsidRPr="00463A1C" w:rsidRDefault="001B7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B76DA" w:rsidRPr="00463A1C" w:rsidRDefault="001B7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B76DA" w:rsidRPr="00463A1C" w:rsidRDefault="001B7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B76DA" w:rsidRPr="00463A1C" w:rsidRDefault="001B7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B76DA" w:rsidRPr="00463A1C" w:rsidRDefault="001B7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B76DA" w:rsidRPr="00463A1C" w:rsidRDefault="001B7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B76DA" w:rsidRPr="00463A1C" w:rsidRDefault="001B7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B76DA" w:rsidRPr="00463A1C" w:rsidRDefault="001B7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1B76DA" w:rsidRPr="00463A1C" w:rsidRDefault="001B7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DA" w:rsidRPr="00463A1C" w:rsidRDefault="00B91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="001B76DA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дминистрация города Белгорода</w:t>
            </w:r>
          </w:p>
          <w:p w:rsidR="001B76DA" w:rsidRPr="00463A1C" w:rsidRDefault="001B7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(МКУ «Городской жилищный фонд»), департамент городского          хозяйства администрации города Белгорода</w:t>
            </w:r>
          </w:p>
          <w:p w:rsidR="001B76DA" w:rsidRPr="00463A1C" w:rsidRDefault="001B7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DA" w:rsidRPr="00463A1C" w:rsidRDefault="001B7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Доля  многоквартирных  домов, в которых проведен капитальный ремонт, в общем количестве многоквартирных домов, в которых необходимо провести капитальный ремонт, %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DA" w:rsidRPr="00463A1C" w:rsidRDefault="001B76DA" w:rsidP="001B7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16,9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DA" w:rsidRPr="00463A1C" w:rsidRDefault="001B76DA" w:rsidP="001B7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17,3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DA" w:rsidRPr="00463A1C" w:rsidRDefault="001B76DA" w:rsidP="001B7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18,1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DA" w:rsidRPr="00463A1C" w:rsidRDefault="00406271" w:rsidP="001B7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34,4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76DA" w:rsidRPr="00463A1C" w:rsidRDefault="00406271" w:rsidP="001B7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38,4</w:t>
            </w:r>
          </w:p>
        </w:tc>
      </w:tr>
      <w:tr w:rsidR="000E7649" w:rsidRPr="00463A1C" w:rsidTr="00FF2FFE">
        <w:trPr>
          <w:jc w:val="center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Доля муниципальных объектов жилищного хозяйства, отвечающих </w:t>
            </w:r>
          </w:p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нормативным требованиям, %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3F7E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3F7E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E7649" w:rsidRPr="00463A1C" w:rsidTr="00FF2FFE">
        <w:trPr>
          <w:jc w:val="center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FE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Доля общей  площади капитально </w:t>
            </w:r>
            <w:proofErr w:type="gramStart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отремонтирован</w:t>
            </w:r>
            <w:proofErr w:type="gramEnd"/>
            <w:r w:rsidR="00FF2F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ных</w:t>
            </w:r>
            <w:proofErr w:type="spellEnd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многоквартирных домов, </w:t>
            </w: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построенных до 2000 г., %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015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015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015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3F7E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3F7E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E7649" w:rsidRPr="00463A1C" w:rsidTr="00FF2FFE">
        <w:trPr>
          <w:jc w:val="center"/>
        </w:trPr>
        <w:tc>
          <w:tcPr>
            <w:tcW w:w="144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13" w:rsidRPr="00463A1C" w:rsidRDefault="007D055C" w:rsidP="00D808F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Задача 1. </w:t>
            </w:r>
            <w:r w:rsidR="000E5AC1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Обеспечение содержания и ремонта</w:t>
            </w:r>
            <w:r w:rsidR="00A95386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муниципального жилищного фонда</w:t>
            </w:r>
            <w:r w:rsidR="000E5AC1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0E7649" w:rsidRPr="00463A1C" w:rsidTr="00FF2FFE">
        <w:trPr>
          <w:jc w:val="center"/>
        </w:trPr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3.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73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Основное </w:t>
            </w:r>
          </w:p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мероприятие 1.1. </w:t>
            </w:r>
            <w:r w:rsidR="00C43D9E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Содержание муниципального жилищного  фонда</w:t>
            </w:r>
            <w:r w:rsidR="00C43D9E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 г.</w:t>
            </w:r>
          </w:p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2025 г.</w:t>
            </w:r>
          </w:p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B91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="007D055C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дминистрация города Белгорода</w:t>
            </w:r>
          </w:p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(МКУ «Городской жилищный фонд»)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Уровень износа муниципального жилищного фонда, %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</w:t>
            </w:r>
          </w:p>
        </w:tc>
      </w:tr>
      <w:tr w:rsidR="000E7649" w:rsidRPr="00463A1C" w:rsidTr="00FF2FFE">
        <w:trPr>
          <w:jc w:val="center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2FFE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Количество  </w:t>
            </w:r>
            <w:proofErr w:type="gramStart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отремонтирован</w:t>
            </w:r>
            <w:proofErr w:type="gramEnd"/>
            <w:r w:rsidR="00FF2F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ных</w:t>
            </w:r>
            <w:proofErr w:type="spellEnd"/>
          </w:p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объектов муниципальной собственности, ед.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444838" w:rsidRPr="00463A1C" w:rsidRDefault="00291E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444838" w:rsidRPr="00463A1C" w:rsidRDefault="00A06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444838" w:rsidRPr="00463A1C" w:rsidRDefault="00A06E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</w:tr>
      <w:tr w:rsidR="000E7649" w:rsidRPr="00463A1C" w:rsidTr="00FF2FFE">
        <w:trPr>
          <w:jc w:val="center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Наличие в организации по обслуживанию жилищного фонда открытой и доступной системы оценок их деятельности, выставляемых </w:t>
            </w:r>
            <w:r w:rsidR="004D34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потребителями </w:t>
            </w:r>
            <w:r w:rsidR="004D34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br/>
              <w:t>(да –</w:t>
            </w:r>
            <w:r w:rsidR="00520AF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1, нет </w:t>
            </w:r>
            <w:r w:rsidR="004D34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– </w:t>
            </w: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0)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0E7649" w:rsidRPr="00463A1C" w:rsidTr="00FF2FFE">
        <w:trPr>
          <w:jc w:val="center"/>
        </w:trPr>
        <w:tc>
          <w:tcPr>
            <w:tcW w:w="144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3A13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Задача 2. </w:t>
            </w:r>
            <w:r w:rsidR="000E5AC1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Обеспечение проведения капитального ремонта общего имущества в многоквартирны</w:t>
            </w:r>
            <w:r w:rsidR="002B71C8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 домах</w:t>
            </w:r>
            <w:r w:rsidR="000E5AC1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</w:tr>
      <w:tr w:rsidR="000E7649" w:rsidRPr="00463A1C" w:rsidTr="004B4156">
        <w:trPr>
          <w:trHeight w:val="1270"/>
          <w:jc w:val="center"/>
        </w:trPr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4.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73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Основное  </w:t>
            </w:r>
          </w:p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мероприятие 1.2. </w:t>
            </w:r>
            <w:r w:rsidR="00006BFE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C43D9E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Проведение капитального ремонта общего имущества в многоквартирных домах</w:t>
            </w:r>
            <w:r w:rsidR="00C43D9E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 г.</w:t>
            </w:r>
          </w:p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2025 г.</w:t>
            </w:r>
          </w:p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B91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  <w:r w:rsidR="004C54D5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епартамент</w:t>
            </w:r>
            <w:r w:rsidR="007D055C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городского           хозяйства администрации города Белгорода,</w:t>
            </w:r>
          </w:p>
          <w:p w:rsidR="00444838" w:rsidRPr="00463A1C" w:rsidRDefault="00E9435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="007D055C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дминистрация города Белгорода</w:t>
            </w:r>
          </w:p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(МКУ «Городской </w:t>
            </w: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жилищный фонд»)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1355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Количество многоквартирных  домов, в которых проведен  капитальный ремонт, ед.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 w:rsidP="00563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 w:rsidP="00563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  <w:r w:rsidR="00C01B25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291EE7" w:rsidP="00563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 w:rsidP="00563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C00FD0" w:rsidP="00563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</w:t>
            </w:r>
          </w:p>
        </w:tc>
      </w:tr>
      <w:tr w:rsidR="000E7649" w:rsidRPr="00463A1C" w:rsidTr="00FF2FFE">
        <w:trPr>
          <w:jc w:val="center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94357" w:rsidRPr="00463A1C" w:rsidRDefault="007D055C" w:rsidP="00006B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Общая площадь многокварти</w:t>
            </w:r>
            <w:r w:rsidR="00087A3F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рных </w:t>
            </w:r>
            <w:r w:rsidR="00087A3F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домов, в которых проведен </w:t>
            </w: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капитальный  ремонт, тыс. </w:t>
            </w:r>
            <w:proofErr w:type="spellStart"/>
            <w:r w:rsidR="0078027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="0078027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 w:rsidP="00563C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213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 w:rsidP="00563C3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</w:t>
            </w:r>
            <w:r w:rsidR="00C01B25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 w:rsidP="00563C3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291EE7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 w:rsidP="00563C3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C00FD0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 w:rsidP="00563C32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  <w:r w:rsidR="00C00FD0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09</w:t>
            </w:r>
          </w:p>
        </w:tc>
      </w:tr>
      <w:tr w:rsidR="000E7649" w:rsidRPr="00463A1C" w:rsidTr="004B4156">
        <w:trPr>
          <w:trHeight w:val="1995"/>
          <w:jc w:val="center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44483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Уровень  внесенных  взносов на капитальный ремонт муниципальных квартир, %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4838" w:rsidRPr="00463A1C" w:rsidRDefault="007D055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0E7649" w:rsidRPr="00463A1C" w:rsidTr="004B4156">
        <w:trPr>
          <w:trHeight w:val="1697"/>
          <w:jc w:val="center"/>
        </w:trPr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5.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094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w:anchor="Par614" w:history="1">
              <w:r w:rsidR="00F432FC" w:rsidRPr="00463A1C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Подпрограмма 2</w:t>
              </w:r>
            </w:hyperlink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</w:t>
            </w:r>
            <w:proofErr w:type="spellStart"/>
            <w:proofErr w:type="gramStart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Энергосбереже</w:t>
            </w:r>
            <w:r w:rsidR="00520AF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ние</w:t>
            </w:r>
            <w:proofErr w:type="spellEnd"/>
            <w:proofErr w:type="gramEnd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и  повышение  энергетической эффективности»</w:t>
            </w: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Цель: «Создание условий для  повышения эффективности использования энергетических ресурсов»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 г.</w:t>
            </w: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2025 г.</w:t>
            </w: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4D3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="00F432FC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дминистрация города Белгорода (МКУ «Управление обеспечения деятельности администрации города Белгорода»,</w:t>
            </w:r>
            <w:proofErr w:type="gramEnd"/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МКУ «Управление по делам гражданской обороны и чрезвычайным ситуациям города Белгорода», </w:t>
            </w: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МКУ «Городской жилищный фонд»),</w:t>
            </w:r>
            <w:proofErr w:type="gramEnd"/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управление образования администрации города Белгорода; </w:t>
            </w: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управление культуры администрации </w:t>
            </w: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города Белгорода, управление по физической культуре и спорту администрации города Белгорода, </w:t>
            </w: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комитет имущественных и земельных отношений администрации города Белгорода,</w:t>
            </w:r>
          </w:p>
          <w:p w:rsidR="00F432FC" w:rsidRPr="00463A1C" w:rsidRDefault="00F432F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комитет финансов и бюджетных отношений администрации города Белгорода (МКУ «Центр бухгалтерского учета администрации </w:t>
            </w:r>
            <w:proofErr w:type="gramEnd"/>
          </w:p>
          <w:p w:rsidR="00F432FC" w:rsidRPr="00463A1C" w:rsidRDefault="00F432F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города Белгорода»), </w:t>
            </w:r>
          </w:p>
          <w:p w:rsidR="00F432FC" w:rsidRPr="00463A1C" w:rsidRDefault="00F432F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управление архитектуры и градостроительства администрации города Белгорода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Удельная энергоемкость валового муниципального продукта, </w:t>
            </w:r>
            <w:proofErr w:type="spellStart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т.у.т</w:t>
            </w:r>
            <w:proofErr w:type="spellEnd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./млн. руб.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 w:rsidP="001B7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10,35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 w:rsidP="001B7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10,28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 w:rsidP="001B7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10,175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 w:rsidP="001B7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 w:rsidP="001B76D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E7649" w:rsidRPr="00463A1C" w:rsidTr="004B4156">
        <w:trPr>
          <w:trHeight w:val="3382"/>
          <w:jc w:val="center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B9100A" w:rsidRDefault="0097346E" w:rsidP="00B9100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463A1C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8A14C7" w:rsidRPr="00463A1C">
              <w:rPr>
                <w:rFonts w:ascii="Times New Roman" w:hAnsi="Times New Roman" w:cs="Times New Roman"/>
                <w:sz w:val="24"/>
                <w:szCs w:val="24"/>
              </w:rPr>
              <w:t xml:space="preserve">оля объема отпуска энергоресурсов, расчеты за которые осуществляются с использованием приборов учета, в общем объеме </w:t>
            </w:r>
            <w:r w:rsidR="00B9100A">
              <w:rPr>
                <w:rFonts w:ascii="Times New Roman" w:hAnsi="Times New Roman" w:cs="Times New Roman"/>
                <w:sz w:val="24"/>
                <w:szCs w:val="24"/>
              </w:rPr>
              <w:t>потребляемых энергоресурсов</w:t>
            </w:r>
            <w:proofErr w:type="gramStart"/>
            <w:r w:rsidR="00B9100A">
              <w:rPr>
                <w:rFonts w:ascii="Times New Roman" w:hAnsi="Times New Roman" w:cs="Times New Roman"/>
                <w:sz w:val="24"/>
                <w:szCs w:val="24"/>
              </w:rPr>
              <w:t>, %:</w:t>
            </w:r>
            <w:proofErr w:type="gramEnd"/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 w:rsidP="00BC6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 w:rsidP="00BC6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 w:rsidP="00BC6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8A14C7" w:rsidP="00BC6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8A14C7" w:rsidP="00BC6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8A14C7" w:rsidRPr="00463A1C" w:rsidTr="004B4156">
        <w:trPr>
          <w:trHeight w:val="695"/>
          <w:jc w:val="center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B9100A" w:rsidP="00BC6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электрическая энергия,</w:t>
            </w:r>
            <w:r w:rsidR="008A14C7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%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 w:rsidP="00BC6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 w:rsidP="00BC6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 w:rsidP="00DC33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 w:rsidP="00BC69C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99,6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 w:rsidP="00BC69C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99,6</w:t>
            </w:r>
          </w:p>
        </w:tc>
      </w:tr>
      <w:tr w:rsidR="008A14C7" w:rsidRPr="00463A1C" w:rsidTr="00FF2FFE">
        <w:trPr>
          <w:jc w:val="center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B9100A" w:rsidP="00BC6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тепловая энергия, </w:t>
            </w:r>
            <w:r w:rsidR="008A14C7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 w:rsidP="00BC6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 w:rsidP="00BC6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 w:rsidP="00DC33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 w:rsidP="00BC69C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42,0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 w:rsidP="00BC69C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42,5</w:t>
            </w:r>
          </w:p>
        </w:tc>
      </w:tr>
      <w:tr w:rsidR="008A14C7" w:rsidRPr="00463A1C" w:rsidTr="00FF2FFE">
        <w:trPr>
          <w:jc w:val="center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B9100A" w:rsidP="00BC6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горячая вода,</w:t>
            </w:r>
            <w:r w:rsidR="008A14C7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%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 w:rsidP="00BC6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 w:rsidP="00BC6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 w:rsidP="00DC33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 w:rsidP="00BC69C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80,1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 w:rsidP="00BC69C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80,5</w:t>
            </w:r>
          </w:p>
        </w:tc>
      </w:tr>
      <w:tr w:rsidR="008A14C7" w:rsidRPr="00463A1C" w:rsidTr="00FF2FFE">
        <w:trPr>
          <w:jc w:val="center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B9100A" w:rsidP="00BC6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 холодная вода,</w:t>
            </w:r>
            <w:r w:rsidR="008A14C7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%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 w:rsidP="00BC6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 w:rsidP="00BC6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 w:rsidP="00DC33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 w:rsidP="00BC69C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79,5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 w:rsidP="00BC69C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79,6</w:t>
            </w:r>
          </w:p>
        </w:tc>
      </w:tr>
      <w:tr w:rsidR="008A14C7" w:rsidRPr="00463A1C" w:rsidTr="00FF2FFE">
        <w:trPr>
          <w:jc w:val="center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B9100A" w:rsidP="00BC6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- природный газ, </w:t>
            </w:r>
            <w:r w:rsidR="008A14C7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%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 w:rsidP="00BC6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 w:rsidP="00BC69C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 w:rsidP="00DC337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 w:rsidP="00BC69C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97,7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14C7" w:rsidRPr="00463A1C" w:rsidRDefault="008A14C7" w:rsidP="00BC69CD">
            <w:pPr>
              <w:spacing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97,8</w:t>
            </w:r>
          </w:p>
        </w:tc>
      </w:tr>
      <w:tr w:rsidR="000E7649" w:rsidRPr="00463A1C" w:rsidTr="00FF2FFE">
        <w:trPr>
          <w:jc w:val="center"/>
        </w:trPr>
        <w:tc>
          <w:tcPr>
            <w:tcW w:w="144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Задача 1. «Осуществление оценки фактических параметров </w:t>
            </w:r>
            <w:proofErr w:type="spellStart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энергоэффективности</w:t>
            </w:r>
            <w:proofErr w:type="spellEnd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по объектам энергопотребления»</w:t>
            </w:r>
          </w:p>
        </w:tc>
      </w:tr>
      <w:tr w:rsidR="000E7649" w:rsidRPr="00463A1C" w:rsidTr="00FF2FFE">
        <w:trPr>
          <w:jc w:val="center"/>
        </w:trPr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6.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73" w:rsidRPr="00463A1C" w:rsidRDefault="00F432FC" w:rsidP="00314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Основное </w:t>
            </w:r>
          </w:p>
          <w:p w:rsidR="00B9100A" w:rsidRDefault="00F432FC" w:rsidP="00314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мероприятие 2.2. «Внедрение в </w:t>
            </w:r>
            <w:proofErr w:type="gramStart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региональную</w:t>
            </w:r>
            <w:proofErr w:type="gramEnd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314288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втоматизирован</w:t>
            </w:r>
            <w:r w:rsidR="00B910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  <w:p w:rsidR="00B9100A" w:rsidRDefault="00314288" w:rsidP="00314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ную</w:t>
            </w:r>
            <w:proofErr w:type="spellEnd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информацион</w:t>
            </w:r>
            <w:proofErr w:type="spellEnd"/>
            <w:r w:rsidR="00B910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  <w:p w:rsidR="00F432FC" w:rsidRPr="00463A1C" w:rsidRDefault="00314288" w:rsidP="0031428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ную</w:t>
            </w:r>
            <w:proofErr w:type="spellEnd"/>
            <w:r w:rsidR="00F432FC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сист</w:t>
            </w: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ему учета энергоресурсов</w:t>
            </w:r>
            <w:r w:rsidR="00F432FC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в том числе установка, обслуживание и передача данных с приборов учета в систему учета энергоресурсов (СУЭР)» 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2021 г.</w:t>
            </w: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2025 г.</w:t>
            </w: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B9100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="00F432FC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дминистрация города Белгорода</w:t>
            </w: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(МКУ «Управление обеспечения деятельности администрации </w:t>
            </w: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города Белгорода», МКУ «Управление по делам гражданской обороны и чрезвычайным ситуациям города Белгорода», </w:t>
            </w:r>
            <w:proofErr w:type="gramEnd"/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МКУ «Городской жилищный фонд»), </w:t>
            </w:r>
            <w:proofErr w:type="gramEnd"/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управление культуры администрации </w:t>
            </w: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города Белгорода, управление по физической культуре и спорту администрации </w:t>
            </w: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города Белгорода, </w:t>
            </w: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комитет имущественных и земельных отношений администрации </w:t>
            </w: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города Белгорода, </w:t>
            </w: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управление образования администрации </w:t>
            </w: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города Белгорода,</w:t>
            </w:r>
          </w:p>
          <w:p w:rsidR="00F432FC" w:rsidRPr="00463A1C" w:rsidRDefault="00F432F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комитет финансов и бюджетных отношений администрации города Белгорода </w:t>
            </w: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(МКУ «Центр бухгалтерского учета администрации </w:t>
            </w:r>
            <w:proofErr w:type="gramEnd"/>
          </w:p>
          <w:p w:rsidR="00F432FC" w:rsidRPr="00463A1C" w:rsidRDefault="00F432F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города Белгорода»), </w:t>
            </w:r>
          </w:p>
          <w:p w:rsidR="00F432FC" w:rsidRPr="00463A1C" w:rsidRDefault="00F432FC" w:rsidP="004C54D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управление архитектуры и градостроительства администрации города Белгорода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Количество учреждений, подключённых к </w:t>
            </w:r>
            <w:proofErr w:type="gramStart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региональной</w:t>
            </w:r>
            <w:proofErr w:type="gramEnd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ЕАИИС, ед.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 w:rsidP="002B7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 w:rsidP="00C01B2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 w:rsidP="002B7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 w:rsidP="002B7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 w:rsidP="002B7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173</w:t>
            </w:r>
          </w:p>
        </w:tc>
      </w:tr>
      <w:tr w:rsidR="000E7649" w:rsidRPr="00463A1C" w:rsidTr="00FF2FFE">
        <w:trPr>
          <w:jc w:val="center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Доля объёмов </w:t>
            </w: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энергоресурсов, расчёты за которые осуществляются с использованием приборов учёта, оснащенных оборудованием телеметрии и подключенных к системе ЕАИИС, %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 w:rsidP="002B7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 w:rsidP="002B7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 w:rsidP="002B7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 w:rsidP="002B7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 w:rsidP="002B7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0E7649" w:rsidRPr="00463A1C" w:rsidTr="00FF2FFE">
        <w:trPr>
          <w:jc w:val="center"/>
        </w:trPr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7.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73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Основное </w:t>
            </w: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мероприятие  2.3. «Установка приборов учета и регулирования тепловых энергетических ресурсов, модернизация оборудования»</w:t>
            </w: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 г.</w:t>
            </w: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2025 г.</w:t>
            </w: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4D3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="00F432FC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дминистрация </w:t>
            </w: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города Белгорода</w:t>
            </w: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муниципальных зданий, оснащенных общедомовыми приборами учета энергоресурсов, в том числе приборами учета и регулирования тепловой энергии, и обустроенных индивидуальными тепловыми пунктами, ед.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167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 w:rsidP="00E718C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167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152</w:t>
            </w:r>
          </w:p>
        </w:tc>
      </w:tr>
      <w:tr w:rsidR="000E7649" w:rsidRPr="00463A1C" w:rsidTr="00FF2FFE">
        <w:trPr>
          <w:jc w:val="center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Доля объема электрической энергии, расчеты за которую осуществляются с использованием приборов учета, в общем объеме </w:t>
            </w: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электрической энергии, потребляемой муниципальными учреждениями, %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 w:rsidP="00B83A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0E7649" w:rsidRPr="00463A1C" w:rsidTr="00FF2FFE">
        <w:trPr>
          <w:jc w:val="center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Доля объёма тепловой энергии, расчёты за которую осуществляются с использованием приборов учёта, в общем объёме тепловой  энергии, потребляемой муниципальными учреждениями, %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97</w:t>
            </w:r>
          </w:p>
        </w:tc>
      </w:tr>
      <w:tr w:rsidR="000E7649" w:rsidRPr="00463A1C" w:rsidTr="00FF2FFE">
        <w:trPr>
          <w:jc w:val="center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Доля объёма горячей воды, расчёты за которую осуществляются с использованием приборов учёта, в общем объёме горячей воды, потребляемой муниципальными учреждениями, %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 w:rsidP="00B83A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99,5</w:t>
            </w:r>
          </w:p>
        </w:tc>
      </w:tr>
      <w:tr w:rsidR="000E7649" w:rsidRPr="00463A1C" w:rsidTr="00FF2FFE">
        <w:trPr>
          <w:jc w:val="center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Доля объёма холодной воды, расчёты за которую </w:t>
            </w: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осуществляются с использованием приборов учёта, в общем объёме холодной воды, потребляемой муниципальными учреждениями, %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96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 w:rsidP="00B83A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98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 w:rsidP="00B83A9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0E7649" w:rsidRPr="00463A1C" w:rsidTr="00FF2FFE">
        <w:trPr>
          <w:jc w:val="center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Доля объёма природного газа, расчёты за который осуществляются с использованием приборов учёта, в общем объёме природного газа, потребляемого муниципальными учреждениями, %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0E7649" w:rsidRPr="00463A1C" w:rsidTr="00FF2FFE">
        <w:trPr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73" w:rsidRPr="00463A1C" w:rsidRDefault="00F432FC" w:rsidP="002B7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Основное </w:t>
            </w:r>
          </w:p>
          <w:p w:rsidR="00F432FC" w:rsidRPr="00463A1C" w:rsidRDefault="00F432FC" w:rsidP="002B7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мероприятие 2.4. «Реконструкция наружного освещения города Белгорода», </w:t>
            </w:r>
          </w:p>
          <w:p w:rsidR="00F432FC" w:rsidRPr="00463A1C" w:rsidRDefault="00F432FC" w:rsidP="002B7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 том числе: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2025 г.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4D3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  <w:r w:rsidR="00F432FC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епартамент городского хозяйства администрации города Белгорода</w:t>
            </w: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Доля светильников наружного освещения, использующих светодиодные приборы, в общем объеме светильников наружного освещения города, %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 w:rsidP="002B7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 w:rsidP="002B71C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 w:rsidP="002B71C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 w:rsidP="00291EE7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 w:rsidP="002B71C8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</w:t>
            </w:r>
          </w:p>
        </w:tc>
      </w:tr>
      <w:tr w:rsidR="000E7649" w:rsidRPr="00463A1C" w:rsidTr="00FF2FFE">
        <w:trPr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 w:rsidP="002B71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Проект: «Модернизация </w:t>
            </w: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объектов наружного освещения в микрорайонах города и прилегающей территории и ИЖС </w:t>
            </w:r>
          </w:p>
          <w:p w:rsidR="00F432FC" w:rsidRPr="00463A1C" w:rsidRDefault="00B9100A" w:rsidP="002B71C8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города</w:t>
            </w:r>
            <w:r w:rsidR="00F432FC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Белгорода»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2021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 г.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4D3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  <w:r w:rsidR="00F432FC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епартамент городского </w:t>
            </w:r>
            <w:r w:rsidR="00F432FC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хозяйства администрации города Белгорода 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Удельный расход электрической </w:t>
            </w: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энергии в системах уличного освещения (на 1 кв. м освещаемой площади с уровнем освещенности, соответствующим устан</w:t>
            </w:r>
            <w:r w:rsidR="004D34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овленным нормативам), кВт*ч/</w:t>
            </w:r>
            <w:proofErr w:type="spellStart"/>
            <w:r w:rsidR="0078027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="0078027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 w:rsidP="002B7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4,23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 w:rsidP="00724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 w:rsidP="00724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 w:rsidP="00724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 w:rsidP="00724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E7649" w:rsidRPr="00463A1C" w:rsidTr="00FF2FFE">
        <w:trPr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10.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73" w:rsidRPr="00463A1C" w:rsidRDefault="00F432FC" w:rsidP="002B7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Основное </w:t>
            </w:r>
          </w:p>
          <w:p w:rsidR="00F432FC" w:rsidRPr="00463A1C" w:rsidRDefault="00F432FC" w:rsidP="002B7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мероприятие 2.5. </w:t>
            </w:r>
          </w:p>
          <w:p w:rsidR="00F432FC" w:rsidRPr="00463A1C" w:rsidRDefault="00F432FC" w:rsidP="002B7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«Разработка программы  комплексного развития систем коммунальной инфраструктуры городского округа «Город  Белгород»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2025 г.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4D3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  <w:r w:rsidR="00F432FC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епартамент городского хозяйства администрации города Белгорода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Утвержденная  программа комплексного  развития систем коммунальной  инфраструктуры  городского </w:t>
            </w:r>
            <w:r w:rsidR="00B9100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округа «Город Белгород» на 2026</w:t>
            </w:r>
            <w:r w:rsidR="004D34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–</w:t>
            </w: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2036 годы</w:t>
            </w: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 w:rsidP="00A41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 w:rsidP="00A41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 w:rsidP="00A41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 w:rsidP="00A41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 w:rsidP="00A41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0E7649" w:rsidRPr="00463A1C" w:rsidTr="00FF2FFE">
        <w:trPr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73" w:rsidRPr="00463A1C" w:rsidRDefault="00F432FC" w:rsidP="00404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Основное </w:t>
            </w:r>
          </w:p>
          <w:p w:rsidR="00F432FC" w:rsidRPr="00463A1C" w:rsidRDefault="00F432FC" w:rsidP="004042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мероприятие 2.6. «Актуализация схемы теплоснабжения города</w:t>
            </w:r>
            <w:r w:rsidR="004D34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Белгорода на период  до 2030 года</w:t>
            </w: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2025 г.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4D3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  <w:r w:rsidR="00F432FC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епартамент городского хозяйства администрации города Белгорода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Утвержденная схема  </w:t>
            </w:r>
          </w:p>
          <w:p w:rsidR="00F432FC" w:rsidRPr="00463A1C" w:rsidRDefault="00F432FC" w:rsidP="004D34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теплоснабжения города Белгорода на период до 2030 г</w:t>
            </w:r>
            <w:r w:rsidR="004D34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ода</w:t>
            </w: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ед.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 w:rsidP="00A41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 w:rsidP="00A41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 w:rsidP="00A41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 w:rsidP="00A41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 w:rsidP="00A41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0E7649" w:rsidRPr="00463A1C" w:rsidTr="00FF2FFE">
        <w:trPr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73" w:rsidRPr="00463A1C" w:rsidRDefault="00F432FC" w:rsidP="002B7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Основное </w:t>
            </w:r>
          </w:p>
          <w:p w:rsidR="00F432FC" w:rsidRPr="00463A1C" w:rsidRDefault="00F432FC" w:rsidP="002B7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мероприятие 2.7. «Установка </w:t>
            </w: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индивидуальных приборов учета энергоресурсов гражданам, проживающим в муниципальных квартирах»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2021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2025 г.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4D3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="00F432FC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дминистрация города Белгорода </w:t>
            </w: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(МКУ «Городской </w:t>
            </w: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жилищный фонд»)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Количество   муниципальных квартир,  </w:t>
            </w: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оснащенных  приборами учета энергоресурсов, ед.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50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</w:tr>
      <w:tr w:rsidR="000E7649" w:rsidRPr="00463A1C" w:rsidTr="00FF2FFE">
        <w:trPr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13.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73" w:rsidRPr="00463A1C" w:rsidRDefault="00F432FC" w:rsidP="003B70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Основное </w:t>
            </w:r>
          </w:p>
          <w:p w:rsidR="00F432FC" w:rsidRPr="00463A1C" w:rsidRDefault="00F432FC" w:rsidP="003B70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мероприятие 2.8. «Актуализация схемы водоснабжения </w:t>
            </w:r>
          </w:p>
          <w:p w:rsidR="00F432FC" w:rsidRPr="00463A1C" w:rsidRDefault="00F432FC" w:rsidP="003B70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 водоотведения  города</w:t>
            </w:r>
            <w:r w:rsidR="004D34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Белгорода на период  до 2028 года</w:t>
            </w: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2025 г.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4D3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  <w:r w:rsidR="00F432FC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епартамент городского хозяйства администрации города Белгорода</w:t>
            </w: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Утверждённые схемы водоснабжения и водоотведения  города</w:t>
            </w:r>
            <w:r w:rsidR="004D34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Белгорода  на период до 2028 года</w:t>
            </w: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ед.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 w:rsidP="002B7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 w:rsidP="002B7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 w:rsidP="002B7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 w:rsidP="002B7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 w:rsidP="002B7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0E7649" w:rsidRPr="00463A1C" w:rsidTr="00FF2FFE">
        <w:trPr>
          <w:trHeight w:val="519"/>
          <w:jc w:val="center"/>
        </w:trPr>
        <w:tc>
          <w:tcPr>
            <w:tcW w:w="144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Задача 2. «Обеспечение выявления, постановки на учет и организации управления бесхозяйных объектов, используемых для передачи  энергетических ресурсов»</w:t>
            </w:r>
          </w:p>
        </w:tc>
      </w:tr>
      <w:tr w:rsidR="000E7649" w:rsidRPr="00463A1C" w:rsidTr="00FF2FFE">
        <w:trPr>
          <w:jc w:val="center"/>
        </w:trPr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14.</w:t>
            </w: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73" w:rsidRPr="00463A1C" w:rsidRDefault="00F432FC" w:rsidP="002B7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Основное  </w:t>
            </w:r>
          </w:p>
          <w:p w:rsidR="00F432FC" w:rsidRPr="00463A1C" w:rsidRDefault="00F432FC" w:rsidP="002B7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мероприятие  2.9. «Постановка на учет и организация управления бесхозяйными объектами, используемыми для передачи энергетических ресурсов»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 г.</w:t>
            </w: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2025 г.</w:t>
            </w: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4D3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="00F432FC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дминистрация города Белгорода,</w:t>
            </w: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комитет имущественных и земельных отношений администрации города Белгорода </w:t>
            </w: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Количество выявленных бесхозяйных объектов, ед. 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0E7649" w:rsidRPr="00463A1C" w:rsidTr="00FF2FFE">
        <w:trPr>
          <w:jc w:val="center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Удельный суммарный расход энергетических ресурсов в мног</w:t>
            </w:r>
            <w:r w:rsidR="004D34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оквартирных домах, </w:t>
            </w:r>
            <w:proofErr w:type="spellStart"/>
            <w:r w:rsidR="004D34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т.у.т</w:t>
            </w:r>
            <w:proofErr w:type="spellEnd"/>
            <w:r w:rsidR="004D34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./</w:t>
            </w:r>
            <w:proofErr w:type="spellStart"/>
            <w:r w:rsidR="0078027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="0078027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 w:rsidP="002B7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0,0245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 w:rsidP="002B7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0,0244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 w:rsidP="00291EE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0,0243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 w:rsidP="002B7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 w:rsidP="002B71C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E7649" w:rsidRPr="00463A1C" w:rsidTr="00FF2FFE">
        <w:trPr>
          <w:jc w:val="center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Количество объектов, поставленных на учет в Управлении </w:t>
            </w:r>
            <w:proofErr w:type="spellStart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Росреестра</w:t>
            </w:r>
            <w:proofErr w:type="spellEnd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 качестве  </w:t>
            </w:r>
            <w:proofErr w:type="gramStart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бесхозяйных</w:t>
            </w:r>
            <w:proofErr w:type="gramEnd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, ед.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0E7649" w:rsidRPr="00463A1C" w:rsidTr="00FF2FFE">
        <w:trPr>
          <w:jc w:val="center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 объектов,  подлежащих управлению  (техническому обслуживанию), ед.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 w:rsidP="00A41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 w:rsidP="00A41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 w:rsidP="00A41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 w:rsidP="00A41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 w:rsidP="00A41355">
            <w:pPr>
              <w:widowControl w:val="0"/>
              <w:tabs>
                <w:tab w:val="left" w:pos="180"/>
                <w:tab w:val="center" w:pos="317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245</w:t>
            </w:r>
          </w:p>
        </w:tc>
      </w:tr>
      <w:tr w:rsidR="000E7649" w:rsidRPr="00463A1C" w:rsidTr="00FF2FFE">
        <w:trPr>
          <w:jc w:val="center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заключенных договоров (муниципальных контрактов) на техническое обслуживание муниципальных объектов инженерной инфраструктуры (имеющих ранее статус «бесхозяйных»), подлежащих управлению (техническому обслуживанию), ед.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 w:rsidP="00A41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 w:rsidP="00A41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 w:rsidP="00A41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 w:rsidP="00A41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32FC" w:rsidRPr="00463A1C" w:rsidRDefault="00F432FC" w:rsidP="00A41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</w:tr>
      <w:tr w:rsidR="000E7649" w:rsidRPr="00463A1C" w:rsidTr="00FF2FFE">
        <w:trPr>
          <w:trHeight w:val="1104"/>
          <w:jc w:val="center"/>
        </w:trPr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15.</w:t>
            </w: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094A83" w:rsidP="00A41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w:anchor="Par761" w:history="1">
              <w:r w:rsidR="00EA7E29" w:rsidRPr="00463A1C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Подпрограмма 3</w:t>
              </w:r>
            </w:hyperlink>
            <w:r w:rsidR="00EA7E29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4B4156" w:rsidRDefault="00EA7E29" w:rsidP="008E3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«Благоустройство территории </w:t>
            </w:r>
            <w:proofErr w:type="gramStart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городского</w:t>
            </w:r>
            <w:proofErr w:type="gramEnd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4B4156" w:rsidRDefault="004B4156" w:rsidP="008E3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A7E29" w:rsidRPr="00463A1C" w:rsidRDefault="00EA7E29" w:rsidP="008E3A1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округа»</w:t>
            </w:r>
          </w:p>
          <w:p w:rsidR="00EA7E29" w:rsidRPr="00463A1C" w:rsidRDefault="00EA7E29" w:rsidP="00A41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Цель: «Повышение уровня благоустройства территорий городского округа «Город Белгород»</w:t>
            </w:r>
          </w:p>
          <w:p w:rsidR="00EA7E29" w:rsidRPr="00463A1C" w:rsidRDefault="00EA7E29" w:rsidP="00A41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A7E29" w:rsidRPr="00463A1C" w:rsidRDefault="00EA7E29" w:rsidP="00A41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A7E29" w:rsidRPr="00463A1C" w:rsidRDefault="00EA7E29" w:rsidP="00A41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A7E29" w:rsidRPr="00463A1C" w:rsidRDefault="00EA7E29" w:rsidP="00A41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2021 г.</w:t>
            </w: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2025 г.</w:t>
            </w: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4D3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  <w:r w:rsidR="00EA7E29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епартамент городского хозяйства администрации города Белгорода</w:t>
            </w:r>
          </w:p>
          <w:p w:rsidR="00F13DCE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(МБУ «Управление </w:t>
            </w:r>
            <w:proofErr w:type="spellStart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Белгорблагоустрой</w:t>
            </w:r>
            <w:proofErr w:type="spellEnd"/>
            <w:r w:rsidR="00F13DCE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proofErr w:type="gramEnd"/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ство</w:t>
            </w:r>
            <w:proofErr w:type="spellEnd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  <w:r w:rsidR="00F13DCE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МКУ «</w:t>
            </w:r>
            <w:proofErr w:type="spellStart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Горритуал</w:t>
            </w:r>
            <w:proofErr w:type="spellEnd"/>
            <w:r w:rsidR="00092A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сервис»),</w:t>
            </w:r>
            <w:proofErr w:type="gramEnd"/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администрация города Белгорода</w:t>
            </w: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(МКУ «Управление капитального строительства» Администрации </w:t>
            </w:r>
            <w:proofErr w:type="gramEnd"/>
          </w:p>
          <w:p w:rsidR="00EA7E29" w:rsidRPr="00463A1C" w:rsidRDefault="00F13D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</w:t>
            </w:r>
            <w:r w:rsidR="00EA7E29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Белгорода,</w:t>
            </w: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6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департамент по развитию городских территорий)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56" w:rsidRDefault="00EA7E29" w:rsidP="00CC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Доля протяженности сетей  уличного освещения, </w:t>
            </w:r>
          </w:p>
          <w:p w:rsidR="004B4156" w:rsidRDefault="004B4156" w:rsidP="00CC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A7E29" w:rsidRPr="00463A1C" w:rsidRDefault="00EA7E29" w:rsidP="00CC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отвечающих  нормативным требованиям,  от общей  протяженности сетей уличного освещения, %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CC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49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CC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CC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CC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99,93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CC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99,94</w:t>
            </w:r>
          </w:p>
        </w:tc>
      </w:tr>
      <w:tr w:rsidR="000E7649" w:rsidRPr="00463A1C" w:rsidTr="00FF2FFE">
        <w:trPr>
          <w:trHeight w:val="1104"/>
          <w:jc w:val="center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A41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7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CC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Уровень надежности работы объектов уличного освещения, %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CC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99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CC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CC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CC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CC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E7649" w:rsidRPr="00463A1C" w:rsidTr="00FF2FFE">
        <w:trPr>
          <w:jc w:val="center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1DE4" w:rsidRDefault="00EA7E29">
            <w:pPr>
              <w:spacing w:after="0" w:line="240" w:lineRule="auto"/>
              <w:ind w:right="-13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Удовлетворен</w:t>
            </w:r>
            <w:r w:rsidR="000B1DE4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  <w:p w:rsidR="00EA7E29" w:rsidRPr="00463A1C" w:rsidRDefault="00EA7E29">
            <w:pPr>
              <w:spacing w:after="0" w:line="240" w:lineRule="auto"/>
              <w:ind w:right="-13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ность</w:t>
            </w:r>
            <w:proofErr w:type="spellEnd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населения благоустройством </w:t>
            </w:r>
          </w:p>
          <w:p w:rsidR="00EA7E29" w:rsidRPr="00463A1C" w:rsidRDefault="00EA7E29">
            <w:pPr>
              <w:spacing w:after="0" w:line="240" w:lineRule="auto"/>
              <w:ind w:right="-131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города (соцопрос), %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C9059A" w:rsidP="000A53E6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76,12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C9059A" w:rsidP="000A53E6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78,17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C9059A" w:rsidP="000A53E6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84,4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C9059A" w:rsidP="000A53E6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84,7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C9059A" w:rsidP="000A53E6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85,2</w:t>
            </w:r>
          </w:p>
        </w:tc>
      </w:tr>
      <w:tr w:rsidR="000E7649" w:rsidRPr="00463A1C" w:rsidTr="00FF2FFE">
        <w:trPr>
          <w:trHeight w:val="339"/>
          <w:jc w:val="center"/>
        </w:trPr>
        <w:tc>
          <w:tcPr>
            <w:tcW w:w="144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Задача 1. «Обеспечение восстановления, сохранности зеленых насаждений, правильного и своевременного ухода за ними»</w:t>
            </w:r>
          </w:p>
        </w:tc>
      </w:tr>
      <w:tr w:rsidR="000E7649" w:rsidRPr="00463A1C" w:rsidTr="00FF2FFE">
        <w:trPr>
          <w:jc w:val="center"/>
        </w:trPr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16.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73" w:rsidRPr="00463A1C" w:rsidRDefault="00EA7E29" w:rsidP="00A413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 xml:space="preserve">Основное  </w:t>
            </w:r>
          </w:p>
          <w:p w:rsidR="00EA7E29" w:rsidRPr="00463A1C" w:rsidRDefault="00EA7E29" w:rsidP="00A41355">
            <w:pPr>
              <w:spacing w:after="0" w:line="240" w:lineRule="auto"/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мероприятие 3.1. «Мероприятия  по  ланд</w:t>
            </w:r>
            <w:r w:rsidR="00094A83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шафтному дизайну и озеленению»</w:t>
            </w:r>
            <w:bookmarkStart w:id="1" w:name="_GoBack"/>
            <w:bookmarkEnd w:id="1"/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 г.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2025 г.</w:t>
            </w:r>
          </w:p>
        </w:tc>
        <w:tc>
          <w:tcPr>
            <w:tcW w:w="2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4D3455" w:rsidP="00FF2F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  <w:r w:rsidR="00EA7E29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епартамент </w:t>
            </w:r>
            <w:proofErr w:type="gramStart"/>
            <w:r w:rsidR="00EA7E29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городского</w:t>
            </w:r>
            <w:proofErr w:type="gramEnd"/>
          </w:p>
          <w:p w:rsidR="00EA7E29" w:rsidRPr="00463A1C" w:rsidRDefault="00EA7E29" w:rsidP="00FF2F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хозяйства администрации города Белгорода</w:t>
            </w:r>
          </w:p>
          <w:p w:rsidR="00F13DCE" w:rsidRPr="00463A1C" w:rsidRDefault="00EA7E29" w:rsidP="00FF2F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(МБУ «Управление </w:t>
            </w:r>
            <w:proofErr w:type="spellStart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Белгорблагоустрой</w:t>
            </w:r>
            <w:proofErr w:type="spellEnd"/>
            <w:r w:rsidR="00F13DCE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proofErr w:type="gramEnd"/>
          </w:p>
          <w:p w:rsidR="00EA7E29" w:rsidRPr="00463A1C" w:rsidRDefault="00EA7E29" w:rsidP="00FF2FF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ство</w:t>
            </w:r>
            <w:proofErr w:type="spellEnd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»)</w:t>
            </w:r>
            <w:proofErr w:type="gramEnd"/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4D3455" w:rsidP="0090426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Восстановление газонов, </w:t>
            </w:r>
            <w:proofErr w:type="spellStart"/>
            <w:r w:rsidR="0078027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="0078027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12500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12500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4847D0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12500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9042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100000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904264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100000</w:t>
            </w:r>
          </w:p>
        </w:tc>
      </w:tr>
      <w:tr w:rsidR="000E7649" w:rsidRPr="00463A1C" w:rsidTr="00FF2FFE">
        <w:trPr>
          <w:jc w:val="center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080C2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Площадь вновь созданных и восстановленных </w:t>
            </w:r>
            <w:r w:rsidR="004D34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клумб с цветочным оформлением, </w:t>
            </w:r>
            <w:proofErr w:type="spellStart"/>
            <w:r w:rsidR="0078027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="0078027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40000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40000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DB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40500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6B428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30100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30200</w:t>
            </w:r>
          </w:p>
        </w:tc>
      </w:tr>
      <w:tr w:rsidR="000E7649" w:rsidRPr="00463A1C" w:rsidTr="00FF2FFE">
        <w:trPr>
          <w:jc w:val="center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6E0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Валка, обрезка, </w:t>
            </w:r>
            <w:proofErr w:type="spellStart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кронирование</w:t>
            </w:r>
            <w:proofErr w:type="spellEnd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деревьев, шт.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4000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3900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3800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B22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4440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B22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4440</w:t>
            </w:r>
          </w:p>
        </w:tc>
      </w:tr>
      <w:tr w:rsidR="000E7649" w:rsidRPr="00463A1C" w:rsidTr="00FF2FFE">
        <w:trPr>
          <w:jc w:val="center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4156" w:rsidRDefault="00EA7E29" w:rsidP="006E0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Посадка деревьев (саженцы в возрасте от 5 до </w:t>
            </w:r>
            <w:proofErr w:type="gramEnd"/>
          </w:p>
          <w:p w:rsidR="004B4156" w:rsidRDefault="004B4156" w:rsidP="006E0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A7E29" w:rsidRPr="00463A1C" w:rsidRDefault="00EA7E29" w:rsidP="006E0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12 лет), шт.</w:t>
            </w:r>
            <w:proofErr w:type="gramEnd"/>
          </w:p>
          <w:p w:rsidR="00EA7E29" w:rsidRPr="00463A1C" w:rsidRDefault="00EA7E29" w:rsidP="006E0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B51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3300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B5195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B5195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B5195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B5195B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1000</w:t>
            </w:r>
          </w:p>
        </w:tc>
      </w:tr>
      <w:tr w:rsidR="000E7649" w:rsidRPr="00463A1C" w:rsidTr="00FF2FFE">
        <w:trPr>
          <w:jc w:val="center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6E0F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Посадка ку</w:t>
            </w:r>
            <w:r w:rsidR="004D34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старников (саженцы в возрасте 2–</w:t>
            </w: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 года), шт.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B51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B51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B51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B51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8000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B51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10000</w:t>
            </w:r>
          </w:p>
        </w:tc>
      </w:tr>
      <w:tr w:rsidR="000E7649" w:rsidRPr="00463A1C" w:rsidTr="00FF2FFE">
        <w:trPr>
          <w:trHeight w:val="400"/>
          <w:jc w:val="center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B51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Посадка цветов, </w:t>
            </w:r>
          </w:p>
          <w:p w:rsidR="00EA7E29" w:rsidRPr="00463A1C" w:rsidRDefault="00EA7E29" w:rsidP="00B51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шт.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546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23000</w:t>
            </w:r>
          </w:p>
          <w:p w:rsidR="00EA7E29" w:rsidRPr="00463A1C" w:rsidRDefault="00EA7E29" w:rsidP="00546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546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23500</w:t>
            </w:r>
          </w:p>
          <w:p w:rsidR="00EA7E29" w:rsidRPr="00463A1C" w:rsidRDefault="00EA7E29" w:rsidP="00546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546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23500</w:t>
            </w:r>
          </w:p>
          <w:p w:rsidR="00EA7E29" w:rsidRPr="00463A1C" w:rsidRDefault="00EA7E29" w:rsidP="00546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546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2238050</w:t>
            </w:r>
          </w:p>
          <w:p w:rsidR="00EA7E29" w:rsidRPr="00463A1C" w:rsidRDefault="00EA7E29" w:rsidP="00546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546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2345000</w:t>
            </w:r>
          </w:p>
          <w:p w:rsidR="00EA7E29" w:rsidRPr="00463A1C" w:rsidRDefault="00EA7E29" w:rsidP="005468F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</w:tr>
      <w:tr w:rsidR="000E7649" w:rsidRPr="00463A1C" w:rsidTr="00FF2FFE">
        <w:trPr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17.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A41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Проект: «Озеленение д</w:t>
            </w:r>
            <w:r w:rsidR="004D34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етских площадок на территории города</w:t>
            </w: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Белгорода»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 г.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4D3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="00EA7E29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дминистрация города Белгорода (департамент по развитию городских территорий)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Озеленение теневыми навесами  на те</w:t>
            </w:r>
            <w:r w:rsidR="004D34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рритории 27 управ города, </w:t>
            </w:r>
            <w:proofErr w:type="spellStart"/>
            <w:r w:rsidR="0078027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="0078027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724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724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724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724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E7649" w:rsidRPr="00463A1C" w:rsidTr="00FF2FFE">
        <w:trPr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18.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A41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Проект: «Оз</w:t>
            </w:r>
            <w:r w:rsidR="004D34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еленение сквера «Семейный» в городе </w:t>
            </w: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Белгороде»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2021г.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4D3455" w:rsidP="00AB0A24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="00EA7E29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дминистрация города Белгорода (департамент по развитию городских территорий)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Благоустройство общественного пространства</w:t>
            </w:r>
            <w:r w:rsidR="00FF2F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r w:rsidR="004D34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по ул. Есенина, </w:t>
            </w:r>
            <w:proofErr w:type="spellStart"/>
            <w:r w:rsidR="0078027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="0078027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724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724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724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724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E7649" w:rsidRPr="00463A1C" w:rsidTr="00FF2FFE">
        <w:trPr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19.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A41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Проект: «Обустройство аллеи Белгородской сирени в городе Белгороде»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37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 г.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4D3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="00EA7E29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дминистрация города Белгорода (департамент по развитию городских территорий)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Высадка саженц</w:t>
            </w:r>
            <w:r w:rsidR="004D34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ев сирени на ул. Губкина, </w:t>
            </w:r>
            <w:proofErr w:type="spellStart"/>
            <w:r w:rsidR="0078027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="0078027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365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365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365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365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E7649" w:rsidRPr="00463A1C" w:rsidTr="00FF2FFE">
        <w:trPr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A41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 «Сиреневая</w:t>
            </w:r>
            <w:r w:rsidR="004D34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аллея по ул. Первомайская» в городе</w:t>
            </w: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Белгороде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 г.</w:t>
            </w: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 г.</w:t>
            </w: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4D3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="00EA7E29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дминистрация города Белгорода (департамент по развитию городских территорий)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Высадка саженцев </w:t>
            </w:r>
            <w:proofErr w:type="gramStart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на</w:t>
            </w:r>
            <w:proofErr w:type="gramEnd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ул. Первомайская, ед. 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150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365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365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365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365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E7649" w:rsidRPr="00463A1C" w:rsidTr="00FF2FFE">
        <w:trPr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446C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10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Проект: «Благоустройство и озеленение </w:t>
            </w: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общественной территории управы  № 13 в городе Белгороде»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2021 г.</w:t>
            </w: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 г.</w:t>
            </w: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4D3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="00EA7E29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дминистрация города Белгорода (департамент по </w:t>
            </w:r>
            <w:r w:rsidR="00EA7E29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развитию городских территорий)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Озеленение придорожной</w:t>
            </w:r>
            <w:r w:rsidR="004D34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развязки по ул. </w:t>
            </w:r>
            <w:r w:rsidR="004D34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Сумская, </w:t>
            </w:r>
            <w:proofErr w:type="spellStart"/>
            <w:r w:rsidR="0078027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="0078027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365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365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365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365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E7649" w:rsidRPr="00463A1C" w:rsidTr="00FF2FFE">
        <w:trPr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22.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A413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Проект:  «Озеленение подпорных стен на территории города Белгорода»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 г.</w:t>
            </w: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 г.</w:t>
            </w: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4D3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="00EA7E29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дминистрация города Белгорода 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Вертикальное озеленение подпорных стен, ед. 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365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365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365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365FD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E7649" w:rsidRPr="00463A1C" w:rsidTr="00FF2FFE">
        <w:trPr>
          <w:trHeight w:val="577"/>
          <w:jc w:val="center"/>
        </w:trPr>
        <w:tc>
          <w:tcPr>
            <w:tcW w:w="144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Задача 2. «Организация искусственного освещения улиц, дворовых территорий городского округа и обеспечение функционирования объектов наружного освещения»</w:t>
            </w:r>
          </w:p>
        </w:tc>
      </w:tr>
      <w:tr w:rsidR="000E7649" w:rsidRPr="00463A1C" w:rsidTr="00FF2FFE">
        <w:trPr>
          <w:jc w:val="center"/>
        </w:trPr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23.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73" w:rsidRPr="00463A1C" w:rsidRDefault="00EA7E29" w:rsidP="00B00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Основное  </w:t>
            </w:r>
          </w:p>
          <w:p w:rsidR="00EA7E29" w:rsidRPr="00463A1C" w:rsidRDefault="00EA7E29" w:rsidP="00B00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мероприятие 3.2. «Мероприятие по обеспечению освещения улиц и дворовых территорий»</w:t>
            </w: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 г.</w:t>
            </w: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2025 г.</w:t>
            </w: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4D3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  <w:r w:rsidR="00EA7E29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епартамент городского хозяйства администрации города Белгорода </w:t>
            </w:r>
          </w:p>
          <w:p w:rsidR="00F13DCE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(МБУ «Управление </w:t>
            </w:r>
            <w:proofErr w:type="spellStart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Белгорблагоустрой</w:t>
            </w:r>
            <w:proofErr w:type="spellEnd"/>
            <w:r w:rsidR="00F13DCE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proofErr w:type="gramEnd"/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ство</w:t>
            </w:r>
            <w:proofErr w:type="spellEnd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»)</w:t>
            </w:r>
            <w:proofErr w:type="gramEnd"/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B51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установленных светильников на магистральных улицах, дорогах местного  назначения и дворовых территориях, всего, ед.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39814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40914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41814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B51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43189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43189</w:t>
            </w:r>
          </w:p>
        </w:tc>
      </w:tr>
      <w:tr w:rsidR="000E7649" w:rsidRPr="00463A1C" w:rsidTr="00FF2FFE">
        <w:trPr>
          <w:jc w:val="center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Удельный вес  работающих  светильников в общем количестве установленных светильников на магистральных улицах, дорогах местного значения и дворовых территориях, </w:t>
            </w: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всего,%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99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99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99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99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99</w:t>
            </w:r>
          </w:p>
        </w:tc>
      </w:tr>
      <w:tr w:rsidR="000E7649" w:rsidRPr="00463A1C" w:rsidTr="00FF2FFE">
        <w:trPr>
          <w:trHeight w:val="333"/>
          <w:jc w:val="center"/>
        </w:trPr>
        <w:tc>
          <w:tcPr>
            <w:tcW w:w="144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Задача 3. «Благоустройство придомовых территорий многоквартирных домов и обустройство мест массового отдыха населения»</w:t>
            </w:r>
          </w:p>
        </w:tc>
      </w:tr>
      <w:tr w:rsidR="000E7649" w:rsidRPr="00463A1C" w:rsidTr="000B1DE4">
        <w:trPr>
          <w:trHeight w:val="1634"/>
          <w:jc w:val="center"/>
        </w:trPr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24.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73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</w:t>
            </w: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мероприятие 3.5. «Капитальный ремонт дворовых территорий многоквартирных жилых домов и проездов к ним, благоустройство общественных</w:t>
            </w: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территорий, в том числе»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 г.</w:t>
            </w: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0C3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2023</w:t>
            </w:r>
            <w:r w:rsidR="00EA7E29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г.</w:t>
            </w: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4D3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="00EA7E29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дминистрация города Белгорода</w:t>
            </w: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  <w:proofErr w:type="gramStart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(МКУ «Управление капитального строительства»   </w:t>
            </w:r>
            <w:r w:rsidR="00F13DCE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     А</w:t>
            </w: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дминистрации</w:t>
            </w:r>
            <w:proofErr w:type="gramEnd"/>
          </w:p>
          <w:p w:rsidR="00EA7E29" w:rsidRPr="00463A1C" w:rsidRDefault="00F13D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г.</w:t>
            </w:r>
            <w:r w:rsidR="00EA7E29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Белгорода), департамент городского хозяйства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Количество благоустроенных муниципальных территорий общего пользования, ед. 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E7649" w:rsidRPr="00463A1C" w:rsidTr="000B1DE4">
        <w:trPr>
          <w:trHeight w:val="1829"/>
          <w:jc w:val="center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Количество благоустроенных дворовых территорий и проездов к ним, ед. 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E7649" w:rsidRPr="00463A1C" w:rsidTr="000B1DE4">
        <w:trPr>
          <w:trHeight w:val="1669"/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25.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Мероприятие 3.5.2. «Ремонт объектов муниципальной собственности»</w:t>
            </w: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0C3B31" w:rsidP="00CA720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2023</w:t>
            </w:r>
            <w:r w:rsidR="00EA7E29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4D3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  <w:r w:rsidR="00EA7E29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епартамент городского хозяйства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благоустроенных объектов муниципальной собственности, ед.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CC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0C3B31" w:rsidP="00CC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11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0C3B31" w:rsidP="00CC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CC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CC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E7649" w:rsidRPr="00463A1C" w:rsidTr="00FF2FFE">
        <w:trPr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26.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Проект: «Благоустройство общественного пространства по              </w:t>
            </w:r>
            <w:r w:rsidR="004D34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          ул. </w:t>
            </w:r>
            <w:proofErr w:type="spellStart"/>
            <w:r w:rsidR="004D34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Железнякова</w:t>
            </w:r>
            <w:proofErr w:type="spellEnd"/>
            <w:r w:rsidR="004D34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 в городе</w:t>
            </w: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Белгороде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 г.</w:t>
            </w: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 г.</w:t>
            </w: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4D3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="00EA7E29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дминистрация города Белгорода </w:t>
            </w: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14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(департамент по развитию городских территорий)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Площадь благоустроенного общественного прост</w:t>
            </w:r>
            <w:r w:rsidR="004D34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ранства по ул. </w:t>
            </w:r>
            <w:proofErr w:type="spellStart"/>
            <w:r w:rsidR="004D34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Железнякова</w:t>
            </w:r>
            <w:proofErr w:type="spellEnd"/>
            <w:r w:rsidR="004D34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, </w:t>
            </w:r>
            <w:proofErr w:type="spellStart"/>
            <w:r w:rsidR="0078027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="0078027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</w:p>
          <w:p w:rsidR="000B1DE4" w:rsidRPr="000B1DE4" w:rsidRDefault="000B1DE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12"/>
                <w:szCs w:val="12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E7649" w:rsidRPr="00463A1C" w:rsidTr="000B1DE4">
        <w:trPr>
          <w:trHeight w:val="1848"/>
          <w:jc w:val="center"/>
        </w:trPr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27.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73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Основное </w:t>
            </w: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мероприятие 3.6. «Мероприятие по благоустройству территорий городского округа»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 г.</w:t>
            </w: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2024 г.</w:t>
            </w: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CE" w:rsidRPr="00463A1C" w:rsidRDefault="004D3455" w:rsidP="004C5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="00EA7E29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дминистрация города Белгорода (МКУ «Управлен</w:t>
            </w:r>
            <w:r w:rsidR="00F13DCE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ие капитального строительства» Администрации </w:t>
            </w:r>
            <w:proofErr w:type="gramEnd"/>
          </w:p>
          <w:p w:rsidR="00EA7E29" w:rsidRPr="00463A1C" w:rsidRDefault="00F13DCE" w:rsidP="004C54D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</w:t>
            </w:r>
            <w:r w:rsidR="00EA7E29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Белгорода)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Установка детских и спортивных площадок на территории города, ед.</w:t>
            </w: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E7649" w:rsidRPr="00463A1C" w:rsidTr="000B1DE4">
        <w:trPr>
          <w:trHeight w:val="1128"/>
          <w:jc w:val="center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DB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благоустроенных дворовых территорий, шт.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CC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CC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CC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E7649" w:rsidRPr="00463A1C" w:rsidTr="000B1DE4">
        <w:trPr>
          <w:trHeight w:val="1697"/>
          <w:jc w:val="center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8F" w:rsidRPr="00463A1C" w:rsidRDefault="00784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8F" w:rsidRPr="00463A1C" w:rsidRDefault="00784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8F" w:rsidRPr="00463A1C" w:rsidRDefault="00784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8F" w:rsidRPr="00463A1C" w:rsidRDefault="00784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8F" w:rsidRPr="00463A1C" w:rsidRDefault="0078498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8F" w:rsidRPr="00463A1C" w:rsidRDefault="0078498F" w:rsidP="00DB0D0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благоустроенных общественных территорий общего пользования, ед.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8F" w:rsidRPr="00463A1C" w:rsidRDefault="0078498F" w:rsidP="00CC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8F" w:rsidRPr="00463A1C" w:rsidRDefault="0078498F" w:rsidP="00CC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8F" w:rsidRPr="00463A1C" w:rsidRDefault="0078498F" w:rsidP="00CC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8F" w:rsidRPr="00463A1C" w:rsidRDefault="0078498F" w:rsidP="00724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8498F" w:rsidRPr="00463A1C" w:rsidRDefault="0078498F" w:rsidP="00724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E7649" w:rsidRPr="00463A1C" w:rsidTr="00FF2FFE">
        <w:trPr>
          <w:trHeight w:val="150"/>
          <w:jc w:val="center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CC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отремонтированных ливневых канализаций, шт.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CC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CC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CC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CC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CC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E7649" w:rsidRPr="00463A1C" w:rsidTr="00FF2FFE">
        <w:trPr>
          <w:trHeight w:val="113"/>
          <w:jc w:val="center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CC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отремонтированных подпорных стен, шт.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CC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CC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CC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CC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CC385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E7649" w:rsidRPr="00463A1C" w:rsidTr="00FF2FFE">
        <w:trPr>
          <w:trHeight w:val="353"/>
          <w:jc w:val="center"/>
        </w:trPr>
        <w:tc>
          <w:tcPr>
            <w:tcW w:w="144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Задача 4. «</w:t>
            </w:r>
            <w:r w:rsidRPr="00463A1C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Совершенствование архитектурно-художественного облика города, размещение и содержание малых архитектурных форм»</w:t>
            </w:r>
          </w:p>
        </w:tc>
      </w:tr>
      <w:tr w:rsidR="000E7649" w:rsidRPr="00463A1C" w:rsidTr="000B1DE4">
        <w:trPr>
          <w:trHeight w:val="1220"/>
          <w:jc w:val="center"/>
        </w:trPr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28.</w:t>
            </w: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73" w:rsidRPr="00463A1C" w:rsidRDefault="00EA7E29">
            <w:pPr>
              <w:spacing w:after="0" w:line="240" w:lineRule="auto"/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 xml:space="preserve">Основное </w:t>
            </w:r>
          </w:p>
          <w:p w:rsidR="00EA7E29" w:rsidRPr="00463A1C" w:rsidRDefault="00EA7E29">
            <w:pPr>
              <w:spacing w:after="0" w:line="240" w:lineRule="auto"/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мероприятие 3.9.  «</w:t>
            </w: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Мероприятия по обеспечению функционирования объектов внешнего благоустройства»</w:t>
            </w:r>
          </w:p>
          <w:p w:rsidR="00EA7E29" w:rsidRPr="00463A1C" w:rsidRDefault="00EA7E2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A7E29" w:rsidRPr="00463A1C" w:rsidRDefault="00EA7E29">
            <w:pPr>
              <w:spacing w:after="0" w:line="240" w:lineRule="auto"/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 г.</w:t>
            </w: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2025 г.</w:t>
            </w: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CE" w:rsidRPr="00463A1C" w:rsidRDefault="004D3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  <w:r w:rsidR="00EA7E29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</w:t>
            </w:r>
            <w:r w:rsidR="00520AFA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партамент городского хозяйства а</w:t>
            </w:r>
            <w:r w:rsidR="00EA7E29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дминистрации города Белгорода  (МБУ «Управление </w:t>
            </w:r>
            <w:proofErr w:type="spellStart"/>
            <w:r w:rsidR="00EA7E29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Белгорблагоустрой</w:t>
            </w:r>
            <w:proofErr w:type="spellEnd"/>
            <w:r w:rsidR="00F13DCE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proofErr w:type="gramEnd"/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ство</w:t>
            </w:r>
            <w:proofErr w:type="spellEnd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»)</w:t>
            </w:r>
            <w:proofErr w:type="gramEnd"/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B5195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функционирующих городских фонтанов, ед.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18508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</w:tr>
      <w:tr w:rsidR="000E7649" w:rsidRPr="00463A1C" w:rsidTr="00FF2FFE">
        <w:trPr>
          <w:jc w:val="center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spacing w:after="0" w:line="240" w:lineRule="auto"/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Default="00EA7E29" w:rsidP="00D453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Ремонт памятников и обелисков в местах захоронения погибших в годы ВОВ, шт.</w:t>
            </w:r>
          </w:p>
          <w:p w:rsidR="000B1DE4" w:rsidRPr="000B1DE4" w:rsidRDefault="000B1DE4" w:rsidP="00D4537E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10"/>
                <w:szCs w:val="10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6660A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224</w:t>
            </w:r>
          </w:p>
        </w:tc>
      </w:tr>
      <w:tr w:rsidR="000E7649" w:rsidRPr="00463A1C" w:rsidTr="00FF2FFE">
        <w:trPr>
          <w:jc w:val="center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spacing w:after="0" w:line="240" w:lineRule="auto"/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Default="00EA7E29" w:rsidP="001A40E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Площадь  о</w:t>
            </w:r>
            <w:r w:rsidR="004D34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бслуживаемых городских </w:t>
            </w:r>
            <w:r w:rsidR="004D345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пляжей, </w:t>
            </w:r>
            <w:proofErr w:type="spellStart"/>
            <w:r w:rsidR="0078027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="0078027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</w:p>
          <w:p w:rsidR="00F13F36" w:rsidRPr="00F13F36" w:rsidRDefault="00F13F36" w:rsidP="001A40E2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8"/>
                <w:szCs w:val="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121,6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121,6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0A53E6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121,6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553,5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553,5</w:t>
            </w:r>
          </w:p>
        </w:tc>
      </w:tr>
      <w:tr w:rsidR="000E7649" w:rsidRPr="00463A1C" w:rsidTr="00FF2FFE">
        <w:trPr>
          <w:jc w:val="center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spacing w:after="0" w:line="240" w:lineRule="auto"/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Default="00EA7E29" w:rsidP="00446C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городских  пляжей, ед.</w:t>
            </w:r>
          </w:p>
          <w:p w:rsidR="00F13F36" w:rsidRPr="00F13F36" w:rsidRDefault="00F13F36" w:rsidP="00446CF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8"/>
                <w:szCs w:val="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</w:tr>
      <w:tr w:rsidR="000E7649" w:rsidRPr="00463A1C" w:rsidTr="00F13F36">
        <w:trPr>
          <w:trHeight w:val="861"/>
          <w:jc w:val="center"/>
        </w:trPr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29.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Основное мероприятие 3.10. «Проведение общегородских мероприятий»</w:t>
            </w:r>
          </w:p>
          <w:p w:rsidR="00EA7E29" w:rsidRPr="00463A1C" w:rsidRDefault="00EA7E29">
            <w:pPr>
              <w:spacing w:after="0" w:line="240" w:lineRule="auto"/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2021 г.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2025 г.</w:t>
            </w:r>
          </w:p>
        </w:tc>
        <w:tc>
          <w:tcPr>
            <w:tcW w:w="2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3DCE" w:rsidRPr="00463A1C" w:rsidRDefault="004D3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  <w:r w:rsidR="00EA7E29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епартамент городского хозяйства администрации города Белгорода,</w:t>
            </w:r>
            <w:r w:rsidR="00EA7E29" w:rsidRPr="00463A1C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 xml:space="preserve"> (МБУ «Управление </w:t>
            </w:r>
            <w:proofErr w:type="spellStart"/>
            <w:r w:rsidR="00EA7E29" w:rsidRPr="00463A1C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Белгорблагоустрой</w:t>
            </w:r>
            <w:proofErr w:type="spellEnd"/>
            <w:r w:rsidR="00F13DCE" w:rsidRPr="00463A1C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-</w:t>
            </w:r>
            <w:proofErr w:type="gramEnd"/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463A1C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ство</w:t>
            </w:r>
            <w:proofErr w:type="spellEnd"/>
            <w:r w:rsidRPr="00463A1C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»)</w:t>
            </w:r>
            <w:proofErr w:type="gramEnd"/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Default="00EA7E2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Протяженность украшенных улиц, </w:t>
            </w:r>
            <w:proofErr w:type="gramStart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км</w:t>
            </w:r>
            <w:proofErr w:type="gramEnd"/>
          </w:p>
          <w:p w:rsidR="00F13F36" w:rsidRPr="00F13F36" w:rsidRDefault="00F13F3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8"/>
                <w:szCs w:val="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5E1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5E1D77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E7649" w:rsidRPr="00463A1C" w:rsidTr="00FF2FFE">
        <w:trPr>
          <w:jc w:val="center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</w:pPr>
          </w:p>
        </w:tc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Default="00EA7E29" w:rsidP="00CC385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Площадь украшенных общественных территорий </w:t>
            </w:r>
            <w:r w:rsidR="00FF2F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к праздникам и памятным датам, </w:t>
            </w:r>
            <w:proofErr w:type="spellStart"/>
            <w:r w:rsidR="0078027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="0078027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</w:p>
          <w:p w:rsidR="00F13F36" w:rsidRPr="00F13F36" w:rsidRDefault="00F13F36" w:rsidP="00CC385A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8"/>
                <w:szCs w:val="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CC385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215,6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CC385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215,6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CC385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215,6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CC385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215,6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CC385A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215,6</w:t>
            </w:r>
          </w:p>
        </w:tc>
      </w:tr>
      <w:tr w:rsidR="000E7649" w:rsidRPr="00463A1C" w:rsidTr="00FF2FFE">
        <w:trPr>
          <w:trHeight w:val="309"/>
          <w:jc w:val="center"/>
        </w:trPr>
        <w:tc>
          <w:tcPr>
            <w:tcW w:w="144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Задача 5. «Обустройство и содержание на территории городского округа мест захоронения, организация ритуальных услуг»</w:t>
            </w:r>
          </w:p>
        </w:tc>
      </w:tr>
      <w:tr w:rsidR="000E7649" w:rsidRPr="00463A1C" w:rsidTr="00FF2FFE">
        <w:trPr>
          <w:trHeight w:val="780"/>
          <w:jc w:val="center"/>
        </w:trPr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30.</w:t>
            </w: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73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Основное  </w:t>
            </w: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мероприятие 3.11.  «Мероприятия по  содержанию и повышению уровня  благоустройства мест  захоронения»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 г.</w:t>
            </w: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2025 г.</w:t>
            </w: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4D3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  <w:r w:rsidR="00EA7E29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епартамент городского      хозяйства администрации города Белгорода (МКУ «</w:t>
            </w:r>
            <w:proofErr w:type="spellStart"/>
            <w:r w:rsidR="00EA7E29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Горритуал</w:t>
            </w:r>
            <w:proofErr w:type="spellEnd"/>
            <w:r w:rsidR="00092AB5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r w:rsidR="00EA7E29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сервис»), администрация города Белгорода (МКУ «Управлен</w:t>
            </w:r>
            <w:r w:rsidR="00F13DCE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ие капитального строительства» А</w:t>
            </w:r>
            <w:r w:rsidR="00EA7E29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дминистрации</w:t>
            </w:r>
          </w:p>
          <w:p w:rsidR="00EA7E29" w:rsidRPr="00463A1C" w:rsidRDefault="00F13D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</w:t>
            </w:r>
            <w:r w:rsidR="00EA7E29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Белгорода)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Площадь убор</w:t>
            </w:r>
            <w:r w:rsidR="00FF2FF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очных территорий кладбищ, тыс. </w:t>
            </w:r>
            <w:proofErr w:type="spellStart"/>
            <w:r w:rsidR="0078027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кв</w:t>
            </w:r>
            <w:proofErr w:type="gramStart"/>
            <w:r w:rsidR="0078027E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.м</w:t>
            </w:r>
            <w:proofErr w:type="spellEnd"/>
            <w:proofErr w:type="gramEnd"/>
          </w:p>
          <w:p w:rsidR="00F13F36" w:rsidRPr="00F13F36" w:rsidRDefault="00F13F3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8"/>
                <w:szCs w:val="8"/>
              </w:rPr>
            </w:pP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44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44</w:t>
            </w:r>
          </w:p>
        </w:tc>
      </w:tr>
      <w:tr w:rsidR="000E7649" w:rsidRPr="00463A1C" w:rsidTr="00FF2FFE">
        <w:trPr>
          <w:trHeight w:val="790"/>
          <w:jc w:val="center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40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B00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 благоустроенных кладбищ, ед.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1A40E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</w:tr>
      <w:tr w:rsidR="000E7649" w:rsidRPr="00463A1C" w:rsidTr="00FF2FFE">
        <w:trPr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31.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73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Основное  </w:t>
            </w: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мероприятие 3.12. «Выплата социального  </w:t>
            </w: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пособия на  погребение и возмещение  расходов по  гарантированному перечню  услуг по погребению в рамках статьи 12 Федерального закона от 12 января 1996 года № 8-ФЗ «О погребении и похоронном деле»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2021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2025 г.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4D3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  <w:r w:rsidR="00EA7E29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епартамент городского хозяйства администрации </w:t>
            </w:r>
            <w:r w:rsidR="00EA7E29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города Белгорода  (МКУ «</w:t>
            </w:r>
            <w:proofErr w:type="spellStart"/>
            <w:r w:rsidR="00EA7E29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Горритуалсервис</w:t>
            </w:r>
            <w:proofErr w:type="spellEnd"/>
            <w:r w:rsidR="00EA7E29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»)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Погребение </w:t>
            </w:r>
            <w:proofErr w:type="gramStart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умерших</w:t>
            </w:r>
            <w:proofErr w:type="gramEnd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в соответствии с гарантированным </w:t>
            </w: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перечнем, %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100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100</w:t>
            </w:r>
          </w:p>
        </w:tc>
      </w:tr>
      <w:tr w:rsidR="000E7649" w:rsidRPr="00463A1C" w:rsidTr="00FF2FFE">
        <w:trPr>
          <w:trHeight w:val="197"/>
          <w:jc w:val="center"/>
        </w:trPr>
        <w:tc>
          <w:tcPr>
            <w:tcW w:w="144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Задача 6. «Организация утилизации бытовых и промышленных отходов»</w:t>
            </w:r>
          </w:p>
        </w:tc>
      </w:tr>
      <w:tr w:rsidR="005E1D77" w:rsidRPr="00463A1C" w:rsidTr="00FF2FFE">
        <w:trPr>
          <w:jc w:val="center"/>
        </w:trPr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77" w:rsidRPr="00463A1C" w:rsidRDefault="005E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33.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73" w:rsidRPr="00463A1C" w:rsidRDefault="005E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Основное </w:t>
            </w:r>
          </w:p>
          <w:p w:rsidR="005E1D77" w:rsidRPr="00463A1C" w:rsidRDefault="005E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мероприятие 3.13. «Утилизация  бытовых и промышленных отходов»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77" w:rsidRPr="00463A1C" w:rsidRDefault="005E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 г.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77" w:rsidRPr="00463A1C" w:rsidRDefault="00C9059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2023</w:t>
            </w:r>
            <w:r w:rsidR="005E1D77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г.</w:t>
            </w:r>
          </w:p>
        </w:tc>
        <w:tc>
          <w:tcPr>
            <w:tcW w:w="2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77" w:rsidRPr="00463A1C" w:rsidRDefault="004D3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="005E1D77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дминистрация города Белгорода (департамент по развитию городских территорий)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77" w:rsidRPr="00463A1C" w:rsidRDefault="005E1D77" w:rsidP="000A5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установленных  контейнеров  нового типа, шт.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77" w:rsidRPr="00463A1C" w:rsidRDefault="005E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43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77" w:rsidRPr="00463A1C" w:rsidRDefault="005E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46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77" w:rsidRPr="00463A1C" w:rsidRDefault="00C9059A" w:rsidP="000C3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54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77" w:rsidRPr="00463A1C" w:rsidRDefault="005E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77" w:rsidRPr="00463A1C" w:rsidRDefault="005E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5E1D77" w:rsidRPr="00463A1C" w:rsidTr="00FF2FFE">
        <w:trPr>
          <w:jc w:val="center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77" w:rsidRPr="00463A1C" w:rsidRDefault="005E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77" w:rsidRPr="00463A1C" w:rsidRDefault="005E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77" w:rsidRPr="00463A1C" w:rsidRDefault="005E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77" w:rsidRPr="00463A1C" w:rsidRDefault="005E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77" w:rsidRPr="00463A1C" w:rsidRDefault="005E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77" w:rsidRPr="00463A1C" w:rsidRDefault="005E1D77" w:rsidP="000A5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Актуализация реестра мест (площадок) накопления твердых коммунальных отходов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77" w:rsidRPr="00463A1C" w:rsidRDefault="005E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77" w:rsidRPr="00463A1C" w:rsidRDefault="005E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77" w:rsidRPr="00463A1C" w:rsidRDefault="005E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77" w:rsidRPr="00463A1C" w:rsidRDefault="005E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77" w:rsidRPr="00463A1C" w:rsidRDefault="005E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5E1D77" w:rsidRPr="00463A1C" w:rsidTr="00FF2FFE">
        <w:trPr>
          <w:jc w:val="center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77" w:rsidRPr="00463A1C" w:rsidRDefault="005E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77" w:rsidRPr="00463A1C" w:rsidRDefault="005E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77" w:rsidRPr="00463A1C" w:rsidRDefault="005E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77" w:rsidRPr="00463A1C" w:rsidRDefault="005E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77" w:rsidRPr="00463A1C" w:rsidRDefault="005E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77" w:rsidRPr="00463A1C" w:rsidRDefault="005E1D77" w:rsidP="000A53E6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Актуализация схемы размещения мест (площадок) накопления твердых коммунальных отходов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77" w:rsidRPr="00463A1C" w:rsidRDefault="005E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77" w:rsidRPr="00463A1C" w:rsidRDefault="005E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77" w:rsidRPr="00463A1C" w:rsidRDefault="005E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77" w:rsidRPr="00463A1C" w:rsidRDefault="005E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+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1D77" w:rsidRPr="00463A1C" w:rsidRDefault="005E1D7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+</w:t>
            </w:r>
          </w:p>
        </w:tc>
      </w:tr>
      <w:tr w:rsidR="000E7649" w:rsidRPr="00463A1C" w:rsidTr="00FF2FFE">
        <w:trPr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34.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73" w:rsidRPr="00463A1C" w:rsidRDefault="00EA7E2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Основное </w:t>
            </w:r>
          </w:p>
          <w:p w:rsidR="00EA7E29" w:rsidRPr="00463A1C" w:rsidRDefault="00EA7E2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мероприятие 3.14. «Проектирование общественных территорий»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2021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0C3B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</w:t>
            </w:r>
            <w:r w:rsidR="00EA7E29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г.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4D34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="00EA7E29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дминистрация </w:t>
            </w:r>
            <w:r w:rsidR="00EA7E29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города Белгорода (МКУ «Управлен</w:t>
            </w:r>
            <w:r w:rsidR="00F13DCE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ие капитального строительства» А</w:t>
            </w:r>
            <w:r w:rsidR="00EA7E29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дминистрации</w:t>
            </w:r>
            <w:proofErr w:type="gramEnd"/>
          </w:p>
          <w:p w:rsidR="00EA7E29" w:rsidRPr="00463A1C" w:rsidRDefault="00F13D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</w:t>
            </w:r>
            <w:r w:rsidR="00EA7E29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Белгорода),</w:t>
            </w:r>
          </w:p>
          <w:p w:rsidR="00EA7E29" w:rsidRPr="00463A1C" w:rsidRDefault="00F13DCE" w:rsidP="001B077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</w:t>
            </w:r>
            <w:r w:rsidR="00EA7E29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правление архитектуры и градостроительства администрации города 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Количество </w:t>
            </w: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разработанных проектов  для благоустройства общественных пространств, ед.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0C3B31" w:rsidP="00724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724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724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724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E7649" w:rsidRPr="00463A1C" w:rsidTr="00FF2FFE">
        <w:trPr>
          <w:trHeight w:val="2241"/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35.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73" w:rsidRPr="00463A1C" w:rsidRDefault="00EA7E2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Основное </w:t>
            </w:r>
          </w:p>
          <w:p w:rsidR="00EA7E29" w:rsidRPr="00463A1C" w:rsidRDefault="00EA7E2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мероприятие 3.15. «Организация и проведение конкурсов, направленных на повышение качества городской среды»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 г.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4D3455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="00EA7E29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дминистрация города Белгорода (МКУ «Управлен</w:t>
            </w:r>
            <w:r w:rsidR="00F13DCE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ие капитального строительства» А</w:t>
            </w:r>
            <w:r w:rsidR="00EA7E29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дминистрации</w:t>
            </w:r>
            <w:proofErr w:type="gramEnd"/>
          </w:p>
          <w:p w:rsidR="00EA7E29" w:rsidRPr="00463A1C" w:rsidRDefault="00F13DCE" w:rsidP="00113E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</w:t>
            </w:r>
            <w:r w:rsidR="00EA7E29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Белгорода)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4161D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проведенных международных конкурсов для выполнения благоустройства общественных пространств, ед.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724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724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724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724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E7649" w:rsidRPr="00463A1C" w:rsidTr="00FF2FFE">
        <w:trPr>
          <w:trHeight w:val="1198"/>
          <w:jc w:val="center"/>
        </w:trPr>
        <w:tc>
          <w:tcPr>
            <w:tcW w:w="6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416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36.</w:t>
            </w:r>
          </w:p>
        </w:tc>
        <w:tc>
          <w:tcPr>
            <w:tcW w:w="22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73" w:rsidRPr="00463A1C" w:rsidRDefault="00EA7E29" w:rsidP="005E1D7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Основное </w:t>
            </w:r>
          </w:p>
          <w:p w:rsidR="00EA7E29" w:rsidRPr="00463A1C" w:rsidRDefault="00EA7E29" w:rsidP="005E1D7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мероприятие 3.16. «Мероприятия по </w:t>
            </w:r>
            <w:r w:rsidR="005E1D77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комплексному развитию территорий</w:t>
            </w: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9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4161D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 г.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416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2025 г.</w:t>
            </w:r>
          </w:p>
        </w:tc>
        <w:tc>
          <w:tcPr>
            <w:tcW w:w="23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4D3455" w:rsidP="004161D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="00EA7E29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дминистрация города Белгорода (МКУ «Управлен</w:t>
            </w:r>
            <w:r w:rsidR="00F13DCE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ие капитального строительства» А</w:t>
            </w:r>
            <w:r w:rsidR="00EA7E29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дминистрации</w:t>
            </w:r>
            <w:proofErr w:type="gramEnd"/>
          </w:p>
          <w:p w:rsidR="00EA7E29" w:rsidRPr="00463A1C" w:rsidRDefault="00F13DCE" w:rsidP="00484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г.</w:t>
            </w:r>
            <w:r w:rsidR="00EA7E29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Белгорода)</w:t>
            </w:r>
          </w:p>
          <w:p w:rsidR="00F13DCE" w:rsidRPr="00463A1C" w:rsidRDefault="00EA7E29" w:rsidP="00484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</w:pPr>
            <w:proofErr w:type="gramStart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департамент городского хозяйства администрации города Белгорода,</w:t>
            </w:r>
            <w:r w:rsidRPr="00463A1C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 xml:space="preserve"> (МБУ «Управление </w:t>
            </w:r>
            <w:proofErr w:type="spellStart"/>
            <w:r w:rsidRPr="00463A1C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Белгорблагоустрой</w:t>
            </w:r>
            <w:proofErr w:type="spellEnd"/>
            <w:r w:rsidR="00F13DCE" w:rsidRPr="00463A1C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-</w:t>
            </w:r>
            <w:proofErr w:type="gramEnd"/>
          </w:p>
          <w:p w:rsidR="00EA7E29" w:rsidRPr="00463A1C" w:rsidRDefault="00EA7E29" w:rsidP="004847D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463A1C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lastRenderedPageBreak/>
              <w:t>ство</w:t>
            </w:r>
            <w:proofErr w:type="spellEnd"/>
            <w:r w:rsidRPr="00463A1C">
              <w:rPr>
                <w:rFonts w:ascii="Times New Roman" w:hAnsi="Times New Roman"/>
                <w:color w:val="000000" w:themeColor="text1"/>
                <w:spacing w:val="-4"/>
                <w:sz w:val="24"/>
                <w:szCs w:val="24"/>
              </w:rPr>
              <w:t>»)</w:t>
            </w:r>
            <w:proofErr w:type="gramEnd"/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4161D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 xml:space="preserve">Демонтаж </w:t>
            </w:r>
          </w:p>
          <w:p w:rsidR="00EA7E29" w:rsidRPr="00463A1C" w:rsidRDefault="00EA7E29" w:rsidP="004C6D47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подземного пешеходного перехода, ед.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4161D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724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724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724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724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E7649" w:rsidRPr="00463A1C" w:rsidTr="00FF2FFE">
        <w:trPr>
          <w:trHeight w:val="463"/>
          <w:jc w:val="center"/>
        </w:trPr>
        <w:tc>
          <w:tcPr>
            <w:tcW w:w="6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416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2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4161D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4161D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4161D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3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4161D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4161D1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Демонтаж зданий и сооружений объектов в рамках проекта «Белый квартал», ед.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4161D1">
            <w:pPr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724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97346E" w:rsidP="00724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724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12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724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  <w:tr w:rsidR="000E7649" w:rsidRPr="00463A1C" w:rsidTr="00FF2FFE">
        <w:trPr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015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37.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094A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hyperlink w:anchor="Par991" w:history="1">
              <w:r w:rsidR="00EA7E29" w:rsidRPr="00463A1C">
                <w:rPr>
                  <w:rFonts w:ascii="Times New Roman" w:hAnsi="Times New Roman"/>
                  <w:color w:val="000000" w:themeColor="text1"/>
                  <w:sz w:val="24"/>
                  <w:szCs w:val="24"/>
                </w:rPr>
                <w:t>Подпрограмма 4</w:t>
              </w:r>
            </w:hyperlink>
            <w:r w:rsidR="00EA7E29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 </w:t>
            </w: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3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«Организация реализации муниципальной программы»</w:t>
            </w: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Цель: «Обеспечение </w:t>
            </w: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реализации мероприятий программы в соответствии с утвержденными сроками»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2025 г.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4D3455" w:rsidP="00F13D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="00EA7E29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дминистрация города Белгорода</w:t>
            </w:r>
          </w:p>
          <w:p w:rsidR="00EA7E29" w:rsidRPr="00463A1C" w:rsidRDefault="00EA7E29" w:rsidP="00F13D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(МКУ «Городской жилищный фонд»),</w:t>
            </w:r>
          </w:p>
          <w:p w:rsidR="00EA7E29" w:rsidRPr="00463A1C" w:rsidRDefault="00EA7E29" w:rsidP="00F13D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департамент городского хозяйства администрации</w:t>
            </w:r>
          </w:p>
          <w:p w:rsidR="00EA7E29" w:rsidRPr="00463A1C" w:rsidRDefault="00EA7E29" w:rsidP="00F13D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города Белгорода</w:t>
            </w:r>
          </w:p>
          <w:p w:rsidR="00EA7E29" w:rsidRPr="00463A1C" w:rsidRDefault="00EA7E29" w:rsidP="00F13DC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(МКУ «</w:t>
            </w:r>
            <w:proofErr w:type="spellStart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Горритуалсервис</w:t>
            </w:r>
            <w:proofErr w:type="spellEnd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  <w:r w:rsidR="00F13DCE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B00C3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Удовлетворенность населения жилищно-коммунальными услугами (соцопрос), %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0A53E6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62,74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0A53E6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65,88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0A53E6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69,02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C9059A" w:rsidP="007263DD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71,5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C9059A" w:rsidP="00736522">
            <w:pPr>
              <w:spacing w:after="0" w:line="240" w:lineRule="auto"/>
              <w:ind w:left="-85" w:right="-128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71,7</w:t>
            </w:r>
          </w:p>
        </w:tc>
      </w:tr>
      <w:tr w:rsidR="000E7649" w:rsidRPr="00463A1C" w:rsidTr="00FF2FFE">
        <w:trPr>
          <w:trHeight w:val="623"/>
          <w:jc w:val="center"/>
        </w:trPr>
        <w:tc>
          <w:tcPr>
            <w:tcW w:w="14454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Задача 1. «Реализация основных направлений муниципальной политики в целях создания благоприятных условий для устойчивого развития  сферы жилищно-коммунального хозяйства городского округа «Город Белгород»</w:t>
            </w:r>
          </w:p>
        </w:tc>
      </w:tr>
      <w:tr w:rsidR="000E7649" w:rsidRPr="00463A1C" w:rsidTr="00FF2FFE">
        <w:trPr>
          <w:trHeight w:val="2258"/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015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38.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73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Основное </w:t>
            </w: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мероприятие 4.1. «Обеспечение деятельности  (оказание услуг) муниципальных учреждений городского        округа «Город Белгород»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2025 г.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4D3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А</w:t>
            </w:r>
            <w:r w:rsidR="00F13DCE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дминистрация города Белгорода, </w:t>
            </w:r>
            <w:r w:rsidR="00EA7E29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МКУ «Городской жилищный фонд»), департамент городского хозяйства администрации города</w:t>
            </w:r>
            <w:proofErr w:type="gramEnd"/>
          </w:p>
          <w:p w:rsidR="00EA7E29" w:rsidRPr="00463A1C" w:rsidRDefault="00EA7E29" w:rsidP="0052779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Белгорода (МКУ «</w:t>
            </w:r>
            <w:proofErr w:type="spellStart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Горритуалсервис</w:t>
            </w:r>
            <w:proofErr w:type="spellEnd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  <w:r w:rsidR="00F13DCE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)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Степень достижения  показателей муниципальной программы, %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95</w:t>
            </w:r>
          </w:p>
        </w:tc>
      </w:tr>
      <w:tr w:rsidR="000E7649" w:rsidRPr="00463A1C" w:rsidTr="00FF2FFE">
        <w:trPr>
          <w:trHeight w:val="552"/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0159A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39.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73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Основное </w:t>
            </w: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мероприятие 4.2. «Обеспечение функций органов власти городского округа «Город </w:t>
            </w: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Белгород»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2021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2025 г.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4D3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  <w:r w:rsidR="00EA7E29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епартамент городского хозяйства администрации города Белгорода</w:t>
            </w:r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Степень обеспечения функций органов власти городского округа «Город </w:t>
            </w: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Белгород», %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95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95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95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95</w:t>
            </w:r>
          </w:p>
        </w:tc>
      </w:tr>
      <w:tr w:rsidR="00EA7E29" w:rsidRPr="00463A1C" w:rsidTr="00FF2FFE">
        <w:trPr>
          <w:jc w:val="center"/>
        </w:trPr>
        <w:tc>
          <w:tcPr>
            <w:tcW w:w="6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lastRenderedPageBreak/>
              <w:t>40.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373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Основное </w:t>
            </w:r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мероприятие 4.3. «Расходы на компенсацию дополнительных расходов на повышение </w:t>
            </w:r>
            <w:proofErr w:type="gramStart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оплаты труда отдельных категорий работников бюджетной сферы муниципальных учреждений</w:t>
            </w:r>
            <w:proofErr w:type="gramEnd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</w:t>
            </w:r>
          </w:p>
        </w:tc>
        <w:tc>
          <w:tcPr>
            <w:tcW w:w="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 г.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2021 г.</w:t>
            </w:r>
          </w:p>
        </w:tc>
        <w:tc>
          <w:tcPr>
            <w:tcW w:w="23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4D3455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</w:t>
            </w:r>
            <w:r w:rsidR="00EA7E29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епартамент городского хозяйства администрации города Белгорода</w:t>
            </w:r>
          </w:p>
          <w:p w:rsidR="00F13DCE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gramStart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 xml:space="preserve">(МБУ «Управление </w:t>
            </w:r>
            <w:proofErr w:type="spellStart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Белгорблагоустрой</w:t>
            </w:r>
            <w:proofErr w:type="spellEnd"/>
            <w:r w:rsidR="00F13DCE"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  <w:proofErr w:type="gramEnd"/>
          </w:p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proofErr w:type="spellStart"/>
            <w:proofErr w:type="gramStart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ство</w:t>
            </w:r>
            <w:proofErr w:type="spellEnd"/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»)</w:t>
            </w:r>
            <w:proofErr w:type="gramEnd"/>
          </w:p>
        </w:tc>
        <w:tc>
          <w:tcPr>
            <w:tcW w:w="20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Количество работников бюджетной сферы муниципальных учреждений, которым компенсировали повышение оплаты труда, чел.</w:t>
            </w:r>
          </w:p>
        </w:tc>
        <w:tc>
          <w:tcPr>
            <w:tcW w:w="10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1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F069B0" w:rsidP="00724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5</w:t>
            </w:r>
          </w:p>
        </w:tc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724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724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  <w:tc>
          <w:tcPr>
            <w:tcW w:w="1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7E29" w:rsidRPr="00463A1C" w:rsidRDefault="00EA7E29" w:rsidP="0072477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 w:rsidRPr="00463A1C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-</w:t>
            </w:r>
          </w:p>
        </w:tc>
      </w:tr>
    </w:tbl>
    <w:p w:rsidR="0097346E" w:rsidRDefault="0097346E" w:rsidP="00B10603">
      <w:pPr>
        <w:tabs>
          <w:tab w:val="left" w:pos="2066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tbl>
      <w:tblPr>
        <w:tblStyle w:val="1"/>
        <w:tblW w:w="15309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11373"/>
      </w:tblGrid>
      <w:tr w:rsidR="0097346E" w:rsidRPr="0097346E" w:rsidTr="00463A1C">
        <w:tc>
          <w:tcPr>
            <w:tcW w:w="3936" w:type="dxa"/>
          </w:tcPr>
          <w:p w:rsidR="0097346E" w:rsidRPr="0097346E" w:rsidRDefault="0097346E" w:rsidP="0097346E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734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Руководитель департамента</w:t>
            </w:r>
          </w:p>
          <w:p w:rsidR="0097346E" w:rsidRPr="0097346E" w:rsidRDefault="0097346E" w:rsidP="0097346E">
            <w:pPr>
              <w:tabs>
                <w:tab w:val="left" w:pos="709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734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городского хозяйства</w:t>
            </w:r>
          </w:p>
        </w:tc>
        <w:tc>
          <w:tcPr>
            <w:tcW w:w="11373" w:type="dxa"/>
          </w:tcPr>
          <w:p w:rsidR="0097346E" w:rsidRPr="0097346E" w:rsidRDefault="0097346E" w:rsidP="0097346E">
            <w:pPr>
              <w:tabs>
                <w:tab w:val="left" w:pos="709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:rsidR="0097346E" w:rsidRPr="0097346E" w:rsidRDefault="0097346E" w:rsidP="0097346E">
            <w:pPr>
              <w:tabs>
                <w:tab w:val="left" w:pos="709"/>
              </w:tabs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7346E">
              <w:rPr>
                <w:rFonts w:ascii="Times New Roman" w:eastAsia="Times New Roman" w:hAnsi="Times New Roman" w:cs="Times New Roman"/>
                <w:b/>
                <w:color w:val="000000" w:themeColor="text1"/>
                <w:sz w:val="28"/>
                <w:szCs w:val="28"/>
              </w:rPr>
              <w:t>К.А. Радченко</w:t>
            </w:r>
          </w:p>
        </w:tc>
      </w:tr>
    </w:tbl>
    <w:p w:rsidR="0097346E" w:rsidRPr="000E7649" w:rsidRDefault="0097346E" w:rsidP="00B10603">
      <w:pPr>
        <w:tabs>
          <w:tab w:val="left" w:pos="2066"/>
        </w:tabs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97346E" w:rsidRPr="000E7649" w:rsidSect="004B4156">
      <w:headerReference w:type="default" r:id="rId9"/>
      <w:footerReference w:type="default" r:id="rId10"/>
      <w:pgSz w:w="16838" w:h="11906" w:orient="landscape"/>
      <w:pgMar w:top="1701" w:right="1134" w:bottom="289" w:left="1134" w:header="709" w:footer="0" w:gutter="0"/>
      <w:pgNumType w:start="2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6F22" w:rsidRDefault="00DF6F22">
      <w:pPr>
        <w:spacing w:line="240" w:lineRule="auto"/>
      </w:pPr>
      <w:r>
        <w:separator/>
      </w:r>
    </w:p>
  </w:endnote>
  <w:endnote w:type="continuationSeparator" w:id="0">
    <w:p w:rsidR="00DF6F22" w:rsidRDefault="00DF6F2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B4156" w:rsidRDefault="004B4156" w:rsidP="00B10603">
    <w:pPr>
      <w:pStyle w:val="a7"/>
    </w:pPr>
  </w:p>
  <w:p w:rsidR="004B4156" w:rsidRDefault="004B415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6F22" w:rsidRDefault="00DF6F22">
      <w:pPr>
        <w:spacing w:after="0"/>
      </w:pPr>
      <w:r>
        <w:separator/>
      </w:r>
    </w:p>
  </w:footnote>
  <w:footnote w:type="continuationSeparator" w:id="0">
    <w:p w:rsidR="00DF6F22" w:rsidRDefault="00DF6F22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1468476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4B4156" w:rsidRPr="00087A3F" w:rsidRDefault="004B4156" w:rsidP="0040429F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087A3F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087A3F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087A3F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094A83">
          <w:rPr>
            <w:rFonts w:ascii="Times New Roman" w:hAnsi="Times New Roman" w:cs="Times New Roman"/>
            <w:noProof/>
            <w:sz w:val="28"/>
            <w:szCs w:val="28"/>
          </w:rPr>
          <w:t>45</w:t>
        </w:r>
        <w:r w:rsidRPr="00087A3F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1C9"/>
    <w:rsid w:val="00001339"/>
    <w:rsid w:val="00001C85"/>
    <w:rsid w:val="00006BFE"/>
    <w:rsid w:val="00007D5D"/>
    <w:rsid w:val="000155E5"/>
    <w:rsid w:val="000159A6"/>
    <w:rsid w:val="00016FF8"/>
    <w:rsid w:val="000222C6"/>
    <w:rsid w:val="00024E4F"/>
    <w:rsid w:val="00026B64"/>
    <w:rsid w:val="00027B4E"/>
    <w:rsid w:val="00027D4F"/>
    <w:rsid w:val="00032599"/>
    <w:rsid w:val="00032D19"/>
    <w:rsid w:val="00034C90"/>
    <w:rsid w:val="0003661D"/>
    <w:rsid w:val="00043DF0"/>
    <w:rsid w:val="000508BE"/>
    <w:rsid w:val="00050D69"/>
    <w:rsid w:val="00052EF4"/>
    <w:rsid w:val="000564B7"/>
    <w:rsid w:val="00061344"/>
    <w:rsid w:val="00061466"/>
    <w:rsid w:val="000762E7"/>
    <w:rsid w:val="00076D82"/>
    <w:rsid w:val="00077311"/>
    <w:rsid w:val="00077C8F"/>
    <w:rsid w:val="00080C2A"/>
    <w:rsid w:val="00082055"/>
    <w:rsid w:val="00082D64"/>
    <w:rsid w:val="00083480"/>
    <w:rsid w:val="00083E8D"/>
    <w:rsid w:val="00087A3F"/>
    <w:rsid w:val="00092AB5"/>
    <w:rsid w:val="00094A83"/>
    <w:rsid w:val="00096515"/>
    <w:rsid w:val="000A12A1"/>
    <w:rsid w:val="000A2905"/>
    <w:rsid w:val="000A2917"/>
    <w:rsid w:val="000A4AC4"/>
    <w:rsid w:val="000A53E6"/>
    <w:rsid w:val="000A6857"/>
    <w:rsid w:val="000A7E3E"/>
    <w:rsid w:val="000B1DE4"/>
    <w:rsid w:val="000B271B"/>
    <w:rsid w:val="000B46E2"/>
    <w:rsid w:val="000B5C94"/>
    <w:rsid w:val="000B7C78"/>
    <w:rsid w:val="000C1D42"/>
    <w:rsid w:val="000C2C1D"/>
    <w:rsid w:val="000C3B31"/>
    <w:rsid w:val="000C4227"/>
    <w:rsid w:val="000C4F3A"/>
    <w:rsid w:val="000D0958"/>
    <w:rsid w:val="000D0B48"/>
    <w:rsid w:val="000D2B06"/>
    <w:rsid w:val="000D30AF"/>
    <w:rsid w:val="000D563B"/>
    <w:rsid w:val="000E0ED2"/>
    <w:rsid w:val="000E49EC"/>
    <w:rsid w:val="000E5AC1"/>
    <w:rsid w:val="000E7649"/>
    <w:rsid w:val="000F00A1"/>
    <w:rsid w:val="000F7AB7"/>
    <w:rsid w:val="0010135B"/>
    <w:rsid w:val="001045C4"/>
    <w:rsid w:val="00113E91"/>
    <w:rsid w:val="00116098"/>
    <w:rsid w:val="001253B1"/>
    <w:rsid w:val="00126AB2"/>
    <w:rsid w:val="001301C9"/>
    <w:rsid w:val="001302B7"/>
    <w:rsid w:val="00132192"/>
    <w:rsid w:val="00134F71"/>
    <w:rsid w:val="00135026"/>
    <w:rsid w:val="00136746"/>
    <w:rsid w:val="00137F9C"/>
    <w:rsid w:val="00140ABC"/>
    <w:rsid w:val="001418DF"/>
    <w:rsid w:val="001426E9"/>
    <w:rsid w:val="00145EA0"/>
    <w:rsid w:val="00150648"/>
    <w:rsid w:val="00150B78"/>
    <w:rsid w:val="0016359B"/>
    <w:rsid w:val="00163A70"/>
    <w:rsid w:val="00163F0A"/>
    <w:rsid w:val="0016657F"/>
    <w:rsid w:val="00170C48"/>
    <w:rsid w:val="00174690"/>
    <w:rsid w:val="00174FC1"/>
    <w:rsid w:val="00175CE3"/>
    <w:rsid w:val="00180580"/>
    <w:rsid w:val="00185084"/>
    <w:rsid w:val="001968E5"/>
    <w:rsid w:val="001A40E2"/>
    <w:rsid w:val="001B0770"/>
    <w:rsid w:val="001B5317"/>
    <w:rsid w:val="001B61F4"/>
    <w:rsid w:val="001B76DA"/>
    <w:rsid w:val="001C1383"/>
    <w:rsid w:val="001C365F"/>
    <w:rsid w:val="001D151B"/>
    <w:rsid w:val="001D2392"/>
    <w:rsid w:val="001D2AA9"/>
    <w:rsid w:val="001D4A27"/>
    <w:rsid w:val="001D6344"/>
    <w:rsid w:val="001D6702"/>
    <w:rsid w:val="001E0ECE"/>
    <w:rsid w:val="001E14FE"/>
    <w:rsid w:val="001E5BA0"/>
    <w:rsid w:val="001E7186"/>
    <w:rsid w:val="001E7713"/>
    <w:rsid w:val="001F26D3"/>
    <w:rsid w:val="001F4BB2"/>
    <w:rsid w:val="001F78B6"/>
    <w:rsid w:val="00202818"/>
    <w:rsid w:val="00203399"/>
    <w:rsid w:val="0021028A"/>
    <w:rsid w:val="002103D0"/>
    <w:rsid w:val="00213487"/>
    <w:rsid w:val="002144C2"/>
    <w:rsid w:val="00214F75"/>
    <w:rsid w:val="002152B6"/>
    <w:rsid w:val="00215CB9"/>
    <w:rsid w:val="002164F1"/>
    <w:rsid w:val="0021686D"/>
    <w:rsid w:val="00223601"/>
    <w:rsid w:val="00232E49"/>
    <w:rsid w:val="0023462F"/>
    <w:rsid w:val="00236226"/>
    <w:rsid w:val="0024186B"/>
    <w:rsid w:val="00244FB4"/>
    <w:rsid w:val="0025176D"/>
    <w:rsid w:val="0025323F"/>
    <w:rsid w:val="00257E82"/>
    <w:rsid w:val="00264BFF"/>
    <w:rsid w:val="002679A0"/>
    <w:rsid w:val="00271DDF"/>
    <w:rsid w:val="0027581D"/>
    <w:rsid w:val="0028782B"/>
    <w:rsid w:val="00291EE7"/>
    <w:rsid w:val="00293E72"/>
    <w:rsid w:val="002955D0"/>
    <w:rsid w:val="002969DE"/>
    <w:rsid w:val="002A5AA4"/>
    <w:rsid w:val="002B0EA6"/>
    <w:rsid w:val="002B18F8"/>
    <w:rsid w:val="002B316A"/>
    <w:rsid w:val="002B44A6"/>
    <w:rsid w:val="002B71C8"/>
    <w:rsid w:val="002C0E07"/>
    <w:rsid w:val="002C23EC"/>
    <w:rsid w:val="002C338C"/>
    <w:rsid w:val="002C7116"/>
    <w:rsid w:val="002D6CC6"/>
    <w:rsid w:val="002E2B9D"/>
    <w:rsid w:val="002E49A3"/>
    <w:rsid w:val="002E4EE2"/>
    <w:rsid w:val="002F0B34"/>
    <w:rsid w:val="002F10FB"/>
    <w:rsid w:val="002F2D65"/>
    <w:rsid w:val="002F2E88"/>
    <w:rsid w:val="002F3D38"/>
    <w:rsid w:val="002F4BC8"/>
    <w:rsid w:val="002F76F6"/>
    <w:rsid w:val="00306324"/>
    <w:rsid w:val="00306398"/>
    <w:rsid w:val="00306A0C"/>
    <w:rsid w:val="00307D60"/>
    <w:rsid w:val="00310E54"/>
    <w:rsid w:val="00312059"/>
    <w:rsid w:val="00314288"/>
    <w:rsid w:val="003162C7"/>
    <w:rsid w:val="003232D4"/>
    <w:rsid w:val="00331C6A"/>
    <w:rsid w:val="0033785F"/>
    <w:rsid w:val="003415CA"/>
    <w:rsid w:val="00342DD8"/>
    <w:rsid w:val="003511EB"/>
    <w:rsid w:val="003537A1"/>
    <w:rsid w:val="003545FF"/>
    <w:rsid w:val="003620BA"/>
    <w:rsid w:val="00363156"/>
    <w:rsid w:val="00365FDD"/>
    <w:rsid w:val="003670A3"/>
    <w:rsid w:val="00367A19"/>
    <w:rsid w:val="003871FB"/>
    <w:rsid w:val="00392E31"/>
    <w:rsid w:val="003934DE"/>
    <w:rsid w:val="00393771"/>
    <w:rsid w:val="003943FD"/>
    <w:rsid w:val="003976C0"/>
    <w:rsid w:val="003976D4"/>
    <w:rsid w:val="003A0797"/>
    <w:rsid w:val="003A116C"/>
    <w:rsid w:val="003A3949"/>
    <w:rsid w:val="003A775F"/>
    <w:rsid w:val="003A7D61"/>
    <w:rsid w:val="003B57B0"/>
    <w:rsid w:val="003B590A"/>
    <w:rsid w:val="003B7080"/>
    <w:rsid w:val="003B7F44"/>
    <w:rsid w:val="003C1BA7"/>
    <w:rsid w:val="003C3C1F"/>
    <w:rsid w:val="003C3F16"/>
    <w:rsid w:val="003C48C4"/>
    <w:rsid w:val="003C7EC3"/>
    <w:rsid w:val="003D1BF9"/>
    <w:rsid w:val="003D5CE4"/>
    <w:rsid w:val="003E3048"/>
    <w:rsid w:val="003F0473"/>
    <w:rsid w:val="003F3C04"/>
    <w:rsid w:val="003F7E09"/>
    <w:rsid w:val="0040074D"/>
    <w:rsid w:val="00402452"/>
    <w:rsid w:val="004029A5"/>
    <w:rsid w:val="0040429F"/>
    <w:rsid w:val="00406271"/>
    <w:rsid w:val="00406FE1"/>
    <w:rsid w:val="00410725"/>
    <w:rsid w:val="004128EE"/>
    <w:rsid w:val="00413B73"/>
    <w:rsid w:val="004161D1"/>
    <w:rsid w:val="0042562B"/>
    <w:rsid w:val="00431A2F"/>
    <w:rsid w:val="004323C0"/>
    <w:rsid w:val="00436840"/>
    <w:rsid w:val="00441E31"/>
    <w:rsid w:val="00444838"/>
    <w:rsid w:val="004454E8"/>
    <w:rsid w:val="0044665E"/>
    <w:rsid w:val="00446CF9"/>
    <w:rsid w:val="00450999"/>
    <w:rsid w:val="00451AF5"/>
    <w:rsid w:val="0045702F"/>
    <w:rsid w:val="00457232"/>
    <w:rsid w:val="00463A1C"/>
    <w:rsid w:val="00466A0C"/>
    <w:rsid w:val="004708D0"/>
    <w:rsid w:val="004738D9"/>
    <w:rsid w:val="00473968"/>
    <w:rsid w:val="00475A02"/>
    <w:rsid w:val="00483C26"/>
    <w:rsid w:val="004847D0"/>
    <w:rsid w:val="004864EB"/>
    <w:rsid w:val="0049030A"/>
    <w:rsid w:val="00490752"/>
    <w:rsid w:val="00490868"/>
    <w:rsid w:val="00491837"/>
    <w:rsid w:val="00492846"/>
    <w:rsid w:val="004961C9"/>
    <w:rsid w:val="00497AEA"/>
    <w:rsid w:val="004A30EC"/>
    <w:rsid w:val="004A509C"/>
    <w:rsid w:val="004A7108"/>
    <w:rsid w:val="004B4156"/>
    <w:rsid w:val="004B625E"/>
    <w:rsid w:val="004B62A7"/>
    <w:rsid w:val="004C54D5"/>
    <w:rsid w:val="004C6D47"/>
    <w:rsid w:val="004D2C28"/>
    <w:rsid w:val="004D3455"/>
    <w:rsid w:val="004E0908"/>
    <w:rsid w:val="004E464C"/>
    <w:rsid w:val="004E715B"/>
    <w:rsid w:val="004F42D3"/>
    <w:rsid w:val="00503A27"/>
    <w:rsid w:val="00503C3D"/>
    <w:rsid w:val="00505C6F"/>
    <w:rsid w:val="00511A1C"/>
    <w:rsid w:val="0051620E"/>
    <w:rsid w:val="00520AFA"/>
    <w:rsid w:val="00527796"/>
    <w:rsid w:val="00532776"/>
    <w:rsid w:val="00533891"/>
    <w:rsid w:val="00533A2E"/>
    <w:rsid w:val="00534702"/>
    <w:rsid w:val="005349B6"/>
    <w:rsid w:val="00536C19"/>
    <w:rsid w:val="00541F97"/>
    <w:rsid w:val="00542A02"/>
    <w:rsid w:val="005443C0"/>
    <w:rsid w:val="005468FB"/>
    <w:rsid w:val="005534D6"/>
    <w:rsid w:val="005541EF"/>
    <w:rsid w:val="005635F5"/>
    <w:rsid w:val="00563C32"/>
    <w:rsid w:val="005656D8"/>
    <w:rsid w:val="00573B26"/>
    <w:rsid w:val="00574780"/>
    <w:rsid w:val="00575D04"/>
    <w:rsid w:val="00586B99"/>
    <w:rsid w:val="005871C6"/>
    <w:rsid w:val="0059130F"/>
    <w:rsid w:val="00592A2C"/>
    <w:rsid w:val="00592D34"/>
    <w:rsid w:val="005A079C"/>
    <w:rsid w:val="005A1E8D"/>
    <w:rsid w:val="005A3EC8"/>
    <w:rsid w:val="005A40FC"/>
    <w:rsid w:val="005A4F52"/>
    <w:rsid w:val="005B3FFE"/>
    <w:rsid w:val="005B4370"/>
    <w:rsid w:val="005B447E"/>
    <w:rsid w:val="005B682F"/>
    <w:rsid w:val="005C0A16"/>
    <w:rsid w:val="005C4B36"/>
    <w:rsid w:val="005C6389"/>
    <w:rsid w:val="005D18E4"/>
    <w:rsid w:val="005D1E5F"/>
    <w:rsid w:val="005D3E38"/>
    <w:rsid w:val="005D4AF8"/>
    <w:rsid w:val="005D4ECB"/>
    <w:rsid w:val="005D6CEF"/>
    <w:rsid w:val="005E1D77"/>
    <w:rsid w:val="005E3686"/>
    <w:rsid w:val="005F0339"/>
    <w:rsid w:val="005F18CC"/>
    <w:rsid w:val="005F264A"/>
    <w:rsid w:val="005F2738"/>
    <w:rsid w:val="005F6FE8"/>
    <w:rsid w:val="005F7B98"/>
    <w:rsid w:val="00601C82"/>
    <w:rsid w:val="00601FA3"/>
    <w:rsid w:val="0061269C"/>
    <w:rsid w:val="00613D51"/>
    <w:rsid w:val="00621172"/>
    <w:rsid w:val="0062519D"/>
    <w:rsid w:val="00635A48"/>
    <w:rsid w:val="00635E17"/>
    <w:rsid w:val="006369C0"/>
    <w:rsid w:val="0063722E"/>
    <w:rsid w:val="00645843"/>
    <w:rsid w:val="006458AF"/>
    <w:rsid w:val="00647906"/>
    <w:rsid w:val="00647D39"/>
    <w:rsid w:val="00653293"/>
    <w:rsid w:val="00654EAD"/>
    <w:rsid w:val="00660065"/>
    <w:rsid w:val="00661015"/>
    <w:rsid w:val="006641C1"/>
    <w:rsid w:val="006660A6"/>
    <w:rsid w:val="00666898"/>
    <w:rsid w:val="006672EE"/>
    <w:rsid w:val="00670490"/>
    <w:rsid w:val="006721C2"/>
    <w:rsid w:val="00682A5C"/>
    <w:rsid w:val="00685AD5"/>
    <w:rsid w:val="00691DBA"/>
    <w:rsid w:val="00694172"/>
    <w:rsid w:val="006977A3"/>
    <w:rsid w:val="006A213F"/>
    <w:rsid w:val="006A3074"/>
    <w:rsid w:val="006A58B2"/>
    <w:rsid w:val="006A78A2"/>
    <w:rsid w:val="006B102D"/>
    <w:rsid w:val="006B4280"/>
    <w:rsid w:val="006B4840"/>
    <w:rsid w:val="006B4940"/>
    <w:rsid w:val="006B677E"/>
    <w:rsid w:val="006B6866"/>
    <w:rsid w:val="006C0841"/>
    <w:rsid w:val="006C217B"/>
    <w:rsid w:val="006C6E4A"/>
    <w:rsid w:val="006E00FC"/>
    <w:rsid w:val="006E03A2"/>
    <w:rsid w:val="006E0F7A"/>
    <w:rsid w:val="006E2893"/>
    <w:rsid w:val="006E48FA"/>
    <w:rsid w:val="006E4CE6"/>
    <w:rsid w:val="006F442A"/>
    <w:rsid w:val="006F4C21"/>
    <w:rsid w:val="007168B4"/>
    <w:rsid w:val="00717519"/>
    <w:rsid w:val="00717F00"/>
    <w:rsid w:val="00722E3D"/>
    <w:rsid w:val="0072477E"/>
    <w:rsid w:val="007263DD"/>
    <w:rsid w:val="00731283"/>
    <w:rsid w:val="00731D6F"/>
    <w:rsid w:val="00734481"/>
    <w:rsid w:val="00736522"/>
    <w:rsid w:val="00736EF8"/>
    <w:rsid w:val="007417A8"/>
    <w:rsid w:val="00744E4C"/>
    <w:rsid w:val="0075015F"/>
    <w:rsid w:val="00761EA2"/>
    <w:rsid w:val="007657BA"/>
    <w:rsid w:val="00765B5A"/>
    <w:rsid w:val="00770670"/>
    <w:rsid w:val="00777866"/>
    <w:rsid w:val="0078027E"/>
    <w:rsid w:val="007805F2"/>
    <w:rsid w:val="00780B74"/>
    <w:rsid w:val="0078498F"/>
    <w:rsid w:val="0079117B"/>
    <w:rsid w:val="00791737"/>
    <w:rsid w:val="007A62F0"/>
    <w:rsid w:val="007B0AD7"/>
    <w:rsid w:val="007B2148"/>
    <w:rsid w:val="007B24F1"/>
    <w:rsid w:val="007B5E6D"/>
    <w:rsid w:val="007C2F3C"/>
    <w:rsid w:val="007C3E36"/>
    <w:rsid w:val="007C40BB"/>
    <w:rsid w:val="007D055C"/>
    <w:rsid w:val="007D33C8"/>
    <w:rsid w:val="007D7D5D"/>
    <w:rsid w:val="007E26F8"/>
    <w:rsid w:val="007E2FAE"/>
    <w:rsid w:val="007F03C5"/>
    <w:rsid w:val="007F2812"/>
    <w:rsid w:val="007F5685"/>
    <w:rsid w:val="007F67A5"/>
    <w:rsid w:val="007F6F43"/>
    <w:rsid w:val="0080036E"/>
    <w:rsid w:val="0080096E"/>
    <w:rsid w:val="00807461"/>
    <w:rsid w:val="00813672"/>
    <w:rsid w:val="00813887"/>
    <w:rsid w:val="00814C9B"/>
    <w:rsid w:val="00830C87"/>
    <w:rsid w:val="00834F92"/>
    <w:rsid w:val="0083612D"/>
    <w:rsid w:val="00840B56"/>
    <w:rsid w:val="00843DBD"/>
    <w:rsid w:val="00846EB6"/>
    <w:rsid w:val="00850E5A"/>
    <w:rsid w:val="008528BC"/>
    <w:rsid w:val="00854F1E"/>
    <w:rsid w:val="008559D6"/>
    <w:rsid w:val="00857082"/>
    <w:rsid w:val="00863062"/>
    <w:rsid w:val="008668B8"/>
    <w:rsid w:val="008675E6"/>
    <w:rsid w:val="008677CF"/>
    <w:rsid w:val="00871FBF"/>
    <w:rsid w:val="008827AB"/>
    <w:rsid w:val="00890DAF"/>
    <w:rsid w:val="00891CDD"/>
    <w:rsid w:val="008932EB"/>
    <w:rsid w:val="00894F1C"/>
    <w:rsid w:val="008973E1"/>
    <w:rsid w:val="008A14C7"/>
    <w:rsid w:val="008A33ED"/>
    <w:rsid w:val="008A5FC3"/>
    <w:rsid w:val="008B5D6E"/>
    <w:rsid w:val="008C0447"/>
    <w:rsid w:val="008C114D"/>
    <w:rsid w:val="008C31F9"/>
    <w:rsid w:val="008C3909"/>
    <w:rsid w:val="008C4FB1"/>
    <w:rsid w:val="008D1919"/>
    <w:rsid w:val="008D1DE3"/>
    <w:rsid w:val="008D219A"/>
    <w:rsid w:val="008D781F"/>
    <w:rsid w:val="008E0649"/>
    <w:rsid w:val="008E0B0A"/>
    <w:rsid w:val="008E0D10"/>
    <w:rsid w:val="008E3661"/>
    <w:rsid w:val="008E3A13"/>
    <w:rsid w:val="008E4CE9"/>
    <w:rsid w:val="008E5B3B"/>
    <w:rsid w:val="008E5C4A"/>
    <w:rsid w:val="008E6122"/>
    <w:rsid w:val="008E6F6E"/>
    <w:rsid w:val="008F09DA"/>
    <w:rsid w:val="008F30BE"/>
    <w:rsid w:val="008F6982"/>
    <w:rsid w:val="008F6D63"/>
    <w:rsid w:val="00904264"/>
    <w:rsid w:val="00904759"/>
    <w:rsid w:val="009051E3"/>
    <w:rsid w:val="00911A3C"/>
    <w:rsid w:val="00912D3F"/>
    <w:rsid w:val="00917693"/>
    <w:rsid w:val="00917A29"/>
    <w:rsid w:val="009228AE"/>
    <w:rsid w:val="00926B37"/>
    <w:rsid w:val="00932075"/>
    <w:rsid w:val="00936F8D"/>
    <w:rsid w:val="0094360A"/>
    <w:rsid w:val="00944883"/>
    <w:rsid w:val="00944E59"/>
    <w:rsid w:val="00945ED8"/>
    <w:rsid w:val="00946A1D"/>
    <w:rsid w:val="009515C4"/>
    <w:rsid w:val="009547D0"/>
    <w:rsid w:val="00957952"/>
    <w:rsid w:val="00964205"/>
    <w:rsid w:val="0097346E"/>
    <w:rsid w:val="00981517"/>
    <w:rsid w:val="00981CEE"/>
    <w:rsid w:val="00983C5F"/>
    <w:rsid w:val="0098670D"/>
    <w:rsid w:val="009939B6"/>
    <w:rsid w:val="00994D66"/>
    <w:rsid w:val="009A1D24"/>
    <w:rsid w:val="009A4F0B"/>
    <w:rsid w:val="009B07D3"/>
    <w:rsid w:val="009B5A37"/>
    <w:rsid w:val="009C64A9"/>
    <w:rsid w:val="009C6889"/>
    <w:rsid w:val="009D1C3C"/>
    <w:rsid w:val="009D458B"/>
    <w:rsid w:val="009D4D79"/>
    <w:rsid w:val="009D68DC"/>
    <w:rsid w:val="009D6E9D"/>
    <w:rsid w:val="009E25C9"/>
    <w:rsid w:val="009E3D3E"/>
    <w:rsid w:val="009E4760"/>
    <w:rsid w:val="009E67EB"/>
    <w:rsid w:val="009F0C6D"/>
    <w:rsid w:val="009F36CA"/>
    <w:rsid w:val="009F4407"/>
    <w:rsid w:val="009F4EBD"/>
    <w:rsid w:val="009F67B5"/>
    <w:rsid w:val="009F7CD6"/>
    <w:rsid w:val="00A022D4"/>
    <w:rsid w:val="00A02CA0"/>
    <w:rsid w:val="00A04622"/>
    <w:rsid w:val="00A06EE9"/>
    <w:rsid w:val="00A148B3"/>
    <w:rsid w:val="00A174D3"/>
    <w:rsid w:val="00A23C6B"/>
    <w:rsid w:val="00A23DEF"/>
    <w:rsid w:val="00A255B8"/>
    <w:rsid w:val="00A32577"/>
    <w:rsid w:val="00A34C58"/>
    <w:rsid w:val="00A41000"/>
    <w:rsid w:val="00A41355"/>
    <w:rsid w:val="00A419A1"/>
    <w:rsid w:val="00A4782E"/>
    <w:rsid w:val="00A508A9"/>
    <w:rsid w:val="00A5090E"/>
    <w:rsid w:val="00A512CB"/>
    <w:rsid w:val="00A526E0"/>
    <w:rsid w:val="00A53FDA"/>
    <w:rsid w:val="00A53FE9"/>
    <w:rsid w:val="00A61817"/>
    <w:rsid w:val="00A6299B"/>
    <w:rsid w:val="00A636A0"/>
    <w:rsid w:val="00A64274"/>
    <w:rsid w:val="00A64EDB"/>
    <w:rsid w:val="00A75E5F"/>
    <w:rsid w:val="00A80D7B"/>
    <w:rsid w:val="00A81BB6"/>
    <w:rsid w:val="00A83454"/>
    <w:rsid w:val="00A856F2"/>
    <w:rsid w:val="00A90926"/>
    <w:rsid w:val="00A914AA"/>
    <w:rsid w:val="00A9217A"/>
    <w:rsid w:val="00A92D94"/>
    <w:rsid w:val="00A93291"/>
    <w:rsid w:val="00A95386"/>
    <w:rsid w:val="00AA04BB"/>
    <w:rsid w:val="00AB0A24"/>
    <w:rsid w:val="00AB22A2"/>
    <w:rsid w:val="00AB3DFB"/>
    <w:rsid w:val="00AB40E5"/>
    <w:rsid w:val="00AB726F"/>
    <w:rsid w:val="00AB7B17"/>
    <w:rsid w:val="00AC16A7"/>
    <w:rsid w:val="00AD0409"/>
    <w:rsid w:val="00AD6FDE"/>
    <w:rsid w:val="00AE33B2"/>
    <w:rsid w:val="00AE55B0"/>
    <w:rsid w:val="00AE5BC9"/>
    <w:rsid w:val="00AF2414"/>
    <w:rsid w:val="00AF407D"/>
    <w:rsid w:val="00B00C30"/>
    <w:rsid w:val="00B01308"/>
    <w:rsid w:val="00B04249"/>
    <w:rsid w:val="00B059B7"/>
    <w:rsid w:val="00B10603"/>
    <w:rsid w:val="00B10C6E"/>
    <w:rsid w:val="00B11921"/>
    <w:rsid w:val="00B20578"/>
    <w:rsid w:val="00B21EBE"/>
    <w:rsid w:val="00B22455"/>
    <w:rsid w:val="00B2498B"/>
    <w:rsid w:val="00B25440"/>
    <w:rsid w:val="00B25618"/>
    <w:rsid w:val="00B258AB"/>
    <w:rsid w:val="00B25AE2"/>
    <w:rsid w:val="00B269C9"/>
    <w:rsid w:val="00B26A96"/>
    <w:rsid w:val="00B26D15"/>
    <w:rsid w:val="00B302C1"/>
    <w:rsid w:val="00B30BE9"/>
    <w:rsid w:val="00B361C9"/>
    <w:rsid w:val="00B3633F"/>
    <w:rsid w:val="00B45242"/>
    <w:rsid w:val="00B46A72"/>
    <w:rsid w:val="00B471CA"/>
    <w:rsid w:val="00B5074A"/>
    <w:rsid w:val="00B50FB6"/>
    <w:rsid w:val="00B5195B"/>
    <w:rsid w:val="00B549AD"/>
    <w:rsid w:val="00B563EF"/>
    <w:rsid w:val="00B57F27"/>
    <w:rsid w:val="00B63CC2"/>
    <w:rsid w:val="00B664EE"/>
    <w:rsid w:val="00B74171"/>
    <w:rsid w:val="00B7468A"/>
    <w:rsid w:val="00B762CC"/>
    <w:rsid w:val="00B83A98"/>
    <w:rsid w:val="00B83BA0"/>
    <w:rsid w:val="00B86EC5"/>
    <w:rsid w:val="00B9086D"/>
    <w:rsid w:val="00B909DF"/>
    <w:rsid w:val="00B9100A"/>
    <w:rsid w:val="00B91EBA"/>
    <w:rsid w:val="00B94D00"/>
    <w:rsid w:val="00B95DCD"/>
    <w:rsid w:val="00B96AF0"/>
    <w:rsid w:val="00BA00A2"/>
    <w:rsid w:val="00BA3260"/>
    <w:rsid w:val="00BA426E"/>
    <w:rsid w:val="00BA5249"/>
    <w:rsid w:val="00BA63B0"/>
    <w:rsid w:val="00BB07D8"/>
    <w:rsid w:val="00BB1D90"/>
    <w:rsid w:val="00BB229E"/>
    <w:rsid w:val="00BB5D0F"/>
    <w:rsid w:val="00BC4838"/>
    <w:rsid w:val="00BC5177"/>
    <w:rsid w:val="00BC55DC"/>
    <w:rsid w:val="00BC69CD"/>
    <w:rsid w:val="00BC6A34"/>
    <w:rsid w:val="00BD0068"/>
    <w:rsid w:val="00BD12A1"/>
    <w:rsid w:val="00BD2AE5"/>
    <w:rsid w:val="00BE14C8"/>
    <w:rsid w:val="00BE32EB"/>
    <w:rsid w:val="00BF3C13"/>
    <w:rsid w:val="00BF653F"/>
    <w:rsid w:val="00C00FD0"/>
    <w:rsid w:val="00C01B25"/>
    <w:rsid w:val="00C02C7F"/>
    <w:rsid w:val="00C065CA"/>
    <w:rsid w:val="00C06606"/>
    <w:rsid w:val="00C10B65"/>
    <w:rsid w:val="00C16263"/>
    <w:rsid w:val="00C24681"/>
    <w:rsid w:val="00C26E66"/>
    <w:rsid w:val="00C3454B"/>
    <w:rsid w:val="00C35273"/>
    <w:rsid w:val="00C40179"/>
    <w:rsid w:val="00C42EB4"/>
    <w:rsid w:val="00C43D9E"/>
    <w:rsid w:val="00C506CA"/>
    <w:rsid w:val="00C51801"/>
    <w:rsid w:val="00C51B37"/>
    <w:rsid w:val="00C523FD"/>
    <w:rsid w:val="00C611D7"/>
    <w:rsid w:val="00C61927"/>
    <w:rsid w:val="00C61F75"/>
    <w:rsid w:val="00C72B5D"/>
    <w:rsid w:val="00C72DFF"/>
    <w:rsid w:val="00C754F4"/>
    <w:rsid w:val="00C8152B"/>
    <w:rsid w:val="00C82397"/>
    <w:rsid w:val="00C84775"/>
    <w:rsid w:val="00C879B1"/>
    <w:rsid w:val="00C9059A"/>
    <w:rsid w:val="00C90A6C"/>
    <w:rsid w:val="00CA0A87"/>
    <w:rsid w:val="00CA526F"/>
    <w:rsid w:val="00CA7208"/>
    <w:rsid w:val="00CB5D4B"/>
    <w:rsid w:val="00CB73AF"/>
    <w:rsid w:val="00CB79FF"/>
    <w:rsid w:val="00CC02ED"/>
    <w:rsid w:val="00CC0708"/>
    <w:rsid w:val="00CC385A"/>
    <w:rsid w:val="00CD5C60"/>
    <w:rsid w:val="00CE0049"/>
    <w:rsid w:val="00CE1469"/>
    <w:rsid w:val="00CE1509"/>
    <w:rsid w:val="00CE4547"/>
    <w:rsid w:val="00CE4FFC"/>
    <w:rsid w:val="00CE6DBE"/>
    <w:rsid w:val="00CE72B3"/>
    <w:rsid w:val="00CF3F9B"/>
    <w:rsid w:val="00CF6208"/>
    <w:rsid w:val="00CF6D3C"/>
    <w:rsid w:val="00CF75AB"/>
    <w:rsid w:val="00D0154B"/>
    <w:rsid w:val="00D01721"/>
    <w:rsid w:val="00D023B2"/>
    <w:rsid w:val="00D03FFC"/>
    <w:rsid w:val="00D06CC3"/>
    <w:rsid w:val="00D1657B"/>
    <w:rsid w:val="00D22E39"/>
    <w:rsid w:val="00D2634A"/>
    <w:rsid w:val="00D30E08"/>
    <w:rsid w:val="00D3139E"/>
    <w:rsid w:val="00D31A86"/>
    <w:rsid w:val="00D31DC4"/>
    <w:rsid w:val="00D3363F"/>
    <w:rsid w:val="00D41CED"/>
    <w:rsid w:val="00D4270D"/>
    <w:rsid w:val="00D4537E"/>
    <w:rsid w:val="00D46938"/>
    <w:rsid w:val="00D537A5"/>
    <w:rsid w:val="00D577FD"/>
    <w:rsid w:val="00D61036"/>
    <w:rsid w:val="00D66494"/>
    <w:rsid w:val="00D672AF"/>
    <w:rsid w:val="00D705A4"/>
    <w:rsid w:val="00D71E67"/>
    <w:rsid w:val="00D72FFD"/>
    <w:rsid w:val="00D808F4"/>
    <w:rsid w:val="00D90DFB"/>
    <w:rsid w:val="00D91A15"/>
    <w:rsid w:val="00D97AF8"/>
    <w:rsid w:val="00DA0A35"/>
    <w:rsid w:val="00DA23A3"/>
    <w:rsid w:val="00DA2A2C"/>
    <w:rsid w:val="00DA2B38"/>
    <w:rsid w:val="00DA5266"/>
    <w:rsid w:val="00DB0D09"/>
    <w:rsid w:val="00DB1994"/>
    <w:rsid w:val="00DB3957"/>
    <w:rsid w:val="00DB539E"/>
    <w:rsid w:val="00DB5D7F"/>
    <w:rsid w:val="00DC3373"/>
    <w:rsid w:val="00DC44D8"/>
    <w:rsid w:val="00DC5947"/>
    <w:rsid w:val="00DC5AA9"/>
    <w:rsid w:val="00DC6171"/>
    <w:rsid w:val="00DC6B4A"/>
    <w:rsid w:val="00DD30AE"/>
    <w:rsid w:val="00DD7BB2"/>
    <w:rsid w:val="00DE6081"/>
    <w:rsid w:val="00DF5DA8"/>
    <w:rsid w:val="00DF6F22"/>
    <w:rsid w:val="00E02A98"/>
    <w:rsid w:val="00E03304"/>
    <w:rsid w:val="00E0502C"/>
    <w:rsid w:val="00E0549F"/>
    <w:rsid w:val="00E110EC"/>
    <w:rsid w:val="00E135BA"/>
    <w:rsid w:val="00E17426"/>
    <w:rsid w:val="00E223DE"/>
    <w:rsid w:val="00E26E97"/>
    <w:rsid w:val="00E4075A"/>
    <w:rsid w:val="00E42929"/>
    <w:rsid w:val="00E558FB"/>
    <w:rsid w:val="00E57A0F"/>
    <w:rsid w:val="00E57BE1"/>
    <w:rsid w:val="00E6421A"/>
    <w:rsid w:val="00E65364"/>
    <w:rsid w:val="00E70E55"/>
    <w:rsid w:val="00E718C3"/>
    <w:rsid w:val="00E74457"/>
    <w:rsid w:val="00E754F6"/>
    <w:rsid w:val="00E817F8"/>
    <w:rsid w:val="00E818D5"/>
    <w:rsid w:val="00E83448"/>
    <w:rsid w:val="00E84345"/>
    <w:rsid w:val="00E844AF"/>
    <w:rsid w:val="00E86457"/>
    <w:rsid w:val="00E90EDC"/>
    <w:rsid w:val="00E94357"/>
    <w:rsid w:val="00EA4C23"/>
    <w:rsid w:val="00EA4FAD"/>
    <w:rsid w:val="00EA5171"/>
    <w:rsid w:val="00EA7E29"/>
    <w:rsid w:val="00EB3D76"/>
    <w:rsid w:val="00EB65E1"/>
    <w:rsid w:val="00EC2E91"/>
    <w:rsid w:val="00EC4E1C"/>
    <w:rsid w:val="00EC76B3"/>
    <w:rsid w:val="00ED1F54"/>
    <w:rsid w:val="00ED2331"/>
    <w:rsid w:val="00ED2E66"/>
    <w:rsid w:val="00ED2FD1"/>
    <w:rsid w:val="00EE15AD"/>
    <w:rsid w:val="00EE3855"/>
    <w:rsid w:val="00EE4DF8"/>
    <w:rsid w:val="00EF2279"/>
    <w:rsid w:val="00EF3794"/>
    <w:rsid w:val="00EF5523"/>
    <w:rsid w:val="00F0097B"/>
    <w:rsid w:val="00F069B0"/>
    <w:rsid w:val="00F10291"/>
    <w:rsid w:val="00F127AD"/>
    <w:rsid w:val="00F13DCE"/>
    <w:rsid w:val="00F13F36"/>
    <w:rsid w:val="00F17191"/>
    <w:rsid w:val="00F201A8"/>
    <w:rsid w:val="00F21A3D"/>
    <w:rsid w:val="00F2223F"/>
    <w:rsid w:val="00F238F5"/>
    <w:rsid w:val="00F25037"/>
    <w:rsid w:val="00F25BC4"/>
    <w:rsid w:val="00F326C2"/>
    <w:rsid w:val="00F36878"/>
    <w:rsid w:val="00F432FC"/>
    <w:rsid w:val="00F5346E"/>
    <w:rsid w:val="00F55172"/>
    <w:rsid w:val="00F65823"/>
    <w:rsid w:val="00F66183"/>
    <w:rsid w:val="00F6794E"/>
    <w:rsid w:val="00F70E37"/>
    <w:rsid w:val="00F721D7"/>
    <w:rsid w:val="00F72F68"/>
    <w:rsid w:val="00F737F8"/>
    <w:rsid w:val="00F73E4C"/>
    <w:rsid w:val="00F74357"/>
    <w:rsid w:val="00F75DAB"/>
    <w:rsid w:val="00F766EF"/>
    <w:rsid w:val="00F83CD0"/>
    <w:rsid w:val="00F84C47"/>
    <w:rsid w:val="00F85475"/>
    <w:rsid w:val="00F86B71"/>
    <w:rsid w:val="00F90E5D"/>
    <w:rsid w:val="00F92133"/>
    <w:rsid w:val="00FA1B9D"/>
    <w:rsid w:val="00FA572B"/>
    <w:rsid w:val="00FA657C"/>
    <w:rsid w:val="00FB13B7"/>
    <w:rsid w:val="00FC4359"/>
    <w:rsid w:val="00FC4DE4"/>
    <w:rsid w:val="00FD5B1D"/>
    <w:rsid w:val="00FE3224"/>
    <w:rsid w:val="00FE3CFC"/>
    <w:rsid w:val="00FF24BE"/>
    <w:rsid w:val="00FF2FFE"/>
    <w:rsid w:val="00FF35CD"/>
    <w:rsid w:val="00FF63AC"/>
    <w:rsid w:val="00FF66B4"/>
    <w:rsid w:val="1FE709A4"/>
    <w:rsid w:val="20074CBE"/>
    <w:rsid w:val="29D40435"/>
    <w:rsid w:val="44435E5D"/>
    <w:rsid w:val="59162086"/>
    <w:rsid w:val="59887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table" w:styleId="a9">
    <w:name w:val="Table Grid"/>
    <w:basedOn w:val="a1"/>
    <w:qFormat/>
    <w:rPr>
      <w:rFonts w:ascii="Calibri" w:eastAsia="Calibri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character" w:customStyle="1" w:styleId="a6">
    <w:name w:val="Верхний колонтитул Знак"/>
    <w:basedOn w:val="a0"/>
    <w:link w:val="a5"/>
    <w:uiPriority w:val="99"/>
    <w:qFormat/>
  </w:style>
  <w:style w:type="character" w:customStyle="1" w:styleId="a8">
    <w:name w:val="Нижний колонтитул Знак"/>
    <w:basedOn w:val="a0"/>
    <w:link w:val="a7"/>
    <w:uiPriority w:val="99"/>
    <w:qFormat/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7E2FAE"/>
    <w:rPr>
      <w:color w:val="0000FF"/>
      <w:u w:val="single"/>
    </w:rPr>
  </w:style>
  <w:style w:type="table" w:customStyle="1" w:styleId="1">
    <w:name w:val="Сетка таблицы1"/>
    <w:basedOn w:val="a1"/>
    <w:next w:val="a9"/>
    <w:uiPriority w:val="59"/>
    <w:qFormat/>
    <w:rsid w:val="0097346E"/>
    <w:rPr>
      <w:rFonts w:eastAsia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Balloon Text" w:qFormat="1"/>
    <w:lsdException w:name="Table Grid" w:semiHidden="0" w:uiPriority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nhideWhenUsed="0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7">
    <w:name w:val="footer"/>
    <w:basedOn w:val="a"/>
    <w:link w:val="a8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table" w:styleId="a9">
    <w:name w:val="Table Grid"/>
    <w:basedOn w:val="a1"/>
    <w:qFormat/>
    <w:rPr>
      <w:rFonts w:ascii="Calibri" w:eastAsia="Calibri" w:hAnsi="Calibri" w:cs="Times New Roma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ascii="Calibri" w:eastAsia="Calibri" w:hAnsi="Calibri" w:cs="Calibri"/>
      <w:sz w:val="22"/>
    </w:rPr>
  </w:style>
  <w:style w:type="character" w:customStyle="1" w:styleId="a6">
    <w:name w:val="Верхний колонтитул Знак"/>
    <w:basedOn w:val="a0"/>
    <w:link w:val="a5"/>
    <w:uiPriority w:val="99"/>
    <w:qFormat/>
  </w:style>
  <w:style w:type="character" w:customStyle="1" w:styleId="a8">
    <w:name w:val="Нижний колонтитул Знак"/>
    <w:basedOn w:val="a0"/>
    <w:link w:val="a7"/>
    <w:uiPriority w:val="99"/>
    <w:qFormat/>
  </w:style>
  <w:style w:type="character" w:customStyle="1" w:styleId="a4">
    <w:name w:val="Текст выноски Знак"/>
    <w:basedOn w:val="a0"/>
    <w:link w:val="a3"/>
    <w:uiPriority w:val="99"/>
    <w:semiHidden/>
    <w:qFormat/>
    <w:rPr>
      <w:rFonts w:ascii="Tahoma" w:hAnsi="Tahoma" w:cs="Tahoma"/>
      <w:sz w:val="16"/>
      <w:szCs w:val="16"/>
    </w:rPr>
  </w:style>
  <w:style w:type="character" w:styleId="aa">
    <w:name w:val="Hyperlink"/>
    <w:basedOn w:val="a0"/>
    <w:uiPriority w:val="99"/>
    <w:semiHidden/>
    <w:unhideWhenUsed/>
    <w:rsid w:val="007E2FAE"/>
    <w:rPr>
      <w:color w:val="0000FF"/>
      <w:u w:val="single"/>
    </w:rPr>
  </w:style>
  <w:style w:type="table" w:customStyle="1" w:styleId="1">
    <w:name w:val="Сетка таблицы1"/>
    <w:basedOn w:val="a1"/>
    <w:next w:val="a9"/>
    <w:uiPriority w:val="59"/>
    <w:qFormat/>
    <w:rsid w:val="0097346E"/>
    <w:rPr>
      <w:rFonts w:eastAsiaTheme="minorHAnsi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734B83C-6F9B-40CA-AA44-5A59BDBBE3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401</TotalTime>
  <Pages>24</Pages>
  <Words>3512</Words>
  <Characters>20021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23487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Пашкова Инга Викторовна</cp:lastModifiedBy>
  <cp:revision>50</cp:revision>
  <cp:lastPrinted>2025-03-19T11:14:00Z</cp:lastPrinted>
  <dcterms:created xsi:type="dcterms:W3CDTF">2024-06-18T12:39:00Z</dcterms:created>
  <dcterms:modified xsi:type="dcterms:W3CDTF">2025-03-19T11:16:00Z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1049-12.2.0.13292</vt:lpwstr>
  </property>
  <property fmtid="{D5CDD505-2E9C-101B-9397-08002B2CF9AE}" pid="3" name="ICV">
    <vt:lpwstr>3F027AB5CE07496098C09E736A301CE9</vt:lpwstr>
  </property>
</Properties>
</file>