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49B" w:rsidRDefault="008B449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B449B" w:rsidRDefault="008B449B">
      <w:pPr>
        <w:pStyle w:val="ConsPlusNormal"/>
        <w:jc w:val="both"/>
        <w:outlineLvl w:val="0"/>
      </w:pPr>
    </w:p>
    <w:p w:rsidR="008B449B" w:rsidRDefault="008B449B">
      <w:pPr>
        <w:pStyle w:val="ConsPlusTitle"/>
        <w:jc w:val="center"/>
        <w:outlineLvl w:val="0"/>
      </w:pPr>
      <w:r>
        <w:t>АДМИНИСТРАЦИЯ ГОРОДА БЕЛГОРОДА</w:t>
      </w:r>
    </w:p>
    <w:p w:rsidR="008B449B" w:rsidRDefault="008B449B">
      <w:pPr>
        <w:pStyle w:val="ConsPlusTitle"/>
        <w:jc w:val="center"/>
      </w:pPr>
    </w:p>
    <w:p w:rsidR="008B449B" w:rsidRDefault="008B449B">
      <w:pPr>
        <w:pStyle w:val="ConsPlusTitle"/>
        <w:jc w:val="center"/>
      </w:pPr>
      <w:r>
        <w:t>ПОСТАНОВЛЕНИЕ</w:t>
      </w:r>
    </w:p>
    <w:p w:rsidR="008B449B" w:rsidRDefault="008B449B">
      <w:pPr>
        <w:pStyle w:val="ConsPlusTitle"/>
        <w:jc w:val="center"/>
      </w:pPr>
      <w:r>
        <w:t>от 8 декабря 2016 г. N 224</w:t>
      </w:r>
    </w:p>
    <w:p w:rsidR="008B449B" w:rsidRDefault="008B449B">
      <w:pPr>
        <w:pStyle w:val="ConsPlusTitle"/>
        <w:jc w:val="center"/>
      </w:pPr>
    </w:p>
    <w:p w:rsidR="008B449B" w:rsidRDefault="008B449B">
      <w:pPr>
        <w:pStyle w:val="ConsPlusTitle"/>
        <w:jc w:val="center"/>
      </w:pPr>
      <w:r>
        <w:t>ОБ УТВЕРЖДЕНИИ МУНИЦИПАЛЬНОЙ ПРОГРАММЫ "МУНИЦИПАЛЬНОЕ</w:t>
      </w:r>
    </w:p>
    <w:p w:rsidR="008B449B" w:rsidRDefault="008B449B">
      <w:pPr>
        <w:pStyle w:val="ConsPlusTitle"/>
        <w:jc w:val="center"/>
      </w:pPr>
      <w:r>
        <w:t>УПРАВЛЕНИЕ И РАЗВИТИЕ МУНИЦИПАЛЬНОЙ КАДРОВОЙ ПОЛИТИКИ</w:t>
      </w:r>
    </w:p>
    <w:p w:rsidR="008B449B" w:rsidRDefault="008B449B">
      <w:pPr>
        <w:pStyle w:val="ConsPlusTitle"/>
        <w:jc w:val="center"/>
      </w:pPr>
      <w:r>
        <w:t>ГОРОДСКОГО ОКРУГА "ГОРОД БЕЛГОРОД"</w:t>
      </w:r>
    </w:p>
    <w:p w:rsidR="008B449B" w:rsidRDefault="008B449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B449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49B" w:rsidRDefault="008B449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49B" w:rsidRDefault="008B449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B449B" w:rsidRDefault="008B449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449B" w:rsidRDefault="008B449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города Белгорода от 10.03.2017 </w:t>
            </w:r>
            <w:hyperlink r:id="rId5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>,</w:t>
            </w:r>
          </w:p>
          <w:p w:rsidR="008B449B" w:rsidRDefault="008B44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11.12.2017 </w:t>
            </w:r>
            <w:hyperlink r:id="rId6">
              <w:r>
                <w:rPr>
                  <w:color w:val="0000FF"/>
                </w:rPr>
                <w:t>N 246</w:t>
              </w:r>
            </w:hyperlink>
            <w:r>
              <w:rPr>
                <w:color w:val="392C69"/>
              </w:rPr>
              <w:t xml:space="preserve">, от 15.06.2018 </w:t>
            </w:r>
            <w:hyperlink r:id="rId7">
              <w:r>
                <w:rPr>
                  <w:color w:val="0000FF"/>
                </w:rPr>
                <w:t>N 76</w:t>
              </w:r>
            </w:hyperlink>
            <w:r>
              <w:rPr>
                <w:color w:val="392C69"/>
              </w:rPr>
              <w:t xml:space="preserve">, от 09.10.2018 </w:t>
            </w:r>
            <w:hyperlink r:id="rId8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>,</w:t>
            </w:r>
          </w:p>
          <w:p w:rsidR="008B449B" w:rsidRDefault="008B44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29.03.2019 </w:t>
            </w:r>
            <w:hyperlink r:id="rId9">
              <w:r>
                <w:rPr>
                  <w:color w:val="0000FF"/>
                </w:rPr>
                <w:t>N 44</w:t>
              </w:r>
            </w:hyperlink>
            <w:r>
              <w:rPr>
                <w:color w:val="392C69"/>
              </w:rPr>
              <w:t xml:space="preserve">, от 27.06.2019 </w:t>
            </w:r>
            <w:hyperlink r:id="rId10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 xml:space="preserve">, от 13.04.2020 </w:t>
            </w:r>
            <w:hyperlink r:id="rId11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>,</w:t>
            </w:r>
          </w:p>
          <w:p w:rsidR="008B449B" w:rsidRDefault="008B44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24.03.2021 </w:t>
            </w:r>
            <w:hyperlink r:id="rId12">
              <w:r>
                <w:rPr>
                  <w:color w:val="0000FF"/>
                </w:rPr>
                <w:t>N 84</w:t>
              </w:r>
            </w:hyperlink>
            <w:r>
              <w:rPr>
                <w:color w:val="392C69"/>
              </w:rPr>
              <w:t xml:space="preserve">, от 09.12.2021 </w:t>
            </w:r>
            <w:hyperlink r:id="rId13">
              <w:r>
                <w:rPr>
                  <w:color w:val="0000FF"/>
                </w:rPr>
                <w:t>N 256</w:t>
              </w:r>
            </w:hyperlink>
            <w:r>
              <w:rPr>
                <w:color w:val="392C69"/>
              </w:rPr>
              <w:t xml:space="preserve">, от 16.02.2022 </w:t>
            </w:r>
            <w:hyperlink r:id="rId14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>,</w:t>
            </w:r>
          </w:p>
          <w:p w:rsidR="008B449B" w:rsidRDefault="008B44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03.04.2023 </w:t>
            </w:r>
            <w:hyperlink r:id="rId15">
              <w:r>
                <w:rPr>
                  <w:color w:val="0000FF"/>
                </w:rPr>
                <w:t>N 45</w:t>
              </w:r>
            </w:hyperlink>
            <w:r>
              <w:rPr>
                <w:color w:val="392C69"/>
              </w:rPr>
              <w:t xml:space="preserve">, от 03.11.2023 </w:t>
            </w:r>
            <w:hyperlink r:id="rId16">
              <w:r>
                <w:rPr>
                  <w:color w:val="0000FF"/>
                </w:rPr>
                <w:t>N 177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49B" w:rsidRDefault="008B449B">
            <w:pPr>
              <w:pStyle w:val="ConsPlusNormal"/>
            </w:pPr>
          </w:p>
        </w:tc>
      </w:tr>
    </w:tbl>
    <w:p w:rsidR="008B449B" w:rsidRDefault="008B449B">
      <w:pPr>
        <w:pStyle w:val="ConsPlusNormal"/>
        <w:jc w:val="center"/>
      </w:pPr>
    </w:p>
    <w:p w:rsidR="008B449B" w:rsidRDefault="008B449B">
      <w:pPr>
        <w:pStyle w:val="ConsPlusNormal"/>
        <w:ind w:firstLine="540"/>
        <w:jc w:val="both"/>
      </w:pPr>
      <w:r>
        <w:t xml:space="preserve">В целях совершенствования программно-целевого планирования, руководствуясь постановлениями администрации города Белгорода от 23 декабря 2013 года </w:t>
      </w:r>
      <w:hyperlink r:id="rId17">
        <w:r>
          <w:rPr>
            <w:color w:val="0000FF"/>
          </w:rPr>
          <w:t>N 265</w:t>
        </w:r>
      </w:hyperlink>
      <w:r>
        <w:t xml:space="preserve"> "О порядке разработки, реализации и оценки эффективности муниципальных программ" и от 7 июля 2014 года </w:t>
      </w:r>
      <w:hyperlink r:id="rId18">
        <w:r>
          <w:rPr>
            <w:color w:val="0000FF"/>
          </w:rPr>
          <w:t>N 126</w:t>
        </w:r>
      </w:hyperlink>
      <w:r>
        <w:t xml:space="preserve"> "Об утверждении перечня муниципальных программ городского округа "Город Белгород" (в редакции постановления администрации города Белгорода от 28 июня 2016 года N 96), постановляю:</w:t>
      </w:r>
    </w:p>
    <w:p w:rsidR="008B449B" w:rsidRDefault="008B449B">
      <w:pPr>
        <w:pStyle w:val="ConsPlusNormal"/>
        <w:jc w:val="both"/>
      </w:pPr>
    </w:p>
    <w:p w:rsidR="008B449B" w:rsidRDefault="008B449B">
      <w:pPr>
        <w:pStyle w:val="ConsPlusNormal"/>
        <w:ind w:firstLine="540"/>
        <w:jc w:val="both"/>
      </w:pPr>
      <w:r>
        <w:t xml:space="preserve">1. Утвердить муниципальную </w:t>
      </w:r>
      <w:hyperlink w:anchor="P45">
        <w:r>
          <w:rPr>
            <w:color w:val="0000FF"/>
          </w:rPr>
          <w:t>программу</w:t>
        </w:r>
      </w:hyperlink>
      <w:r>
        <w:t xml:space="preserve"> "Муниципальное управление и развитие муниципальной кадровой политики городского округа "Город Белгород" (далее - муниципальная программа, прилагается).</w:t>
      </w:r>
    </w:p>
    <w:p w:rsidR="008B449B" w:rsidRDefault="008B449B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администрации города Белгорода от 09.10.2018 N 149)</w:t>
      </w:r>
    </w:p>
    <w:p w:rsidR="008B449B" w:rsidRDefault="008B449B">
      <w:pPr>
        <w:pStyle w:val="ConsPlusNormal"/>
        <w:jc w:val="both"/>
      </w:pPr>
    </w:p>
    <w:p w:rsidR="008B449B" w:rsidRDefault="008B449B">
      <w:pPr>
        <w:pStyle w:val="ConsPlusNormal"/>
        <w:ind w:firstLine="540"/>
        <w:jc w:val="both"/>
      </w:pPr>
      <w:r>
        <w:t>2. Комитету финансов и бюджетных отношений администрации города при разработке проекта бюджета на 2017 год и плановый период 2018 и 2019 годов и последующие годы предусматривать денежные средства на финансирование муниципальной программы.</w:t>
      </w:r>
    </w:p>
    <w:p w:rsidR="008B449B" w:rsidRDefault="008B449B">
      <w:pPr>
        <w:pStyle w:val="ConsPlusNormal"/>
        <w:jc w:val="both"/>
      </w:pPr>
    </w:p>
    <w:p w:rsidR="008B449B" w:rsidRDefault="008B449B">
      <w:pPr>
        <w:pStyle w:val="ConsPlusNormal"/>
        <w:ind w:firstLine="540"/>
        <w:jc w:val="both"/>
      </w:pPr>
      <w:r>
        <w:t>3. Установить, что в ходе реализации муниципальной программы отдельные мероприятия могут уточняться, а объемы финансирования в 2017 - 2025 годах подлежат корректировке с учетом утвержденных расходов бюджета городского округа "Город Белгород".</w:t>
      </w:r>
    </w:p>
    <w:p w:rsidR="008B449B" w:rsidRDefault="008B449B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администрации города Белгорода от 09.10.2018 N 149)</w:t>
      </w:r>
    </w:p>
    <w:p w:rsidR="008B449B" w:rsidRDefault="008B449B">
      <w:pPr>
        <w:pStyle w:val="ConsPlusNormal"/>
        <w:jc w:val="both"/>
      </w:pPr>
    </w:p>
    <w:p w:rsidR="008B449B" w:rsidRDefault="008B449B">
      <w:pPr>
        <w:pStyle w:val="ConsPlusNormal"/>
        <w:ind w:firstLine="540"/>
        <w:jc w:val="both"/>
      </w:pPr>
      <w:r>
        <w:t>4. Управлению информации и массовых коммуникаций администрации города (Губина С.А.) обеспечить опубликование настоящего постановления на официальном сайте органов местного самоуправления города Белгорода в информационно-телекоммуникационной сети Интернет.</w:t>
      </w:r>
    </w:p>
    <w:p w:rsidR="008B449B" w:rsidRDefault="008B449B">
      <w:pPr>
        <w:pStyle w:val="ConsPlusNormal"/>
        <w:jc w:val="both"/>
      </w:pPr>
    </w:p>
    <w:p w:rsidR="008B449B" w:rsidRDefault="008B449B">
      <w:pPr>
        <w:pStyle w:val="ConsPlusNormal"/>
        <w:ind w:firstLine="540"/>
        <w:jc w:val="both"/>
      </w:pPr>
      <w:r>
        <w:t>5. Контроль за исполнением настоящего постановления возложить на руководителя комитета по труду и кадровой политике Пашкову А.А.</w:t>
      </w:r>
    </w:p>
    <w:p w:rsidR="008B449B" w:rsidRDefault="008B449B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администрации города Белгорода от 03.11.2023 N 177)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Информацию о ходе исполнения постановления представлять ежегодно до 20 февраля начиная с 2018 года.</w:t>
      </w:r>
    </w:p>
    <w:p w:rsidR="008B449B" w:rsidRDefault="008B449B">
      <w:pPr>
        <w:pStyle w:val="ConsPlusNormal"/>
        <w:jc w:val="both"/>
      </w:pPr>
    </w:p>
    <w:p w:rsidR="008B449B" w:rsidRDefault="008B449B">
      <w:pPr>
        <w:pStyle w:val="ConsPlusNormal"/>
        <w:jc w:val="right"/>
      </w:pPr>
      <w:r>
        <w:t>Глава администрации</w:t>
      </w:r>
    </w:p>
    <w:p w:rsidR="008B449B" w:rsidRDefault="008B449B">
      <w:pPr>
        <w:pStyle w:val="ConsPlusNormal"/>
        <w:jc w:val="right"/>
      </w:pPr>
      <w:r>
        <w:t>города Белгорода</w:t>
      </w:r>
    </w:p>
    <w:p w:rsidR="008B449B" w:rsidRDefault="008B449B">
      <w:pPr>
        <w:pStyle w:val="ConsPlusNormal"/>
        <w:jc w:val="right"/>
      </w:pPr>
      <w:r>
        <w:lastRenderedPageBreak/>
        <w:t>К.ПОЛЕЖАЕВ</w:t>
      </w:r>
    </w:p>
    <w:p w:rsidR="008B449B" w:rsidRDefault="008B449B">
      <w:pPr>
        <w:pStyle w:val="ConsPlusNormal"/>
        <w:jc w:val="both"/>
      </w:pPr>
    </w:p>
    <w:p w:rsidR="008B449B" w:rsidRDefault="008B449B">
      <w:pPr>
        <w:pStyle w:val="ConsPlusNormal"/>
        <w:jc w:val="both"/>
      </w:pPr>
    </w:p>
    <w:p w:rsidR="008B449B" w:rsidRDefault="008B449B">
      <w:pPr>
        <w:pStyle w:val="ConsPlusNormal"/>
        <w:jc w:val="both"/>
      </w:pPr>
    </w:p>
    <w:p w:rsidR="008B449B" w:rsidRDefault="008B449B">
      <w:pPr>
        <w:pStyle w:val="ConsPlusNormal"/>
        <w:jc w:val="both"/>
      </w:pPr>
    </w:p>
    <w:p w:rsidR="008B449B" w:rsidRDefault="008B449B">
      <w:pPr>
        <w:pStyle w:val="ConsPlusNormal"/>
        <w:jc w:val="both"/>
      </w:pPr>
    </w:p>
    <w:p w:rsidR="008B449B" w:rsidRDefault="008B449B">
      <w:pPr>
        <w:pStyle w:val="ConsPlusNormal"/>
        <w:jc w:val="right"/>
        <w:outlineLvl w:val="0"/>
      </w:pPr>
      <w:r>
        <w:t>Утверждена</w:t>
      </w:r>
    </w:p>
    <w:p w:rsidR="008B449B" w:rsidRDefault="008B449B">
      <w:pPr>
        <w:pStyle w:val="ConsPlusNormal"/>
        <w:jc w:val="right"/>
      </w:pPr>
      <w:r>
        <w:t>постановлением</w:t>
      </w:r>
    </w:p>
    <w:p w:rsidR="008B449B" w:rsidRDefault="008B449B">
      <w:pPr>
        <w:pStyle w:val="ConsPlusNormal"/>
        <w:jc w:val="right"/>
      </w:pPr>
      <w:r>
        <w:t>администрации города Белгорода</w:t>
      </w:r>
    </w:p>
    <w:p w:rsidR="008B449B" w:rsidRDefault="008B449B">
      <w:pPr>
        <w:pStyle w:val="ConsPlusNormal"/>
        <w:jc w:val="right"/>
      </w:pPr>
      <w:r>
        <w:t>от 8 декабря 2016 г. N 224</w:t>
      </w:r>
    </w:p>
    <w:p w:rsidR="008B449B" w:rsidRDefault="008B449B">
      <w:pPr>
        <w:pStyle w:val="ConsPlusNormal"/>
        <w:jc w:val="both"/>
      </w:pPr>
    </w:p>
    <w:p w:rsidR="008B449B" w:rsidRDefault="008B449B">
      <w:pPr>
        <w:pStyle w:val="ConsPlusTitle"/>
        <w:jc w:val="center"/>
      </w:pPr>
      <w:bookmarkStart w:id="0" w:name="P45"/>
      <w:bookmarkEnd w:id="0"/>
      <w:r>
        <w:t>МУНИЦИПАЛЬНАЯ ПРОГРАММА</w:t>
      </w:r>
    </w:p>
    <w:p w:rsidR="008B449B" w:rsidRDefault="008B449B">
      <w:pPr>
        <w:pStyle w:val="ConsPlusTitle"/>
        <w:jc w:val="center"/>
      </w:pPr>
      <w:r>
        <w:t>"МУНИЦИПАЛЬНОЕ УПРАВЛЕНИЕ И РАЗВИТИЕ МУНИЦИПАЛЬНОЙ</w:t>
      </w:r>
    </w:p>
    <w:p w:rsidR="008B449B" w:rsidRDefault="008B449B">
      <w:pPr>
        <w:pStyle w:val="ConsPlusTitle"/>
        <w:jc w:val="center"/>
      </w:pPr>
      <w:r>
        <w:t>КАДРОВОЙ ПОЛИТИКИ ГОРОДСКОГО ОКРУГА "ГОРОД БЕЛГОРОД"</w:t>
      </w:r>
    </w:p>
    <w:p w:rsidR="008B449B" w:rsidRDefault="008B449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B449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49B" w:rsidRDefault="008B449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49B" w:rsidRDefault="008B449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B449B" w:rsidRDefault="008B449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449B" w:rsidRDefault="008B449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города Белгорода от 10.03.2017 </w:t>
            </w:r>
            <w:hyperlink r:id="rId22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>,</w:t>
            </w:r>
          </w:p>
          <w:p w:rsidR="008B449B" w:rsidRDefault="008B44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11.12.2017 </w:t>
            </w:r>
            <w:hyperlink r:id="rId23">
              <w:r>
                <w:rPr>
                  <w:color w:val="0000FF"/>
                </w:rPr>
                <w:t>N 246</w:t>
              </w:r>
            </w:hyperlink>
            <w:r>
              <w:rPr>
                <w:color w:val="392C69"/>
              </w:rPr>
              <w:t xml:space="preserve">, от 15.06.2018 </w:t>
            </w:r>
            <w:hyperlink r:id="rId24">
              <w:r>
                <w:rPr>
                  <w:color w:val="0000FF"/>
                </w:rPr>
                <w:t>N 76</w:t>
              </w:r>
            </w:hyperlink>
            <w:r>
              <w:rPr>
                <w:color w:val="392C69"/>
              </w:rPr>
              <w:t xml:space="preserve">, от 09.10.2018 </w:t>
            </w:r>
            <w:hyperlink r:id="rId25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>,</w:t>
            </w:r>
          </w:p>
          <w:p w:rsidR="008B449B" w:rsidRDefault="008B44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29.03.2019 </w:t>
            </w:r>
            <w:hyperlink r:id="rId26">
              <w:r>
                <w:rPr>
                  <w:color w:val="0000FF"/>
                </w:rPr>
                <w:t>N 44</w:t>
              </w:r>
            </w:hyperlink>
            <w:r>
              <w:rPr>
                <w:color w:val="392C69"/>
              </w:rPr>
              <w:t xml:space="preserve">, от 27.06.2019 </w:t>
            </w:r>
            <w:hyperlink r:id="rId27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 xml:space="preserve">, от 13.04.2020 </w:t>
            </w:r>
            <w:hyperlink r:id="rId28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>,</w:t>
            </w:r>
          </w:p>
          <w:p w:rsidR="008B449B" w:rsidRDefault="008B44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24.03.2021 </w:t>
            </w:r>
            <w:hyperlink r:id="rId29">
              <w:r>
                <w:rPr>
                  <w:color w:val="0000FF"/>
                </w:rPr>
                <w:t>N 84</w:t>
              </w:r>
            </w:hyperlink>
            <w:r>
              <w:rPr>
                <w:color w:val="392C69"/>
              </w:rPr>
              <w:t xml:space="preserve">, от 09.12.2021 </w:t>
            </w:r>
            <w:hyperlink r:id="rId30">
              <w:r>
                <w:rPr>
                  <w:color w:val="0000FF"/>
                </w:rPr>
                <w:t>N 256</w:t>
              </w:r>
            </w:hyperlink>
            <w:r>
              <w:rPr>
                <w:color w:val="392C69"/>
              </w:rPr>
              <w:t xml:space="preserve">, от 16.02.2022 </w:t>
            </w:r>
            <w:hyperlink r:id="rId31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>,</w:t>
            </w:r>
          </w:p>
          <w:p w:rsidR="008B449B" w:rsidRDefault="008B44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03.04.2023 </w:t>
            </w:r>
            <w:hyperlink r:id="rId32">
              <w:r>
                <w:rPr>
                  <w:color w:val="0000FF"/>
                </w:rPr>
                <w:t>N 45</w:t>
              </w:r>
            </w:hyperlink>
            <w:r>
              <w:rPr>
                <w:color w:val="392C69"/>
              </w:rPr>
              <w:t xml:space="preserve">, от 03.11.2023 </w:t>
            </w:r>
            <w:hyperlink r:id="rId33">
              <w:r>
                <w:rPr>
                  <w:color w:val="0000FF"/>
                </w:rPr>
                <w:t>N 177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49B" w:rsidRDefault="008B449B">
            <w:pPr>
              <w:pStyle w:val="ConsPlusNormal"/>
            </w:pPr>
          </w:p>
        </w:tc>
      </w:tr>
    </w:tbl>
    <w:p w:rsidR="008B449B" w:rsidRDefault="008B449B">
      <w:pPr>
        <w:pStyle w:val="ConsPlusNormal"/>
        <w:jc w:val="both"/>
      </w:pPr>
    </w:p>
    <w:p w:rsidR="008B449B" w:rsidRDefault="008B449B">
      <w:pPr>
        <w:pStyle w:val="ConsPlusTitle"/>
        <w:jc w:val="center"/>
        <w:outlineLvl w:val="1"/>
      </w:pPr>
      <w:r>
        <w:t>Паспорт</w:t>
      </w:r>
    </w:p>
    <w:p w:rsidR="008B449B" w:rsidRDefault="008B449B">
      <w:pPr>
        <w:pStyle w:val="ConsPlusTitle"/>
        <w:jc w:val="center"/>
      </w:pPr>
      <w:r>
        <w:t>муниципальной программы</w:t>
      </w:r>
    </w:p>
    <w:p w:rsidR="008B449B" w:rsidRDefault="008B44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2408"/>
        <w:gridCol w:w="6009"/>
      </w:tblGrid>
      <w:tr w:rsidR="008B449B">
        <w:tc>
          <w:tcPr>
            <w:tcW w:w="604" w:type="dxa"/>
            <w:tcBorders>
              <w:bottom w:val="nil"/>
            </w:tcBorders>
          </w:tcPr>
          <w:p w:rsidR="008B449B" w:rsidRDefault="008B449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17" w:type="dxa"/>
            <w:gridSpan w:val="2"/>
            <w:tcBorders>
              <w:bottom w:val="nil"/>
            </w:tcBorders>
          </w:tcPr>
          <w:p w:rsidR="008B449B" w:rsidRDefault="008B449B">
            <w:pPr>
              <w:pStyle w:val="ConsPlusNormal"/>
              <w:jc w:val="both"/>
            </w:pPr>
            <w:r>
              <w:t>Наименование муниципальной программы: "Муниципальное управление и развитие муниципальной кадровой политики городского округа "Город Белгород"</w:t>
            </w:r>
          </w:p>
        </w:tc>
      </w:tr>
      <w:tr w:rsidR="008B449B">
        <w:tc>
          <w:tcPr>
            <w:tcW w:w="9021" w:type="dxa"/>
            <w:gridSpan w:val="3"/>
            <w:tcBorders>
              <w:top w:val="nil"/>
            </w:tcBorders>
          </w:tcPr>
          <w:p w:rsidR="008B449B" w:rsidRDefault="008B449B">
            <w:pPr>
              <w:pStyle w:val="ConsPlusNormal"/>
              <w:jc w:val="both"/>
            </w:pPr>
            <w:r>
              <w:t xml:space="preserve">(в ред. </w:t>
            </w:r>
            <w:hyperlink r:id="rId3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Белгорода от 09.10.2018 N 149)</w:t>
            </w:r>
          </w:p>
        </w:tc>
      </w:tr>
      <w:tr w:rsidR="008B449B">
        <w:tc>
          <w:tcPr>
            <w:tcW w:w="604" w:type="dxa"/>
            <w:tcBorders>
              <w:bottom w:val="nil"/>
            </w:tcBorders>
          </w:tcPr>
          <w:p w:rsidR="008B449B" w:rsidRDefault="008B449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08" w:type="dxa"/>
            <w:tcBorders>
              <w:bottom w:val="nil"/>
            </w:tcBorders>
          </w:tcPr>
          <w:p w:rsidR="008B449B" w:rsidRDefault="008B449B">
            <w:pPr>
              <w:pStyle w:val="ConsPlusNormal"/>
            </w:pPr>
            <w:r>
              <w:t>Ответственный исполнитель муниципальной 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:rsidR="008B449B" w:rsidRDefault="008B449B">
            <w:pPr>
              <w:pStyle w:val="ConsPlusNormal"/>
              <w:jc w:val="both"/>
            </w:pPr>
            <w:r>
              <w:t>Администрация города Белгорода (комитет по труду и кадровой политике)</w:t>
            </w:r>
          </w:p>
        </w:tc>
      </w:tr>
      <w:tr w:rsidR="008B449B">
        <w:tc>
          <w:tcPr>
            <w:tcW w:w="9021" w:type="dxa"/>
            <w:gridSpan w:val="3"/>
            <w:tcBorders>
              <w:top w:val="nil"/>
            </w:tcBorders>
          </w:tcPr>
          <w:p w:rsidR="008B449B" w:rsidRDefault="008B449B">
            <w:pPr>
              <w:pStyle w:val="ConsPlusNormal"/>
              <w:jc w:val="both"/>
            </w:pPr>
            <w:r>
              <w:t xml:space="preserve">(в ред. </w:t>
            </w:r>
            <w:hyperlink r:id="rId3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Белгорода от 03.11.2023 N 177)</w:t>
            </w:r>
          </w:p>
        </w:tc>
      </w:tr>
      <w:tr w:rsidR="008B449B">
        <w:tc>
          <w:tcPr>
            <w:tcW w:w="604" w:type="dxa"/>
            <w:tcBorders>
              <w:bottom w:val="nil"/>
            </w:tcBorders>
          </w:tcPr>
          <w:p w:rsidR="008B449B" w:rsidRDefault="008B449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08" w:type="dxa"/>
            <w:tcBorders>
              <w:bottom w:val="nil"/>
            </w:tcBorders>
          </w:tcPr>
          <w:p w:rsidR="008B449B" w:rsidRDefault="008B449B">
            <w:pPr>
              <w:pStyle w:val="ConsPlusNormal"/>
            </w:pPr>
            <w:r>
              <w:t>Соисполнители муниципальной программы</w:t>
            </w:r>
          </w:p>
        </w:tc>
        <w:tc>
          <w:tcPr>
            <w:tcW w:w="6009" w:type="dxa"/>
            <w:tcBorders>
              <w:bottom w:val="nil"/>
            </w:tcBorders>
            <w:vAlign w:val="bottom"/>
          </w:tcPr>
          <w:p w:rsidR="008B449B" w:rsidRDefault="008B449B">
            <w:pPr>
              <w:pStyle w:val="ConsPlusNormal"/>
              <w:jc w:val="both"/>
            </w:pPr>
            <w:r>
              <w:t>Администрация города Белгорода (комитет по труду и кадровой политике; МАУ "Многофункциональный центр предоставления государственных и муниципальных услуг города Белгорода")</w:t>
            </w:r>
          </w:p>
        </w:tc>
      </w:tr>
      <w:tr w:rsidR="008B449B">
        <w:tc>
          <w:tcPr>
            <w:tcW w:w="9021" w:type="dxa"/>
            <w:gridSpan w:val="3"/>
            <w:tcBorders>
              <w:top w:val="nil"/>
            </w:tcBorders>
          </w:tcPr>
          <w:p w:rsidR="008B449B" w:rsidRDefault="008B449B">
            <w:pPr>
              <w:pStyle w:val="ConsPlusNormal"/>
              <w:jc w:val="both"/>
            </w:pPr>
            <w:r>
              <w:t xml:space="preserve">(в ред. </w:t>
            </w:r>
            <w:hyperlink r:id="rId3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Белгорода от 03.11.2023 N 177)</w:t>
            </w:r>
          </w:p>
        </w:tc>
      </w:tr>
      <w:tr w:rsidR="008B449B">
        <w:tc>
          <w:tcPr>
            <w:tcW w:w="604" w:type="dxa"/>
            <w:tcBorders>
              <w:bottom w:val="nil"/>
            </w:tcBorders>
          </w:tcPr>
          <w:p w:rsidR="008B449B" w:rsidRDefault="008B449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08" w:type="dxa"/>
            <w:tcBorders>
              <w:bottom w:val="nil"/>
            </w:tcBorders>
          </w:tcPr>
          <w:p w:rsidR="008B449B" w:rsidRDefault="008B449B">
            <w:pPr>
              <w:pStyle w:val="ConsPlusNormal"/>
            </w:pPr>
            <w:r>
              <w:t>Участники муниципальной программы</w:t>
            </w:r>
          </w:p>
        </w:tc>
        <w:tc>
          <w:tcPr>
            <w:tcW w:w="6009" w:type="dxa"/>
            <w:tcBorders>
              <w:bottom w:val="nil"/>
            </w:tcBorders>
            <w:vAlign w:val="bottom"/>
          </w:tcPr>
          <w:p w:rsidR="008B449B" w:rsidRDefault="008B449B">
            <w:pPr>
              <w:pStyle w:val="ConsPlusNormal"/>
              <w:jc w:val="both"/>
            </w:pPr>
            <w:r>
              <w:t>Администрация города Белгорода (комитет по труду и кадровой политике; управление безопасности администрации города; комитет правового обеспечения деятельности администрации города; управление информационной политики; управление молодежной политики; МАУ "Институт муниципального развития и социальных технологий"; МАУ "Многофункциональный центр предоставления государственных и муниципальных услуг города Белгорода"; МАУ "Белгород-медиа")</w:t>
            </w:r>
          </w:p>
        </w:tc>
      </w:tr>
      <w:tr w:rsidR="008B449B">
        <w:tc>
          <w:tcPr>
            <w:tcW w:w="9021" w:type="dxa"/>
            <w:gridSpan w:val="3"/>
            <w:tcBorders>
              <w:top w:val="nil"/>
            </w:tcBorders>
          </w:tcPr>
          <w:p w:rsidR="008B449B" w:rsidRDefault="008B449B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города Белгорода от 11.12.2017 </w:t>
            </w:r>
            <w:hyperlink r:id="rId37">
              <w:r>
                <w:rPr>
                  <w:color w:val="0000FF"/>
                </w:rPr>
                <w:t>N 246</w:t>
              </w:r>
            </w:hyperlink>
            <w:r>
              <w:t xml:space="preserve">, от 15.06.2018 </w:t>
            </w:r>
            <w:hyperlink r:id="rId38">
              <w:r>
                <w:rPr>
                  <w:color w:val="0000FF"/>
                </w:rPr>
                <w:t>N 76</w:t>
              </w:r>
            </w:hyperlink>
            <w:r>
              <w:t xml:space="preserve">, от 13.04.2020 </w:t>
            </w:r>
            <w:hyperlink r:id="rId39">
              <w:r>
                <w:rPr>
                  <w:color w:val="0000FF"/>
                </w:rPr>
                <w:t>N 63</w:t>
              </w:r>
            </w:hyperlink>
            <w:r>
              <w:t xml:space="preserve">, от 24.03.2021 </w:t>
            </w:r>
            <w:hyperlink r:id="rId40">
              <w:r>
                <w:rPr>
                  <w:color w:val="0000FF"/>
                </w:rPr>
                <w:t>N 84</w:t>
              </w:r>
            </w:hyperlink>
            <w:r>
              <w:t xml:space="preserve">, от 09.12.2021 </w:t>
            </w:r>
            <w:hyperlink r:id="rId41">
              <w:r>
                <w:rPr>
                  <w:color w:val="0000FF"/>
                </w:rPr>
                <w:t>N 256</w:t>
              </w:r>
            </w:hyperlink>
            <w:r>
              <w:t xml:space="preserve">, от 03.11.2023 </w:t>
            </w:r>
            <w:hyperlink r:id="rId42">
              <w:r>
                <w:rPr>
                  <w:color w:val="0000FF"/>
                </w:rPr>
                <w:t>N 177</w:t>
              </w:r>
            </w:hyperlink>
            <w:r>
              <w:t>)</w:t>
            </w:r>
          </w:p>
        </w:tc>
      </w:tr>
      <w:tr w:rsidR="008B449B">
        <w:tblPrEx>
          <w:tblBorders>
            <w:insideH w:val="single" w:sz="4" w:space="0" w:color="auto"/>
          </w:tblBorders>
        </w:tblPrEx>
        <w:tc>
          <w:tcPr>
            <w:tcW w:w="604" w:type="dxa"/>
          </w:tcPr>
          <w:p w:rsidR="008B449B" w:rsidRDefault="008B449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08" w:type="dxa"/>
          </w:tcPr>
          <w:p w:rsidR="008B449B" w:rsidRDefault="008B449B">
            <w:pPr>
              <w:pStyle w:val="ConsPlusNormal"/>
            </w:pPr>
            <w:r>
              <w:t>Подпрограммы муниципальной программы</w:t>
            </w:r>
          </w:p>
        </w:tc>
        <w:tc>
          <w:tcPr>
            <w:tcW w:w="6009" w:type="dxa"/>
            <w:vAlign w:val="bottom"/>
          </w:tcPr>
          <w:p w:rsidR="008B449B" w:rsidRDefault="008B449B">
            <w:pPr>
              <w:pStyle w:val="ConsPlusNormal"/>
              <w:jc w:val="both"/>
            </w:pPr>
            <w:r>
              <w:t xml:space="preserve">1. </w:t>
            </w:r>
            <w:hyperlink w:anchor="P348">
              <w:r>
                <w:rPr>
                  <w:color w:val="0000FF"/>
                </w:rPr>
                <w:t>Развитие системы муниципальной кадровой политики</w:t>
              </w:r>
            </w:hyperlink>
            <w:r>
              <w:t>.</w:t>
            </w:r>
          </w:p>
          <w:p w:rsidR="008B449B" w:rsidRDefault="008B449B">
            <w:pPr>
              <w:pStyle w:val="ConsPlusNormal"/>
              <w:jc w:val="both"/>
            </w:pPr>
            <w:r>
              <w:t xml:space="preserve">2. </w:t>
            </w:r>
            <w:hyperlink w:anchor="P1016">
              <w:r>
                <w:rPr>
                  <w:color w:val="0000FF"/>
                </w:rPr>
                <w:t>Повышение качества и доступности предоставления</w:t>
              </w:r>
            </w:hyperlink>
            <w:r>
              <w:t xml:space="preserve"> государственных и муниципальных услуг по принципу "одного окна"</w:t>
            </w:r>
          </w:p>
        </w:tc>
      </w:tr>
      <w:tr w:rsidR="008B449B">
        <w:tc>
          <w:tcPr>
            <w:tcW w:w="604" w:type="dxa"/>
            <w:tcBorders>
              <w:bottom w:val="nil"/>
            </w:tcBorders>
          </w:tcPr>
          <w:p w:rsidR="008B449B" w:rsidRDefault="008B449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08" w:type="dxa"/>
            <w:tcBorders>
              <w:bottom w:val="nil"/>
            </w:tcBorders>
          </w:tcPr>
          <w:p w:rsidR="008B449B" w:rsidRDefault="008B449B">
            <w:pPr>
              <w:pStyle w:val="ConsPlusNormal"/>
            </w:pPr>
            <w:r>
              <w:t>Проекты в составе муниципальной 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:rsidR="008B449B" w:rsidRDefault="008B449B">
            <w:pPr>
              <w:pStyle w:val="ConsPlusNormal"/>
              <w:jc w:val="both"/>
            </w:pPr>
            <w:r>
              <w:t>1. Клиентоориентированный чиновник: комплексное развитие управленческих компетенций сотрудников администрации города.</w:t>
            </w:r>
          </w:p>
          <w:p w:rsidR="008B449B" w:rsidRDefault="008B449B">
            <w:pPr>
              <w:pStyle w:val="ConsPlusNormal"/>
              <w:jc w:val="both"/>
            </w:pPr>
            <w:r>
              <w:t>2. Оптимизация системы проведения внутреннего анализа соблюдения муниципальными служащими администрации города Белгорода ограничений и запретов, предоставления сведений о доходах, расходах, об имуществе и обязательствах имущественного характера.</w:t>
            </w:r>
          </w:p>
          <w:p w:rsidR="008B449B" w:rsidRDefault="008B449B">
            <w:pPr>
              <w:pStyle w:val="ConsPlusNormal"/>
              <w:jc w:val="both"/>
            </w:pPr>
            <w:r>
              <w:t>3. Формирование электронной учетной карточки муниципального служащего администрации города Белгорода.</w:t>
            </w:r>
          </w:p>
          <w:p w:rsidR="008B449B" w:rsidRDefault="008B449B">
            <w:pPr>
              <w:pStyle w:val="ConsPlusNormal"/>
              <w:jc w:val="both"/>
            </w:pPr>
            <w:r>
              <w:t>4. Создание механизма взаимодействия горожан в системе городского самоуправления "Активный горожанин". Этап II.</w:t>
            </w:r>
          </w:p>
          <w:p w:rsidR="008B449B" w:rsidRDefault="008B449B">
            <w:pPr>
              <w:pStyle w:val="ConsPlusNormal"/>
              <w:jc w:val="both"/>
            </w:pPr>
            <w:r>
              <w:t>5. Организация комплексного предоставления государственных и муниципальных услуг в соответствии с жизненными ситуациями в МАУ "Многофункциональный центр предоставления государственных и муниципальных услуг города Белгорода".</w:t>
            </w:r>
          </w:p>
          <w:p w:rsidR="008B449B" w:rsidRDefault="008B449B">
            <w:pPr>
              <w:pStyle w:val="ConsPlusNormal"/>
              <w:jc w:val="both"/>
            </w:pPr>
            <w:r>
              <w:t>6. Повышение доступности процедур регистрации на Едином портале государственных услуг (ЕПГУ) в городе Белгороде.</w:t>
            </w:r>
          </w:p>
          <w:p w:rsidR="008B449B" w:rsidRDefault="008B449B">
            <w:pPr>
              <w:pStyle w:val="ConsPlusNormal"/>
              <w:jc w:val="both"/>
            </w:pPr>
            <w:r>
              <w:t>7. Развитие дополнительных (сопутствующих) платных услуг МАУ "МФЦ г. Белгорода".</w:t>
            </w:r>
          </w:p>
          <w:p w:rsidR="008B449B" w:rsidRDefault="008B449B">
            <w:pPr>
              <w:pStyle w:val="ConsPlusNormal"/>
              <w:jc w:val="both"/>
            </w:pPr>
            <w:r>
              <w:t>8. Совершенствование процесса дополнительного профессионального образования муниципальных служащих администрации города Белгорода.</w:t>
            </w:r>
          </w:p>
          <w:p w:rsidR="008B449B" w:rsidRDefault="008B449B">
            <w:pPr>
              <w:pStyle w:val="ConsPlusNormal"/>
              <w:jc w:val="both"/>
            </w:pPr>
            <w:r>
              <w:t>9. Формирование корпоративного стиля у работников администрации города Белгорода.</w:t>
            </w:r>
          </w:p>
          <w:p w:rsidR="008B449B" w:rsidRDefault="008B449B">
            <w:pPr>
              <w:pStyle w:val="ConsPlusNormal"/>
              <w:jc w:val="both"/>
            </w:pPr>
            <w:r>
              <w:t>10. Использование современных подходов при формировании антикоррупционного стандарта поведения муниципальных служащих администрации города Белгорода.</w:t>
            </w:r>
          </w:p>
          <w:p w:rsidR="008B449B" w:rsidRDefault="008B449B">
            <w:pPr>
              <w:pStyle w:val="ConsPlusNormal"/>
              <w:jc w:val="both"/>
            </w:pPr>
            <w:r>
              <w:t>11. Формирование условий для дистанционного обучения муниципальных служащих администрации города Белгорода по дополнительным профессиональным образовательным программам повышения квалификации.</w:t>
            </w:r>
          </w:p>
        </w:tc>
      </w:tr>
      <w:tr w:rsidR="008B449B">
        <w:tc>
          <w:tcPr>
            <w:tcW w:w="9021" w:type="dxa"/>
            <w:gridSpan w:val="3"/>
            <w:tcBorders>
              <w:top w:val="nil"/>
            </w:tcBorders>
          </w:tcPr>
          <w:p w:rsidR="008B449B" w:rsidRDefault="008B449B">
            <w:pPr>
              <w:pStyle w:val="ConsPlusNormal"/>
              <w:jc w:val="both"/>
            </w:pPr>
            <w:r>
              <w:t xml:space="preserve">(в ред. постановлений администрации города Белгорода от 10.03.2017 </w:t>
            </w:r>
            <w:hyperlink r:id="rId43">
              <w:r>
                <w:rPr>
                  <w:color w:val="0000FF"/>
                </w:rPr>
                <w:t>N 61</w:t>
              </w:r>
            </w:hyperlink>
            <w:r>
              <w:t xml:space="preserve">, от 11.12.2017 </w:t>
            </w:r>
            <w:hyperlink r:id="rId44">
              <w:r>
                <w:rPr>
                  <w:color w:val="0000FF"/>
                </w:rPr>
                <w:t>N 246</w:t>
              </w:r>
            </w:hyperlink>
            <w:r>
              <w:t xml:space="preserve">, от 15.06.2018 </w:t>
            </w:r>
            <w:hyperlink r:id="rId45">
              <w:r>
                <w:rPr>
                  <w:color w:val="0000FF"/>
                </w:rPr>
                <w:t>N 76</w:t>
              </w:r>
            </w:hyperlink>
            <w:r>
              <w:t xml:space="preserve">, от 29.03.2019 </w:t>
            </w:r>
            <w:hyperlink r:id="rId46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8B449B">
        <w:tblPrEx>
          <w:tblBorders>
            <w:insideH w:val="single" w:sz="4" w:space="0" w:color="auto"/>
          </w:tblBorders>
        </w:tblPrEx>
        <w:tc>
          <w:tcPr>
            <w:tcW w:w="604" w:type="dxa"/>
          </w:tcPr>
          <w:p w:rsidR="008B449B" w:rsidRDefault="008B449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408" w:type="dxa"/>
          </w:tcPr>
          <w:p w:rsidR="008B449B" w:rsidRDefault="008B449B">
            <w:pPr>
              <w:pStyle w:val="ConsPlusNormal"/>
            </w:pPr>
            <w:r>
              <w:t>Цель муниципальной программы</w:t>
            </w:r>
          </w:p>
        </w:tc>
        <w:tc>
          <w:tcPr>
            <w:tcW w:w="6009" w:type="dxa"/>
            <w:vAlign w:val="bottom"/>
          </w:tcPr>
          <w:p w:rsidR="008B449B" w:rsidRDefault="008B449B">
            <w:pPr>
              <w:pStyle w:val="ConsPlusNormal"/>
              <w:jc w:val="both"/>
            </w:pPr>
            <w:r>
              <w:t>Совершенствование правовых и организационных условий, обеспечивающих комплексное развитие кадрового потенциала муниципального управления, с учетом перспектив социально-экономического развития города Белгорода</w:t>
            </w:r>
          </w:p>
        </w:tc>
      </w:tr>
      <w:tr w:rsidR="008B449B">
        <w:tblPrEx>
          <w:tblBorders>
            <w:insideH w:val="single" w:sz="4" w:space="0" w:color="auto"/>
          </w:tblBorders>
        </w:tblPrEx>
        <w:tc>
          <w:tcPr>
            <w:tcW w:w="604" w:type="dxa"/>
          </w:tcPr>
          <w:p w:rsidR="008B449B" w:rsidRDefault="008B449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408" w:type="dxa"/>
          </w:tcPr>
          <w:p w:rsidR="008B449B" w:rsidRDefault="008B449B">
            <w:pPr>
              <w:pStyle w:val="ConsPlusNormal"/>
            </w:pPr>
            <w:r>
              <w:t>Задачи муниципальной программы</w:t>
            </w:r>
          </w:p>
        </w:tc>
        <w:tc>
          <w:tcPr>
            <w:tcW w:w="6009" w:type="dxa"/>
            <w:vAlign w:val="bottom"/>
          </w:tcPr>
          <w:p w:rsidR="008B449B" w:rsidRDefault="008B449B">
            <w:pPr>
              <w:pStyle w:val="ConsPlusNormal"/>
              <w:jc w:val="both"/>
            </w:pPr>
            <w:r>
              <w:t>1. Формирование и эффективное использование кадрового потенциала в системе муниципального управления.</w:t>
            </w:r>
          </w:p>
          <w:p w:rsidR="008B449B" w:rsidRDefault="008B449B">
            <w:pPr>
              <w:pStyle w:val="ConsPlusNormal"/>
              <w:jc w:val="both"/>
            </w:pPr>
            <w:r>
              <w:t xml:space="preserve">2. Создание условий для повышения качества и доступности </w:t>
            </w:r>
            <w:r>
              <w:lastRenderedPageBreak/>
              <w:t>государственных и муниципальных услуг по принципу "одного окна" для жителей города Белгорода</w:t>
            </w:r>
          </w:p>
        </w:tc>
      </w:tr>
      <w:tr w:rsidR="008B449B">
        <w:tc>
          <w:tcPr>
            <w:tcW w:w="604" w:type="dxa"/>
            <w:tcBorders>
              <w:bottom w:val="nil"/>
            </w:tcBorders>
          </w:tcPr>
          <w:p w:rsidR="008B449B" w:rsidRDefault="008B449B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2408" w:type="dxa"/>
            <w:tcBorders>
              <w:bottom w:val="nil"/>
            </w:tcBorders>
          </w:tcPr>
          <w:p w:rsidR="008B449B" w:rsidRDefault="008B449B">
            <w:pPr>
              <w:pStyle w:val="ConsPlusNormal"/>
            </w:pPr>
            <w:r>
              <w:t>Этапы и сроки реализации муниципальной 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:rsidR="008B449B" w:rsidRDefault="008B449B">
            <w:pPr>
              <w:pStyle w:val="ConsPlusNormal"/>
              <w:jc w:val="both"/>
            </w:pPr>
            <w:r>
              <w:t>Муниципальная программа реализуется в период с 2017 по 2030 годы включительно. Этапы реализации муниципальной программы:</w:t>
            </w:r>
          </w:p>
          <w:p w:rsidR="008B449B" w:rsidRDefault="008B449B">
            <w:pPr>
              <w:pStyle w:val="ConsPlusNormal"/>
              <w:jc w:val="both"/>
            </w:pPr>
            <w:r>
              <w:t>I этап - 2017 - 2020 годы,</w:t>
            </w:r>
          </w:p>
          <w:p w:rsidR="008B449B" w:rsidRDefault="008B449B">
            <w:pPr>
              <w:pStyle w:val="ConsPlusNormal"/>
              <w:jc w:val="both"/>
            </w:pPr>
            <w:r>
              <w:t>II этап - 2021 - 2025 годы,</w:t>
            </w:r>
          </w:p>
          <w:p w:rsidR="008B449B" w:rsidRDefault="008B449B">
            <w:pPr>
              <w:pStyle w:val="ConsPlusNormal"/>
              <w:jc w:val="both"/>
            </w:pPr>
            <w:r>
              <w:t>III этап - 2026 - 2030 годы</w:t>
            </w:r>
          </w:p>
        </w:tc>
      </w:tr>
      <w:tr w:rsidR="008B449B">
        <w:tc>
          <w:tcPr>
            <w:tcW w:w="9021" w:type="dxa"/>
            <w:gridSpan w:val="3"/>
            <w:tcBorders>
              <w:top w:val="nil"/>
            </w:tcBorders>
          </w:tcPr>
          <w:p w:rsidR="008B449B" w:rsidRDefault="008B449B">
            <w:pPr>
              <w:pStyle w:val="ConsPlusNormal"/>
              <w:jc w:val="both"/>
            </w:pPr>
            <w:r>
              <w:t xml:space="preserve">(п. 8 в ред. </w:t>
            </w:r>
            <w:hyperlink r:id="rId4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Белгорода от 03.11.2023 N 177)</w:t>
            </w:r>
          </w:p>
        </w:tc>
      </w:tr>
      <w:tr w:rsidR="008B449B">
        <w:tc>
          <w:tcPr>
            <w:tcW w:w="604" w:type="dxa"/>
            <w:tcBorders>
              <w:bottom w:val="nil"/>
            </w:tcBorders>
          </w:tcPr>
          <w:p w:rsidR="008B449B" w:rsidRDefault="008B449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408" w:type="dxa"/>
            <w:tcBorders>
              <w:bottom w:val="nil"/>
            </w:tcBorders>
          </w:tcPr>
          <w:p w:rsidR="008B449B" w:rsidRDefault="008B449B">
            <w:pPr>
              <w:pStyle w:val="ConsPlusNormal"/>
            </w:pPr>
            <w:r>
              <w:t>Объем бюджетных ассигнований муниципальной программы за счет средств бюджета городского округа "Город Белгород", а также прогнозный объем средств, привлекаемых из других источников</w:t>
            </w:r>
          </w:p>
        </w:tc>
        <w:tc>
          <w:tcPr>
            <w:tcW w:w="6009" w:type="dxa"/>
            <w:tcBorders>
              <w:bottom w:val="nil"/>
            </w:tcBorders>
          </w:tcPr>
          <w:p w:rsidR="008B449B" w:rsidRDefault="008B449B">
            <w:pPr>
              <w:pStyle w:val="ConsPlusNormal"/>
              <w:jc w:val="both"/>
            </w:pPr>
            <w:r>
              <w:t>Планируемый общий объем финансирования программы в 2017 - 2030 годах составит 300221 тыс. рублей, в том числе по годам:</w:t>
            </w:r>
          </w:p>
          <w:p w:rsidR="008B449B" w:rsidRDefault="008B449B">
            <w:pPr>
              <w:pStyle w:val="ConsPlusNormal"/>
              <w:jc w:val="both"/>
            </w:pPr>
            <w:r>
              <w:t>2017 год - 47439 тыс. рублей;</w:t>
            </w:r>
          </w:p>
          <w:p w:rsidR="008B449B" w:rsidRDefault="008B449B">
            <w:pPr>
              <w:pStyle w:val="ConsPlusNormal"/>
              <w:jc w:val="both"/>
            </w:pPr>
            <w:r>
              <w:t>2018 год - 52589 тыс. рублей;</w:t>
            </w:r>
          </w:p>
          <w:p w:rsidR="008B449B" w:rsidRDefault="008B449B">
            <w:pPr>
              <w:pStyle w:val="ConsPlusNormal"/>
              <w:jc w:val="both"/>
            </w:pPr>
            <w:r>
              <w:t>2019 год - 10457 тыс. рублей;</w:t>
            </w:r>
          </w:p>
          <w:p w:rsidR="008B449B" w:rsidRDefault="008B449B">
            <w:pPr>
              <w:pStyle w:val="ConsPlusNormal"/>
              <w:jc w:val="both"/>
            </w:pPr>
            <w:r>
              <w:t>2020 год - 8339 тыс. рублей;</w:t>
            </w:r>
          </w:p>
          <w:p w:rsidR="008B449B" w:rsidRDefault="008B449B">
            <w:pPr>
              <w:pStyle w:val="ConsPlusNormal"/>
              <w:jc w:val="both"/>
            </w:pPr>
            <w:r>
              <w:t>2021 год - 10198 тыс. рублей;</w:t>
            </w:r>
          </w:p>
          <w:p w:rsidR="008B449B" w:rsidRDefault="008B449B">
            <w:pPr>
              <w:pStyle w:val="ConsPlusNormal"/>
              <w:jc w:val="both"/>
            </w:pPr>
            <w:r>
              <w:t>2022 год - 15099 тыс. рублей;</w:t>
            </w:r>
          </w:p>
          <w:p w:rsidR="008B449B" w:rsidRDefault="008B449B">
            <w:pPr>
              <w:pStyle w:val="ConsPlusNormal"/>
              <w:jc w:val="both"/>
            </w:pPr>
            <w:r>
              <w:t>2023 год - 17734 тыс. рублей;</w:t>
            </w:r>
          </w:p>
          <w:p w:rsidR="008B449B" w:rsidRDefault="008B449B">
            <w:pPr>
              <w:pStyle w:val="ConsPlusNormal"/>
              <w:jc w:val="both"/>
            </w:pPr>
            <w:r>
              <w:t>2024 год - 17467 тыс. рублей;</w:t>
            </w:r>
          </w:p>
          <w:p w:rsidR="008B449B" w:rsidRDefault="008B449B">
            <w:pPr>
              <w:pStyle w:val="ConsPlusNormal"/>
              <w:jc w:val="both"/>
            </w:pPr>
            <w:r>
              <w:t>2025 год - 18229 тыс. рублей;</w:t>
            </w:r>
          </w:p>
          <w:p w:rsidR="008B449B" w:rsidRDefault="008B449B">
            <w:pPr>
              <w:pStyle w:val="ConsPlusNormal"/>
              <w:jc w:val="both"/>
            </w:pPr>
            <w:r>
              <w:t>2026 год - 18957 тыс. рублей;</w:t>
            </w:r>
          </w:p>
          <w:p w:rsidR="008B449B" w:rsidRDefault="008B449B">
            <w:pPr>
              <w:pStyle w:val="ConsPlusNormal"/>
              <w:jc w:val="both"/>
            </w:pPr>
            <w:r>
              <w:t>2027 год - 19715 тыс. рублей;</w:t>
            </w:r>
          </w:p>
          <w:p w:rsidR="008B449B" w:rsidRDefault="008B449B">
            <w:pPr>
              <w:pStyle w:val="ConsPlusNormal"/>
              <w:jc w:val="both"/>
            </w:pPr>
            <w:r>
              <w:t>2028 год - 20503 тыс. рублей;</w:t>
            </w:r>
          </w:p>
          <w:p w:rsidR="008B449B" w:rsidRDefault="008B449B">
            <w:pPr>
              <w:pStyle w:val="ConsPlusNormal"/>
              <w:jc w:val="both"/>
            </w:pPr>
            <w:r>
              <w:t>2029 год - 21321 тыс. рублей;</w:t>
            </w:r>
          </w:p>
          <w:p w:rsidR="008B449B" w:rsidRDefault="008B449B">
            <w:pPr>
              <w:pStyle w:val="ConsPlusNormal"/>
              <w:jc w:val="both"/>
            </w:pPr>
            <w:r>
              <w:t>2030 год - 22174 тыс. рублей.</w:t>
            </w:r>
          </w:p>
          <w:p w:rsidR="008B449B" w:rsidRDefault="008B449B">
            <w:pPr>
              <w:pStyle w:val="ConsPlusNormal"/>
              <w:jc w:val="both"/>
            </w:pPr>
            <w:r>
              <w:t>Средства бюджета городского округа "Город Белгород" - 298421 тыс. рублей, в том числе по годам:</w:t>
            </w:r>
          </w:p>
          <w:p w:rsidR="008B449B" w:rsidRDefault="008B449B">
            <w:pPr>
              <w:pStyle w:val="ConsPlusNormal"/>
              <w:jc w:val="both"/>
            </w:pPr>
            <w:r>
              <w:t>2017 год - 45639 тыс. рублей;</w:t>
            </w:r>
          </w:p>
          <w:p w:rsidR="008B449B" w:rsidRDefault="008B449B">
            <w:pPr>
              <w:pStyle w:val="ConsPlusNormal"/>
              <w:jc w:val="both"/>
            </w:pPr>
            <w:r>
              <w:t>2018 год - 52589 тыс. рублей;</w:t>
            </w:r>
          </w:p>
          <w:p w:rsidR="008B449B" w:rsidRDefault="008B449B">
            <w:pPr>
              <w:pStyle w:val="ConsPlusNormal"/>
              <w:jc w:val="both"/>
            </w:pPr>
            <w:r>
              <w:t>2019 год - 10457 тыс. рублей;</w:t>
            </w:r>
          </w:p>
          <w:p w:rsidR="008B449B" w:rsidRDefault="008B449B">
            <w:pPr>
              <w:pStyle w:val="ConsPlusNormal"/>
              <w:jc w:val="both"/>
            </w:pPr>
            <w:r>
              <w:t>2020 год - 8339 тыс. рублей;</w:t>
            </w:r>
          </w:p>
          <w:p w:rsidR="008B449B" w:rsidRDefault="008B449B">
            <w:pPr>
              <w:pStyle w:val="ConsPlusNormal"/>
              <w:jc w:val="both"/>
            </w:pPr>
            <w:r>
              <w:t>2021 год - 10198 тыс. рублей;</w:t>
            </w:r>
          </w:p>
          <w:p w:rsidR="008B449B" w:rsidRDefault="008B449B">
            <w:pPr>
              <w:pStyle w:val="ConsPlusNormal"/>
              <w:jc w:val="both"/>
            </w:pPr>
            <w:r>
              <w:t>2022 год - 15099 тыс. рублей;</w:t>
            </w:r>
          </w:p>
          <w:p w:rsidR="008B449B" w:rsidRDefault="008B449B">
            <w:pPr>
              <w:pStyle w:val="ConsPlusNormal"/>
              <w:jc w:val="both"/>
            </w:pPr>
            <w:r>
              <w:t>2023 год - 17734 тыс. рублей;</w:t>
            </w:r>
          </w:p>
          <w:p w:rsidR="008B449B" w:rsidRDefault="008B449B">
            <w:pPr>
              <w:pStyle w:val="ConsPlusNormal"/>
              <w:jc w:val="both"/>
            </w:pPr>
            <w:r>
              <w:t>2024 год - 17467 тыс. рублей;</w:t>
            </w:r>
          </w:p>
          <w:p w:rsidR="008B449B" w:rsidRDefault="008B449B">
            <w:pPr>
              <w:pStyle w:val="ConsPlusNormal"/>
              <w:jc w:val="both"/>
            </w:pPr>
            <w:r>
              <w:t>2025 год - 18229 тыс. рублей;</w:t>
            </w:r>
          </w:p>
          <w:p w:rsidR="008B449B" w:rsidRDefault="008B449B">
            <w:pPr>
              <w:pStyle w:val="ConsPlusNormal"/>
              <w:jc w:val="both"/>
            </w:pPr>
            <w:r>
              <w:t>2026 год - 18957 тыс. рублей;</w:t>
            </w:r>
          </w:p>
          <w:p w:rsidR="008B449B" w:rsidRDefault="008B449B">
            <w:pPr>
              <w:pStyle w:val="ConsPlusNormal"/>
              <w:jc w:val="both"/>
            </w:pPr>
            <w:r>
              <w:t>2027 год - 19715 тыс. рублей;</w:t>
            </w:r>
          </w:p>
          <w:p w:rsidR="008B449B" w:rsidRDefault="008B449B">
            <w:pPr>
              <w:pStyle w:val="ConsPlusNormal"/>
              <w:jc w:val="both"/>
            </w:pPr>
            <w:r>
              <w:t>2028 год - 20503 тыс. рублей;</w:t>
            </w:r>
          </w:p>
          <w:p w:rsidR="008B449B" w:rsidRDefault="008B449B">
            <w:pPr>
              <w:pStyle w:val="ConsPlusNormal"/>
              <w:jc w:val="both"/>
            </w:pPr>
            <w:r>
              <w:t>2029 год - 21321 тыс. рублей;</w:t>
            </w:r>
          </w:p>
          <w:p w:rsidR="008B449B" w:rsidRDefault="008B449B">
            <w:pPr>
              <w:pStyle w:val="ConsPlusNormal"/>
              <w:jc w:val="both"/>
            </w:pPr>
            <w:r>
              <w:t>2030 год - 22174 тыс. рублей.</w:t>
            </w:r>
          </w:p>
          <w:p w:rsidR="008B449B" w:rsidRDefault="008B449B">
            <w:pPr>
              <w:pStyle w:val="ConsPlusNormal"/>
              <w:jc w:val="both"/>
            </w:pPr>
            <w:r>
              <w:t>Средства областного бюджета - 1800 тыс. рублей (2017 год):</w:t>
            </w:r>
          </w:p>
          <w:p w:rsidR="008B449B" w:rsidRDefault="008B449B">
            <w:pPr>
              <w:pStyle w:val="ConsPlusNormal"/>
              <w:jc w:val="both"/>
            </w:pPr>
            <w:r>
              <w:t>2017 год - 1800 тыс. рублей</w:t>
            </w:r>
          </w:p>
        </w:tc>
      </w:tr>
      <w:tr w:rsidR="008B449B">
        <w:tc>
          <w:tcPr>
            <w:tcW w:w="9021" w:type="dxa"/>
            <w:gridSpan w:val="3"/>
            <w:tcBorders>
              <w:top w:val="nil"/>
            </w:tcBorders>
          </w:tcPr>
          <w:p w:rsidR="008B449B" w:rsidRDefault="008B449B">
            <w:pPr>
              <w:pStyle w:val="ConsPlusNormal"/>
              <w:jc w:val="both"/>
            </w:pPr>
            <w:r>
              <w:t xml:space="preserve">(п. 9 в ред. </w:t>
            </w:r>
            <w:hyperlink r:id="rId4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Белгорода от 03.11.2023 N 177)</w:t>
            </w:r>
          </w:p>
        </w:tc>
      </w:tr>
      <w:tr w:rsidR="008B449B">
        <w:tc>
          <w:tcPr>
            <w:tcW w:w="604" w:type="dxa"/>
            <w:tcBorders>
              <w:bottom w:val="nil"/>
            </w:tcBorders>
          </w:tcPr>
          <w:p w:rsidR="008B449B" w:rsidRDefault="008B449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408" w:type="dxa"/>
            <w:tcBorders>
              <w:bottom w:val="nil"/>
            </w:tcBorders>
          </w:tcPr>
          <w:p w:rsidR="008B449B" w:rsidRDefault="008B449B">
            <w:pPr>
              <w:pStyle w:val="ConsPlusNormal"/>
            </w:pPr>
            <w:r>
              <w:t>Показатели результата муниципальной программы:</w:t>
            </w:r>
          </w:p>
        </w:tc>
        <w:tc>
          <w:tcPr>
            <w:tcW w:w="6009" w:type="dxa"/>
            <w:tcBorders>
              <w:bottom w:val="nil"/>
            </w:tcBorders>
          </w:tcPr>
          <w:p w:rsidR="008B449B" w:rsidRDefault="008B449B">
            <w:pPr>
              <w:pStyle w:val="ConsPlusNormal"/>
              <w:jc w:val="both"/>
            </w:pPr>
            <w:r>
              <w:t>К 2026 году планируется достижение следующих результатов:</w:t>
            </w:r>
          </w:p>
        </w:tc>
      </w:tr>
      <w:tr w:rsidR="008B449B">
        <w:tc>
          <w:tcPr>
            <w:tcW w:w="9021" w:type="dxa"/>
            <w:gridSpan w:val="3"/>
            <w:tcBorders>
              <w:top w:val="nil"/>
            </w:tcBorders>
          </w:tcPr>
          <w:p w:rsidR="008B449B" w:rsidRDefault="008B449B">
            <w:pPr>
              <w:pStyle w:val="ConsPlusNormal"/>
              <w:jc w:val="both"/>
            </w:pPr>
            <w:r>
              <w:lastRenderedPageBreak/>
              <w:t xml:space="preserve">(п. 10 в ред. </w:t>
            </w:r>
            <w:hyperlink r:id="rId4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Белгорода от 09.10.2018 N 149)</w:t>
            </w:r>
          </w:p>
        </w:tc>
      </w:tr>
      <w:tr w:rsidR="008B449B">
        <w:tc>
          <w:tcPr>
            <w:tcW w:w="604" w:type="dxa"/>
            <w:tcBorders>
              <w:bottom w:val="nil"/>
            </w:tcBorders>
          </w:tcPr>
          <w:p w:rsidR="008B449B" w:rsidRDefault="008B449B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2408" w:type="dxa"/>
            <w:tcBorders>
              <w:bottom w:val="nil"/>
            </w:tcBorders>
          </w:tcPr>
          <w:p w:rsidR="008B449B" w:rsidRDefault="008B449B">
            <w:pPr>
              <w:pStyle w:val="ConsPlusNormal"/>
            </w:pPr>
            <w:r>
              <w:t>Показатели конечного результата (в соответствии со Стратегией социально-экономического развития города Белгорода на период до 2025 года)</w:t>
            </w:r>
          </w:p>
        </w:tc>
        <w:tc>
          <w:tcPr>
            <w:tcW w:w="6009" w:type="dxa"/>
            <w:tcBorders>
              <w:bottom w:val="nil"/>
            </w:tcBorders>
          </w:tcPr>
          <w:p w:rsidR="008B449B" w:rsidRDefault="008B449B">
            <w:pPr>
              <w:pStyle w:val="ConsPlusNormal"/>
              <w:jc w:val="both"/>
            </w:pPr>
            <w:r>
              <w:t>1. Повышение удовлетворенности населения деятельностью органов местного самоуправления городского округа "Город Белгород" до 87% к 2025 году.</w:t>
            </w:r>
          </w:p>
          <w:p w:rsidR="008B449B" w:rsidRDefault="008B449B">
            <w:pPr>
              <w:pStyle w:val="ConsPlusNormal"/>
              <w:jc w:val="both"/>
            </w:pPr>
            <w:r>
              <w:t>2. Доля муниципальных служащих, ежегодно участвующих в обучающих мероприятиях, не менее 70%.</w:t>
            </w:r>
          </w:p>
          <w:p w:rsidR="008B449B" w:rsidRDefault="008B449B">
            <w:pPr>
              <w:pStyle w:val="ConsPlusNormal"/>
              <w:jc w:val="both"/>
            </w:pPr>
            <w:r>
              <w:t xml:space="preserve">3. Исключен. - </w:t>
            </w:r>
            <w:hyperlink r:id="rId5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Белгорода от 29.03.2019 N 44</w:t>
            </w:r>
          </w:p>
        </w:tc>
      </w:tr>
      <w:tr w:rsidR="008B449B">
        <w:tc>
          <w:tcPr>
            <w:tcW w:w="9021" w:type="dxa"/>
            <w:gridSpan w:val="3"/>
            <w:tcBorders>
              <w:top w:val="nil"/>
            </w:tcBorders>
          </w:tcPr>
          <w:p w:rsidR="008B449B" w:rsidRDefault="008B449B">
            <w:pPr>
              <w:pStyle w:val="ConsPlusNormal"/>
              <w:jc w:val="both"/>
            </w:pPr>
            <w:r>
              <w:t xml:space="preserve">(в ред. постановлений администрации города Белгорода от 09.10.2018 </w:t>
            </w:r>
            <w:hyperlink r:id="rId51">
              <w:r>
                <w:rPr>
                  <w:color w:val="0000FF"/>
                </w:rPr>
                <w:t>N 149</w:t>
              </w:r>
            </w:hyperlink>
            <w:r>
              <w:t xml:space="preserve">, от 29.03.2019 </w:t>
            </w:r>
            <w:hyperlink r:id="rId52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8B449B">
        <w:tc>
          <w:tcPr>
            <w:tcW w:w="604" w:type="dxa"/>
            <w:tcBorders>
              <w:bottom w:val="nil"/>
            </w:tcBorders>
          </w:tcPr>
          <w:p w:rsidR="008B449B" w:rsidRDefault="008B449B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2408" w:type="dxa"/>
            <w:tcBorders>
              <w:bottom w:val="nil"/>
            </w:tcBorders>
          </w:tcPr>
          <w:p w:rsidR="008B449B" w:rsidRDefault="008B449B">
            <w:pPr>
              <w:pStyle w:val="ConsPlusNormal"/>
            </w:pPr>
            <w:r>
              <w:t>Показатели эффективности реализации программных мероприятий</w:t>
            </w:r>
          </w:p>
        </w:tc>
        <w:tc>
          <w:tcPr>
            <w:tcW w:w="6009" w:type="dxa"/>
            <w:tcBorders>
              <w:bottom w:val="nil"/>
            </w:tcBorders>
          </w:tcPr>
          <w:p w:rsidR="008B449B" w:rsidRDefault="008B449B">
            <w:pPr>
              <w:pStyle w:val="ConsPlusNormal"/>
              <w:jc w:val="both"/>
            </w:pPr>
            <w:r>
              <w:t>1. Сохранение доли лиц, назначенных на вакантные должности муниципальной службы на конкурсной основе, от общего количества вакантных должностей, включенных в перечень должностей муниципальной службы, при назначении на которые проводится конкурс, на уровне 100%.</w:t>
            </w:r>
          </w:p>
          <w:p w:rsidR="008B449B" w:rsidRDefault="008B449B">
            <w:pPr>
              <w:pStyle w:val="ConsPlusNormal"/>
              <w:jc w:val="both"/>
            </w:pPr>
            <w:r>
              <w:t>2. Сохранение доли лиц, зачисленных в кадровый резерв, от общего перечня должностей, включенных в номенклатуру должностей муниципальной службы для формирования резерва управленческих кадров, на уровне 50%.</w:t>
            </w:r>
          </w:p>
          <w:p w:rsidR="008B449B" w:rsidRDefault="008B449B">
            <w:pPr>
              <w:pStyle w:val="ConsPlusNormal"/>
              <w:jc w:val="both"/>
            </w:pPr>
            <w:r>
              <w:t xml:space="preserve">3. Исключен. - </w:t>
            </w:r>
            <w:hyperlink r:id="rId5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Белгорода от 29.03.2019 N 44.</w:t>
            </w:r>
          </w:p>
          <w:p w:rsidR="008B449B" w:rsidRDefault="008B449B">
            <w:pPr>
              <w:pStyle w:val="ConsPlusNormal"/>
              <w:jc w:val="both"/>
            </w:pPr>
            <w:r>
              <w:t>3. Сохранение доли муниципальных служащих, прошедших обучение, не менее 70% от списочной численности ежегодно.</w:t>
            </w:r>
          </w:p>
          <w:p w:rsidR="008B449B" w:rsidRDefault="008B449B">
            <w:pPr>
              <w:pStyle w:val="ConsPlusNormal"/>
              <w:jc w:val="both"/>
            </w:pPr>
            <w:hyperlink r:id="rId54">
              <w:r>
                <w:rPr>
                  <w:color w:val="0000FF"/>
                </w:rPr>
                <w:t>4</w:t>
              </w:r>
            </w:hyperlink>
            <w:r>
              <w:t>. Увеличение количества фактически проведенных обучающих мероприятий до 41 в 2025 году.</w:t>
            </w:r>
          </w:p>
          <w:p w:rsidR="008B449B" w:rsidRDefault="008B449B">
            <w:pPr>
              <w:pStyle w:val="ConsPlusNormal"/>
              <w:jc w:val="both"/>
            </w:pPr>
            <w:hyperlink r:id="rId55">
              <w:r>
                <w:rPr>
                  <w:color w:val="0000FF"/>
                </w:rPr>
                <w:t>5</w:t>
              </w:r>
            </w:hyperlink>
            <w:r>
              <w:t>. Обеспечение проведения профессионального конкурса ко Дню местного самоуправления.</w:t>
            </w:r>
          </w:p>
          <w:p w:rsidR="008B449B" w:rsidRDefault="008B449B">
            <w:pPr>
              <w:pStyle w:val="ConsPlusNormal"/>
              <w:jc w:val="both"/>
            </w:pPr>
            <w:hyperlink r:id="rId56">
              <w:r>
                <w:rPr>
                  <w:color w:val="0000FF"/>
                </w:rPr>
                <w:t>6</w:t>
              </w:r>
            </w:hyperlink>
            <w:r>
              <w:t>. Сохранение доли своевременно присвоенных классных чинов от количества поступивших от муниципальных служащих заявлений на уровне 100%.</w:t>
            </w:r>
          </w:p>
          <w:p w:rsidR="008B449B" w:rsidRDefault="008B449B">
            <w:pPr>
              <w:pStyle w:val="ConsPlusNormal"/>
              <w:jc w:val="both"/>
            </w:pPr>
            <w:hyperlink r:id="rId57">
              <w:r>
                <w:rPr>
                  <w:color w:val="0000FF"/>
                </w:rPr>
                <w:t>7</w:t>
              </w:r>
            </w:hyperlink>
            <w:r>
              <w:t>. Сохранение доли прошедших аттестацию муниципальных служащих от общего числа муниципальных служащих, подлежащих аттестации, на уровне 80%.</w:t>
            </w:r>
          </w:p>
        </w:tc>
      </w:tr>
      <w:tr w:rsidR="008B449B">
        <w:tc>
          <w:tcPr>
            <w:tcW w:w="604" w:type="dxa"/>
            <w:tcBorders>
              <w:top w:val="nil"/>
              <w:bottom w:val="nil"/>
            </w:tcBorders>
          </w:tcPr>
          <w:p w:rsidR="008B449B" w:rsidRDefault="008B449B">
            <w:pPr>
              <w:pStyle w:val="ConsPlusNormal"/>
              <w:jc w:val="both"/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8B449B" w:rsidRDefault="008B449B">
            <w:pPr>
              <w:pStyle w:val="ConsPlusNormal"/>
              <w:jc w:val="both"/>
            </w:pPr>
          </w:p>
        </w:tc>
        <w:tc>
          <w:tcPr>
            <w:tcW w:w="6009" w:type="dxa"/>
            <w:tcBorders>
              <w:top w:val="nil"/>
              <w:bottom w:val="nil"/>
            </w:tcBorders>
          </w:tcPr>
          <w:p w:rsidR="008B449B" w:rsidRDefault="008B449B">
            <w:pPr>
              <w:pStyle w:val="ConsPlusNormal"/>
              <w:jc w:val="both"/>
            </w:pPr>
            <w:hyperlink r:id="rId58">
              <w:r>
                <w:rPr>
                  <w:color w:val="0000FF"/>
                </w:rPr>
                <w:t>8</w:t>
              </w:r>
            </w:hyperlink>
            <w:r>
              <w:t>. Сохранение доли муниципальных служащих, своевременно сдавших сведения о доходах, расходах, об имуществе и обязательствах имущественного характера, от общего количества утвержденных перечнем должностей, при замещении которых предоставляются указанные сведения, на уровне 100%.</w:t>
            </w:r>
          </w:p>
          <w:p w:rsidR="008B449B" w:rsidRDefault="008B449B">
            <w:pPr>
              <w:pStyle w:val="ConsPlusNormal"/>
              <w:jc w:val="both"/>
            </w:pPr>
            <w:hyperlink r:id="rId59">
              <w:r>
                <w:rPr>
                  <w:color w:val="0000FF"/>
                </w:rPr>
                <w:t>9</w:t>
              </w:r>
            </w:hyperlink>
            <w:r>
              <w:t>. Сохранение доли материалов, рассмотренных на заседании комиссии по соблюдению требований к служебному поведению муниципальных служащих, руководителей муниципальных учреждений города и урегулированию конфликта интересов в администрации города, к общему количеству материалов, подлежащих рассмотрению, на уровне 100%.</w:t>
            </w:r>
          </w:p>
          <w:p w:rsidR="008B449B" w:rsidRDefault="008B449B">
            <w:pPr>
              <w:pStyle w:val="ConsPlusNormal"/>
              <w:jc w:val="both"/>
            </w:pPr>
            <w:hyperlink r:id="rId60">
              <w:r>
                <w:rPr>
                  <w:color w:val="0000FF"/>
                </w:rPr>
                <w:t>10</w:t>
              </w:r>
            </w:hyperlink>
            <w:r>
              <w:t>. Ежегодное проведение заседаний межведомственной комиссии по противодействию коррупции в органах местного самоуправления города Белгорода - не менее 4.</w:t>
            </w:r>
          </w:p>
          <w:p w:rsidR="008B449B" w:rsidRDefault="008B449B">
            <w:pPr>
              <w:pStyle w:val="ConsPlusNormal"/>
              <w:jc w:val="both"/>
            </w:pPr>
            <w:hyperlink r:id="rId61">
              <w:r>
                <w:rPr>
                  <w:color w:val="0000FF"/>
                </w:rPr>
                <w:t>11</w:t>
              </w:r>
            </w:hyperlink>
            <w:r>
              <w:t>. Сохранение доли проектов нормативных правовых актов администрации города, прошедших антикоррупционную экспертизу в отчетном периоде, от общего количества проектов нормативных правовых актов, подлежащих антикоррупционной экспертизе в отчетном периоде, на уровне 100%.</w:t>
            </w:r>
          </w:p>
          <w:p w:rsidR="008B449B" w:rsidRDefault="008B449B">
            <w:pPr>
              <w:pStyle w:val="ConsPlusNormal"/>
              <w:jc w:val="both"/>
            </w:pPr>
            <w:hyperlink r:id="rId62">
              <w:r>
                <w:rPr>
                  <w:color w:val="0000FF"/>
                </w:rPr>
                <w:t>12</w:t>
              </w:r>
            </w:hyperlink>
            <w:r>
              <w:t>. Ежегодное проведение не менее 3 обучающих мероприятий по антикоррупционной тематике.</w:t>
            </w:r>
          </w:p>
          <w:p w:rsidR="008B449B" w:rsidRDefault="008B449B">
            <w:pPr>
              <w:pStyle w:val="ConsPlusNormal"/>
              <w:jc w:val="both"/>
            </w:pPr>
            <w:hyperlink r:id="rId63">
              <w:r>
                <w:rPr>
                  <w:color w:val="0000FF"/>
                </w:rPr>
                <w:t>13</w:t>
              </w:r>
            </w:hyperlink>
            <w:r>
              <w:t>. Ежеквартальное обновление информационных материалов о реализации антикоррупционных мероприятий на сайте органов местного самоуправления в отчетном периоде.</w:t>
            </w:r>
          </w:p>
          <w:p w:rsidR="008B449B" w:rsidRDefault="008B449B">
            <w:pPr>
              <w:pStyle w:val="ConsPlusNormal"/>
              <w:jc w:val="both"/>
            </w:pPr>
            <w:hyperlink r:id="rId64">
              <w:r>
                <w:rPr>
                  <w:color w:val="0000FF"/>
                </w:rPr>
                <w:t>14</w:t>
              </w:r>
            </w:hyperlink>
            <w:r>
              <w:t>. Ежегодное проведение анкетирования муниципальных служащих администрации города Белгорода по вопросам противодействия коррупции - не менее 1.</w:t>
            </w:r>
          </w:p>
        </w:tc>
      </w:tr>
      <w:tr w:rsidR="008B449B">
        <w:tc>
          <w:tcPr>
            <w:tcW w:w="604" w:type="dxa"/>
            <w:tcBorders>
              <w:top w:val="nil"/>
              <w:bottom w:val="nil"/>
            </w:tcBorders>
          </w:tcPr>
          <w:p w:rsidR="008B449B" w:rsidRDefault="008B449B">
            <w:pPr>
              <w:pStyle w:val="ConsPlusNormal"/>
              <w:jc w:val="both"/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8B449B" w:rsidRDefault="008B449B">
            <w:pPr>
              <w:pStyle w:val="ConsPlusNormal"/>
              <w:jc w:val="both"/>
            </w:pPr>
          </w:p>
        </w:tc>
        <w:tc>
          <w:tcPr>
            <w:tcW w:w="6009" w:type="dxa"/>
            <w:tcBorders>
              <w:top w:val="nil"/>
              <w:bottom w:val="nil"/>
            </w:tcBorders>
          </w:tcPr>
          <w:p w:rsidR="008B449B" w:rsidRDefault="008B449B">
            <w:pPr>
              <w:pStyle w:val="ConsPlusNormal"/>
              <w:jc w:val="both"/>
            </w:pPr>
            <w:hyperlink r:id="rId65">
              <w:r>
                <w:rPr>
                  <w:color w:val="0000FF"/>
                </w:rPr>
                <w:t>15</w:t>
              </w:r>
            </w:hyperlink>
            <w:r>
              <w:t>. Организация проведения социологических опросов населения в области противодействия коррупции в органах местного самоуправления города Белгорода - не менее 1 в отчетном периоде до 2019 года включительно.</w:t>
            </w:r>
          </w:p>
          <w:p w:rsidR="008B449B" w:rsidRDefault="008B449B">
            <w:pPr>
              <w:pStyle w:val="ConsPlusNormal"/>
              <w:jc w:val="both"/>
            </w:pPr>
            <w:r>
              <w:t xml:space="preserve">17. Исключен. - </w:t>
            </w:r>
            <w:hyperlink r:id="rId6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Белгорода от 29.03.2019 N 44.</w:t>
            </w:r>
          </w:p>
          <w:p w:rsidR="008B449B" w:rsidRDefault="008B449B">
            <w:pPr>
              <w:pStyle w:val="ConsPlusNormal"/>
              <w:jc w:val="both"/>
            </w:pPr>
            <w:hyperlink r:id="rId67">
              <w:r>
                <w:rPr>
                  <w:color w:val="0000FF"/>
                </w:rPr>
                <w:t>16</w:t>
              </w:r>
            </w:hyperlink>
            <w:r>
              <w:t>. Размещение социальной рекламы по противодействию коррупции - не менее 1.</w:t>
            </w:r>
          </w:p>
          <w:p w:rsidR="008B449B" w:rsidRDefault="008B449B">
            <w:pPr>
              <w:pStyle w:val="ConsPlusNormal"/>
              <w:jc w:val="both"/>
            </w:pPr>
            <w:hyperlink r:id="rId68">
              <w:r>
                <w:rPr>
                  <w:color w:val="0000FF"/>
                </w:rPr>
                <w:t>17</w:t>
              </w:r>
            </w:hyperlink>
            <w:r>
              <w:t>. Увеличение количества электронных баз данных до 5 в 2025 году.</w:t>
            </w:r>
          </w:p>
          <w:p w:rsidR="008B449B" w:rsidRDefault="008B449B">
            <w:pPr>
              <w:pStyle w:val="ConsPlusNormal"/>
              <w:jc w:val="both"/>
            </w:pPr>
            <w:hyperlink r:id="rId69">
              <w:r>
                <w:rPr>
                  <w:color w:val="0000FF"/>
                </w:rPr>
                <w:t>18</w:t>
              </w:r>
            </w:hyperlink>
            <w:r>
              <w:t>. Сохранение уровня 100%-го достижения показателей муниципального задания.</w:t>
            </w:r>
          </w:p>
          <w:p w:rsidR="008B449B" w:rsidRDefault="008B449B">
            <w:pPr>
              <w:pStyle w:val="ConsPlusNormal"/>
              <w:jc w:val="both"/>
            </w:pPr>
            <w:hyperlink r:id="rId70">
              <w:r>
                <w:rPr>
                  <w:color w:val="0000FF"/>
                </w:rPr>
                <w:t>19</w:t>
              </w:r>
            </w:hyperlink>
            <w:r>
              <w:t>. Ежегодное количество подготовленных методических рекомендаций для органов местного самоуправления - не менее 2 до 2019 года включительно.</w:t>
            </w:r>
          </w:p>
          <w:p w:rsidR="008B449B" w:rsidRDefault="008B449B">
            <w:pPr>
              <w:pStyle w:val="ConsPlusNormal"/>
              <w:jc w:val="both"/>
            </w:pPr>
            <w:hyperlink r:id="rId71">
              <w:r>
                <w:rPr>
                  <w:color w:val="0000FF"/>
                </w:rPr>
                <w:t>20</w:t>
              </w:r>
            </w:hyperlink>
            <w:r>
              <w:t xml:space="preserve">. Исключен. - </w:t>
            </w:r>
            <w:hyperlink r:id="rId7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Белгорода от 13.04.2020 N 63.</w:t>
            </w:r>
          </w:p>
          <w:p w:rsidR="008B449B" w:rsidRDefault="008B449B">
            <w:pPr>
              <w:pStyle w:val="ConsPlusNormal"/>
              <w:jc w:val="both"/>
            </w:pPr>
            <w:hyperlink r:id="rId73">
              <w:r>
                <w:rPr>
                  <w:color w:val="0000FF"/>
                </w:rPr>
                <w:t>21</w:t>
              </w:r>
            </w:hyperlink>
            <w:r>
              <w:t>. Обеспечение выхода 4 плановых выпусков печатной продукции.</w:t>
            </w:r>
          </w:p>
          <w:p w:rsidR="008B449B" w:rsidRDefault="008B449B">
            <w:pPr>
              <w:pStyle w:val="ConsPlusNormal"/>
              <w:jc w:val="both"/>
            </w:pPr>
            <w:hyperlink r:id="rId74">
              <w:r>
                <w:rPr>
                  <w:color w:val="0000FF"/>
                </w:rPr>
                <w:t>22</w:t>
              </w:r>
            </w:hyperlink>
            <w:r>
              <w:t>. Увеличение количества разработки до 3 в 2025 году образовательных программ по проблемам муниципального управления.</w:t>
            </w:r>
          </w:p>
          <w:p w:rsidR="008B449B" w:rsidRDefault="008B449B">
            <w:pPr>
              <w:pStyle w:val="ConsPlusNormal"/>
              <w:jc w:val="both"/>
            </w:pPr>
            <w:r>
              <w:t xml:space="preserve">25. Исключен. - </w:t>
            </w:r>
            <w:hyperlink r:id="rId7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Белгорода от 29.03.2019 N 44</w:t>
            </w:r>
          </w:p>
        </w:tc>
      </w:tr>
      <w:tr w:rsidR="008B449B">
        <w:tc>
          <w:tcPr>
            <w:tcW w:w="9021" w:type="dxa"/>
            <w:gridSpan w:val="3"/>
            <w:tcBorders>
              <w:top w:val="nil"/>
            </w:tcBorders>
          </w:tcPr>
          <w:p w:rsidR="008B449B" w:rsidRDefault="008B449B">
            <w:pPr>
              <w:pStyle w:val="ConsPlusNormal"/>
              <w:jc w:val="both"/>
            </w:pPr>
            <w:r>
              <w:t xml:space="preserve">(в ред. постановлений администрации города Белгорода от 09.10.2018 </w:t>
            </w:r>
            <w:hyperlink r:id="rId76">
              <w:r>
                <w:rPr>
                  <w:color w:val="0000FF"/>
                </w:rPr>
                <w:t>N 149</w:t>
              </w:r>
            </w:hyperlink>
            <w:r>
              <w:t xml:space="preserve">, от 29.03.2019 </w:t>
            </w:r>
            <w:hyperlink r:id="rId77">
              <w:r>
                <w:rPr>
                  <w:color w:val="0000FF"/>
                </w:rPr>
                <w:t>N 44</w:t>
              </w:r>
            </w:hyperlink>
            <w:r>
              <w:t xml:space="preserve">, от 13.04.2020 </w:t>
            </w:r>
            <w:hyperlink r:id="rId78">
              <w:r>
                <w:rPr>
                  <w:color w:val="0000FF"/>
                </w:rPr>
                <w:t>N 63</w:t>
              </w:r>
            </w:hyperlink>
            <w:r>
              <w:t xml:space="preserve">, от 24.03.2021 </w:t>
            </w:r>
            <w:hyperlink r:id="rId79">
              <w:r>
                <w:rPr>
                  <w:color w:val="0000FF"/>
                </w:rPr>
                <w:t>N 84</w:t>
              </w:r>
            </w:hyperlink>
            <w:r>
              <w:t xml:space="preserve">, от 09.12.2021 </w:t>
            </w:r>
            <w:hyperlink r:id="rId80">
              <w:r>
                <w:rPr>
                  <w:color w:val="0000FF"/>
                </w:rPr>
                <w:t>N 256</w:t>
              </w:r>
            </w:hyperlink>
            <w:r>
              <w:t>)</w:t>
            </w:r>
          </w:p>
        </w:tc>
      </w:tr>
    </w:tbl>
    <w:p w:rsidR="008B449B" w:rsidRDefault="008B449B">
      <w:pPr>
        <w:pStyle w:val="ConsPlusNormal"/>
        <w:jc w:val="both"/>
      </w:pPr>
    </w:p>
    <w:p w:rsidR="008B449B" w:rsidRDefault="008B449B">
      <w:pPr>
        <w:pStyle w:val="ConsPlusTitle"/>
        <w:jc w:val="center"/>
        <w:outlineLvl w:val="1"/>
      </w:pPr>
      <w:r>
        <w:t>1. Общая характеристика сферы реализации муниципальной</w:t>
      </w:r>
    </w:p>
    <w:p w:rsidR="008B449B" w:rsidRDefault="008B449B">
      <w:pPr>
        <w:pStyle w:val="ConsPlusTitle"/>
        <w:jc w:val="center"/>
      </w:pPr>
      <w:r>
        <w:t>программы, в том числе формулировки основных проблем</w:t>
      </w:r>
    </w:p>
    <w:p w:rsidR="008B449B" w:rsidRDefault="008B449B">
      <w:pPr>
        <w:pStyle w:val="ConsPlusTitle"/>
        <w:jc w:val="center"/>
      </w:pPr>
      <w:r>
        <w:t>в указанной сфере и прогноз ее развития</w:t>
      </w:r>
    </w:p>
    <w:p w:rsidR="008B449B" w:rsidRDefault="008B449B">
      <w:pPr>
        <w:pStyle w:val="ConsPlusNormal"/>
        <w:jc w:val="both"/>
      </w:pPr>
    </w:p>
    <w:p w:rsidR="008B449B" w:rsidRDefault="008B449B">
      <w:pPr>
        <w:pStyle w:val="ConsPlusNormal"/>
        <w:ind w:firstLine="540"/>
        <w:jc w:val="both"/>
      </w:pPr>
      <w:r>
        <w:t>Главной стратегической целью социально-экономического развития города Белгорода на долгосрочную перспективу остается улучшение качества жизни горожан.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 xml:space="preserve">Основу кадрового состава органов местного самоуправления составляет муниципальная служба, в которой муниципальные служащие являют собой социально-профессиональную группу. Особенность этой категории работников заключается не только в их правовом статусе, но и в тех </w:t>
      </w:r>
      <w:r>
        <w:lastRenderedPageBreak/>
        <w:t>требованиях, которые предъявляются к ним для эффективного исполнения функциональных обязанностей. Управление кадровым потенциалом муниципального образования представляет собой целенаправленную деятельность по его формированию, развитию и рациональному использованию с целью удовлетворения жизненных потребностей жителей города Белгорода.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На расширенном заседании Совета при Губернаторе области по развитию Белгородской агломерации, состоявшемся 19 января 2016 года, глава региона Савченко Е.С. озвучил ряд требований, которым должна сегодня отвечать команда современных управленцев: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- системность и творческий подход в решении поставленных задач;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- умение изменять поведение, восприятие людей, направлять их на улучшение среды обитания;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- клиентоориентированность, то есть обладание такими качествами, как дружелюбие, открытость, коммуникабельность, доступность, честность.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Таким образом, одним из приоритетных направлений кадрового обеспечения муниципальной службы на современном этапе является модернизация системы дополнительной профессиональной подготовки муниципальных служащих, которая выступит основой развития кадрового потенциала.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При формировании такой системы и в целом кадровой политики большую роль и значение имеет антикоррупционное образование (формирование антикоррупционного мировоззрения, повышение уровня правосознания и правовой культуры) в процессе формирования социально ответственных кадров, так как в большей степени именно коррупциогенные факторы подрывают доверие населения к власти и существенно затрудняют развитие города.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На основании вышеизложенного основными задачами муниципальной кадровой политики должны стать: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- совершенствование нормативно-правовой базы в указанной сфере;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- развитие правовых и организационных механизмов муниципальной службы;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- сопровождение профессионального развития и эффективного использования кадрового состава;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- разработка и внедрение современных кадровых технологий, тестов, методик, рекомендаций по управлению кадрами для повышения эффективности деятельности органов местного самоуправления;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- информационно-аналитическое и организационно-методическое сопровождение единой муниципальной кадровой политики;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- организация работы по обеспечению соблюдения муниципальными служащими ограничений и запретов, установленных законодательством, при поступлении и прохождении такой службы.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Поставленные задачи требуют повышения эффективности управления, внесения корректив в кадровую политику городского округа "Город Белгород".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Развитие кадровой политики должно быть направлено на формирование кадрового потенциала как важнейшего интеллектуального и профессионального ресурса городского сообщества, обеспечивающего эффективное социально-экономическое развитие города, основанное на инновационном подходе и результатах научных исследований.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lastRenderedPageBreak/>
        <w:t>В связи с этим возникает необходимость решения задач, направленных на: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- разработку научно-методической основы формирования программного и проектного управления в органах местного самоуправления города Белгорода;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- наращивание научно-методологической базы стратегического управления городом;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- обеспечение социологической и статистической диагностики состояния сфер жизнедеятельности города и качества жизни населения.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И здесь встает вопрос о системе социальных услуг, предоставление которых обеспечивает те или иные составляющие качества жизни населения. В этой связи переход к сервисной модели государственного управления требует модернизации системы, в основу которой заложены принципы взаимодействия муниципалитета и общества.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Реализация принципа "одного окна" - создание единого места приема, регистрации и выдачи необходимых документов физическим и юридическим лицам при предоставлении всех государственных и муниципальных услуг на базе многофункционального центра, предоставление возможности гражданам и юридическим лицам получения одновременно нескольких взаимосвязанных государственных и муниципальных услуг.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Многофункциональный центр представляет интересы заявителей при взаимодействии с органами, предоставляющими государственные и муниципальные услуги, и организациями, участвующими в предоставлении государственных и муниципальных услуг. Многофункциональный центр также представляет интересы органов, предоставляющих государственные услуги, и органов, предоставляющих муниципальные услуги, при взаимодействии с заявителями.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Предоставление государственных и муниципальных услуг по принципу "одного окна" должно обеспечивать существенное снижение издержек заявителей при взаимодействии с органами государственной власти и местного самоуправления. Принцип "одного окна" должен реализовываться многофункциональным центром путем организации взаимодействия с органами, предоставляющими государственные услуги, или органами, предоставляющими муниципальные услуги, без участия заявителя в соответствии с нормативными правовыми актами и соглашением о взаимодействии.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Таким образом, реализация мероприятий муниципальной программы позволит снизить административные барьеры при предоставлении государственных и муниципальных услуг, будет способствовать повышению уровня удовлетворенности граждан качеством предоставляемых государственных и муниципальных услуг, а также сформировать целостную и эффективную систему обеспечения кадрами муниципальной службы в соответствии с приоритетами социально-экономического развития города, что, в свою очередь, в целом будет способствовать реализации Стратегии социально-экономического развития города Белгорода на период до 2025 года и улучшению качества жизни населения.</w:t>
      </w:r>
    </w:p>
    <w:p w:rsidR="008B449B" w:rsidRDefault="008B449B">
      <w:pPr>
        <w:pStyle w:val="ConsPlusNormal"/>
        <w:jc w:val="both"/>
      </w:pPr>
      <w:r>
        <w:t xml:space="preserve">(в ред. </w:t>
      </w:r>
      <w:hyperlink r:id="rId81">
        <w:r>
          <w:rPr>
            <w:color w:val="0000FF"/>
          </w:rPr>
          <w:t>постановления</w:t>
        </w:r>
      </w:hyperlink>
      <w:r>
        <w:t xml:space="preserve"> администрации города Белгорода от 09.10.2018 N 149)</w:t>
      </w:r>
    </w:p>
    <w:p w:rsidR="008B449B" w:rsidRDefault="008B449B">
      <w:pPr>
        <w:pStyle w:val="ConsPlusNormal"/>
        <w:jc w:val="both"/>
      </w:pPr>
    </w:p>
    <w:p w:rsidR="008B449B" w:rsidRDefault="008B449B">
      <w:pPr>
        <w:pStyle w:val="ConsPlusTitle"/>
        <w:jc w:val="center"/>
        <w:outlineLvl w:val="1"/>
      </w:pPr>
      <w:r>
        <w:t>2. Цели, задачи, показатели достижения целей</w:t>
      </w:r>
    </w:p>
    <w:p w:rsidR="008B449B" w:rsidRDefault="008B449B">
      <w:pPr>
        <w:pStyle w:val="ConsPlusTitle"/>
        <w:jc w:val="center"/>
      </w:pPr>
      <w:r>
        <w:t>и решения задач, описание сроков и этапов</w:t>
      </w:r>
    </w:p>
    <w:p w:rsidR="008B449B" w:rsidRDefault="008B449B">
      <w:pPr>
        <w:pStyle w:val="ConsPlusTitle"/>
        <w:jc w:val="center"/>
      </w:pPr>
      <w:r>
        <w:t>реализации муниципальной программы</w:t>
      </w:r>
    </w:p>
    <w:p w:rsidR="008B449B" w:rsidRDefault="008B449B">
      <w:pPr>
        <w:pStyle w:val="ConsPlusNormal"/>
        <w:jc w:val="both"/>
      </w:pPr>
    </w:p>
    <w:p w:rsidR="008B449B" w:rsidRDefault="008B449B">
      <w:pPr>
        <w:pStyle w:val="ConsPlusNormal"/>
        <w:ind w:firstLine="540"/>
        <w:jc w:val="both"/>
      </w:pPr>
      <w:r>
        <w:t>Исходя из обозначенных приоритетов муниципальной политики целью настоящей муниципальной программы является совершенствование правовых и организационных условий, обеспечивающих комплексное развитие кадрового потенциала муниципального управления, с учетом перспектив социально-экономического развития города Белгорода.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Для достижения поставленной цели потребуется решение следующих задач: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lastRenderedPageBreak/>
        <w:t>1. Формирование и эффективное использование кадрового потенциала в системе муниципального управления.</w:t>
      </w:r>
    </w:p>
    <w:p w:rsidR="008B449B" w:rsidRDefault="008B449B">
      <w:pPr>
        <w:pStyle w:val="ConsPlusNormal"/>
        <w:jc w:val="both"/>
      </w:pPr>
      <w:r>
        <w:t xml:space="preserve">(п. 1 в ред. </w:t>
      </w:r>
      <w:hyperlink r:id="rId82">
        <w:r>
          <w:rPr>
            <w:color w:val="0000FF"/>
          </w:rPr>
          <w:t>постановления</w:t>
        </w:r>
      </w:hyperlink>
      <w:r>
        <w:t xml:space="preserve"> администрации города Белгорода от 09.10.2018 N 149)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2. Создание условий для повышения качества и доступности государственных и муниципальных услуг по принципу "одного окна" для жителей города Белгорода.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Решение вышеуказанных задач планируется осуществить в ходе реализации подпрограмм муниципальной программы в течение всего срока действия программы.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Уровень достижения целей и задач муниципальной программы характеризуется выполнением показателей результата программы. Так, до 2025 года планируется достижение следующих значений стратегических показателей результата:</w:t>
      </w:r>
    </w:p>
    <w:p w:rsidR="008B449B" w:rsidRDefault="008B449B">
      <w:pPr>
        <w:pStyle w:val="ConsPlusNormal"/>
        <w:jc w:val="both"/>
      </w:pPr>
      <w:r>
        <w:t xml:space="preserve">(в ред. </w:t>
      </w:r>
      <w:hyperlink r:id="rId83">
        <w:r>
          <w:rPr>
            <w:color w:val="0000FF"/>
          </w:rPr>
          <w:t>постановления</w:t>
        </w:r>
      </w:hyperlink>
      <w:r>
        <w:t xml:space="preserve"> администрации города Белгорода от 09.10.2018 N 149)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1. Повышение удовлетворенности населения деятельностью органов местного самоуправления городского округа "Город Белгород" до 87% к 2025 году.</w:t>
      </w:r>
    </w:p>
    <w:p w:rsidR="008B449B" w:rsidRDefault="008B449B">
      <w:pPr>
        <w:pStyle w:val="ConsPlusNormal"/>
        <w:jc w:val="both"/>
      </w:pPr>
      <w:r>
        <w:t xml:space="preserve">(п. 1 в ред. </w:t>
      </w:r>
      <w:hyperlink r:id="rId84">
        <w:r>
          <w:rPr>
            <w:color w:val="0000FF"/>
          </w:rPr>
          <w:t>постановления</w:t>
        </w:r>
      </w:hyperlink>
      <w:r>
        <w:t xml:space="preserve"> администрации города Белгорода от 09.10.2018 N 149)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2. Доля муниципальных служащих, ежегодно участвующих в обучающих мероприятиях, не менее 70%.</w:t>
      </w:r>
    </w:p>
    <w:p w:rsidR="008B449B" w:rsidRDefault="008B449B">
      <w:pPr>
        <w:pStyle w:val="ConsPlusNormal"/>
        <w:jc w:val="both"/>
      </w:pPr>
      <w:r>
        <w:t xml:space="preserve">(п. 2 в ред. </w:t>
      </w:r>
      <w:hyperlink r:id="rId85">
        <w:r>
          <w:rPr>
            <w:color w:val="0000FF"/>
          </w:rPr>
          <w:t>постановления</w:t>
        </w:r>
      </w:hyperlink>
      <w:r>
        <w:t xml:space="preserve"> администрации города Белгорода от 09.10.2018 N 149)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3. Обеспечение доступности получения государственных и муниципальных услуг по принципу "одного окна" гражданами по месту пребывания, в том числе в многофункциональных центрах предоставления государственных и муниципальных услуг, не менее 90% ежегодно.</w:t>
      </w:r>
    </w:p>
    <w:p w:rsidR="008B449B" w:rsidRDefault="008B449B">
      <w:pPr>
        <w:pStyle w:val="ConsPlusNormal"/>
        <w:spacing w:before="220"/>
        <w:ind w:firstLine="540"/>
        <w:jc w:val="both"/>
      </w:pPr>
      <w:hyperlink w:anchor="P1171">
        <w:r>
          <w:rPr>
            <w:color w:val="0000FF"/>
          </w:rPr>
          <w:t>Перечень</w:t>
        </w:r>
      </w:hyperlink>
      <w:r>
        <w:t xml:space="preserve"> целевых показателей муниципальной программы с расшифровкой плановых значений по годам реализации представлен в приложении N 1 к муниципальной программе.</w:t>
      </w:r>
    </w:p>
    <w:p w:rsidR="008B449B" w:rsidRDefault="008B449B">
      <w:pPr>
        <w:pStyle w:val="ConsPlusNormal"/>
        <w:spacing w:before="220"/>
        <w:ind w:firstLine="540"/>
        <w:jc w:val="both"/>
      </w:pPr>
      <w:hyperlink w:anchor="P3998">
        <w:r>
          <w:rPr>
            <w:color w:val="0000FF"/>
          </w:rPr>
          <w:t>Прогноз</w:t>
        </w:r>
      </w:hyperlink>
      <w:r>
        <w:t xml:space="preserve"> сводных показателей муниципальных заданий на оказание муниципальных услуг (работ) муниципальными учреждениями в рамках муниципальной программы приведен в приложении N 5 к муниципальной программе.</w:t>
      </w:r>
    </w:p>
    <w:p w:rsidR="008B449B" w:rsidRDefault="008B449B">
      <w:pPr>
        <w:pStyle w:val="ConsPlusNormal"/>
        <w:jc w:val="both"/>
      </w:pPr>
    </w:p>
    <w:p w:rsidR="008B449B" w:rsidRDefault="008B449B">
      <w:pPr>
        <w:pStyle w:val="ConsPlusTitle"/>
        <w:jc w:val="center"/>
        <w:outlineLvl w:val="1"/>
      </w:pPr>
      <w:r>
        <w:t>3. Перечень правовых актов городского округа "Город</w:t>
      </w:r>
    </w:p>
    <w:p w:rsidR="008B449B" w:rsidRDefault="008B449B">
      <w:pPr>
        <w:pStyle w:val="ConsPlusTitle"/>
        <w:jc w:val="center"/>
      </w:pPr>
      <w:r>
        <w:t>Белгород", принятие или изменение которых необходимо</w:t>
      </w:r>
    </w:p>
    <w:p w:rsidR="008B449B" w:rsidRDefault="008B449B">
      <w:pPr>
        <w:pStyle w:val="ConsPlusTitle"/>
        <w:jc w:val="center"/>
      </w:pPr>
      <w:r>
        <w:t>для реализации муниципальной программы</w:t>
      </w:r>
    </w:p>
    <w:p w:rsidR="008B449B" w:rsidRDefault="008B449B">
      <w:pPr>
        <w:pStyle w:val="ConsPlusNormal"/>
        <w:jc w:val="both"/>
      </w:pPr>
    </w:p>
    <w:p w:rsidR="008B449B" w:rsidRDefault="008B449B">
      <w:pPr>
        <w:pStyle w:val="ConsPlusNormal"/>
        <w:ind w:firstLine="540"/>
        <w:jc w:val="both"/>
      </w:pPr>
      <w:r>
        <w:t xml:space="preserve">Перечень правовых актов городского округа "Город Белгород", принятие или изменение которых необходимо для реализации муниципальной программы, представлен в </w:t>
      </w:r>
      <w:hyperlink w:anchor="P3923">
        <w:r>
          <w:rPr>
            <w:color w:val="0000FF"/>
          </w:rPr>
          <w:t>приложении N 4</w:t>
        </w:r>
      </w:hyperlink>
      <w:r>
        <w:t xml:space="preserve"> к муниципальной программе.</w:t>
      </w:r>
    </w:p>
    <w:p w:rsidR="008B449B" w:rsidRDefault="008B449B">
      <w:pPr>
        <w:pStyle w:val="ConsPlusNormal"/>
        <w:jc w:val="both"/>
      </w:pPr>
    </w:p>
    <w:p w:rsidR="008B449B" w:rsidRDefault="008B449B">
      <w:pPr>
        <w:pStyle w:val="ConsPlusTitle"/>
        <w:jc w:val="center"/>
        <w:outlineLvl w:val="1"/>
      </w:pPr>
      <w:r>
        <w:t>4. Обоснование выделения подпрограмм</w:t>
      </w:r>
    </w:p>
    <w:p w:rsidR="008B449B" w:rsidRDefault="008B449B">
      <w:pPr>
        <w:pStyle w:val="ConsPlusNormal"/>
        <w:jc w:val="both"/>
      </w:pPr>
    </w:p>
    <w:p w:rsidR="008B449B" w:rsidRDefault="008B449B">
      <w:pPr>
        <w:pStyle w:val="ConsPlusNormal"/>
        <w:ind w:firstLine="540"/>
        <w:jc w:val="both"/>
      </w:pPr>
      <w:r>
        <w:t>Выделение и включение в муниципальную программу отдельных подпрограмм соответствует принципам программно-целевого управления. Муниципальная программа представляет собой комплекс взаимоувязанных мероприятий и включает в себя 2 подпрограммы, которые содержат основные мероприятия, направленные на достижение цели программы: совершенствование правовых и организационных условий, обеспечивающих комплексное развитие кадрового потенциала муниципального управления, с учетом перспектив социально-экономического развития города Белгорода.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В состав муниципальной программы включены следующие подпрограммы: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 xml:space="preserve">1. </w:t>
      </w:r>
      <w:hyperlink w:anchor="P348">
        <w:r>
          <w:rPr>
            <w:color w:val="0000FF"/>
          </w:rPr>
          <w:t>Подпрограмма 1</w:t>
        </w:r>
      </w:hyperlink>
      <w:r>
        <w:t xml:space="preserve"> "Развитие системы муниципальной кадровой политики".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lastRenderedPageBreak/>
        <w:t>Подпрограмма 1 направлена на формирование и эффективное использование кадрового потенциала в системе муниципального управления.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В рамках подпрограммы решаются задачи: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- развитие кадрового потенциала муниципального управления;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- повышение эффективности противодействия коррупции и совершенствование антикоррупционных механизмов в реализации кадровой политики в администрации города;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- обеспечение информационной среды для эффективного осуществления кадровых процедур;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- научно-методическое обеспечение реализации Стратегии социально-экономического развития города Белгорода на период до 2025 года.</w:t>
      </w:r>
    </w:p>
    <w:p w:rsidR="008B449B" w:rsidRDefault="008B449B">
      <w:pPr>
        <w:pStyle w:val="ConsPlusNormal"/>
        <w:jc w:val="both"/>
      </w:pPr>
      <w:r>
        <w:t xml:space="preserve">(в ред. </w:t>
      </w:r>
      <w:hyperlink r:id="rId86">
        <w:r>
          <w:rPr>
            <w:color w:val="0000FF"/>
          </w:rPr>
          <w:t>постановления</w:t>
        </w:r>
      </w:hyperlink>
      <w:r>
        <w:t xml:space="preserve"> администрации города Белгорода от 09.10.2018 N 149)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 xml:space="preserve">Перечень основных мероприятий и показателей муниципальной </w:t>
      </w:r>
      <w:hyperlink w:anchor="P348">
        <w:r>
          <w:rPr>
            <w:color w:val="0000FF"/>
          </w:rPr>
          <w:t>подпрограммы 1</w:t>
        </w:r>
      </w:hyperlink>
      <w:r>
        <w:t xml:space="preserve"> представлен в </w:t>
      </w:r>
      <w:hyperlink w:anchor="P1171">
        <w:r>
          <w:rPr>
            <w:color w:val="0000FF"/>
          </w:rPr>
          <w:t>приложении N 1</w:t>
        </w:r>
      </w:hyperlink>
      <w:r>
        <w:t xml:space="preserve"> к муниципальной программе.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 xml:space="preserve">2. </w:t>
      </w:r>
      <w:hyperlink w:anchor="P1016">
        <w:r>
          <w:rPr>
            <w:color w:val="0000FF"/>
          </w:rPr>
          <w:t>Подпрограмма 2</w:t>
        </w:r>
      </w:hyperlink>
      <w:r>
        <w:t xml:space="preserve"> "Повышение качества и доступности предоставления государственных и муниципальных услуг по принципу "одного окна".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Подпрограмма 2 направлена на создание условий для повышения качества и доступности государственных и муниципальных услуг по принципу "одного окна" для жителей города Белгорода.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 xml:space="preserve">Перечень основных мероприятий и показателей подпрограммы 2 представлен в </w:t>
      </w:r>
      <w:hyperlink w:anchor="P1171">
        <w:r>
          <w:rPr>
            <w:color w:val="0000FF"/>
          </w:rPr>
          <w:t>приложении N 1</w:t>
        </w:r>
      </w:hyperlink>
      <w:r>
        <w:t xml:space="preserve"> к муниципальной программе.</w:t>
      </w:r>
    </w:p>
    <w:p w:rsidR="008B449B" w:rsidRDefault="008B449B">
      <w:pPr>
        <w:pStyle w:val="ConsPlusNormal"/>
        <w:jc w:val="both"/>
      </w:pPr>
    </w:p>
    <w:p w:rsidR="008B449B" w:rsidRDefault="008B449B">
      <w:pPr>
        <w:pStyle w:val="ConsPlusTitle"/>
        <w:jc w:val="center"/>
        <w:outlineLvl w:val="1"/>
      </w:pPr>
      <w:r>
        <w:t>5. Перечень проектов в составе муниципальной программы</w:t>
      </w:r>
    </w:p>
    <w:p w:rsidR="008B449B" w:rsidRDefault="008B449B">
      <w:pPr>
        <w:pStyle w:val="ConsPlusNormal"/>
        <w:jc w:val="center"/>
      </w:pPr>
      <w:r>
        <w:t xml:space="preserve">(в ред. </w:t>
      </w:r>
      <w:hyperlink r:id="rId87">
        <w:r>
          <w:rPr>
            <w:color w:val="0000FF"/>
          </w:rPr>
          <w:t>постановления</w:t>
        </w:r>
      </w:hyperlink>
      <w:r>
        <w:t xml:space="preserve"> администрации города Белгорода</w:t>
      </w:r>
    </w:p>
    <w:p w:rsidR="008B449B" w:rsidRDefault="008B449B">
      <w:pPr>
        <w:pStyle w:val="ConsPlusNormal"/>
        <w:jc w:val="center"/>
      </w:pPr>
      <w:r>
        <w:t>от 10.03.2017 N 61)</w:t>
      </w:r>
    </w:p>
    <w:p w:rsidR="008B449B" w:rsidRDefault="008B449B">
      <w:pPr>
        <w:pStyle w:val="ConsPlusNormal"/>
        <w:jc w:val="both"/>
      </w:pPr>
    </w:p>
    <w:p w:rsidR="008B449B" w:rsidRDefault="008B449B">
      <w:pPr>
        <w:pStyle w:val="ConsPlusNormal"/>
        <w:ind w:firstLine="540"/>
        <w:jc w:val="both"/>
      </w:pPr>
      <w:r>
        <w:t>В состав муниципальной программы включены следующие проекты: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1. Клиентоориентированный чиновник: комплексное развитие управленческих компетенций сотрудников администрации города.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2. Оптимизация системы проведения внутреннего анализа соблюдения муниципальными служащими администрации города Белгорода ограничений и запретов, предоставления сведений о доходах, расходах, об имуществе и обязательствах имущественного характера.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3. Формирование электронной учетной карточки муниципального служащего администрации города Белгорода.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4. Создание механизма взаимодействия горожан в системе городского самоуправления "Активный горожанин". Этап II.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5. Организация комплексного предоставления государственных и муниципальных услуг в соответствии с жизненными ситуациями в МАУ "Многофункциональный центр предоставления государственных и муниципальных услуг города Белгорода".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6. Повышение доступности процедур регистрации на Едином портале государственных услуг (ЕПГУ) в городе Белгороде.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7. Развитие дополнительных (сопутствующих) платных услуг МАУ "МФЦ г. Белгорода".</w:t>
      </w:r>
    </w:p>
    <w:p w:rsidR="008B449B" w:rsidRDefault="008B449B">
      <w:pPr>
        <w:pStyle w:val="ConsPlusNormal"/>
        <w:jc w:val="both"/>
      </w:pPr>
      <w:r>
        <w:lastRenderedPageBreak/>
        <w:t xml:space="preserve">(п. 7 введен </w:t>
      </w:r>
      <w:hyperlink r:id="rId88">
        <w:r>
          <w:rPr>
            <w:color w:val="0000FF"/>
          </w:rPr>
          <w:t>постановлением</w:t>
        </w:r>
      </w:hyperlink>
      <w:r>
        <w:t xml:space="preserve"> администрации города Белгорода от 11.12.2017 N 246)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8. Совершенствование процесса дополнительного профессионального образования муниципальных служащих администрации города Белгорода.</w:t>
      </w:r>
    </w:p>
    <w:p w:rsidR="008B449B" w:rsidRDefault="008B449B">
      <w:pPr>
        <w:pStyle w:val="ConsPlusNormal"/>
        <w:jc w:val="both"/>
      </w:pPr>
      <w:r>
        <w:t xml:space="preserve">(п. 8 введен </w:t>
      </w:r>
      <w:hyperlink r:id="rId89">
        <w:r>
          <w:rPr>
            <w:color w:val="0000FF"/>
          </w:rPr>
          <w:t>постановлением</w:t>
        </w:r>
      </w:hyperlink>
      <w:r>
        <w:t xml:space="preserve"> администрации города Белгорода от 15.06.2018 N 76)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9. Формирование корпоративного стиля у работников администрации города Белгорода.</w:t>
      </w:r>
    </w:p>
    <w:p w:rsidR="008B449B" w:rsidRDefault="008B449B">
      <w:pPr>
        <w:pStyle w:val="ConsPlusNormal"/>
        <w:jc w:val="both"/>
      </w:pPr>
      <w:r>
        <w:t xml:space="preserve">(п. 9 введен </w:t>
      </w:r>
      <w:hyperlink r:id="rId90">
        <w:r>
          <w:rPr>
            <w:color w:val="0000FF"/>
          </w:rPr>
          <w:t>постановлением</w:t>
        </w:r>
      </w:hyperlink>
      <w:r>
        <w:t xml:space="preserve"> администрации города Белгорода от 15.06.2018 N 76)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10. Использование современных подходов при формировании антикоррупционного стандарта поведения муниципальных служащих администрации города Белгорода.</w:t>
      </w:r>
    </w:p>
    <w:p w:rsidR="008B449B" w:rsidRDefault="008B449B">
      <w:pPr>
        <w:pStyle w:val="ConsPlusNormal"/>
        <w:jc w:val="both"/>
      </w:pPr>
      <w:r>
        <w:t xml:space="preserve">(п. 10 введен </w:t>
      </w:r>
      <w:hyperlink r:id="rId91">
        <w:r>
          <w:rPr>
            <w:color w:val="0000FF"/>
          </w:rPr>
          <w:t>постановлением</w:t>
        </w:r>
      </w:hyperlink>
      <w:r>
        <w:t xml:space="preserve"> администрации города Белгорода от 29.03.2019 N 44)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11. Формирование условий для дистанционного обучения муниципальных служащих администрации города Белгорода по дополнительным профессиональным образовательным программам повышения квалификации.</w:t>
      </w:r>
    </w:p>
    <w:p w:rsidR="008B449B" w:rsidRDefault="008B449B">
      <w:pPr>
        <w:pStyle w:val="ConsPlusNormal"/>
        <w:jc w:val="both"/>
      </w:pPr>
      <w:r>
        <w:t xml:space="preserve">(п. 11 введен </w:t>
      </w:r>
      <w:hyperlink r:id="rId92">
        <w:r>
          <w:rPr>
            <w:color w:val="0000FF"/>
          </w:rPr>
          <w:t>постановлением</w:t>
        </w:r>
      </w:hyperlink>
      <w:r>
        <w:t xml:space="preserve"> администрации города Белгорода от 29.03.2019 N 44)</w:t>
      </w:r>
    </w:p>
    <w:p w:rsidR="008B449B" w:rsidRDefault="008B449B">
      <w:pPr>
        <w:pStyle w:val="ConsPlusNormal"/>
        <w:ind w:firstLine="540"/>
        <w:jc w:val="both"/>
      </w:pPr>
    </w:p>
    <w:p w:rsidR="008B449B" w:rsidRDefault="008B449B">
      <w:pPr>
        <w:pStyle w:val="ConsPlusTitle"/>
        <w:jc w:val="center"/>
        <w:outlineLvl w:val="1"/>
      </w:pPr>
      <w:r>
        <w:t>6. Ресурсное обеспечение муниципальной программы</w:t>
      </w:r>
    </w:p>
    <w:p w:rsidR="008B449B" w:rsidRDefault="008B449B">
      <w:pPr>
        <w:pStyle w:val="ConsPlusNormal"/>
        <w:jc w:val="center"/>
      </w:pPr>
      <w:r>
        <w:t xml:space="preserve">(в ред. </w:t>
      </w:r>
      <w:hyperlink r:id="rId93">
        <w:r>
          <w:rPr>
            <w:color w:val="0000FF"/>
          </w:rPr>
          <w:t>постановления</w:t>
        </w:r>
      </w:hyperlink>
      <w:r>
        <w:t xml:space="preserve"> администрации города Белгорода</w:t>
      </w:r>
    </w:p>
    <w:p w:rsidR="008B449B" w:rsidRDefault="008B449B">
      <w:pPr>
        <w:pStyle w:val="ConsPlusNormal"/>
        <w:jc w:val="center"/>
      </w:pPr>
      <w:r>
        <w:t>от 03.11.2023 N 177)</w:t>
      </w:r>
    </w:p>
    <w:p w:rsidR="008B449B" w:rsidRDefault="008B449B">
      <w:pPr>
        <w:pStyle w:val="ConsPlusNormal"/>
        <w:ind w:firstLine="540"/>
        <w:jc w:val="both"/>
      </w:pPr>
    </w:p>
    <w:p w:rsidR="008B449B" w:rsidRDefault="008B449B">
      <w:pPr>
        <w:pStyle w:val="ConsPlusNormal"/>
        <w:ind w:firstLine="540"/>
        <w:jc w:val="both"/>
      </w:pPr>
      <w:r>
        <w:t>Расходы на реализацию муниципальной программы формируются за счет средств бюджета городского округа "Город Белгород".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Планируемый общий объем финансирования программы в 2017 - 2030 годах составит 300221 тыс. рублей, в том числе по годам: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2017 год - 47439 тыс. рублей;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2018 год - 52589 тыс. рублей;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2019 год - 10457 тыс. рублей;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2020 год - 8339 тыс. рублей;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2021 год - 10198 тыс. рублей;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2022 год - 15099 тыс. рублей;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2023 год - 17734 тыс. рублей;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2024 год - 17467 тыс. рублей;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2025 год - 18229 тыс. рублей;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2026 год - 18957 тыс. рублей;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2027 год - 19715 тыс. рублей;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2028 год - 20503 тыс. рублей;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2029 год - 21321 тыс. рублей;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2030 год - 22174 тыс. рублей.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 xml:space="preserve">Средства бюджета городского округа "Город Белгород" - 298421 тыс. рублей, в том числе по </w:t>
      </w:r>
      <w:r>
        <w:lastRenderedPageBreak/>
        <w:t>годам: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2017 год - 45639 тыс. рублей;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2018 год - 52589 тыс. рублей;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2019 год - 10457 тыс. рублей;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2020 год - 8339 тыс. рублей;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2021 год - 10198 тыс. рублей;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2022 год - 15099 тыс. рублей;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2023 год - 17734 тыс. рублей;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2024 год - 17467 тыс. рублей;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2025 год - 18229 тыс. рублей;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2026 год - 18957 тыс. рублей;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2027 год - 19715 тыс. рублей;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2028 год - 20503 тыс. рублей;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2029 год - 21321 тыс. рублей;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2030 год - 22174 тыс. рублей.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Средства областного бюджета - 1800 тыс. рублей (2017 год):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2017 год - 1800 тыс. рублей.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 xml:space="preserve">Ресурсное обеспечение реализации муниципальной программы за счет всех источников финансирования приведено в </w:t>
      </w:r>
      <w:hyperlink w:anchor="P2077">
        <w:r>
          <w:rPr>
            <w:color w:val="0000FF"/>
          </w:rPr>
          <w:t>приложении 2</w:t>
        </w:r>
      </w:hyperlink>
      <w:r>
        <w:t xml:space="preserve"> к муниципальной программе, за счет средств бюджета городского округа "Город Белгород" - в </w:t>
      </w:r>
      <w:hyperlink w:anchor="P3003">
        <w:r>
          <w:rPr>
            <w:color w:val="0000FF"/>
          </w:rPr>
          <w:t>приложении 3</w:t>
        </w:r>
      </w:hyperlink>
      <w:r>
        <w:t xml:space="preserve"> к муниципальной программе.</w:t>
      </w:r>
    </w:p>
    <w:p w:rsidR="008B449B" w:rsidRDefault="008B449B">
      <w:pPr>
        <w:pStyle w:val="ConsPlusNormal"/>
        <w:jc w:val="both"/>
      </w:pPr>
    </w:p>
    <w:p w:rsidR="008B449B" w:rsidRDefault="008B449B">
      <w:pPr>
        <w:pStyle w:val="ConsPlusTitle"/>
        <w:jc w:val="center"/>
        <w:outlineLvl w:val="1"/>
      </w:pPr>
      <w:r>
        <w:t>7. Анализ рисков реализации муниципальной программы</w:t>
      </w:r>
    </w:p>
    <w:p w:rsidR="008B449B" w:rsidRDefault="008B449B">
      <w:pPr>
        <w:pStyle w:val="ConsPlusTitle"/>
        <w:jc w:val="center"/>
      </w:pPr>
      <w:r>
        <w:t>и описание мер управления рисками реализации</w:t>
      </w:r>
    </w:p>
    <w:p w:rsidR="008B449B" w:rsidRDefault="008B449B">
      <w:pPr>
        <w:pStyle w:val="ConsPlusTitle"/>
        <w:jc w:val="center"/>
      </w:pPr>
      <w:r>
        <w:t>муниципальной программы</w:t>
      </w:r>
    </w:p>
    <w:p w:rsidR="008B449B" w:rsidRDefault="008B449B">
      <w:pPr>
        <w:pStyle w:val="ConsPlusNormal"/>
        <w:jc w:val="both"/>
      </w:pPr>
    </w:p>
    <w:p w:rsidR="008B449B" w:rsidRDefault="008B449B">
      <w:pPr>
        <w:pStyle w:val="ConsPlusNormal"/>
        <w:ind w:firstLine="540"/>
        <w:jc w:val="both"/>
      </w:pPr>
      <w:r>
        <w:t>При реализации муниципальной программы осуществляются меры, направленные на снижение последствий рисков и повышение уровня гарантированности достижения предусмотренных в муниципальной программе конечных результатов.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На основе анализа мероприятий, предлагаемых для реализации в рамках настоящей муниципальной программы, выделены следующие риски ее реализации.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Макроэкономические и финансовые риски, связанные с возможными кризисными явлениями в мировой и российской экономике, могут привести к сокращению объема средств, поступающих в бюджет городского округа "Город Белгород", и недофинансированию запланированных мероприятий всех подпрограмм.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 xml:space="preserve">Возникновение указанных рисков может привести к сокращению объемов финансирования запланированных мероприятий, прекращению финансирования ряда мероприятий и, как следствие, выполнению не в полном объеме или невыполнению как непосредственных, так и </w:t>
      </w:r>
      <w:r>
        <w:lastRenderedPageBreak/>
        <w:t>конечных результатов муниципальной программы.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Способами ограничения финансовых рисков выступают следующие меры: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- 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- определение приоритетов для первоочередного финансирования расходов;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- планирование бюджетных расходов с применением методик оценки эффективности бюджетных расходов.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Минимизация данных рисков предусматривается путем привлечения иных источников финансирования для реализации мероприятий муниципальной программы, применения механизмов государственно-частного партнерства.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Информационные риски определяются отсутствием или частичной недостаточностью исходной отчетной и прогнозной информации, используемой в процессе разработки и реализации муниципальной программы.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С целью управления информационными рисками в ходе реализации муниципальной программы будет проводиться работа, направленная на: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- использование статистических показателей, обеспечивающих объективность оценки хода и результатов реализации муниципальной программы;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- мониторинг и оценку исполнения целевых показателей (индикаторов) муниципальной программы, выявление факторов риска, оценку их значимости (анализ вероятности того, что произойдут события, способные отрицательно повлиять на конечные результаты реализации муниципальной программы).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Правовые риски связаны с изменением федерального и регионального законодательства, длительностью формирования нормативной 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мероприятий муниципальной программы.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Для минимизации воздействия данной группы рисков в рамках реализации муниципальной программы планируется 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согласовании, а также проводить мониторинг планируемых изменений в федеральном законодательстве.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Административные риски связаны с неэффективным управлением реализацией подпрограмм, низкой эффективностью взаимодействия заинтересованных сторон, что может повлечь за собой потерю управляемости, нарушение планируемых сроков реализации мероприятий муниципальной программы, невыполнение ее целей и задач, недостижение плановых значений показателей, снижение качества выполнения мероприятий муниципальной программы.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Основными условиями минимизации административных рисков являются: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- формирование эффективной системы управления реализацией муниципальной программы и ее подпрограмм;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 xml:space="preserve">- повышение эффективности взаимодействия участников реализации муниципальной </w:t>
      </w:r>
      <w:r>
        <w:lastRenderedPageBreak/>
        <w:t>программы;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- создание системы мониторинга реализации муниципальной программы;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- своевременная корректировка мероприятий муниципальной программы.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Кадровые риски обусловлены определенным дефицитом высококвалифицированных кадров, что снижает эффективность работы и качество предоставляемых услуг.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Снижение влияния данной группы рисков предполагается посредством обеспечения подбора высококвалифицированных кадров и переподготовки (повышения квалификации) имеющихся специалистов, формирования резерва кадров.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Управление рисками муниципальной программы будет осуществляться в соответствии с федеральным и региональным законодательством, а также нормативными документами городского округа "Город Белгород".</w:t>
      </w:r>
    </w:p>
    <w:p w:rsidR="008B449B" w:rsidRDefault="008B449B">
      <w:pPr>
        <w:pStyle w:val="ConsPlusNormal"/>
        <w:jc w:val="both"/>
      </w:pPr>
    </w:p>
    <w:p w:rsidR="008B449B" w:rsidRDefault="008B449B">
      <w:pPr>
        <w:pStyle w:val="ConsPlusTitle"/>
        <w:jc w:val="center"/>
        <w:outlineLvl w:val="1"/>
      </w:pPr>
      <w:bookmarkStart w:id="1" w:name="P348"/>
      <w:bookmarkEnd w:id="1"/>
      <w:r>
        <w:t>Подпрограмма 1</w:t>
      </w:r>
    </w:p>
    <w:p w:rsidR="008B449B" w:rsidRDefault="008B449B">
      <w:pPr>
        <w:pStyle w:val="ConsPlusTitle"/>
        <w:jc w:val="center"/>
      </w:pPr>
      <w:r>
        <w:t>"Развитие системы муниципальной кадровой политики"</w:t>
      </w:r>
    </w:p>
    <w:p w:rsidR="008B449B" w:rsidRDefault="008B449B">
      <w:pPr>
        <w:pStyle w:val="ConsPlusNormal"/>
        <w:jc w:val="both"/>
      </w:pPr>
    </w:p>
    <w:p w:rsidR="008B449B" w:rsidRDefault="008B449B">
      <w:pPr>
        <w:pStyle w:val="ConsPlusTitle"/>
        <w:jc w:val="center"/>
        <w:outlineLvl w:val="2"/>
      </w:pPr>
      <w:r>
        <w:t>Паспорт подпрограммы 1</w:t>
      </w:r>
    </w:p>
    <w:p w:rsidR="008B449B" w:rsidRDefault="008B44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2408"/>
        <w:gridCol w:w="6009"/>
      </w:tblGrid>
      <w:tr w:rsidR="008B449B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8B449B" w:rsidRDefault="008B449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449B" w:rsidRDefault="008B449B">
            <w:pPr>
              <w:pStyle w:val="ConsPlusNormal"/>
              <w:jc w:val="both"/>
            </w:pPr>
            <w:r>
              <w:t>Наименование подпрограммы: "Развитие системы муниципальной кадровой политики" (далее - подпрограмма 1)</w:t>
            </w:r>
          </w:p>
        </w:tc>
      </w:tr>
      <w:tr w:rsidR="008B449B">
        <w:tblPrEx>
          <w:tblBorders>
            <w:insideH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bottom w:val="nil"/>
            </w:tcBorders>
          </w:tcPr>
          <w:p w:rsidR="008B449B" w:rsidRDefault="008B44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08" w:type="dxa"/>
            <w:tcBorders>
              <w:top w:val="single" w:sz="4" w:space="0" w:color="auto"/>
              <w:bottom w:val="nil"/>
            </w:tcBorders>
          </w:tcPr>
          <w:p w:rsidR="008B449B" w:rsidRDefault="008B449B">
            <w:pPr>
              <w:pStyle w:val="ConsPlusNormal"/>
            </w:pPr>
            <w:r>
              <w:t>Соисполнители подпрограммы 1</w:t>
            </w:r>
          </w:p>
        </w:tc>
        <w:tc>
          <w:tcPr>
            <w:tcW w:w="6009" w:type="dxa"/>
            <w:tcBorders>
              <w:top w:val="single" w:sz="4" w:space="0" w:color="auto"/>
              <w:bottom w:val="nil"/>
            </w:tcBorders>
            <w:vAlign w:val="bottom"/>
          </w:tcPr>
          <w:p w:rsidR="008B449B" w:rsidRDefault="008B449B">
            <w:pPr>
              <w:pStyle w:val="ConsPlusNormal"/>
              <w:jc w:val="both"/>
            </w:pPr>
            <w:r>
              <w:t>Администрация города Белгорода (комитет по труду и кадровой политике)</w:t>
            </w:r>
          </w:p>
        </w:tc>
      </w:tr>
      <w:tr w:rsidR="008B449B">
        <w:tblPrEx>
          <w:tblBorders>
            <w:insideH w:val="none" w:sz="0" w:space="0" w:color="auto"/>
          </w:tblBorders>
        </w:tblPrEx>
        <w:tc>
          <w:tcPr>
            <w:tcW w:w="9021" w:type="dxa"/>
            <w:gridSpan w:val="3"/>
            <w:tcBorders>
              <w:top w:val="nil"/>
              <w:bottom w:val="single" w:sz="4" w:space="0" w:color="auto"/>
            </w:tcBorders>
          </w:tcPr>
          <w:p w:rsidR="008B449B" w:rsidRDefault="008B449B">
            <w:pPr>
              <w:pStyle w:val="ConsPlusNormal"/>
              <w:jc w:val="both"/>
            </w:pPr>
            <w:r>
              <w:t xml:space="preserve">(в ред. </w:t>
            </w:r>
            <w:hyperlink r:id="rId9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Белгорода от 03.11.2023 N 177)</w:t>
            </w:r>
          </w:p>
        </w:tc>
      </w:tr>
      <w:tr w:rsidR="008B449B">
        <w:tblPrEx>
          <w:tblBorders>
            <w:insideH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bottom w:val="nil"/>
            </w:tcBorders>
          </w:tcPr>
          <w:p w:rsidR="008B449B" w:rsidRDefault="008B449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08" w:type="dxa"/>
            <w:tcBorders>
              <w:top w:val="single" w:sz="4" w:space="0" w:color="auto"/>
              <w:bottom w:val="nil"/>
            </w:tcBorders>
          </w:tcPr>
          <w:p w:rsidR="008B449B" w:rsidRDefault="008B449B">
            <w:pPr>
              <w:pStyle w:val="ConsPlusNormal"/>
            </w:pPr>
            <w:r>
              <w:t>Участники подпрограммы 1</w:t>
            </w:r>
          </w:p>
        </w:tc>
        <w:tc>
          <w:tcPr>
            <w:tcW w:w="6009" w:type="dxa"/>
            <w:tcBorders>
              <w:top w:val="single" w:sz="4" w:space="0" w:color="auto"/>
              <w:bottom w:val="nil"/>
            </w:tcBorders>
          </w:tcPr>
          <w:p w:rsidR="008B449B" w:rsidRDefault="008B449B">
            <w:pPr>
              <w:pStyle w:val="ConsPlusNormal"/>
              <w:jc w:val="both"/>
            </w:pPr>
            <w:r>
              <w:t>Администрация города Белгорода (комитет по труду и кадровой политике; управление безопасности администрации города; комитет правового обеспечения деятельности администрации города; управление информационной политики; МАУ "Институт муниципального развития и социальных технологий"; МАУ "Многофункциональный центр предоставления государственных и муниципальных услуг города Белгорода"; МАУ "Белгород-медиа")</w:t>
            </w:r>
          </w:p>
        </w:tc>
      </w:tr>
      <w:tr w:rsidR="008B449B">
        <w:tblPrEx>
          <w:tblBorders>
            <w:insideH w:val="none" w:sz="0" w:space="0" w:color="auto"/>
          </w:tblBorders>
        </w:tblPrEx>
        <w:tc>
          <w:tcPr>
            <w:tcW w:w="9021" w:type="dxa"/>
            <w:gridSpan w:val="3"/>
            <w:tcBorders>
              <w:top w:val="nil"/>
              <w:bottom w:val="single" w:sz="4" w:space="0" w:color="auto"/>
            </w:tcBorders>
          </w:tcPr>
          <w:p w:rsidR="008B449B" w:rsidRDefault="008B449B">
            <w:pPr>
              <w:pStyle w:val="ConsPlusNormal"/>
              <w:jc w:val="both"/>
            </w:pPr>
            <w:r>
              <w:t xml:space="preserve">(в ред. постановлений администрации города Белгорода от 11.12.2017 </w:t>
            </w:r>
            <w:hyperlink r:id="rId95">
              <w:r>
                <w:rPr>
                  <w:color w:val="0000FF"/>
                </w:rPr>
                <w:t>N 246</w:t>
              </w:r>
            </w:hyperlink>
            <w:r>
              <w:t xml:space="preserve">, от 13.04.2020 </w:t>
            </w:r>
            <w:hyperlink r:id="rId96">
              <w:r>
                <w:rPr>
                  <w:color w:val="0000FF"/>
                </w:rPr>
                <w:t>N 63</w:t>
              </w:r>
            </w:hyperlink>
            <w:r>
              <w:t xml:space="preserve">, от 24.03.2021 </w:t>
            </w:r>
            <w:hyperlink r:id="rId97">
              <w:r>
                <w:rPr>
                  <w:color w:val="0000FF"/>
                </w:rPr>
                <w:t>N 84</w:t>
              </w:r>
            </w:hyperlink>
            <w:r>
              <w:t xml:space="preserve">, от 09.12.2021 </w:t>
            </w:r>
            <w:hyperlink r:id="rId98">
              <w:r>
                <w:rPr>
                  <w:color w:val="0000FF"/>
                </w:rPr>
                <w:t>N 256</w:t>
              </w:r>
            </w:hyperlink>
            <w:r>
              <w:t xml:space="preserve">, от 03.11.2023 </w:t>
            </w:r>
            <w:hyperlink r:id="rId99">
              <w:r>
                <w:rPr>
                  <w:color w:val="0000FF"/>
                </w:rPr>
                <w:t>N 177</w:t>
              </w:r>
            </w:hyperlink>
            <w:r>
              <w:t>)</w:t>
            </w:r>
          </w:p>
        </w:tc>
      </w:tr>
      <w:tr w:rsidR="008B449B">
        <w:tblPrEx>
          <w:tblBorders>
            <w:insideH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bottom w:val="nil"/>
            </w:tcBorders>
          </w:tcPr>
          <w:p w:rsidR="008B449B" w:rsidRDefault="008B449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8" w:type="dxa"/>
            <w:tcBorders>
              <w:top w:val="single" w:sz="4" w:space="0" w:color="auto"/>
              <w:bottom w:val="nil"/>
            </w:tcBorders>
          </w:tcPr>
          <w:p w:rsidR="008B449B" w:rsidRDefault="008B449B">
            <w:pPr>
              <w:pStyle w:val="ConsPlusNormal"/>
            </w:pPr>
            <w:r>
              <w:t>Наименование проектов в составе подпрограммы 1</w:t>
            </w:r>
          </w:p>
        </w:tc>
        <w:tc>
          <w:tcPr>
            <w:tcW w:w="6009" w:type="dxa"/>
            <w:tcBorders>
              <w:top w:val="single" w:sz="4" w:space="0" w:color="auto"/>
              <w:bottom w:val="nil"/>
            </w:tcBorders>
            <w:vAlign w:val="bottom"/>
          </w:tcPr>
          <w:p w:rsidR="008B449B" w:rsidRDefault="008B449B">
            <w:pPr>
              <w:pStyle w:val="ConsPlusNormal"/>
              <w:jc w:val="both"/>
            </w:pPr>
            <w:r>
              <w:t>1. Клиентоориентированный чиновник: комплексное развитие управленческих компетенций сотрудников администрации города.</w:t>
            </w:r>
          </w:p>
          <w:p w:rsidR="008B449B" w:rsidRDefault="008B449B">
            <w:pPr>
              <w:pStyle w:val="ConsPlusNormal"/>
              <w:jc w:val="both"/>
            </w:pPr>
            <w:r>
              <w:t>2. Оптимизация системы проведения внутреннего анализа соблюдения муниципальными служащими администрации города Белгорода ограничений и запретов, предоставления сведений о доходах, расходах, об имуществе и обязательствах имущественного характера.</w:t>
            </w:r>
          </w:p>
          <w:p w:rsidR="008B449B" w:rsidRDefault="008B449B">
            <w:pPr>
              <w:pStyle w:val="ConsPlusNormal"/>
              <w:jc w:val="both"/>
            </w:pPr>
            <w:r>
              <w:t>3. Формирование электронной учетной карточки муниципального служащего администрации города Белгорода.</w:t>
            </w:r>
          </w:p>
          <w:p w:rsidR="008B449B" w:rsidRDefault="008B449B">
            <w:pPr>
              <w:pStyle w:val="ConsPlusNormal"/>
              <w:jc w:val="both"/>
            </w:pPr>
            <w:r>
              <w:t>4. Создание механизма взаимодействия горожан в системе городского самоуправления "Активный горожанин". Этап II.</w:t>
            </w:r>
          </w:p>
          <w:p w:rsidR="008B449B" w:rsidRDefault="008B449B">
            <w:pPr>
              <w:pStyle w:val="ConsPlusNormal"/>
              <w:jc w:val="both"/>
            </w:pPr>
            <w:r>
              <w:lastRenderedPageBreak/>
              <w:t>5. Совершенствование процесса дополнительного профессионального образования муниципальных служащих администрации города Белгорода.</w:t>
            </w:r>
          </w:p>
          <w:p w:rsidR="008B449B" w:rsidRDefault="008B449B">
            <w:pPr>
              <w:pStyle w:val="ConsPlusNormal"/>
              <w:jc w:val="both"/>
            </w:pPr>
            <w:r>
              <w:t>6. Формирование корпоративного стиля у работников администрации города Белгорода.</w:t>
            </w:r>
          </w:p>
          <w:p w:rsidR="008B449B" w:rsidRDefault="008B449B">
            <w:pPr>
              <w:pStyle w:val="ConsPlusNormal"/>
              <w:jc w:val="both"/>
            </w:pPr>
            <w:r>
              <w:t>7. Использование современных подходов при формировании антикоррупционного стандарта поведения муниципальных служащих администрации города Белгорода.</w:t>
            </w:r>
          </w:p>
          <w:p w:rsidR="008B449B" w:rsidRDefault="008B449B">
            <w:pPr>
              <w:pStyle w:val="ConsPlusNormal"/>
              <w:jc w:val="both"/>
            </w:pPr>
            <w:r>
              <w:t>8. Формирование условий для дистанционного обучения муниципальных служащих администрации города Белгорода по дополнительным профессиональным образовательным программам повышения квалификации</w:t>
            </w:r>
          </w:p>
        </w:tc>
      </w:tr>
      <w:tr w:rsidR="008B449B">
        <w:tblPrEx>
          <w:tblBorders>
            <w:insideH w:val="none" w:sz="0" w:space="0" w:color="auto"/>
          </w:tblBorders>
        </w:tblPrEx>
        <w:tc>
          <w:tcPr>
            <w:tcW w:w="9021" w:type="dxa"/>
            <w:gridSpan w:val="3"/>
            <w:tcBorders>
              <w:top w:val="nil"/>
              <w:bottom w:val="single" w:sz="4" w:space="0" w:color="auto"/>
            </w:tcBorders>
          </w:tcPr>
          <w:p w:rsidR="008B449B" w:rsidRDefault="008B449B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города Белгорода от 10.03.2017 </w:t>
            </w:r>
            <w:hyperlink r:id="rId100">
              <w:r>
                <w:rPr>
                  <w:color w:val="0000FF"/>
                </w:rPr>
                <w:t>N 61</w:t>
              </w:r>
            </w:hyperlink>
            <w:r>
              <w:t xml:space="preserve">, от 15.06.2018 </w:t>
            </w:r>
            <w:hyperlink r:id="rId101">
              <w:r>
                <w:rPr>
                  <w:color w:val="0000FF"/>
                </w:rPr>
                <w:t>N 76</w:t>
              </w:r>
            </w:hyperlink>
            <w:r>
              <w:t xml:space="preserve">, от 29.03.2019 </w:t>
            </w:r>
            <w:hyperlink r:id="rId102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8B449B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8B449B" w:rsidRDefault="008B449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8B449B" w:rsidRDefault="008B449B">
            <w:pPr>
              <w:pStyle w:val="ConsPlusNormal"/>
            </w:pPr>
            <w:r>
              <w:t>Цель (цели) подпрограммы 1</w:t>
            </w:r>
          </w:p>
        </w:tc>
        <w:tc>
          <w:tcPr>
            <w:tcW w:w="60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449B" w:rsidRDefault="008B449B">
            <w:pPr>
              <w:pStyle w:val="ConsPlusNormal"/>
              <w:jc w:val="both"/>
            </w:pPr>
            <w:r>
              <w:t>Формирование и эффективное использование кадрового потенциала в системе муниципального управления</w:t>
            </w:r>
          </w:p>
        </w:tc>
      </w:tr>
      <w:tr w:rsidR="008B449B">
        <w:tblPrEx>
          <w:tblBorders>
            <w:insideH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bottom w:val="nil"/>
            </w:tcBorders>
          </w:tcPr>
          <w:p w:rsidR="008B449B" w:rsidRDefault="008B449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08" w:type="dxa"/>
            <w:tcBorders>
              <w:top w:val="single" w:sz="4" w:space="0" w:color="auto"/>
              <w:bottom w:val="nil"/>
            </w:tcBorders>
          </w:tcPr>
          <w:p w:rsidR="008B449B" w:rsidRDefault="008B449B">
            <w:pPr>
              <w:pStyle w:val="ConsPlusNormal"/>
            </w:pPr>
            <w:r>
              <w:t>Задачи подпрограммы 1</w:t>
            </w:r>
          </w:p>
        </w:tc>
        <w:tc>
          <w:tcPr>
            <w:tcW w:w="6009" w:type="dxa"/>
            <w:tcBorders>
              <w:top w:val="single" w:sz="4" w:space="0" w:color="auto"/>
              <w:bottom w:val="nil"/>
            </w:tcBorders>
            <w:vAlign w:val="bottom"/>
          </w:tcPr>
          <w:p w:rsidR="008B449B" w:rsidRDefault="008B449B">
            <w:pPr>
              <w:pStyle w:val="ConsPlusNormal"/>
              <w:jc w:val="both"/>
            </w:pPr>
            <w:r>
              <w:t>1. Развитие кадрового потенциала муниципального управления.</w:t>
            </w:r>
          </w:p>
          <w:p w:rsidR="008B449B" w:rsidRDefault="008B449B">
            <w:pPr>
              <w:pStyle w:val="ConsPlusNormal"/>
              <w:jc w:val="both"/>
            </w:pPr>
            <w:r>
              <w:t>2. Повышение эффективности противодействия коррупции и совершенствование антикоррупционных механизмов в реализации кадровой политики в администрации города.</w:t>
            </w:r>
          </w:p>
          <w:p w:rsidR="008B449B" w:rsidRDefault="008B449B">
            <w:pPr>
              <w:pStyle w:val="ConsPlusNormal"/>
              <w:jc w:val="both"/>
            </w:pPr>
            <w:r>
              <w:t>3. Обеспечение информационной среды для эффективного осуществления кадровых процедур.</w:t>
            </w:r>
          </w:p>
          <w:p w:rsidR="008B449B" w:rsidRDefault="008B449B">
            <w:pPr>
              <w:pStyle w:val="ConsPlusNormal"/>
              <w:jc w:val="both"/>
            </w:pPr>
            <w:r>
              <w:t>4. Научно-методическое обеспечение реализации Стратегии социально-экономического развития города Белгорода на период до 2025 года</w:t>
            </w:r>
          </w:p>
        </w:tc>
      </w:tr>
      <w:tr w:rsidR="008B449B">
        <w:tblPrEx>
          <w:tblBorders>
            <w:insideH w:val="none" w:sz="0" w:space="0" w:color="auto"/>
          </w:tblBorders>
        </w:tblPrEx>
        <w:tc>
          <w:tcPr>
            <w:tcW w:w="9021" w:type="dxa"/>
            <w:gridSpan w:val="3"/>
            <w:tcBorders>
              <w:top w:val="nil"/>
              <w:bottom w:val="single" w:sz="4" w:space="0" w:color="auto"/>
            </w:tcBorders>
          </w:tcPr>
          <w:p w:rsidR="008B449B" w:rsidRDefault="008B449B">
            <w:pPr>
              <w:pStyle w:val="ConsPlusNormal"/>
              <w:jc w:val="both"/>
            </w:pPr>
            <w:r>
              <w:t xml:space="preserve">(в ред. </w:t>
            </w:r>
            <w:hyperlink r:id="rId10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Белгорода от 09.10.2018 N 149)</w:t>
            </w:r>
          </w:p>
        </w:tc>
      </w:tr>
      <w:tr w:rsidR="008B449B">
        <w:tblPrEx>
          <w:tblBorders>
            <w:insideH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bottom w:val="nil"/>
            </w:tcBorders>
          </w:tcPr>
          <w:p w:rsidR="008B449B" w:rsidRDefault="008B449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408" w:type="dxa"/>
            <w:tcBorders>
              <w:top w:val="single" w:sz="4" w:space="0" w:color="auto"/>
              <w:bottom w:val="nil"/>
            </w:tcBorders>
          </w:tcPr>
          <w:p w:rsidR="008B449B" w:rsidRDefault="008B449B">
            <w:pPr>
              <w:pStyle w:val="ConsPlusNormal"/>
            </w:pPr>
            <w:r>
              <w:t>Этапы и сроки реализации муниципальной подпрограммы</w:t>
            </w:r>
          </w:p>
        </w:tc>
        <w:tc>
          <w:tcPr>
            <w:tcW w:w="6009" w:type="dxa"/>
            <w:tcBorders>
              <w:top w:val="single" w:sz="4" w:space="0" w:color="auto"/>
              <w:bottom w:val="nil"/>
            </w:tcBorders>
          </w:tcPr>
          <w:p w:rsidR="008B449B" w:rsidRDefault="008B449B">
            <w:pPr>
              <w:pStyle w:val="ConsPlusNormal"/>
              <w:jc w:val="both"/>
            </w:pPr>
            <w:r>
              <w:t>Срок реализации: 2017 - 2030 годы.</w:t>
            </w:r>
          </w:p>
          <w:p w:rsidR="008B449B" w:rsidRDefault="008B449B">
            <w:pPr>
              <w:pStyle w:val="ConsPlusNormal"/>
              <w:jc w:val="both"/>
            </w:pPr>
            <w:r>
              <w:t>Этапы реализации:</w:t>
            </w:r>
          </w:p>
          <w:p w:rsidR="008B449B" w:rsidRDefault="008B449B">
            <w:pPr>
              <w:pStyle w:val="ConsPlusNormal"/>
              <w:jc w:val="both"/>
            </w:pPr>
            <w:r>
              <w:t>I этап - 2017 - 2020 годы,</w:t>
            </w:r>
          </w:p>
          <w:p w:rsidR="008B449B" w:rsidRDefault="008B449B">
            <w:pPr>
              <w:pStyle w:val="ConsPlusNormal"/>
              <w:jc w:val="both"/>
            </w:pPr>
            <w:r>
              <w:t>II этап - 2021 - 2025 годы,</w:t>
            </w:r>
          </w:p>
          <w:p w:rsidR="008B449B" w:rsidRDefault="008B449B">
            <w:pPr>
              <w:pStyle w:val="ConsPlusNormal"/>
              <w:jc w:val="both"/>
            </w:pPr>
            <w:r>
              <w:t>III этап - 2026 - 2030 годы</w:t>
            </w:r>
          </w:p>
        </w:tc>
      </w:tr>
      <w:tr w:rsidR="008B449B">
        <w:tblPrEx>
          <w:tblBorders>
            <w:insideH w:val="none" w:sz="0" w:space="0" w:color="auto"/>
          </w:tblBorders>
        </w:tblPrEx>
        <w:tc>
          <w:tcPr>
            <w:tcW w:w="9021" w:type="dxa"/>
            <w:gridSpan w:val="3"/>
            <w:tcBorders>
              <w:top w:val="nil"/>
              <w:bottom w:val="single" w:sz="4" w:space="0" w:color="auto"/>
            </w:tcBorders>
          </w:tcPr>
          <w:p w:rsidR="008B449B" w:rsidRDefault="008B449B">
            <w:pPr>
              <w:pStyle w:val="ConsPlusNormal"/>
              <w:jc w:val="both"/>
            </w:pPr>
            <w:r>
              <w:t xml:space="preserve">(п. 6 в ред. </w:t>
            </w:r>
            <w:hyperlink r:id="rId10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Белгорода от 03.11.2023 N 177)</w:t>
            </w:r>
          </w:p>
        </w:tc>
      </w:tr>
      <w:tr w:rsidR="008B449B">
        <w:tblPrEx>
          <w:tblBorders>
            <w:insideH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bottom w:val="nil"/>
            </w:tcBorders>
          </w:tcPr>
          <w:p w:rsidR="008B449B" w:rsidRDefault="008B449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408" w:type="dxa"/>
            <w:tcBorders>
              <w:top w:val="single" w:sz="4" w:space="0" w:color="auto"/>
              <w:bottom w:val="nil"/>
            </w:tcBorders>
          </w:tcPr>
          <w:p w:rsidR="008B449B" w:rsidRDefault="008B449B">
            <w:pPr>
              <w:pStyle w:val="ConsPlusNormal"/>
            </w:pPr>
            <w:r>
              <w:t xml:space="preserve">Объем бюджетных ассигнований муниципальной подпрограммы 1 за счет средств бюджета городского округа "Город Белгород", а также прогнозный объем средств, привлекаемых из других источников (с расшифровкой плановых объемов финансирования </w:t>
            </w:r>
            <w:r>
              <w:lastRenderedPageBreak/>
              <w:t>подпрограммы по годам ее реализации)</w:t>
            </w:r>
          </w:p>
        </w:tc>
        <w:tc>
          <w:tcPr>
            <w:tcW w:w="6009" w:type="dxa"/>
            <w:tcBorders>
              <w:top w:val="single" w:sz="4" w:space="0" w:color="auto"/>
              <w:bottom w:val="nil"/>
            </w:tcBorders>
          </w:tcPr>
          <w:p w:rsidR="008B449B" w:rsidRDefault="008B449B">
            <w:pPr>
              <w:pStyle w:val="ConsPlusNormal"/>
              <w:jc w:val="both"/>
            </w:pPr>
            <w:r>
              <w:lastRenderedPageBreak/>
              <w:t>Планируемый объем финансирования</w:t>
            </w:r>
          </w:p>
          <w:p w:rsidR="008B449B" w:rsidRDefault="008B449B">
            <w:pPr>
              <w:pStyle w:val="ConsPlusNormal"/>
              <w:jc w:val="both"/>
            </w:pPr>
            <w:r>
              <w:t>подпрограммы 1 в 2017 - 2030 годах за счет средств бюджета городского округа "Город Белгород" составит 225492 тыс. рублей, в том числе по годам:</w:t>
            </w:r>
          </w:p>
          <w:p w:rsidR="008B449B" w:rsidRDefault="008B449B">
            <w:pPr>
              <w:pStyle w:val="ConsPlusNormal"/>
              <w:jc w:val="both"/>
            </w:pPr>
            <w:r>
              <w:t>2017 год - 11840 тыс. рублей;</w:t>
            </w:r>
          </w:p>
          <w:p w:rsidR="008B449B" w:rsidRDefault="008B449B">
            <w:pPr>
              <w:pStyle w:val="ConsPlusNormal"/>
              <w:jc w:val="both"/>
            </w:pPr>
            <w:r>
              <w:t>2018 год - 13459 тыс. рублей;</w:t>
            </w:r>
          </w:p>
          <w:p w:rsidR="008B449B" w:rsidRDefault="008B449B">
            <w:pPr>
              <w:pStyle w:val="ConsPlusNormal"/>
              <w:jc w:val="both"/>
            </w:pPr>
            <w:r>
              <w:t>2019 год - 10457 тыс. рублей;</w:t>
            </w:r>
          </w:p>
          <w:p w:rsidR="008B449B" w:rsidRDefault="008B449B">
            <w:pPr>
              <w:pStyle w:val="ConsPlusNormal"/>
              <w:jc w:val="both"/>
            </w:pPr>
            <w:r>
              <w:t>2020 год - 8339 тыс. рублей;</w:t>
            </w:r>
          </w:p>
          <w:p w:rsidR="008B449B" w:rsidRDefault="008B449B">
            <w:pPr>
              <w:pStyle w:val="ConsPlusNormal"/>
              <w:jc w:val="both"/>
            </w:pPr>
            <w:r>
              <w:t>2021 год - 10198 тыс. рублей;</w:t>
            </w:r>
          </w:p>
          <w:p w:rsidR="008B449B" w:rsidRDefault="008B449B">
            <w:pPr>
              <w:pStyle w:val="ConsPlusNormal"/>
              <w:jc w:val="both"/>
            </w:pPr>
            <w:r>
              <w:t>2022 год - 15099 тыс. рублей;</w:t>
            </w:r>
          </w:p>
          <w:p w:rsidR="008B449B" w:rsidRDefault="008B449B">
            <w:pPr>
              <w:pStyle w:val="ConsPlusNormal"/>
              <w:jc w:val="both"/>
            </w:pPr>
            <w:r>
              <w:t>2023 год - 17734 тыс. рублей;</w:t>
            </w:r>
          </w:p>
          <w:p w:rsidR="008B449B" w:rsidRDefault="008B449B">
            <w:pPr>
              <w:pStyle w:val="ConsPlusNormal"/>
              <w:jc w:val="both"/>
            </w:pPr>
            <w:r>
              <w:t>2024 год - 17467 тыс. рублей;</w:t>
            </w:r>
          </w:p>
          <w:p w:rsidR="008B449B" w:rsidRDefault="008B449B">
            <w:pPr>
              <w:pStyle w:val="ConsPlusNormal"/>
              <w:jc w:val="both"/>
            </w:pPr>
            <w:r>
              <w:t>2025 год - 18229 тыс. рублей;</w:t>
            </w:r>
          </w:p>
          <w:p w:rsidR="008B449B" w:rsidRDefault="008B449B">
            <w:pPr>
              <w:pStyle w:val="ConsPlusNormal"/>
              <w:jc w:val="both"/>
            </w:pPr>
            <w:r>
              <w:t>2026 год - 18957 тыс. рублей;</w:t>
            </w:r>
          </w:p>
          <w:p w:rsidR="008B449B" w:rsidRDefault="008B449B">
            <w:pPr>
              <w:pStyle w:val="ConsPlusNormal"/>
              <w:jc w:val="both"/>
            </w:pPr>
            <w:r>
              <w:lastRenderedPageBreak/>
              <w:t>2027 год - 19715 тыс. рублей;</w:t>
            </w:r>
          </w:p>
          <w:p w:rsidR="008B449B" w:rsidRDefault="008B449B">
            <w:pPr>
              <w:pStyle w:val="ConsPlusNormal"/>
              <w:jc w:val="both"/>
            </w:pPr>
            <w:r>
              <w:t>2028 год - 20503 тыс. рублей;</w:t>
            </w:r>
          </w:p>
          <w:p w:rsidR="008B449B" w:rsidRDefault="008B449B">
            <w:pPr>
              <w:pStyle w:val="ConsPlusNormal"/>
              <w:jc w:val="both"/>
            </w:pPr>
            <w:r>
              <w:t>2029 год - 21321 тыс. рублей;</w:t>
            </w:r>
          </w:p>
          <w:p w:rsidR="008B449B" w:rsidRDefault="008B449B">
            <w:pPr>
              <w:pStyle w:val="ConsPlusNormal"/>
              <w:jc w:val="both"/>
            </w:pPr>
            <w:r>
              <w:t>2030 год - 22174 тыс. рублей</w:t>
            </w:r>
          </w:p>
        </w:tc>
      </w:tr>
      <w:tr w:rsidR="008B449B">
        <w:tblPrEx>
          <w:tblBorders>
            <w:insideH w:val="none" w:sz="0" w:space="0" w:color="auto"/>
          </w:tblBorders>
        </w:tblPrEx>
        <w:tc>
          <w:tcPr>
            <w:tcW w:w="9021" w:type="dxa"/>
            <w:gridSpan w:val="3"/>
            <w:tcBorders>
              <w:top w:val="nil"/>
              <w:bottom w:val="single" w:sz="4" w:space="0" w:color="auto"/>
            </w:tcBorders>
          </w:tcPr>
          <w:p w:rsidR="008B449B" w:rsidRDefault="008B449B">
            <w:pPr>
              <w:pStyle w:val="ConsPlusNormal"/>
              <w:jc w:val="both"/>
            </w:pPr>
            <w:r>
              <w:lastRenderedPageBreak/>
              <w:t xml:space="preserve">(п. 7 в ред. </w:t>
            </w:r>
            <w:hyperlink r:id="rId10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Белгорода от 03.11.2023 N 177)</w:t>
            </w:r>
          </w:p>
        </w:tc>
      </w:tr>
      <w:tr w:rsidR="008B449B">
        <w:tblPrEx>
          <w:tblBorders>
            <w:insideH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bottom w:val="nil"/>
            </w:tcBorders>
          </w:tcPr>
          <w:p w:rsidR="008B449B" w:rsidRDefault="008B449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408" w:type="dxa"/>
            <w:tcBorders>
              <w:top w:val="single" w:sz="4" w:space="0" w:color="auto"/>
              <w:bottom w:val="nil"/>
            </w:tcBorders>
          </w:tcPr>
          <w:p w:rsidR="008B449B" w:rsidRDefault="008B449B">
            <w:pPr>
              <w:pStyle w:val="ConsPlusNormal"/>
            </w:pPr>
            <w:r>
              <w:t>Показатели эффективности реализации программных мероприятий</w:t>
            </w:r>
          </w:p>
        </w:tc>
        <w:tc>
          <w:tcPr>
            <w:tcW w:w="6009" w:type="dxa"/>
            <w:tcBorders>
              <w:top w:val="single" w:sz="4" w:space="0" w:color="auto"/>
              <w:bottom w:val="nil"/>
            </w:tcBorders>
          </w:tcPr>
          <w:p w:rsidR="008B449B" w:rsidRDefault="008B449B">
            <w:pPr>
              <w:pStyle w:val="ConsPlusNormal"/>
              <w:jc w:val="both"/>
            </w:pPr>
            <w:r>
              <w:t>К 2030 году планируется достижение следующих результатов</w:t>
            </w:r>
          </w:p>
        </w:tc>
      </w:tr>
      <w:tr w:rsidR="008B449B">
        <w:tblPrEx>
          <w:tblBorders>
            <w:insideH w:val="none" w:sz="0" w:space="0" w:color="auto"/>
          </w:tblBorders>
        </w:tblPrEx>
        <w:tc>
          <w:tcPr>
            <w:tcW w:w="9021" w:type="dxa"/>
            <w:gridSpan w:val="3"/>
            <w:tcBorders>
              <w:top w:val="nil"/>
              <w:bottom w:val="single" w:sz="4" w:space="0" w:color="auto"/>
            </w:tcBorders>
          </w:tcPr>
          <w:p w:rsidR="008B449B" w:rsidRDefault="008B449B">
            <w:pPr>
              <w:pStyle w:val="ConsPlusNormal"/>
              <w:jc w:val="both"/>
            </w:pPr>
            <w:r>
              <w:t xml:space="preserve">(п. 8 в ред. </w:t>
            </w:r>
            <w:hyperlink r:id="rId10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Белгорода от 03.11.2023 N 177)</w:t>
            </w:r>
          </w:p>
        </w:tc>
      </w:tr>
      <w:tr w:rsidR="008B449B">
        <w:tblPrEx>
          <w:tblBorders>
            <w:insideH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bottom w:val="nil"/>
            </w:tcBorders>
          </w:tcPr>
          <w:p w:rsidR="008B449B" w:rsidRDefault="008B449B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2408" w:type="dxa"/>
            <w:tcBorders>
              <w:top w:val="single" w:sz="4" w:space="0" w:color="auto"/>
              <w:bottom w:val="nil"/>
            </w:tcBorders>
          </w:tcPr>
          <w:p w:rsidR="008B449B" w:rsidRDefault="008B449B">
            <w:pPr>
              <w:pStyle w:val="ConsPlusNormal"/>
            </w:pPr>
            <w:r>
              <w:t>Показатели конечного результата (в соответствии со Стратегией социально-экономического развития города Белгорода на период до 2025 года)</w:t>
            </w:r>
          </w:p>
        </w:tc>
        <w:tc>
          <w:tcPr>
            <w:tcW w:w="6009" w:type="dxa"/>
            <w:tcBorders>
              <w:top w:val="single" w:sz="4" w:space="0" w:color="auto"/>
              <w:bottom w:val="nil"/>
            </w:tcBorders>
          </w:tcPr>
          <w:p w:rsidR="008B449B" w:rsidRDefault="008B449B">
            <w:pPr>
              <w:pStyle w:val="ConsPlusNormal"/>
              <w:jc w:val="both"/>
            </w:pPr>
            <w:r>
              <w:t>1. Повышение удовлетворенности населения деятельностью органов местного самоуправления городского округа "Город Белгород" до 87% к 2030 году.</w:t>
            </w:r>
          </w:p>
          <w:p w:rsidR="008B449B" w:rsidRDefault="008B449B">
            <w:pPr>
              <w:pStyle w:val="ConsPlusNormal"/>
              <w:jc w:val="both"/>
            </w:pPr>
            <w:r>
              <w:t>2. Доля муниципальных служащих, ежегодно участвующих в обучающих мероприятиях, не менее 70%</w:t>
            </w:r>
          </w:p>
        </w:tc>
      </w:tr>
      <w:tr w:rsidR="008B449B">
        <w:tblPrEx>
          <w:tblBorders>
            <w:insideH w:val="none" w:sz="0" w:space="0" w:color="auto"/>
          </w:tblBorders>
        </w:tblPrEx>
        <w:tc>
          <w:tcPr>
            <w:tcW w:w="9021" w:type="dxa"/>
            <w:gridSpan w:val="3"/>
            <w:tcBorders>
              <w:top w:val="nil"/>
              <w:bottom w:val="single" w:sz="4" w:space="0" w:color="auto"/>
            </w:tcBorders>
          </w:tcPr>
          <w:p w:rsidR="008B449B" w:rsidRDefault="008B449B">
            <w:pPr>
              <w:pStyle w:val="ConsPlusNormal"/>
              <w:jc w:val="both"/>
            </w:pPr>
            <w:r>
              <w:t xml:space="preserve">(п. 8.1 в ред. </w:t>
            </w:r>
            <w:hyperlink r:id="rId10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Белгорода от 03.11.2023 N 177)</w:t>
            </w:r>
          </w:p>
        </w:tc>
      </w:tr>
      <w:tr w:rsidR="008B449B">
        <w:tblPrEx>
          <w:tblBorders>
            <w:insideH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bottom w:val="nil"/>
            </w:tcBorders>
          </w:tcPr>
          <w:p w:rsidR="008B449B" w:rsidRDefault="008B449B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2408" w:type="dxa"/>
            <w:tcBorders>
              <w:top w:val="single" w:sz="4" w:space="0" w:color="auto"/>
              <w:bottom w:val="nil"/>
            </w:tcBorders>
          </w:tcPr>
          <w:p w:rsidR="008B449B" w:rsidRDefault="008B449B">
            <w:pPr>
              <w:pStyle w:val="ConsPlusNormal"/>
            </w:pPr>
            <w:r>
              <w:t>Показатели эффективности реализации программных мероприятий</w:t>
            </w:r>
          </w:p>
        </w:tc>
        <w:tc>
          <w:tcPr>
            <w:tcW w:w="6009" w:type="dxa"/>
            <w:tcBorders>
              <w:top w:val="single" w:sz="4" w:space="0" w:color="auto"/>
              <w:bottom w:val="nil"/>
            </w:tcBorders>
          </w:tcPr>
          <w:p w:rsidR="008B449B" w:rsidRDefault="008B449B">
            <w:pPr>
              <w:pStyle w:val="ConsPlusNormal"/>
              <w:jc w:val="both"/>
            </w:pPr>
            <w:r>
              <w:t>1. Сохранение доли лиц, назначенных на вакантные должности муниципальной службы на конкурсной основе, от общего количества вакантных должностей, включенных в перечень должностей муниципальной службы, при назначении на которые проводится конкурс, на уровне 100%.</w:t>
            </w:r>
          </w:p>
          <w:p w:rsidR="008B449B" w:rsidRDefault="008B449B">
            <w:pPr>
              <w:pStyle w:val="ConsPlusNormal"/>
              <w:jc w:val="both"/>
            </w:pPr>
            <w:r>
              <w:t>2. Сохранение доли лиц, зачисленных в кадровый резерв, от общего перечня должностей, включенных в номенклатуру должностей муниципальной службы для формирования резерва управленческих кадров, на уровне 50%.</w:t>
            </w:r>
          </w:p>
          <w:p w:rsidR="008B449B" w:rsidRDefault="008B449B">
            <w:pPr>
              <w:pStyle w:val="ConsPlusNormal"/>
              <w:jc w:val="both"/>
            </w:pPr>
            <w:r>
              <w:t xml:space="preserve">3. Исключен. - </w:t>
            </w:r>
            <w:hyperlink r:id="rId10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Белгорода от 29.03.2019 N 44.</w:t>
            </w:r>
          </w:p>
          <w:p w:rsidR="008B449B" w:rsidRDefault="008B449B">
            <w:pPr>
              <w:pStyle w:val="ConsPlusNormal"/>
              <w:jc w:val="both"/>
            </w:pPr>
            <w:r>
              <w:t>3. Сохранение доли муниципальных служащих, прошедших обучение, не менее 70% от списочной численности ежегодно.</w:t>
            </w:r>
          </w:p>
          <w:p w:rsidR="008B449B" w:rsidRDefault="008B449B">
            <w:pPr>
              <w:pStyle w:val="ConsPlusNormal"/>
              <w:jc w:val="both"/>
            </w:pPr>
            <w:hyperlink r:id="rId109">
              <w:r>
                <w:rPr>
                  <w:color w:val="0000FF"/>
                </w:rPr>
                <w:t>4</w:t>
              </w:r>
            </w:hyperlink>
            <w:r>
              <w:t>. Увеличение количества фактически проведенных обучающих мероприятий до 35 в 2030 году.</w:t>
            </w:r>
          </w:p>
          <w:p w:rsidR="008B449B" w:rsidRDefault="008B449B">
            <w:pPr>
              <w:pStyle w:val="ConsPlusNormal"/>
              <w:jc w:val="both"/>
            </w:pPr>
            <w:hyperlink r:id="rId110">
              <w:r>
                <w:rPr>
                  <w:color w:val="0000FF"/>
                </w:rPr>
                <w:t>5</w:t>
              </w:r>
            </w:hyperlink>
            <w:r>
              <w:t>. Обеспечение проведения профессионального конкурса ко Дню местного самоуправления.</w:t>
            </w:r>
          </w:p>
          <w:p w:rsidR="008B449B" w:rsidRDefault="008B449B">
            <w:pPr>
              <w:pStyle w:val="ConsPlusNormal"/>
              <w:jc w:val="both"/>
            </w:pPr>
            <w:hyperlink r:id="rId111">
              <w:r>
                <w:rPr>
                  <w:color w:val="0000FF"/>
                </w:rPr>
                <w:t>6</w:t>
              </w:r>
            </w:hyperlink>
            <w:r>
              <w:t>. Сохранение доли своевременно присвоенных классных чинов от количества поступивших от муниципальных служащих заявлений на уровне 100%.</w:t>
            </w:r>
          </w:p>
          <w:p w:rsidR="008B449B" w:rsidRDefault="008B449B">
            <w:pPr>
              <w:pStyle w:val="ConsPlusNormal"/>
              <w:jc w:val="both"/>
            </w:pPr>
            <w:hyperlink r:id="rId112">
              <w:r>
                <w:rPr>
                  <w:color w:val="0000FF"/>
                </w:rPr>
                <w:t>7</w:t>
              </w:r>
            </w:hyperlink>
            <w:r>
              <w:t>. Сохранение доли прошедших аттестацию муниципальных служащих от общего числа муниципальных служащих, подлежащих аттестации, на уровне 80%.</w:t>
            </w:r>
          </w:p>
        </w:tc>
      </w:tr>
      <w:tr w:rsidR="008B449B">
        <w:tblPrEx>
          <w:tblBorders>
            <w:insideH w:val="none" w:sz="0" w:space="0" w:color="auto"/>
          </w:tblBorders>
        </w:tblPrEx>
        <w:tc>
          <w:tcPr>
            <w:tcW w:w="604" w:type="dxa"/>
            <w:tcBorders>
              <w:top w:val="nil"/>
              <w:bottom w:val="nil"/>
            </w:tcBorders>
          </w:tcPr>
          <w:p w:rsidR="008B449B" w:rsidRDefault="008B449B">
            <w:pPr>
              <w:pStyle w:val="ConsPlusNormal"/>
              <w:jc w:val="both"/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8B449B" w:rsidRDefault="008B449B">
            <w:pPr>
              <w:pStyle w:val="ConsPlusNormal"/>
              <w:jc w:val="both"/>
            </w:pPr>
          </w:p>
        </w:tc>
        <w:tc>
          <w:tcPr>
            <w:tcW w:w="6009" w:type="dxa"/>
            <w:tcBorders>
              <w:top w:val="nil"/>
              <w:bottom w:val="nil"/>
            </w:tcBorders>
          </w:tcPr>
          <w:p w:rsidR="008B449B" w:rsidRDefault="008B449B">
            <w:pPr>
              <w:pStyle w:val="ConsPlusNormal"/>
              <w:jc w:val="both"/>
            </w:pPr>
            <w:hyperlink r:id="rId113">
              <w:r>
                <w:rPr>
                  <w:color w:val="0000FF"/>
                </w:rPr>
                <w:t>8</w:t>
              </w:r>
            </w:hyperlink>
            <w:r>
              <w:t xml:space="preserve">. Сохранение доли муниципальных служащих, своевременно сдавших сведения о доходах, расходах, об имуществе и обязательствах имущественного характера, от общего количества утвержденных перечнем должностей, при замещении которых предоставляются указанные сведения, на </w:t>
            </w:r>
            <w:r>
              <w:lastRenderedPageBreak/>
              <w:t>уровне 100%.</w:t>
            </w:r>
          </w:p>
          <w:p w:rsidR="008B449B" w:rsidRDefault="008B449B">
            <w:pPr>
              <w:pStyle w:val="ConsPlusNormal"/>
              <w:jc w:val="both"/>
            </w:pPr>
            <w:hyperlink r:id="rId114">
              <w:r>
                <w:rPr>
                  <w:color w:val="0000FF"/>
                </w:rPr>
                <w:t>9</w:t>
              </w:r>
            </w:hyperlink>
            <w:r>
              <w:t>. Сохранение доли материалов, рассмотренных на заседании комиссии по соблюдению требований к служебному поведению муниципальных служащих, руководителей муниципальных учреждений города и урегулированию конфликта интересов в администрации города, к общему количеству материалов, подлежащих рассмотрению, на уровне 100%.</w:t>
            </w:r>
          </w:p>
          <w:p w:rsidR="008B449B" w:rsidRDefault="008B449B">
            <w:pPr>
              <w:pStyle w:val="ConsPlusNormal"/>
              <w:jc w:val="both"/>
            </w:pPr>
            <w:hyperlink r:id="rId115">
              <w:r>
                <w:rPr>
                  <w:color w:val="0000FF"/>
                </w:rPr>
                <w:t>10</w:t>
              </w:r>
            </w:hyperlink>
            <w:r>
              <w:t>. Ежегодное проведение заседаний межведомственной комиссии по противодействию коррупции в органах местного самоуправления города Белгорода - не менее 4.</w:t>
            </w:r>
          </w:p>
          <w:p w:rsidR="008B449B" w:rsidRDefault="008B449B">
            <w:pPr>
              <w:pStyle w:val="ConsPlusNormal"/>
              <w:jc w:val="both"/>
            </w:pPr>
            <w:hyperlink r:id="rId116">
              <w:r>
                <w:rPr>
                  <w:color w:val="0000FF"/>
                </w:rPr>
                <w:t>11</w:t>
              </w:r>
            </w:hyperlink>
            <w:r>
              <w:t>. Сохранение доли проектов нормативных правовых актов администрации города, прошедших антикоррупционную экспертизу в отчетном периоде, от общего количества проектов нормативных правовых актов, подлежащих антикоррупционной экспертизе в отчетном периоде, на уровне 100%.</w:t>
            </w:r>
          </w:p>
          <w:p w:rsidR="008B449B" w:rsidRDefault="008B449B">
            <w:pPr>
              <w:pStyle w:val="ConsPlusNormal"/>
              <w:jc w:val="both"/>
            </w:pPr>
            <w:hyperlink r:id="rId117">
              <w:r>
                <w:rPr>
                  <w:color w:val="0000FF"/>
                </w:rPr>
                <w:t>12</w:t>
              </w:r>
            </w:hyperlink>
            <w:r>
              <w:t>. Ежегодное проведение не менее 3 обучающих мероприятий по антикоррупционной тематике.</w:t>
            </w:r>
          </w:p>
          <w:p w:rsidR="008B449B" w:rsidRDefault="008B449B">
            <w:pPr>
              <w:pStyle w:val="ConsPlusNormal"/>
              <w:jc w:val="both"/>
            </w:pPr>
            <w:hyperlink r:id="rId118">
              <w:r>
                <w:rPr>
                  <w:color w:val="0000FF"/>
                </w:rPr>
                <w:t>13</w:t>
              </w:r>
            </w:hyperlink>
            <w:r>
              <w:t>. Ежеквартальное обновление информационных материалов о реализации антикоррупционных мероприятий на сайте органов местного самоуправления в отчетном периоде.</w:t>
            </w:r>
          </w:p>
          <w:p w:rsidR="008B449B" w:rsidRDefault="008B449B">
            <w:pPr>
              <w:pStyle w:val="ConsPlusNormal"/>
              <w:jc w:val="both"/>
            </w:pPr>
            <w:hyperlink r:id="rId119">
              <w:r>
                <w:rPr>
                  <w:color w:val="0000FF"/>
                </w:rPr>
                <w:t>14</w:t>
              </w:r>
            </w:hyperlink>
            <w:r>
              <w:t>. Ежегодное проведение анкетирования муниципальных служащих администрации города Белгорода по вопросам противодействия коррупции - не менее 1.</w:t>
            </w:r>
          </w:p>
        </w:tc>
      </w:tr>
      <w:tr w:rsidR="008B449B">
        <w:tblPrEx>
          <w:tblBorders>
            <w:insideH w:val="none" w:sz="0" w:space="0" w:color="auto"/>
          </w:tblBorders>
        </w:tblPrEx>
        <w:tc>
          <w:tcPr>
            <w:tcW w:w="604" w:type="dxa"/>
            <w:tcBorders>
              <w:top w:val="nil"/>
              <w:bottom w:val="nil"/>
            </w:tcBorders>
          </w:tcPr>
          <w:p w:rsidR="008B449B" w:rsidRDefault="008B449B">
            <w:pPr>
              <w:pStyle w:val="ConsPlusNormal"/>
              <w:jc w:val="both"/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8B449B" w:rsidRDefault="008B449B">
            <w:pPr>
              <w:pStyle w:val="ConsPlusNormal"/>
              <w:jc w:val="both"/>
            </w:pPr>
          </w:p>
        </w:tc>
        <w:tc>
          <w:tcPr>
            <w:tcW w:w="6009" w:type="dxa"/>
            <w:tcBorders>
              <w:top w:val="nil"/>
              <w:bottom w:val="nil"/>
            </w:tcBorders>
          </w:tcPr>
          <w:p w:rsidR="008B449B" w:rsidRDefault="008B449B">
            <w:pPr>
              <w:pStyle w:val="ConsPlusNormal"/>
              <w:jc w:val="both"/>
            </w:pPr>
            <w:hyperlink r:id="rId120">
              <w:r>
                <w:rPr>
                  <w:color w:val="0000FF"/>
                </w:rPr>
                <w:t>15</w:t>
              </w:r>
            </w:hyperlink>
            <w:r>
              <w:t>. Организация проведения социологических опросов населения в области противодействия коррупции в органах местного самоуправления города Белгорода - не менее 1 в отчетном периоде до 2019 года включительно.</w:t>
            </w:r>
          </w:p>
          <w:p w:rsidR="008B449B" w:rsidRDefault="008B449B">
            <w:pPr>
              <w:pStyle w:val="ConsPlusNormal"/>
              <w:jc w:val="both"/>
            </w:pPr>
            <w:r>
              <w:t xml:space="preserve">17. Исключен. - </w:t>
            </w:r>
            <w:hyperlink r:id="rId12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Белгорода от 29.03.2019 N 44.</w:t>
            </w:r>
          </w:p>
          <w:p w:rsidR="008B449B" w:rsidRDefault="008B449B">
            <w:pPr>
              <w:pStyle w:val="ConsPlusNormal"/>
              <w:jc w:val="both"/>
            </w:pPr>
            <w:hyperlink r:id="rId122">
              <w:r>
                <w:rPr>
                  <w:color w:val="0000FF"/>
                </w:rPr>
                <w:t>16</w:t>
              </w:r>
            </w:hyperlink>
            <w:r>
              <w:t>. Размещение социальной рекламы по противодействию коррупции - не менее 1.</w:t>
            </w:r>
          </w:p>
          <w:p w:rsidR="008B449B" w:rsidRDefault="008B449B">
            <w:pPr>
              <w:pStyle w:val="ConsPlusNormal"/>
              <w:jc w:val="both"/>
            </w:pPr>
            <w:hyperlink r:id="rId123">
              <w:r>
                <w:rPr>
                  <w:color w:val="0000FF"/>
                </w:rPr>
                <w:t>17</w:t>
              </w:r>
            </w:hyperlink>
            <w:r>
              <w:t>. Увеличение количества электронных баз данных до 5 в 2025 году.</w:t>
            </w:r>
          </w:p>
          <w:p w:rsidR="008B449B" w:rsidRDefault="008B449B">
            <w:pPr>
              <w:pStyle w:val="ConsPlusNormal"/>
              <w:jc w:val="both"/>
            </w:pPr>
            <w:hyperlink r:id="rId124">
              <w:r>
                <w:rPr>
                  <w:color w:val="0000FF"/>
                </w:rPr>
                <w:t>18</w:t>
              </w:r>
            </w:hyperlink>
            <w:r>
              <w:t>. Сохранение уровня 100%-го достижения показателей муниципального задания.</w:t>
            </w:r>
          </w:p>
          <w:p w:rsidR="008B449B" w:rsidRDefault="008B449B">
            <w:pPr>
              <w:pStyle w:val="ConsPlusNormal"/>
              <w:jc w:val="both"/>
            </w:pPr>
            <w:hyperlink r:id="rId125">
              <w:r>
                <w:rPr>
                  <w:color w:val="0000FF"/>
                </w:rPr>
                <w:t>19</w:t>
              </w:r>
            </w:hyperlink>
            <w:r>
              <w:t>. Ежегодное количество подготовленных методических рекомендаций для органов местного самоуправления - не менее 2 до 2019 года включительно.</w:t>
            </w:r>
          </w:p>
          <w:p w:rsidR="008B449B" w:rsidRDefault="008B449B">
            <w:pPr>
              <w:pStyle w:val="ConsPlusNormal"/>
              <w:jc w:val="both"/>
            </w:pPr>
            <w:hyperlink r:id="rId126">
              <w:r>
                <w:rPr>
                  <w:color w:val="0000FF"/>
                </w:rPr>
                <w:t>20</w:t>
              </w:r>
            </w:hyperlink>
            <w:r>
              <w:t xml:space="preserve">. Исключен. - </w:t>
            </w:r>
            <w:hyperlink r:id="rId12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Белгорода от 13.04.2020 N 63.</w:t>
            </w:r>
          </w:p>
          <w:p w:rsidR="008B449B" w:rsidRDefault="008B449B">
            <w:pPr>
              <w:pStyle w:val="ConsPlusNormal"/>
              <w:jc w:val="both"/>
            </w:pPr>
            <w:hyperlink r:id="rId128">
              <w:r>
                <w:rPr>
                  <w:color w:val="0000FF"/>
                </w:rPr>
                <w:t>21</w:t>
              </w:r>
            </w:hyperlink>
            <w:r>
              <w:t>. Обеспечение выхода 4 плановых выпусков печатной продукции.</w:t>
            </w:r>
          </w:p>
          <w:p w:rsidR="008B449B" w:rsidRDefault="008B449B">
            <w:pPr>
              <w:pStyle w:val="ConsPlusNormal"/>
              <w:jc w:val="both"/>
            </w:pPr>
            <w:hyperlink r:id="rId129">
              <w:r>
                <w:rPr>
                  <w:color w:val="0000FF"/>
                </w:rPr>
                <w:t>22</w:t>
              </w:r>
            </w:hyperlink>
            <w:r>
              <w:t>. Увеличение количества разработки до 3 в 2030 году образовательных программ по проблемам муниципального управления</w:t>
            </w:r>
          </w:p>
        </w:tc>
      </w:tr>
      <w:tr w:rsidR="008B449B">
        <w:tblPrEx>
          <w:tblBorders>
            <w:insideH w:val="none" w:sz="0" w:space="0" w:color="auto"/>
          </w:tblBorders>
        </w:tblPrEx>
        <w:tc>
          <w:tcPr>
            <w:tcW w:w="9021" w:type="dxa"/>
            <w:gridSpan w:val="3"/>
            <w:tcBorders>
              <w:top w:val="nil"/>
              <w:bottom w:val="single" w:sz="4" w:space="0" w:color="auto"/>
            </w:tcBorders>
          </w:tcPr>
          <w:p w:rsidR="008B449B" w:rsidRDefault="008B449B">
            <w:pPr>
              <w:pStyle w:val="ConsPlusNormal"/>
              <w:jc w:val="both"/>
            </w:pPr>
            <w:r>
              <w:t xml:space="preserve">(в ред. постановлений администрации города Белгорода от 09.10.2018 </w:t>
            </w:r>
            <w:hyperlink r:id="rId130">
              <w:r>
                <w:rPr>
                  <w:color w:val="0000FF"/>
                </w:rPr>
                <w:t>N 149</w:t>
              </w:r>
            </w:hyperlink>
            <w:r>
              <w:t xml:space="preserve">, от 29.03.2019 </w:t>
            </w:r>
            <w:hyperlink r:id="rId131">
              <w:r>
                <w:rPr>
                  <w:color w:val="0000FF"/>
                </w:rPr>
                <w:t>N 44</w:t>
              </w:r>
            </w:hyperlink>
            <w:r>
              <w:t xml:space="preserve">, от 13.04.2020 </w:t>
            </w:r>
            <w:hyperlink r:id="rId132">
              <w:r>
                <w:rPr>
                  <w:color w:val="0000FF"/>
                </w:rPr>
                <w:t>N 63</w:t>
              </w:r>
            </w:hyperlink>
            <w:r>
              <w:t xml:space="preserve">, от 24.03.2021 </w:t>
            </w:r>
            <w:hyperlink r:id="rId133">
              <w:r>
                <w:rPr>
                  <w:color w:val="0000FF"/>
                </w:rPr>
                <w:t>N 84</w:t>
              </w:r>
            </w:hyperlink>
            <w:r>
              <w:t xml:space="preserve">, от 09.12.2021 </w:t>
            </w:r>
            <w:hyperlink r:id="rId134">
              <w:r>
                <w:rPr>
                  <w:color w:val="0000FF"/>
                </w:rPr>
                <w:t>N 256</w:t>
              </w:r>
            </w:hyperlink>
            <w:r>
              <w:t xml:space="preserve">, от 03.11.2023 </w:t>
            </w:r>
            <w:hyperlink r:id="rId135">
              <w:r>
                <w:rPr>
                  <w:color w:val="0000FF"/>
                </w:rPr>
                <w:t>N 177</w:t>
              </w:r>
            </w:hyperlink>
            <w:r>
              <w:t>)</w:t>
            </w:r>
          </w:p>
        </w:tc>
      </w:tr>
    </w:tbl>
    <w:p w:rsidR="008B449B" w:rsidRDefault="008B449B">
      <w:pPr>
        <w:pStyle w:val="ConsPlusNormal"/>
        <w:jc w:val="both"/>
      </w:pPr>
    </w:p>
    <w:p w:rsidR="008B449B" w:rsidRDefault="008B449B">
      <w:pPr>
        <w:pStyle w:val="ConsPlusTitle"/>
        <w:jc w:val="center"/>
        <w:outlineLvl w:val="2"/>
      </w:pPr>
      <w:r>
        <w:lastRenderedPageBreak/>
        <w:t>1. Характеристика сферы реализации подпрограммы 1, описание</w:t>
      </w:r>
    </w:p>
    <w:p w:rsidR="008B449B" w:rsidRDefault="008B449B">
      <w:pPr>
        <w:pStyle w:val="ConsPlusTitle"/>
        <w:jc w:val="center"/>
      </w:pPr>
      <w:r>
        <w:t>основных проблем в указанной сфере и прогноз ее развития</w:t>
      </w:r>
    </w:p>
    <w:p w:rsidR="008B449B" w:rsidRDefault="008B449B">
      <w:pPr>
        <w:pStyle w:val="ConsPlusNormal"/>
        <w:jc w:val="both"/>
      </w:pPr>
    </w:p>
    <w:p w:rsidR="008B449B" w:rsidRDefault="008B449B">
      <w:pPr>
        <w:pStyle w:val="ConsPlusNormal"/>
        <w:ind w:firstLine="540"/>
        <w:jc w:val="both"/>
      </w:pPr>
      <w:r>
        <w:t>В городе Белгороде сложились определенные правовые основы муниципальной службы, механизмы управления, адекватные социально-экономическим условиям городского округа "Город Белгород".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Реализация мероприятий, утвержденных в Перечне мероприятий, финансируемых из бюджета городского округа "Город Белгород" в 2014 году, и подпрограммы "Формирование и развитие системы муниципального управления и кадровой политики" муниципальной программы "Муниципальное управление и развитие солидарного общества в 2015 - 2016 годах" позволила: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- актуализировать правовые и организационные механизмы муниципальной службы города Белгорода;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- усовершенствовать систему отбора кадров в администрации города, в том числе посредством развития современных кадровых технологий;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- усовершенствовать механизмы формирования и реализации единой кадровой политики между структурными подразделениями администрации города и муниципальными учреждениями и предприятиями;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- сформировать систему мер по предупреждению коррупции, выявлению и разрешению конфликта интересов на муниципальной службе, а также усовершенствовать механизм соблюдения общих принципов служебного поведения муниципальных служащих;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- усовершенствовать систему профессионального развития муниципальных служащих администрации города;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 xml:space="preserve">- улучшить качественный состав муниципальных служащих (динамика за последние три года представлена в </w:t>
      </w:r>
      <w:hyperlink w:anchor="P469">
        <w:r>
          <w:rPr>
            <w:color w:val="0000FF"/>
          </w:rPr>
          <w:t>таблицах 1</w:t>
        </w:r>
      </w:hyperlink>
      <w:r>
        <w:t xml:space="preserve"> - </w:t>
      </w:r>
      <w:hyperlink w:anchor="P621">
        <w:r>
          <w:rPr>
            <w:color w:val="0000FF"/>
          </w:rPr>
          <w:t>3</w:t>
        </w:r>
      </w:hyperlink>
      <w:r>
        <w:t>);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- организовать научное сопровождение реализации Стратегии социально-экономического развития города Белгорода на период до 2025 года и плана действий органов местного самоуправления на среднесрочную перспективу;</w:t>
      </w:r>
    </w:p>
    <w:p w:rsidR="008B449B" w:rsidRDefault="008B449B">
      <w:pPr>
        <w:pStyle w:val="ConsPlusNormal"/>
        <w:jc w:val="both"/>
      </w:pPr>
      <w:r>
        <w:t xml:space="preserve">(в ред. </w:t>
      </w:r>
      <w:hyperlink r:id="rId136">
        <w:r>
          <w:rPr>
            <w:color w:val="0000FF"/>
          </w:rPr>
          <w:t>постановления</w:t>
        </w:r>
      </w:hyperlink>
      <w:r>
        <w:t xml:space="preserve"> администрации города Белгорода от 09.10.2018 N 149)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- провести комплекс семинаров и экспертных обсуждений проблем развития сфер жизнедеятельности города, обеспечить накопление и систематизацию опыта муниципального управления.</w:t>
      </w:r>
    </w:p>
    <w:p w:rsidR="008B449B" w:rsidRDefault="008B449B">
      <w:pPr>
        <w:pStyle w:val="ConsPlusNormal"/>
        <w:jc w:val="both"/>
      </w:pPr>
    </w:p>
    <w:p w:rsidR="008B449B" w:rsidRDefault="008B449B">
      <w:pPr>
        <w:pStyle w:val="ConsPlusNormal"/>
        <w:jc w:val="right"/>
        <w:outlineLvl w:val="3"/>
      </w:pPr>
      <w:r>
        <w:t>Таблица 1</w:t>
      </w:r>
    </w:p>
    <w:p w:rsidR="008B449B" w:rsidRDefault="008B449B">
      <w:pPr>
        <w:pStyle w:val="ConsPlusNormal"/>
        <w:jc w:val="both"/>
      </w:pPr>
    </w:p>
    <w:p w:rsidR="008B449B" w:rsidRDefault="008B449B">
      <w:pPr>
        <w:pStyle w:val="ConsPlusTitle"/>
        <w:jc w:val="center"/>
      </w:pPr>
      <w:bookmarkStart w:id="2" w:name="P469"/>
      <w:bookmarkEnd w:id="2"/>
      <w:r>
        <w:t>Сведения о возрасте муниципальных служащих администрации</w:t>
      </w:r>
    </w:p>
    <w:p w:rsidR="008B449B" w:rsidRDefault="008B449B">
      <w:pPr>
        <w:pStyle w:val="ConsPlusTitle"/>
        <w:jc w:val="center"/>
      </w:pPr>
      <w:r>
        <w:t>города Белгорода (по состоянию на 1 января)</w:t>
      </w:r>
    </w:p>
    <w:p w:rsidR="008B449B" w:rsidRDefault="008B44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1701"/>
        <w:gridCol w:w="832"/>
        <w:gridCol w:w="544"/>
        <w:gridCol w:w="832"/>
        <w:gridCol w:w="544"/>
        <w:gridCol w:w="832"/>
        <w:gridCol w:w="544"/>
        <w:gridCol w:w="832"/>
        <w:gridCol w:w="544"/>
        <w:gridCol w:w="832"/>
        <w:gridCol w:w="424"/>
      </w:tblGrid>
      <w:tr w:rsidR="008B449B">
        <w:tc>
          <w:tcPr>
            <w:tcW w:w="604" w:type="dxa"/>
            <w:vMerge w:val="restart"/>
          </w:tcPr>
          <w:p w:rsidR="008B449B" w:rsidRDefault="008B449B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701" w:type="dxa"/>
            <w:vMerge w:val="restart"/>
          </w:tcPr>
          <w:p w:rsidR="008B449B" w:rsidRDefault="008B449B">
            <w:pPr>
              <w:pStyle w:val="ConsPlusNormal"/>
              <w:jc w:val="center"/>
            </w:pPr>
            <w:r>
              <w:t>Всего муниципальных служащих (кол-во чел.)</w:t>
            </w:r>
          </w:p>
        </w:tc>
        <w:tc>
          <w:tcPr>
            <w:tcW w:w="6760" w:type="dxa"/>
            <w:gridSpan w:val="10"/>
          </w:tcPr>
          <w:p w:rsidR="008B449B" w:rsidRDefault="008B449B">
            <w:pPr>
              <w:pStyle w:val="ConsPlusNormal"/>
              <w:jc w:val="center"/>
            </w:pPr>
            <w:r>
              <w:t>Возраст (в процентах к общему числу служащих)</w:t>
            </w:r>
          </w:p>
        </w:tc>
      </w:tr>
      <w:tr w:rsidR="008B449B">
        <w:tc>
          <w:tcPr>
            <w:tcW w:w="60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701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376" w:type="dxa"/>
            <w:gridSpan w:val="2"/>
          </w:tcPr>
          <w:p w:rsidR="008B449B" w:rsidRDefault="008B449B">
            <w:pPr>
              <w:pStyle w:val="ConsPlusNormal"/>
              <w:jc w:val="center"/>
            </w:pPr>
            <w:r>
              <w:t>до 30 лет</w:t>
            </w:r>
          </w:p>
        </w:tc>
        <w:tc>
          <w:tcPr>
            <w:tcW w:w="1376" w:type="dxa"/>
            <w:gridSpan w:val="2"/>
          </w:tcPr>
          <w:p w:rsidR="008B449B" w:rsidRDefault="008B449B">
            <w:pPr>
              <w:pStyle w:val="ConsPlusNormal"/>
              <w:jc w:val="center"/>
            </w:pPr>
            <w:r>
              <w:t>от 31 до 40 лет</w:t>
            </w:r>
          </w:p>
        </w:tc>
        <w:tc>
          <w:tcPr>
            <w:tcW w:w="1376" w:type="dxa"/>
            <w:gridSpan w:val="2"/>
          </w:tcPr>
          <w:p w:rsidR="008B449B" w:rsidRDefault="008B449B">
            <w:pPr>
              <w:pStyle w:val="ConsPlusNormal"/>
              <w:jc w:val="center"/>
            </w:pPr>
            <w:r>
              <w:t>от 41 до 50 лет</w:t>
            </w:r>
          </w:p>
        </w:tc>
        <w:tc>
          <w:tcPr>
            <w:tcW w:w="1376" w:type="dxa"/>
            <w:gridSpan w:val="2"/>
          </w:tcPr>
          <w:p w:rsidR="008B449B" w:rsidRDefault="008B449B">
            <w:pPr>
              <w:pStyle w:val="ConsPlusNormal"/>
              <w:jc w:val="center"/>
            </w:pPr>
            <w:r>
              <w:t>от 51 до 60 лет</w:t>
            </w:r>
          </w:p>
        </w:tc>
        <w:tc>
          <w:tcPr>
            <w:tcW w:w="1256" w:type="dxa"/>
            <w:gridSpan w:val="2"/>
          </w:tcPr>
          <w:p w:rsidR="008B449B" w:rsidRDefault="008B449B">
            <w:pPr>
              <w:pStyle w:val="ConsPlusNormal"/>
              <w:jc w:val="center"/>
            </w:pPr>
            <w:r>
              <w:t>от 60 лет и старше</w:t>
            </w:r>
          </w:p>
        </w:tc>
      </w:tr>
      <w:tr w:rsidR="008B449B">
        <w:tc>
          <w:tcPr>
            <w:tcW w:w="60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701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832" w:type="dxa"/>
          </w:tcPr>
          <w:p w:rsidR="008B449B" w:rsidRDefault="008B449B">
            <w:pPr>
              <w:pStyle w:val="ConsPlusNormal"/>
              <w:jc w:val="center"/>
            </w:pPr>
            <w:r>
              <w:t>Кол-во (чел.)</w:t>
            </w:r>
          </w:p>
        </w:tc>
        <w:tc>
          <w:tcPr>
            <w:tcW w:w="544" w:type="dxa"/>
          </w:tcPr>
          <w:p w:rsidR="008B449B" w:rsidRDefault="008B449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32" w:type="dxa"/>
          </w:tcPr>
          <w:p w:rsidR="008B449B" w:rsidRDefault="008B449B">
            <w:pPr>
              <w:pStyle w:val="ConsPlusNormal"/>
              <w:jc w:val="center"/>
            </w:pPr>
            <w:r>
              <w:t>Кол-во (чел.)</w:t>
            </w:r>
          </w:p>
        </w:tc>
        <w:tc>
          <w:tcPr>
            <w:tcW w:w="544" w:type="dxa"/>
          </w:tcPr>
          <w:p w:rsidR="008B449B" w:rsidRDefault="008B449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32" w:type="dxa"/>
          </w:tcPr>
          <w:p w:rsidR="008B449B" w:rsidRDefault="008B449B">
            <w:pPr>
              <w:pStyle w:val="ConsPlusNormal"/>
              <w:jc w:val="center"/>
            </w:pPr>
            <w:r>
              <w:t>Кол-во (чел.)</w:t>
            </w:r>
          </w:p>
        </w:tc>
        <w:tc>
          <w:tcPr>
            <w:tcW w:w="544" w:type="dxa"/>
          </w:tcPr>
          <w:p w:rsidR="008B449B" w:rsidRDefault="008B449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32" w:type="dxa"/>
          </w:tcPr>
          <w:p w:rsidR="008B449B" w:rsidRDefault="008B449B">
            <w:pPr>
              <w:pStyle w:val="ConsPlusNormal"/>
              <w:jc w:val="center"/>
            </w:pPr>
            <w:r>
              <w:t>Кол-во (чел.)</w:t>
            </w:r>
          </w:p>
        </w:tc>
        <w:tc>
          <w:tcPr>
            <w:tcW w:w="544" w:type="dxa"/>
          </w:tcPr>
          <w:p w:rsidR="008B449B" w:rsidRDefault="008B449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32" w:type="dxa"/>
          </w:tcPr>
          <w:p w:rsidR="008B449B" w:rsidRDefault="008B449B">
            <w:pPr>
              <w:pStyle w:val="ConsPlusNormal"/>
              <w:jc w:val="center"/>
            </w:pPr>
            <w:r>
              <w:t>Кол-во (чел.)</w:t>
            </w:r>
          </w:p>
        </w:tc>
        <w:tc>
          <w:tcPr>
            <w:tcW w:w="424" w:type="dxa"/>
          </w:tcPr>
          <w:p w:rsidR="008B449B" w:rsidRDefault="008B449B">
            <w:pPr>
              <w:pStyle w:val="ConsPlusNormal"/>
              <w:jc w:val="center"/>
            </w:pPr>
            <w:r>
              <w:t>%</w:t>
            </w:r>
          </w:p>
        </w:tc>
      </w:tr>
      <w:tr w:rsidR="008B449B">
        <w:tc>
          <w:tcPr>
            <w:tcW w:w="604" w:type="dxa"/>
          </w:tcPr>
          <w:p w:rsidR="008B449B" w:rsidRDefault="008B449B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701" w:type="dxa"/>
          </w:tcPr>
          <w:p w:rsidR="008B449B" w:rsidRDefault="008B449B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832" w:type="dxa"/>
          </w:tcPr>
          <w:p w:rsidR="008B449B" w:rsidRDefault="008B449B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544" w:type="dxa"/>
          </w:tcPr>
          <w:p w:rsidR="008B449B" w:rsidRDefault="008B449B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832" w:type="dxa"/>
          </w:tcPr>
          <w:p w:rsidR="008B449B" w:rsidRDefault="008B449B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544" w:type="dxa"/>
          </w:tcPr>
          <w:p w:rsidR="008B449B" w:rsidRDefault="008B449B">
            <w:pPr>
              <w:pStyle w:val="ConsPlusNormal"/>
              <w:jc w:val="center"/>
            </w:pPr>
            <w:r>
              <w:t>31,1</w:t>
            </w:r>
          </w:p>
        </w:tc>
        <w:tc>
          <w:tcPr>
            <w:tcW w:w="832" w:type="dxa"/>
          </w:tcPr>
          <w:p w:rsidR="008B449B" w:rsidRDefault="008B449B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544" w:type="dxa"/>
          </w:tcPr>
          <w:p w:rsidR="008B449B" w:rsidRDefault="008B449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32" w:type="dxa"/>
          </w:tcPr>
          <w:p w:rsidR="008B449B" w:rsidRDefault="008B449B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544" w:type="dxa"/>
          </w:tcPr>
          <w:p w:rsidR="008B449B" w:rsidRDefault="008B449B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832" w:type="dxa"/>
          </w:tcPr>
          <w:p w:rsidR="008B449B" w:rsidRDefault="008B449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4" w:type="dxa"/>
          </w:tcPr>
          <w:p w:rsidR="008B449B" w:rsidRDefault="008B449B">
            <w:pPr>
              <w:pStyle w:val="ConsPlusNormal"/>
              <w:jc w:val="center"/>
            </w:pPr>
            <w:r>
              <w:t>2,1</w:t>
            </w:r>
          </w:p>
        </w:tc>
      </w:tr>
      <w:tr w:rsidR="008B449B">
        <w:tc>
          <w:tcPr>
            <w:tcW w:w="604" w:type="dxa"/>
          </w:tcPr>
          <w:p w:rsidR="008B449B" w:rsidRDefault="008B449B">
            <w:pPr>
              <w:pStyle w:val="ConsPlusNormal"/>
              <w:jc w:val="center"/>
            </w:pPr>
            <w:r>
              <w:lastRenderedPageBreak/>
              <w:t>2015</w:t>
            </w:r>
          </w:p>
        </w:tc>
        <w:tc>
          <w:tcPr>
            <w:tcW w:w="1701" w:type="dxa"/>
          </w:tcPr>
          <w:p w:rsidR="008B449B" w:rsidRDefault="008B449B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832" w:type="dxa"/>
          </w:tcPr>
          <w:p w:rsidR="008B449B" w:rsidRDefault="008B449B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544" w:type="dxa"/>
          </w:tcPr>
          <w:p w:rsidR="008B449B" w:rsidRDefault="008B449B">
            <w:pPr>
              <w:pStyle w:val="ConsPlusNormal"/>
              <w:jc w:val="center"/>
            </w:pPr>
            <w:r>
              <w:t>20,9</w:t>
            </w:r>
          </w:p>
        </w:tc>
        <w:tc>
          <w:tcPr>
            <w:tcW w:w="832" w:type="dxa"/>
          </w:tcPr>
          <w:p w:rsidR="008B449B" w:rsidRDefault="008B449B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544" w:type="dxa"/>
          </w:tcPr>
          <w:p w:rsidR="008B449B" w:rsidRDefault="008B449B">
            <w:pPr>
              <w:pStyle w:val="ConsPlusNormal"/>
              <w:jc w:val="center"/>
            </w:pPr>
            <w:r>
              <w:t>29,8</w:t>
            </w:r>
          </w:p>
        </w:tc>
        <w:tc>
          <w:tcPr>
            <w:tcW w:w="832" w:type="dxa"/>
          </w:tcPr>
          <w:p w:rsidR="008B449B" w:rsidRDefault="008B449B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544" w:type="dxa"/>
          </w:tcPr>
          <w:p w:rsidR="008B449B" w:rsidRDefault="008B449B">
            <w:pPr>
              <w:pStyle w:val="ConsPlusNormal"/>
              <w:jc w:val="center"/>
            </w:pPr>
            <w:r>
              <w:t>27,9</w:t>
            </w:r>
          </w:p>
        </w:tc>
        <w:tc>
          <w:tcPr>
            <w:tcW w:w="832" w:type="dxa"/>
          </w:tcPr>
          <w:p w:rsidR="008B449B" w:rsidRDefault="008B449B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544" w:type="dxa"/>
          </w:tcPr>
          <w:p w:rsidR="008B449B" w:rsidRDefault="008B449B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832" w:type="dxa"/>
          </w:tcPr>
          <w:p w:rsidR="008B449B" w:rsidRDefault="008B449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24" w:type="dxa"/>
          </w:tcPr>
          <w:p w:rsidR="008B449B" w:rsidRDefault="008B449B">
            <w:pPr>
              <w:pStyle w:val="ConsPlusNormal"/>
              <w:jc w:val="center"/>
            </w:pPr>
            <w:r>
              <w:t>3,2</w:t>
            </w:r>
          </w:p>
        </w:tc>
      </w:tr>
      <w:tr w:rsidR="008B449B">
        <w:tc>
          <w:tcPr>
            <w:tcW w:w="604" w:type="dxa"/>
          </w:tcPr>
          <w:p w:rsidR="008B449B" w:rsidRDefault="008B449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701" w:type="dxa"/>
          </w:tcPr>
          <w:p w:rsidR="008B449B" w:rsidRDefault="008B449B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832" w:type="dxa"/>
          </w:tcPr>
          <w:p w:rsidR="008B449B" w:rsidRDefault="008B449B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544" w:type="dxa"/>
          </w:tcPr>
          <w:p w:rsidR="008B449B" w:rsidRDefault="008B449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32" w:type="dxa"/>
          </w:tcPr>
          <w:p w:rsidR="008B449B" w:rsidRDefault="008B449B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544" w:type="dxa"/>
          </w:tcPr>
          <w:p w:rsidR="008B449B" w:rsidRDefault="008B449B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832" w:type="dxa"/>
          </w:tcPr>
          <w:p w:rsidR="008B449B" w:rsidRDefault="008B449B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544" w:type="dxa"/>
          </w:tcPr>
          <w:p w:rsidR="008B449B" w:rsidRDefault="008B449B">
            <w:pPr>
              <w:pStyle w:val="ConsPlusNormal"/>
              <w:jc w:val="center"/>
            </w:pPr>
            <w:r>
              <w:t>27,9</w:t>
            </w:r>
          </w:p>
        </w:tc>
        <w:tc>
          <w:tcPr>
            <w:tcW w:w="832" w:type="dxa"/>
          </w:tcPr>
          <w:p w:rsidR="008B449B" w:rsidRDefault="008B449B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544" w:type="dxa"/>
          </w:tcPr>
          <w:p w:rsidR="008B449B" w:rsidRDefault="008B449B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832" w:type="dxa"/>
          </w:tcPr>
          <w:p w:rsidR="008B449B" w:rsidRDefault="008B449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24" w:type="dxa"/>
          </w:tcPr>
          <w:p w:rsidR="008B449B" w:rsidRDefault="008B449B">
            <w:pPr>
              <w:pStyle w:val="ConsPlusNormal"/>
              <w:jc w:val="center"/>
            </w:pPr>
            <w:r>
              <w:t>2,7</w:t>
            </w:r>
          </w:p>
        </w:tc>
      </w:tr>
    </w:tbl>
    <w:p w:rsidR="008B449B" w:rsidRDefault="008B449B">
      <w:pPr>
        <w:pStyle w:val="ConsPlusNormal"/>
        <w:jc w:val="both"/>
      </w:pPr>
    </w:p>
    <w:p w:rsidR="008B449B" w:rsidRDefault="008B449B">
      <w:pPr>
        <w:pStyle w:val="ConsPlusNormal"/>
        <w:jc w:val="right"/>
        <w:outlineLvl w:val="3"/>
      </w:pPr>
      <w:r>
        <w:t>Таблица 2</w:t>
      </w:r>
    </w:p>
    <w:p w:rsidR="008B449B" w:rsidRDefault="008B449B">
      <w:pPr>
        <w:pStyle w:val="ConsPlusNormal"/>
        <w:jc w:val="both"/>
      </w:pPr>
    </w:p>
    <w:p w:rsidR="008B449B" w:rsidRDefault="008B449B">
      <w:pPr>
        <w:pStyle w:val="ConsPlusTitle"/>
        <w:jc w:val="center"/>
      </w:pPr>
      <w:r>
        <w:t>Сведения о муниципальных служащих администрации</w:t>
      </w:r>
    </w:p>
    <w:p w:rsidR="008B449B" w:rsidRDefault="008B449B">
      <w:pPr>
        <w:pStyle w:val="ConsPlusTitle"/>
        <w:jc w:val="center"/>
      </w:pPr>
      <w:r>
        <w:t>города Белгорода по уровню образования</w:t>
      </w:r>
    </w:p>
    <w:p w:rsidR="008B449B" w:rsidRDefault="008B449B">
      <w:pPr>
        <w:pStyle w:val="ConsPlusNormal"/>
        <w:jc w:val="both"/>
      </w:pPr>
    </w:p>
    <w:p w:rsidR="008B449B" w:rsidRDefault="008B449B">
      <w:pPr>
        <w:pStyle w:val="ConsPlusNormal"/>
        <w:sectPr w:rsidR="008B449B" w:rsidSect="000068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8"/>
        <w:gridCol w:w="850"/>
        <w:gridCol w:w="624"/>
        <w:gridCol w:w="850"/>
        <w:gridCol w:w="624"/>
        <w:gridCol w:w="850"/>
        <w:gridCol w:w="624"/>
        <w:gridCol w:w="850"/>
        <w:gridCol w:w="624"/>
        <w:gridCol w:w="850"/>
        <w:gridCol w:w="624"/>
        <w:gridCol w:w="850"/>
        <w:gridCol w:w="624"/>
        <w:gridCol w:w="850"/>
        <w:gridCol w:w="624"/>
        <w:gridCol w:w="850"/>
        <w:gridCol w:w="624"/>
        <w:gridCol w:w="850"/>
      </w:tblGrid>
      <w:tr w:rsidR="008B449B">
        <w:tc>
          <w:tcPr>
            <w:tcW w:w="808" w:type="dxa"/>
            <w:vMerge w:val="restart"/>
          </w:tcPr>
          <w:p w:rsidR="008B449B" w:rsidRDefault="008B449B">
            <w:pPr>
              <w:pStyle w:val="ConsPlusNormal"/>
              <w:jc w:val="center"/>
            </w:pPr>
            <w:r>
              <w:lastRenderedPageBreak/>
              <w:t>Годы</w:t>
            </w:r>
          </w:p>
        </w:tc>
        <w:tc>
          <w:tcPr>
            <w:tcW w:w="850" w:type="dxa"/>
            <w:vMerge w:val="restart"/>
          </w:tcPr>
          <w:p w:rsidR="008B449B" w:rsidRDefault="008B449B">
            <w:pPr>
              <w:pStyle w:val="ConsPlusNormal"/>
              <w:jc w:val="center"/>
            </w:pPr>
            <w:r>
              <w:t>Всего муниципальных служащих (чел.)</w:t>
            </w:r>
          </w:p>
        </w:tc>
        <w:tc>
          <w:tcPr>
            <w:tcW w:w="5896" w:type="dxa"/>
            <w:gridSpan w:val="8"/>
          </w:tcPr>
          <w:p w:rsidR="008B449B" w:rsidRDefault="008B449B">
            <w:pPr>
              <w:pStyle w:val="ConsPlusNormal"/>
              <w:jc w:val="center"/>
            </w:pPr>
            <w:r>
              <w:t>Образование</w:t>
            </w:r>
          </w:p>
        </w:tc>
        <w:tc>
          <w:tcPr>
            <w:tcW w:w="5896" w:type="dxa"/>
            <w:gridSpan w:val="8"/>
          </w:tcPr>
          <w:p w:rsidR="008B449B" w:rsidRDefault="008B449B">
            <w:pPr>
              <w:pStyle w:val="ConsPlusNormal"/>
              <w:jc w:val="center"/>
            </w:pPr>
            <w:r>
              <w:t>Ученая степень</w:t>
            </w:r>
          </w:p>
        </w:tc>
      </w:tr>
      <w:tr w:rsidR="008B449B">
        <w:tc>
          <w:tcPr>
            <w:tcW w:w="808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850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948" w:type="dxa"/>
            <w:gridSpan w:val="4"/>
          </w:tcPr>
          <w:p w:rsidR="008B449B" w:rsidRDefault="008B449B">
            <w:pPr>
              <w:pStyle w:val="ConsPlusNormal"/>
              <w:jc w:val="center"/>
            </w:pPr>
            <w:r>
              <w:t>среднее, среднепрофессиональное</w:t>
            </w:r>
          </w:p>
        </w:tc>
        <w:tc>
          <w:tcPr>
            <w:tcW w:w="2948" w:type="dxa"/>
            <w:gridSpan w:val="4"/>
          </w:tcPr>
          <w:p w:rsidR="008B449B" w:rsidRDefault="008B449B">
            <w:pPr>
              <w:pStyle w:val="ConsPlusNormal"/>
              <w:jc w:val="center"/>
            </w:pPr>
            <w:r>
              <w:t>высшее профессиональное</w:t>
            </w:r>
          </w:p>
        </w:tc>
        <w:tc>
          <w:tcPr>
            <w:tcW w:w="2948" w:type="dxa"/>
            <w:gridSpan w:val="4"/>
          </w:tcPr>
          <w:p w:rsidR="008B449B" w:rsidRDefault="008B449B">
            <w:pPr>
              <w:pStyle w:val="ConsPlusNormal"/>
              <w:jc w:val="center"/>
            </w:pPr>
            <w:r>
              <w:t>кандидат наук</w:t>
            </w:r>
          </w:p>
        </w:tc>
        <w:tc>
          <w:tcPr>
            <w:tcW w:w="2948" w:type="dxa"/>
            <w:gridSpan w:val="4"/>
          </w:tcPr>
          <w:p w:rsidR="008B449B" w:rsidRDefault="008B449B">
            <w:pPr>
              <w:pStyle w:val="ConsPlusNormal"/>
              <w:jc w:val="center"/>
            </w:pPr>
            <w:r>
              <w:t>доктор наук</w:t>
            </w:r>
          </w:p>
        </w:tc>
      </w:tr>
      <w:tr w:rsidR="008B449B">
        <w:tc>
          <w:tcPr>
            <w:tcW w:w="808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850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474" w:type="dxa"/>
            <w:gridSpan w:val="2"/>
          </w:tcPr>
          <w:p w:rsidR="008B449B" w:rsidRDefault="008B449B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1474" w:type="dxa"/>
            <w:gridSpan w:val="2"/>
          </w:tcPr>
          <w:p w:rsidR="008B449B" w:rsidRDefault="008B449B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1474" w:type="dxa"/>
            <w:gridSpan w:val="2"/>
          </w:tcPr>
          <w:p w:rsidR="008B449B" w:rsidRDefault="008B449B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1474" w:type="dxa"/>
            <w:gridSpan w:val="2"/>
          </w:tcPr>
          <w:p w:rsidR="008B449B" w:rsidRDefault="008B449B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1474" w:type="dxa"/>
            <w:gridSpan w:val="2"/>
          </w:tcPr>
          <w:p w:rsidR="008B449B" w:rsidRDefault="008B449B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1474" w:type="dxa"/>
            <w:gridSpan w:val="2"/>
          </w:tcPr>
          <w:p w:rsidR="008B449B" w:rsidRDefault="008B449B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1474" w:type="dxa"/>
            <w:gridSpan w:val="2"/>
          </w:tcPr>
          <w:p w:rsidR="008B449B" w:rsidRDefault="008B449B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1474" w:type="dxa"/>
            <w:gridSpan w:val="2"/>
          </w:tcPr>
          <w:p w:rsidR="008B449B" w:rsidRDefault="008B449B">
            <w:pPr>
              <w:pStyle w:val="ConsPlusNormal"/>
              <w:jc w:val="center"/>
            </w:pPr>
            <w:r>
              <w:t>женщины</w:t>
            </w:r>
          </w:p>
        </w:tc>
      </w:tr>
      <w:tr w:rsidR="008B449B">
        <w:tc>
          <w:tcPr>
            <w:tcW w:w="808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850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624" w:type="dxa"/>
          </w:tcPr>
          <w:p w:rsidR="008B449B" w:rsidRDefault="008B449B">
            <w:pPr>
              <w:pStyle w:val="ConsPlusNormal"/>
              <w:jc w:val="center"/>
            </w:pPr>
            <w:r>
              <w:t>кол-во (чел.)</w:t>
            </w:r>
          </w:p>
        </w:tc>
        <w:tc>
          <w:tcPr>
            <w:tcW w:w="850" w:type="dxa"/>
          </w:tcPr>
          <w:p w:rsidR="008B449B" w:rsidRDefault="008B449B">
            <w:pPr>
              <w:pStyle w:val="ConsPlusNormal"/>
              <w:jc w:val="center"/>
            </w:pPr>
            <w:r>
              <w:t>% от общего кол-ва муниципальных служащих</w:t>
            </w:r>
          </w:p>
        </w:tc>
        <w:tc>
          <w:tcPr>
            <w:tcW w:w="624" w:type="dxa"/>
          </w:tcPr>
          <w:p w:rsidR="008B449B" w:rsidRDefault="008B449B">
            <w:pPr>
              <w:pStyle w:val="ConsPlusNormal"/>
              <w:jc w:val="center"/>
            </w:pPr>
            <w:r>
              <w:t>кол-во (чел.)</w:t>
            </w:r>
          </w:p>
        </w:tc>
        <w:tc>
          <w:tcPr>
            <w:tcW w:w="850" w:type="dxa"/>
          </w:tcPr>
          <w:p w:rsidR="008B449B" w:rsidRDefault="008B449B">
            <w:pPr>
              <w:pStyle w:val="ConsPlusNormal"/>
              <w:jc w:val="center"/>
            </w:pPr>
            <w:r>
              <w:t>% от общего кол-ва муниципальных служащих</w:t>
            </w:r>
          </w:p>
        </w:tc>
        <w:tc>
          <w:tcPr>
            <w:tcW w:w="624" w:type="dxa"/>
          </w:tcPr>
          <w:p w:rsidR="008B449B" w:rsidRDefault="008B449B">
            <w:pPr>
              <w:pStyle w:val="ConsPlusNormal"/>
              <w:jc w:val="center"/>
            </w:pPr>
            <w:r>
              <w:t>кол-во (чел.)</w:t>
            </w:r>
          </w:p>
        </w:tc>
        <w:tc>
          <w:tcPr>
            <w:tcW w:w="850" w:type="dxa"/>
          </w:tcPr>
          <w:p w:rsidR="008B449B" w:rsidRDefault="008B449B">
            <w:pPr>
              <w:pStyle w:val="ConsPlusNormal"/>
              <w:jc w:val="center"/>
            </w:pPr>
            <w:r>
              <w:t>% от общего кол-ва муниципальных служащих</w:t>
            </w:r>
          </w:p>
        </w:tc>
        <w:tc>
          <w:tcPr>
            <w:tcW w:w="624" w:type="dxa"/>
          </w:tcPr>
          <w:p w:rsidR="008B449B" w:rsidRDefault="008B449B">
            <w:pPr>
              <w:pStyle w:val="ConsPlusNormal"/>
              <w:jc w:val="center"/>
            </w:pPr>
            <w:r>
              <w:t>кол-во (чел.)</w:t>
            </w:r>
          </w:p>
        </w:tc>
        <w:tc>
          <w:tcPr>
            <w:tcW w:w="850" w:type="dxa"/>
          </w:tcPr>
          <w:p w:rsidR="008B449B" w:rsidRDefault="008B449B">
            <w:pPr>
              <w:pStyle w:val="ConsPlusNormal"/>
              <w:jc w:val="center"/>
            </w:pPr>
            <w:r>
              <w:t>% от общего кол-ва муниципальных служащих</w:t>
            </w:r>
          </w:p>
        </w:tc>
        <w:tc>
          <w:tcPr>
            <w:tcW w:w="624" w:type="dxa"/>
          </w:tcPr>
          <w:p w:rsidR="008B449B" w:rsidRDefault="008B449B">
            <w:pPr>
              <w:pStyle w:val="ConsPlusNormal"/>
              <w:jc w:val="center"/>
            </w:pPr>
            <w:r>
              <w:t>кол-во (чел.)</w:t>
            </w:r>
          </w:p>
        </w:tc>
        <w:tc>
          <w:tcPr>
            <w:tcW w:w="850" w:type="dxa"/>
          </w:tcPr>
          <w:p w:rsidR="008B449B" w:rsidRDefault="008B449B">
            <w:pPr>
              <w:pStyle w:val="ConsPlusNormal"/>
              <w:jc w:val="center"/>
            </w:pPr>
            <w:r>
              <w:t>% от общего кол-ва муниципальных служащих</w:t>
            </w:r>
          </w:p>
        </w:tc>
        <w:tc>
          <w:tcPr>
            <w:tcW w:w="624" w:type="dxa"/>
          </w:tcPr>
          <w:p w:rsidR="008B449B" w:rsidRDefault="008B449B">
            <w:pPr>
              <w:pStyle w:val="ConsPlusNormal"/>
              <w:jc w:val="center"/>
            </w:pPr>
            <w:r>
              <w:t>кол-во (чел.)</w:t>
            </w:r>
          </w:p>
        </w:tc>
        <w:tc>
          <w:tcPr>
            <w:tcW w:w="850" w:type="dxa"/>
          </w:tcPr>
          <w:p w:rsidR="008B449B" w:rsidRDefault="008B449B">
            <w:pPr>
              <w:pStyle w:val="ConsPlusNormal"/>
              <w:jc w:val="center"/>
            </w:pPr>
            <w:r>
              <w:t>% от общего кол-ва муниципальных служащих</w:t>
            </w:r>
          </w:p>
        </w:tc>
        <w:tc>
          <w:tcPr>
            <w:tcW w:w="624" w:type="dxa"/>
          </w:tcPr>
          <w:p w:rsidR="008B449B" w:rsidRDefault="008B449B">
            <w:pPr>
              <w:pStyle w:val="ConsPlusNormal"/>
              <w:jc w:val="center"/>
            </w:pPr>
            <w:r>
              <w:t>кол-во (чел.)</w:t>
            </w:r>
          </w:p>
        </w:tc>
        <w:tc>
          <w:tcPr>
            <w:tcW w:w="850" w:type="dxa"/>
          </w:tcPr>
          <w:p w:rsidR="008B449B" w:rsidRDefault="008B449B">
            <w:pPr>
              <w:pStyle w:val="ConsPlusNormal"/>
              <w:jc w:val="center"/>
            </w:pPr>
            <w:r>
              <w:t>% от общего кол-ва муниципальных служащих</w:t>
            </w:r>
          </w:p>
        </w:tc>
        <w:tc>
          <w:tcPr>
            <w:tcW w:w="624" w:type="dxa"/>
          </w:tcPr>
          <w:p w:rsidR="008B449B" w:rsidRDefault="008B449B">
            <w:pPr>
              <w:pStyle w:val="ConsPlusNormal"/>
              <w:jc w:val="center"/>
            </w:pPr>
            <w:r>
              <w:t>кол-во (чел.)</w:t>
            </w:r>
          </w:p>
        </w:tc>
        <w:tc>
          <w:tcPr>
            <w:tcW w:w="850" w:type="dxa"/>
          </w:tcPr>
          <w:p w:rsidR="008B449B" w:rsidRDefault="008B449B">
            <w:pPr>
              <w:pStyle w:val="ConsPlusNormal"/>
              <w:jc w:val="center"/>
            </w:pPr>
            <w:r>
              <w:t>% от общего кол-ва муниципальных служащих</w:t>
            </w:r>
          </w:p>
        </w:tc>
      </w:tr>
      <w:tr w:rsidR="008B449B">
        <w:tc>
          <w:tcPr>
            <w:tcW w:w="808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на 1 января 2014 года</w:t>
            </w:r>
          </w:p>
        </w:tc>
        <w:tc>
          <w:tcPr>
            <w:tcW w:w="850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62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850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28,6</w:t>
            </w:r>
          </w:p>
        </w:tc>
        <w:tc>
          <w:tcPr>
            <w:tcW w:w="62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850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70,7</w:t>
            </w:r>
          </w:p>
        </w:tc>
        <w:tc>
          <w:tcPr>
            <w:tcW w:w="62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2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2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</w:tr>
      <w:tr w:rsidR="008B449B">
        <w:tc>
          <w:tcPr>
            <w:tcW w:w="808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На 1 января 2015 года</w:t>
            </w:r>
          </w:p>
        </w:tc>
        <w:tc>
          <w:tcPr>
            <w:tcW w:w="850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62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850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29,8</w:t>
            </w:r>
          </w:p>
        </w:tc>
        <w:tc>
          <w:tcPr>
            <w:tcW w:w="62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850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69,5</w:t>
            </w:r>
          </w:p>
        </w:tc>
        <w:tc>
          <w:tcPr>
            <w:tcW w:w="62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2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</w:tr>
      <w:tr w:rsidR="008B449B">
        <w:tc>
          <w:tcPr>
            <w:tcW w:w="808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на 1 июля 2016 года</w:t>
            </w:r>
          </w:p>
        </w:tc>
        <w:tc>
          <w:tcPr>
            <w:tcW w:w="850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62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850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62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850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74,1</w:t>
            </w:r>
          </w:p>
        </w:tc>
        <w:tc>
          <w:tcPr>
            <w:tcW w:w="62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2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</w:tr>
    </w:tbl>
    <w:p w:rsidR="008B449B" w:rsidRDefault="008B449B">
      <w:pPr>
        <w:pStyle w:val="ConsPlusNormal"/>
        <w:sectPr w:rsidR="008B449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B449B" w:rsidRDefault="008B449B">
      <w:pPr>
        <w:pStyle w:val="ConsPlusNormal"/>
        <w:jc w:val="both"/>
      </w:pPr>
    </w:p>
    <w:p w:rsidR="008B449B" w:rsidRDefault="008B449B">
      <w:pPr>
        <w:pStyle w:val="ConsPlusNormal"/>
        <w:jc w:val="right"/>
        <w:outlineLvl w:val="3"/>
      </w:pPr>
      <w:r>
        <w:t>Таблица 3</w:t>
      </w:r>
    </w:p>
    <w:p w:rsidR="008B449B" w:rsidRDefault="008B449B">
      <w:pPr>
        <w:pStyle w:val="ConsPlusNormal"/>
        <w:jc w:val="both"/>
      </w:pPr>
    </w:p>
    <w:p w:rsidR="008B449B" w:rsidRDefault="008B449B">
      <w:pPr>
        <w:pStyle w:val="ConsPlusTitle"/>
        <w:jc w:val="center"/>
      </w:pPr>
      <w:bookmarkStart w:id="3" w:name="P621"/>
      <w:bookmarkEnd w:id="3"/>
      <w:r>
        <w:t>Сведения о муниципальных служащих администрации</w:t>
      </w:r>
    </w:p>
    <w:p w:rsidR="008B449B" w:rsidRDefault="008B449B">
      <w:pPr>
        <w:pStyle w:val="ConsPlusTitle"/>
        <w:jc w:val="center"/>
      </w:pPr>
      <w:r>
        <w:t>города Белгорода по стажу муниципальной службы</w:t>
      </w:r>
    </w:p>
    <w:p w:rsidR="008B449B" w:rsidRDefault="008B44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1304"/>
        <w:gridCol w:w="796"/>
        <w:gridCol w:w="1304"/>
        <w:gridCol w:w="796"/>
        <w:gridCol w:w="1304"/>
        <w:gridCol w:w="796"/>
        <w:gridCol w:w="1304"/>
      </w:tblGrid>
      <w:tr w:rsidR="008B449B">
        <w:tc>
          <w:tcPr>
            <w:tcW w:w="1417" w:type="dxa"/>
            <w:vMerge w:val="restart"/>
          </w:tcPr>
          <w:p w:rsidR="008B449B" w:rsidRDefault="008B449B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1304" w:type="dxa"/>
            <w:vMerge w:val="restart"/>
          </w:tcPr>
          <w:p w:rsidR="008B449B" w:rsidRDefault="008B449B">
            <w:pPr>
              <w:pStyle w:val="ConsPlusNormal"/>
              <w:jc w:val="center"/>
            </w:pPr>
            <w:r>
              <w:t>Всего муниципальных служащих (чел.)</w:t>
            </w:r>
          </w:p>
        </w:tc>
        <w:tc>
          <w:tcPr>
            <w:tcW w:w="6300" w:type="dxa"/>
            <w:gridSpan w:val="6"/>
          </w:tcPr>
          <w:p w:rsidR="008B449B" w:rsidRDefault="008B449B">
            <w:pPr>
              <w:pStyle w:val="ConsPlusNormal"/>
              <w:jc w:val="center"/>
            </w:pPr>
            <w:r>
              <w:t>в т.ч. имеют стаж муниципальной службы</w:t>
            </w:r>
          </w:p>
        </w:tc>
      </w:tr>
      <w:tr w:rsidR="008B449B">
        <w:tc>
          <w:tcPr>
            <w:tcW w:w="1417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30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100" w:type="dxa"/>
            <w:gridSpan w:val="2"/>
          </w:tcPr>
          <w:p w:rsidR="008B449B" w:rsidRDefault="008B449B">
            <w:pPr>
              <w:pStyle w:val="ConsPlusNormal"/>
              <w:jc w:val="center"/>
            </w:pPr>
            <w:r>
              <w:t>до 5 лет</w:t>
            </w:r>
          </w:p>
        </w:tc>
        <w:tc>
          <w:tcPr>
            <w:tcW w:w="2100" w:type="dxa"/>
            <w:gridSpan w:val="2"/>
          </w:tcPr>
          <w:p w:rsidR="008B449B" w:rsidRDefault="008B449B">
            <w:pPr>
              <w:pStyle w:val="ConsPlusNormal"/>
              <w:jc w:val="center"/>
            </w:pPr>
            <w:r>
              <w:t>от 5 до 10 лет</w:t>
            </w:r>
          </w:p>
        </w:tc>
        <w:tc>
          <w:tcPr>
            <w:tcW w:w="2100" w:type="dxa"/>
            <w:gridSpan w:val="2"/>
          </w:tcPr>
          <w:p w:rsidR="008B449B" w:rsidRDefault="008B449B">
            <w:pPr>
              <w:pStyle w:val="ConsPlusNormal"/>
              <w:jc w:val="center"/>
            </w:pPr>
            <w:r>
              <w:t>от 10 лет и выше</w:t>
            </w:r>
          </w:p>
        </w:tc>
      </w:tr>
      <w:tr w:rsidR="008B449B">
        <w:tc>
          <w:tcPr>
            <w:tcW w:w="1417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30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796" w:type="dxa"/>
          </w:tcPr>
          <w:p w:rsidR="008B449B" w:rsidRDefault="008B449B">
            <w:pPr>
              <w:pStyle w:val="ConsPlusNormal"/>
              <w:jc w:val="center"/>
            </w:pPr>
            <w:r>
              <w:t>кол-во (чел.)</w:t>
            </w:r>
          </w:p>
        </w:tc>
        <w:tc>
          <w:tcPr>
            <w:tcW w:w="1304" w:type="dxa"/>
          </w:tcPr>
          <w:p w:rsidR="008B449B" w:rsidRDefault="008B449B">
            <w:pPr>
              <w:pStyle w:val="ConsPlusNormal"/>
              <w:jc w:val="center"/>
            </w:pPr>
            <w:r>
              <w:t>% от общего кол-ва муниципальных служащих</w:t>
            </w:r>
          </w:p>
        </w:tc>
        <w:tc>
          <w:tcPr>
            <w:tcW w:w="796" w:type="dxa"/>
          </w:tcPr>
          <w:p w:rsidR="008B449B" w:rsidRDefault="008B449B">
            <w:pPr>
              <w:pStyle w:val="ConsPlusNormal"/>
              <w:jc w:val="center"/>
            </w:pPr>
            <w:r>
              <w:t>кол-во (чел.)</w:t>
            </w:r>
          </w:p>
        </w:tc>
        <w:tc>
          <w:tcPr>
            <w:tcW w:w="1304" w:type="dxa"/>
          </w:tcPr>
          <w:p w:rsidR="008B449B" w:rsidRDefault="008B449B">
            <w:pPr>
              <w:pStyle w:val="ConsPlusNormal"/>
              <w:jc w:val="center"/>
            </w:pPr>
            <w:r>
              <w:t>% от общего кол-ва муниципальных служащих</w:t>
            </w:r>
          </w:p>
        </w:tc>
        <w:tc>
          <w:tcPr>
            <w:tcW w:w="796" w:type="dxa"/>
          </w:tcPr>
          <w:p w:rsidR="008B449B" w:rsidRDefault="008B449B">
            <w:pPr>
              <w:pStyle w:val="ConsPlusNormal"/>
              <w:jc w:val="center"/>
            </w:pPr>
            <w:r>
              <w:t>кол-во (чел.)</w:t>
            </w:r>
          </w:p>
        </w:tc>
        <w:tc>
          <w:tcPr>
            <w:tcW w:w="1304" w:type="dxa"/>
          </w:tcPr>
          <w:p w:rsidR="008B449B" w:rsidRDefault="008B449B">
            <w:pPr>
              <w:pStyle w:val="ConsPlusNormal"/>
              <w:jc w:val="center"/>
            </w:pPr>
            <w:r>
              <w:t>% от общего кол-ва муниципальных служащих</w:t>
            </w:r>
          </w:p>
        </w:tc>
      </w:tr>
      <w:tr w:rsidR="008B449B">
        <w:tc>
          <w:tcPr>
            <w:tcW w:w="1417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на 1 января 2014 года</w:t>
            </w:r>
          </w:p>
        </w:tc>
        <w:tc>
          <w:tcPr>
            <w:tcW w:w="130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796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30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46,3</w:t>
            </w:r>
          </w:p>
        </w:tc>
        <w:tc>
          <w:tcPr>
            <w:tcW w:w="796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30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6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0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26,7</w:t>
            </w:r>
          </w:p>
        </w:tc>
      </w:tr>
      <w:tr w:rsidR="008B449B">
        <w:tc>
          <w:tcPr>
            <w:tcW w:w="1417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На 1 января 2015 года</w:t>
            </w:r>
          </w:p>
        </w:tc>
        <w:tc>
          <w:tcPr>
            <w:tcW w:w="130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796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30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38,2</w:t>
            </w:r>
          </w:p>
        </w:tc>
        <w:tc>
          <w:tcPr>
            <w:tcW w:w="796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30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22,1</w:t>
            </w:r>
          </w:p>
        </w:tc>
        <w:tc>
          <w:tcPr>
            <w:tcW w:w="796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30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40</w:t>
            </w:r>
          </w:p>
        </w:tc>
      </w:tr>
      <w:tr w:rsidR="008B449B">
        <w:tc>
          <w:tcPr>
            <w:tcW w:w="1417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на 1 июля 2016 года</w:t>
            </w:r>
          </w:p>
        </w:tc>
        <w:tc>
          <w:tcPr>
            <w:tcW w:w="130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796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30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34,4</w:t>
            </w:r>
          </w:p>
        </w:tc>
        <w:tc>
          <w:tcPr>
            <w:tcW w:w="796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30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796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30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36,2</w:t>
            </w:r>
          </w:p>
        </w:tc>
      </w:tr>
    </w:tbl>
    <w:p w:rsidR="008B449B" w:rsidRDefault="008B449B">
      <w:pPr>
        <w:pStyle w:val="ConsPlusNormal"/>
        <w:jc w:val="both"/>
      </w:pPr>
    </w:p>
    <w:p w:rsidR="008B449B" w:rsidRDefault="008B449B">
      <w:pPr>
        <w:pStyle w:val="ConsPlusNormal"/>
        <w:ind w:firstLine="540"/>
        <w:jc w:val="both"/>
      </w:pPr>
      <w:r>
        <w:t>На муниципальной службе администрации города продолжается совершенствование и развитие современных кадровых технологий.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В 2014 - 2016 (1 полугодие) годы приняты и реализуются 63 правовых акта, которые регламентируют вопросы организации и прохождения муниципальной службы.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 xml:space="preserve">В целях совершенствования порядка поступления на муниципальную службу в органы местного самоуправления городского округа "Город Белгород", обеспечения равного доступа граждан к муниципальной службе, осуществления отбора квалифицированных и компетентных кадров для замещения вакантных должностей, а также реализации права муниципальных служащих на должностной рост в </w:t>
      </w:r>
      <w:hyperlink r:id="rId137">
        <w:r>
          <w:rPr>
            <w:color w:val="0000FF"/>
          </w:rPr>
          <w:t>Положение</w:t>
        </w:r>
      </w:hyperlink>
      <w:r>
        <w:t xml:space="preserve"> о порядке проведения конкурсов на замещение вакантной должности и (или) на включение в кадровый резерв для замещения должности муниципальной службы в органах местного самоуправления, муниципальном органе городского округа "Город Белгород", утвержденное решением Совета депутатов города Белгорода от 27 марта 2012 года N 580, внесены изменения, касающиеся включения в конкурсные процедуры оценки уровня владения специальными профессиональными знаниями, необходимыми для выполнения должностных обязанностей, в формате тестирования, а также утверждения формы заключения по результатам оценки личностных и деловых качеств кандидата на замещение вакантной должности и (или) на включение в кадровый резерв для замещения должности.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За период 2014 - первое полугодие 2016 годов в администрации города Белгорода замещено 396 вакантных должностей муниципальной службы, из них в порядке ротации - 154 работника.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Распоряжением администрации города от 12 октября 2015 года N 1302 "Об утверждении резерва управленческих кадров администрации города Белгорода" на должности муниципальной службы высшей и главной групп должностей (всего 34 должности) сформирован резерв управленческих кадров, включающий 50 человек. 10 вакантных должностей муниципальной службы были замещены лицами, включенными во вновь сформированный резерв.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 xml:space="preserve">Обеспечение открытости муниципальной службы достигается путем повышения уровня </w:t>
      </w:r>
      <w:r>
        <w:lastRenderedPageBreak/>
        <w:t>информационной прозрачности: на официальном сайте органов местного самоуправления города Белгорода создан раздел "Кадровая политика", где размещается и актуализируется информация о деятельности администрации города в области кадровой политики, открыта страница для размещения резюме и анкет соискателей на замещение вакантных должностей муниципальной службы. За период с января 2014 года по 1 июля 2016 года поступило 553 кадровых предложения.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В целях формирования и совершенствования системы кадрового обеспечения муниципальной службы при отборе, подборе и ротации кадров применяются новые формы и методы работы: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1. Автоматизированная система тестирования: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 xml:space="preserve">- для оценки уровня грамотности, уровня знаний, умений и навыков в области базовых компьютерных технологий, проверки знаний </w:t>
      </w:r>
      <w:hyperlink r:id="rId138">
        <w:r>
          <w:rPr>
            <w:color w:val="0000FF"/>
          </w:rPr>
          <w:t>Конституции</w:t>
        </w:r>
      </w:hyperlink>
      <w:r>
        <w:t xml:space="preserve"> Российской Федерации, Федерального </w:t>
      </w:r>
      <w:hyperlink r:id="rId139">
        <w:r>
          <w:rPr>
            <w:color w:val="0000FF"/>
          </w:rPr>
          <w:t>закона</w:t>
        </w:r>
      </w:hyperlink>
      <w:r>
        <w:t xml:space="preserve"> "Об общих принципах организации местного самоуправления в Российской Федерации", </w:t>
      </w:r>
      <w:hyperlink r:id="rId140">
        <w:r>
          <w:rPr>
            <w:color w:val="0000FF"/>
          </w:rPr>
          <w:t>Устава</w:t>
        </w:r>
      </w:hyperlink>
      <w:r>
        <w:t xml:space="preserve"> городского округа "Город Белгород" и законодательства о муниципальной службе;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- для исследования индивидуально-психологических особенностей и психофизиологических характеристик личности (лицензионная компьютерная система "Профессор-2000").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2. Кейс-интервью (для выявления наличия у специалиста (кандидата) конкретных профессиональных знаний и навыков, их выраженности; моральных ценностей и жизненных ориентаций; а также поведенческих и личностных характеристик при принятии решений).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Также в администрации города Белгорода был внедрен институт наставничества, который включает комплекс мероприятий, направленных на минимизацию периода адаптации вновь принятых/переведенных работников к замещаемой должности; оказание практической помощи в профессиональном становлении; ускорение процесса развития профессиональных компетенций. За 2015 - первое полугодие 2016 годов наставничество осуществлялось в отношении 24 работников администрации города.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В рамках повышения уровня квалификации, профессиональной компетентности и раскрытия потенциала сотрудников ежегодно разрабатывается и реализуется План обучения работников администрации города Белгорода и лиц, включенных в кадровый резерв. При организации обучения используются различного рода форматы внутриорганизационного обучения, внедряются новые формы: тренинги, круглые столы, тематические семинары по целевым группам должностей, общетематические - для всех работников, а также обучающие мероприятия для вновь принятых сотрудников и молодых специалистов.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Количество работников, получивших дополнительное профессиональное образование, приведено в таблице 4.</w:t>
      </w:r>
    </w:p>
    <w:p w:rsidR="008B449B" w:rsidRDefault="008B449B">
      <w:pPr>
        <w:pStyle w:val="ConsPlusNormal"/>
        <w:jc w:val="both"/>
      </w:pPr>
    </w:p>
    <w:p w:rsidR="008B449B" w:rsidRDefault="008B449B">
      <w:pPr>
        <w:pStyle w:val="ConsPlusNormal"/>
        <w:jc w:val="right"/>
        <w:outlineLvl w:val="3"/>
      </w:pPr>
      <w:r>
        <w:t>Таблица 4</w:t>
      </w:r>
    </w:p>
    <w:p w:rsidR="008B449B" w:rsidRDefault="008B449B">
      <w:pPr>
        <w:pStyle w:val="ConsPlusNormal"/>
        <w:jc w:val="both"/>
      </w:pPr>
    </w:p>
    <w:p w:rsidR="008B449B" w:rsidRDefault="008B449B">
      <w:pPr>
        <w:pStyle w:val="ConsPlusTitle"/>
        <w:jc w:val="center"/>
      </w:pPr>
      <w:r>
        <w:t>Сведения о муниципальных служащих администрации города,</w:t>
      </w:r>
    </w:p>
    <w:p w:rsidR="008B449B" w:rsidRDefault="008B449B">
      <w:pPr>
        <w:pStyle w:val="ConsPlusTitle"/>
        <w:jc w:val="center"/>
      </w:pPr>
      <w:r>
        <w:t>получивших дополнительное профессиональное образование</w:t>
      </w:r>
    </w:p>
    <w:p w:rsidR="008B449B" w:rsidRDefault="008B44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1984"/>
        <w:gridCol w:w="1644"/>
        <w:gridCol w:w="2154"/>
        <w:gridCol w:w="1531"/>
      </w:tblGrid>
      <w:tr w:rsidR="008B449B">
        <w:tc>
          <w:tcPr>
            <w:tcW w:w="1417" w:type="dxa"/>
            <w:vMerge w:val="restart"/>
          </w:tcPr>
          <w:p w:rsidR="008B449B" w:rsidRDefault="008B449B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984" w:type="dxa"/>
            <w:vMerge w:val="restart"/>
          </w:tcPr>
          <w:p w:rsidR="008B449B" w:rsidRDefault="008B449B">
            <w:pPr>
              <w:pStyle w:val="ConsPlusNormal"/>
              <w:jc w:val="center"/>
            </w:pPr>
            <w:r>
              <w:t>Всего муниципальных служащих</w:t>
            </w:r>
          </w:p>
          <w:p w:rsidR="008B449B" w:rsidRDefault="008B449B">
            <w:pPr>
              <w:pStyle w:val="ConsPlusNormal"/>
              <w:jc w:val="center"/>
            </w:pPr>
            <w:r>
              <w:t>(кол-во чел.)</w:t>
            </w:r>
          </w:p>
        </w:tc>
        <w:tc>
          <w:tcPr>
            <w:tcW w:w="5329" w:type="dxa"/>
            <w:gridSpan w:val="3"/>
          </w:tcPr>
          <w:p w:rsidR="008B449B" w:rsidRDefault="008B449B">
            <w:pPr>
              <w:pStyle w:val="ConsPlusNormal"/>
              <w:jc w:val="center"/>
            </w:pPr>
            <w:r>
              <w:t>Прошли профессиональную подготовку, переподготовку и повышение квалификации</w:t>
            </w:r>
          </w:p>
        </w:tc>
      </w:tr>
      <w:tr w:rsidR="008B449B">
        <w:tc>
          <w:tcPr>
            <w:tcW w:w="1417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98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8B449B" w:rsidRDefault="008B449B">
            <w:pPr>
              <w:pStyle w:val="ConsPlusNormal"/>
              <w:jc w:val="center"/>
            </w:pPr>
            <w:r>
              <w:t>Всего</w:t>
            </w:r>
          </w:p>
          <w:p w:rsidR="008B449B" w:rsidRDefault="008B449B">
            <w:pPr>
              <w:pStyle w:val="ConsPlusNormal"/>
              <w:jc w:val="center"/>
            </w:pPr>
            <w:r>
              <w:t>(кол-во чел.)</w:t>
            </w:r>
          </w:p>
        </w:tc>
        <w:tc>
          <w:tcPr>
            <w:tcW w:w="3685" w:type="dxa"/>
            <w:gridSpan w:val="2"/>
          </w:tcPr>
          <w:p w:rsidR="008B449B" w:rsidRDefault="008B449B">
            <w:pPr>
              <w:pStyle w:val="ConsPlusNormal"/>
              <w:jc w:val="center"/>
            </w:pPr>
            <w:r>
              <w:t>из них повышены в должности</w:t>
            </w:r>
          </w:p>
        </w:tc>
      </w:tr>
      <w:tr w:rsidR="008B449B">
        <w:tc>
          <w:tcPr>
            <w:tcW w:w="1417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98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64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154" w:type="dxa"/>
          </w:tcPr>
          <w:p w:rsidR="008B449B" w:rsidRDefault="008B449B">
            <w:pPr>
              <w:pStyle w:val="ConsPlusNormal"/>
              <w:jc w:val="center"/>
            </w:pPr>
            <w:r>
              <w:t>кол-во (чел.)</w:t>
            </w:r>
          </w:p>
        </w:tc>
        <w:tc>
          <w:tcPr>
            <w:tcW w:w="1531" w:type="dxa"/>
          </w:tcPr>
          <w:p w:rsidR="008B449B" w:rsidRDefault="008B449B">
            <w:pPr>
              <w:pStyle w:val="ConsPlusNormal"/>
              <w:jc w:val="center"/>
            </w:pPr>
            <w:r>
              <w:t>%</w:t>
            </w:r>
          </w:p>
        </w:tc>
      </w:tr>
      <w:tr w:rsidR="008B449B">
        <w:tc>
          <w:tcPr>
            <w:tcW w:w="1417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9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164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15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38</w:t>
            </w:r>
          </w:p>
        </w:tc>
      </w:tr>
      <w:tr w:rsidR="008B449B">
        <w:tc>
          <w:tcPr>
            <w:tcW w:w="1417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lastRenderedPageBreak/>
              <w:t>2015</w:t>
            </w:r>
          </w:p>
        </w:tc>
        <w:tc>
          <w:tcPr>
            <w:tcW w:w="19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164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15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11</w:t>
            </w:r>
          </w:p>
        </w:tc>
      </w:tr>
      <w:tr w:rsidR="008B449B">
        <w:tc>
          <w:tcPr>
            <w:tcW w:w="1417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на 1 июля 2016 года</w:t>
            </w:r>
          </w:p>
        </w:tc>
        <w:tc>
          <w:tcPr>
            <w:tcW w:w="19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164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15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21</w:t>
            </w:r>
          </w:p>
        </w:tc>
      </w:tr>
    </w:tbl>
    <w:p w:rsidR="008B449B" w:rsidRDefault="008B449B">
      <w:pPr>
        <w:pStyle w:val="ConsPlusNormal"/>
        <w:jc w:val="both"/>
      </w:pPr>
    </w:p>
    <w:p w:rsidR="008B449B" w:rsidRDefault="008B449B">
      <w:pPr>
        <w:pStyle w:val="ConsPlusNormal"/>
        <w:ind w:firstLine="540"/>
        <w:jc w:val="both"/>
      </w:pPr>
      <w:r>
        <w:t>Важную роль в модернизации муниципальной службы играет аттестация муниципальных служащих. В 2014 - 2015 годах проведено 19 заседаний аттестационных комиссий, аттестацию прошли 176 муниципальных служащих, из них 175 были признаны соответствующими замещаемой должности, 1 был признан несоответствующим замещаемой должности муниципальной службы и уволен.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В рамках создания положительного имиджа муниципального служащего реализуется комплекс мероприятий по противодействию коррупции на муниципальной службе через систему формирования корпоративной культуры (методический материал размещен в системе АС "Мотив": создана папка "Корпоративная страница"), создания условий для укрепления исполнительской дисциплины и повышения ответственности сотрудников за исполнение своих должностных обязанностей.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Одним из эффективных механизмов противодействия коррупции является системный контроль за соблюдением муниципальными служащими администрации города Белгорода ограничений и запретов, установленных действующим законодательством.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Для реализации указанных задач в администрации города Белгорода проводятся организационные мероприятия по противодействию коррупции, включающие в себя следующие направления: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1. В управлении кадровой политики администрации города сформирован отдел по профилактике коррупционных и иных нарушений законодательства о муниципальной службе, основной функцией которого стала организация работы по противодействию коррупции на муниципальной службе и в муниципальных учреждениях города.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2. Продолжает деятельность комиссия по соблюдению требований к служебному поведению муниципальных служащих, руководителей муниципальных учреждений города и урегулированию конфликта интересов в администрации города Белгорода.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Результаты деятельности комиссии представлены в таблице 5.</w:t>
      </w:r>
    </w:p>
    <w:p w:rsidR="008B449B" w:rsidRDefault="008B449B">
      <w:pPr>
        <w:pStyle w:val="ConsPlusNormal"/>
        <w:jc w:val="both"/>
      </w:pPr>
    </w:p>
    <w:p w:rsidR="008B449B" w:rsidRDefault="008B449B">
      <w:pPr>
        <w:pStyle w:val="ConsPlusNormal"/>
        <w:jc w:val="right"/>
        <w:outlineLvl w:val="3"/>
      </w:pPr>
      <w:r>
        <w:t>Таблица 5</w:t>
      </w:r>
    </w:p>
    <w:p w:rsidR="008B449B" w:rsidRDefault="008B449B">
      <w:pPr>
        <w:pStyle w:val="ConsPlusNormal"/>
        <w:jc w:val="both"/>
      </w:pPr>
    </w:p>
    <w:p w:rsidR="008B449B" w:rsidRDefault="008B449B">
      <w:pPr>
        <w:pStyle w:val="ConsPlusTitle"/>
        <w:jc w:val="center"/>
      </w:pPr>
      <w:r>
        <w:t>Сведения о деятельности комиссии по соблюдению требований</w:t>
      </w:r>
    </w:p>
    <w:p w:rsidR="008B449B" w:rsidRDefault="008B449B">
      <w:pPr>
        <w:pStyle w:val="ConsPlusTitle"/>
        <w:jc w:val="center"/>
      </w:pPr>
      <w:r>
        <w:t>к служебному поведению муниципальных служащих, руководителей</w:t>
      </w:r>
    </w:p>
    <w:p w:rsidR="008B449B" w:rsidRDefault="008B449B">
      <w:pPr>
        <w:pStyle w:val="ConsPlusTitle"/>
        <w:jc w:val="center"/>
      </w:pPr>
      <w:r>
        <w:t>муниципальных учреждений города и урегулированию конфликта</w:t>
      </w:r>
    </w:p>
    <w:p w:rsidR="008B449B" w:rsidRDefault="008B449B">
      <w:pPr>
        <w:pStyle w:val="ConsPlusTitle"/>
        <w:jc w:val="center"/>
      </w:pPr>
      <w:r>
        <w:t>интересов в администрации города Белгорода</w:t>
      </w:r>
    </w:p>
    <w:p w:rsidR="008B449B" w:rsidRDefault="008B44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80"/>
        <w:gridCol w:w="850"/>
        <w:gridCol w:w="1474"/>
        <w:gridCol w:w="1361"/>
        <w:gridCol w:w="1852"/>
        <w:gridCol w:w="1474"/>
        <w:gridCol w:w="850"/>
      </w:tblGrid>
      <w:tr w:rsidR="008B449B">
        <w:tc>
          <w:tcPr>
            <w:tcW w:w="1180" w:type="dxa"/>
            <w:vMerge w:val="restart"/>
          </w:tcPr>
          <w:p w:rsidR="008B449B" w:rsidRDefault="008B449B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850" w:type="dxa"/>
            <w:vMerge w:val="restart"/>
          </w:tcPr>
          <w:p w:rsidR="008B449B" w:rsidRDefault="008B449B">
            <w:pPr>
              <w:pStyle w:val="ConsPlusNormal"/>
              <w:jc w:val="center"/>
            </w:pPr>
            <w:r>
              <w:t>Количество проведенных заседаний комиссии</w:t>
            </w:r>
          </w:p>
        </w:tc>
        <w:tc>
          <w:tcPr>
            <w:tcW w:w="4687" w:type="dxa"/>
            <w:gridSpan w:val="3"/>
          </w:tcPr>
          <w:p w:rsidR="008B449B" w:rsidRDefault="008B449B">
            <w:pPr>
              <w:pStyle w:val="ConsPlusNormal"/>
              <w:jc w:val="center"/>
            </w:pPr>
            <w:r>
              <w:t>Количество муниципальных служащих, в отношении которых комиссией рассмотрены материалы (чел.)</w:t>
            </w:r>
          </w:p>
        </w:tc>
        <w:tc>
          <w:tcPr>
            <w:tcW w:w="2324" w:type="dxa"/>
            <w:gridSpan w:val="2"/>
          </w:tcPr>
          <w:p w:rsidR="008B449B" w:rsidRDefault="008B449B">
            <w:pPr>
              <w:pStyle w:val="ConsPlusNormal"/>
              <w:jc w:val="center"/>
            </w:pPr>
            <w:r>
              <w:t>Количество выявленных нарушений</w:t>
            </w:r>
          </w:p>
        </w:tc>
      </w:tr>
      <w:tr w:rsidR="008B449B">
        <w:tc>
          <w:tcPr>
            <w:tcW w:w="1180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850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474" w:type="dxa"/>
          </w:tcPr>
          <w:p w:rsidR="008B449B" w:rsidRDefault="008B449B">
            <w:pPr>
              <w:pStyle w:val="ConsPlusNormal"/>
              <w:jc w:val="center"/>
            </w:pPr>
            <w:r>
              <w:t xml:space="preserve">предоставления недостоверных или неполных сведений о </w:t>
            </w:r>
            <w:r>
              <w:lastRenderedPageBreak/>
              <w:t>доходах, расходах, об имуществе и обязательствах имущественного характера</w:t>
            </w:r>
          </w:p>
        </w:tc>
        <w:tc>
          <w:tcPr>
            <w:tcW w:w="1361" w:type="dxa"/>
          </w:tcPr>
          <w:p w:rsidR="008B449B" w:rsidRDefault="008B449B">
            <w:pPr>
              <w:pStyle w:val="ConsPlusNormal"/>
              <w:jc w:val="center"/>
            </w:pPr>
            <w:r>
              <w:lastRenderedPageBreak/>
              <w:t xml:space="preserve">несоблюдения требований к служебному поведению </w:t>
            </w:r>
            <w:r>
              <w:lastRenderedPageBreak/>
              <w:t>и (или) требований об урегулировании конфликта интересов</w:t>
            </w:r>
          </w:p>
        </w:tc>
        <w:tc>
          <w:tcPr>
            <w:tcW w:w="1852" w:type="dxa"/>
          </w:tcPr>
          <w:p w:rsidR="008B449B" w:rsidRDefault="008B449B">
            <w:pPr>
              <w:pStyle w:val="ConsPlusNormal"/>
              <w:jc w:val="center"/>
            </w:pPr>
            <w:r>
              <w:lastRenderedPageBreak/>
              <w:t xml:space="preserve">дачи согласия на замещение должности в коммерческой или некоммерческой </w:t>
            </w:r>
            <w:r>
              <w:lastRenderedPageBreak/>
              <w:t>организации либо на выполнение работы на условиях гражданско-правового договора</w:t>
            </w:r>
          </w:p>
        </w:tc>
        <w:tc>
          <w:tcPr>
            <w:tcW w:w="1474" w:type="dxa"/>
          </w:tcPr>
          <w:p w:rsidR="008B449B" w:rsidRDefault="008B449B">
            <w:pPr>
              <w:pStyle w:val="ConsPlusNormal"/>
              <w:jc w:val="center"/>
            </w:pPr>
            <w:r>
              <w:lastRenderedPageBreak/>
              <w:t xml:space="preserve">о достоверности и полноте сведений о доходах, расходах, об </w:t>
            </w:r>
            <w:r>
              <w:lastRenderedPageBreak/>
              <w:t>имуществе и обязательствах имущественного характера</w:t>
            </w:r>
          </w:p>
        </w:tc>
        <w:tc>
          <w:tcPr>
            <w:tcW w:w="850" w:type="dxa"/>
          </w:tcPr>
          <w:p w:rsidR="008B449B" w:rsidRDefault="008B449B">
            <w:pPr>
              <w:pStyle w:val="ConsPlusNormal"/>
              <w:jc w:val="center"/>
            </w:pPr>
            <w:r>
              <w:lastRenderedPageBreak/>
              <w:t>к служебному поведению</w:t>
            </w:r>
          </w:p>
        </w:tc>
      </w:tr>
      <w:tr w:rsidR="008B449B">
        <w:tc>
          <w:tcPr>
            <w:tcW w:w="1180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lastRenderedPageBreak/>
              <w:t>2014</w:t>
            </w:r>
          </w:p>
        </w:tc>
        <w:tc>
          <w:tcPr>
            <w:tcW w:w="850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7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52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7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0</w:t>
            </w:r>
          </w:p>
        </w:tc>
      </w:tr>
      <w:tr w:rsidR="008B449B">
        <w:tc>
          <w:tcPr>
            <w:tcW w:w="1180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7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52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7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3</w:t>
            </w:r>
          </w:p>
        </w:tc>
      </w:tr>
      <w:tr w:rsidR="008B449B">
        <w:tc>
          <w:tcPr>
            <w:tcW w:w="1180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1 полугодие 2016 года</w:t>
            </w:r>
          </w:p>
        </w:tc>
        <w:tc>
          <w:tcPr>
            <w:tcW w:w="850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7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61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52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7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4</w:t>
            </w:r>
          </w:p>
        </w:tc>
      </w:tr>
    </w:tbl>
    <w:p w:rsidR="008B449B" w:rsidRDefault="008B449B">
      <w:pPr>
        <w:pStyle w:val="ConsPlusNormal"/>
        <w:jc w:val="both"/>
      </w:pPr>
    </w:p>
    <w:p w:rsidR="008B449B" w:rsidRDefault="008B449B">
      <w:pPr>
        <w:pStyle w:val="ConsPlusNormal"/>
        <w:ind w:firstLine="540"/>
        <w:jc w:val="both"/>
      </w:pPr>
      <w:r>
        <w:t>3. Создан специальный раздел "Противодействие коррупции" на официальном сайте органов местного самоуправления города Белгорода.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4. Совершенствуются механизмы контроля соблюдения ограничений и запретов, связанных с прохождением муниципальной службы, подразумевающие проведение систематических мероприятий.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5. Организовано проведение проверок соблюдения муниципальными служащими установленных ограничений и запретов, связанных с прохождением муниципальной службы.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Сведения о результатах проверок представлены в таблице 6.</w:t>
      </w:r>
    </w:p>
    <w:p w:rsidR="008B449B" w:rsidRDefault="008B449B">
      <w:pPr>
        <w:pStyle w:val="ConsPlusNormal"/>
        <w:jc w:val="both"/>
      </w:pPr>
    </w:p>
    <w:p w:rsidR="008B449B" w:rsidRDefault="008B449B">
      <w:pPr>
        <w:pStyle w:val="ConsPlusNormal"/>
        <w:jc w:val="right"/>
        <w:outlineLvl w:val="3"/>
      </w:pPr>
      <w:r>
        <w:t>Таблица 6</w:t>
      </w:r>
    </w:p>
    <w:p w:rsidR="008B449B" w:rsidRDefault="008B449B">
      <w:pPr>
        <w:pStyle w:val="ConsPlusNormal"/>
        <w:jc w:val="both"/>
      </w:pPr>
    </w:p>
    <w:p w:rsidR="008B449B" w:rsidRDefault="008B449B">
      <w:pPr>
        <w:pStyle w:val="ConsPlusTitle"/>
        <w:jc w:val="center"/>
      </w:pPr>
      <w:r>
        <w:t>Сведения о результатах проверок соблюдения муниципальными</w:t>
      </w:r>
    </w:p>
    <w:p w:rsidR="008B449B" w:rsidRDefault="008B449B">
      <w:pPr>
        <w:pStyle w:val="ConsPlusTitle"/>
        <w:jc w:val="center"/>
      </w:pPr>
      <w:r>
        <w:t>служащими установленных ограничений и запретов, требований</w:t>
      </w:r>
    </w:p>
    <w:p w:rsidR="008B449B" w:rsidRDefault="008B449B">
      <w:pPr>
        <w:pStyle w:val="ConsPlusTitle"/>
        <w:jc w:val="center"/>
      </w:pPr>
      <w:r>
        <w:t>о предотвращении и (или) требований урегулирования</w:t>
      </w:r>
    </w:p>
    <w:p w:rsidR="008B449B" w:rsidRDefault="008B449B">
      <w:pPr>
        <w:pStyle w:val="ConsPlusTitle"/>
        <w:jc w:val="center"/>
      </w:pPr>
      <w:r>
        <w:t>конфликта интересов муниципальными служащими</w:t>
      </w:r>
    </w:p>
    <w:p w:rsidR="008B449B" w:rsidRDefault="008B449B">
      <w:pPr>
        <w:pStyle w:val="ConsPlusTitle"/>
        <w:jc w:val="center"/>
      </w:pPr>
      <w:r>
        <w:t>администрации города Белгорода</w:t>
      </w:r>
    </w:p>
    <w:p w:rsidR="008B449B" w:rsidRDefault="008B44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468"/>
        <w:gridCol w:w="1672"/>
        <w:gridCol w:w="2381"/>
        <w:gridCol w:w="1876"/>
      </w:tblGrid>
      <w:tr w:rsidR="008B449B">
        <w:tc>
          <w:tcPr>
            <w:tcW w:w="1644" w:type="dxa"/>
            <w:vMerge w:val="restart"/>
          </w:tcPr>
          <w:p w:rsidR="008B449B" w:rsidRDefault="008B449B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468" w:type="dxa"/>
            <w:vMerge w:val="restart"/>
          </w:tcPr>
          <w:p w:rsidR="008B449B" w:rsidRDefault="008B449B">
            <w:pPr>
              <w:pStyle w:val="ConsPlusNormal"/>
              <w:jc w:val="center"/>
            </w:pPr>
            <w:r>
              <w:t>Количество проведенных проверок</w:t>
            </w:r>
          </w:p>
        </w:tc>
        <w:tc>
          <w:tcPr>
            <w:tcW w:w="4053" w:type="dxa"/>
            <w:gridSpan w:val="2"/>
          </w:tcPr>
          <w:p w:rsidR="008B449B" w:rsidRDefault="008B449B">
            <w:pPr>
              <w:pStyle w:val="ConsPlusNormal"/>
              <w:jc w:val="center"/>
            </w:pPr>
            <w:r>
              <w:t>Количество муниципальных служащих, в отношении которых установлены факты несоблюдения (чел)</w:t>
            </w:r>
          </w:p>
        </w:tc>
        <w:tc>
          <w:tcPr>
            <w:tcW w:w="1876" w:type="dxa"/>
            <w:vMerge w:val="restart"/>
          </w:tcPr>
          <w:p w:rsidR="008B449B" w:rsidRDefault="008B449B">
            <w:pPr>
              <w:pStyle w:val="ConsPlusNormal"/>
              <w:jc w:val="center"/>
            </w:pPr>
            <w:r>
              <w:t>Количество муниципальных служащих, привлеченных к дисциплинарной ответственности</w:t>
            </w:r>
          </w:p>
        </w:tc>
      </w:tr>
      <w:tr w:rsidR="008B449B">
        <w:tc>
          <w:tcPr>
            <w:tcW w:w="164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468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672" w:type="dxa"/>
          </w:tcPr>
          <w:p w:rsidR="008B449B" w:rsidRDefault="008B449B">
            <w:pPr>
              <w:pStyle w:val="ConsPlusNormal"/>
              <w:jc w:val="center"/>
            </w:pPr>
            <w:r>
              <w:t>установленных ограничений и запретов</w:t>
            </w:r>
          </w:p>
        </w:tc>
        <w:tc>
          <w:tcPr>
            <w:tcW w:w="2381" w:type="dxa"/>
          </w:tcPr>
          <w:p w:rsidR="008B449B" w:rsidRDefault="008B449B">
            <w:pPr>
              <w:pStyle w:val="ConsPlusNormal"/>
              <w:jc w:val="center"/>
            </w:pPr>
            <w:r>
              <w:t>требований о предотвращении или урегулировании конфликта интересов</w:t>
            </w:r>
          </w:p>
        </w:tc>
        <w:tc>
          <w:tcPr>
            <w:tcW w:w="1876" w:type="dxa"/>
            <w:vMerge/>
          </w:tcPr>
          <w:p w:rsidR="008B449B" w:rsidRDefault="008B449B">
            <w:pPr>
              <w:pStyle w:val="ConsPlusNormal"/>
            </w:pPr>
          </w:p>
        </w:tc>
      </w:tr>
      <w:tr w:rsidR="008B449B">
        <w:tc>
          <w:tcPr>
            <w:tcW w:w="164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68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72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6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2</w:t>
            </w:r>
          </w:p>
        </w:tc>
      </w:tr>
      <w:tr w:rsidR="008B449B">
        <w:tc>
          <w:tcPr>
            <w:tcW w:w="164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1 полугодие 2016 года</w:t>
            </w:r>
          </w:p>
        </w:tc>
        <w:tc>
          <w:tcPr>
            <w:tcW w:w="1468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72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6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1</w:t>
            </w:r>
          </w:p>
        </w:tc>
      </w:tr>
    </w:tbl>
    <w:p w:rsidR="008B449B" w:rsidRDefault="008B449B">
      <w:pPr>
        <w:pStyle w:val="ConsPlusNormal"/>
        <w:jc w:val="both"/>
      </w:pPr>
    </w:p>
    <w:p w:rsidR="008B449B" w:rsidRDefault="008B449B">
      <w:pPr>
        <w:pStyle w:val="ConsPlusNormal"/>
        <w:ind w:firstLine="540"/>
        <w:jc w:val="both"/>
      </w:pPr>
      <w:r>
        <w:t xml:space="preserve">6. Ежегодно постановлением администрации города Белгорода утверждается перечень должностей муниципальной службы, при назначении на которые и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</w:t>
      </w:r>
      <w:r>
        <w:lastRenderedPageBreak/>
        <w:t>имуществе и обязательствах имущественного характера своих супруги (супруга) и несовершеннолетних детей.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За период "декларационной кампании" 2016 года предоставили сведения 395 муниципальных служащих и 502 члена их семей, 361 руководитель муниципальных учреждений и 326 членов их семей.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По результатам предоставления вышеуказанных сведений проводится внутренний мониторинг полноты и достоверности сведений о доходах, расходах, об имуществе и обязательствах имущественного характера.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Указанные сведения в установленном порядке размещаются на официальном сайте органов местного самоуправления города Белгорода.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В целях освещения вопросов антикоррупционного законодательства для муниципальных служащих организованы и проводятся обучающие семинары по вопросам противодействия коррупции. Семинары проходят с участием представителей прокуратуры города Белгорода и управления по профилактике коррупционных и иных правонарушений департамента внутренней и кадровой политики Белгородской области.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В рамках мероприятий по предупреждению ситуаций, приводящих к конфликту интересов на муниципальной службе, проводится анкетирование муниципальных служащих, результаты которого позволяют проанализировать уровень знаний сотрудников в сфере противодействия коррупции и определить дальнейшую тематику обучающих мероприятий, направленных на повышение правовой грамотности муниципальных служащих.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Кроме того, с целью оказания методической и практической помощи муниципальным служащим на постоянной основе проводится информационная деятельность: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- в системе электронного документооборота "Мотив" размещены рекомендации по заполнению сведений о доходах, расходах, об имуществе и обязательствах имущественного характера и все необходимые к изучению нормативные акты;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- в локальной сети создана и постоянно обновляется корпоративная страница;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- вся информация об антикоррупционной работе размещается и актуализируется на официальном сайте органов местного самоуправления городского округа "Город Белгород" в разделе "Профилактика коррупционных и иных правонарушений на муниципальной службе";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- в холле первого этажа здания администрации города расположен стенд "Информация по противодействию коррупции", на котором размещаются все актуальные материалы о деятельности администрации города, направленной на профилактику коррупционных правонарушений на муниципальной службе. Также на нем анонсируются мероприятия, проводимые управлением кадровой политики по данной тематике.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Все проводимые мероприятия нацелены на исполнение требований законодательства о противодействии коррупции и муниципальной службы, а также совершенствование работы по профилактике коррупционных и иных правонарушений законодательства о муниципальной службе в администрации города Белгорода.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 xml:space="preserve">Существенное место в реализации кадровой политики занимает развитие мотивации через формирование эффективной системы материального и нематериального стимулирования муниципальных служащих с учетом их профессиональной деятельности. В администрации города Белгорода эта система реализуется посредством комплекса мероприятий: премирование работников администрации по результатам выполнения особо важных и сложных заданий и поручений, а также за разработку и успешную реализацию городских территориальных, отраслевых </w:t>
      </w:r>
      <w:r>
        <w:lastRenderedPageBreak/>
        <w:t>и комплексных проектов. Ежегодно проводятся конкурсы "Лучший муниципальный служащий администрации города Белгорода", "Лучший наставник администрации города Белгорода".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Большая роль в повышении удовлетворенности населения деятельностью городского округа "Город Белгород" отводилась МАУ "Институт муниципального развития и социальных технологий", основными задачами в этой работе которого являлись: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- оценка эффективности реализуемых в городе целевых программ, направленных на достижение целей и задач Стратегии социально-экономического развития города Белгорода на период до 2025 года;</w:t>
      </w:r>
    </w:p>
    <w:p w:rsidR="008B449B" w:rsidRDefault="008B449B">
      <w:pPr>
        <w:pStyle w:val="ConsPlusNormal"/>
        <w:jc w:val="both"/>
      </w:pPr>
      <w:r>
        <w:t xml:space="preserve">(в ред. </w:t>
      </w:r>
      <w:hyperlink r:id="rId141">
        <w:r>
          <w:rPr>
            <w:color w:val="0000FF"/>
          </w:rPr>
          <w:t>постановления</w:t>
        </w:r>
      </w:hyperlink>
      <w:r>
        <w:t xml:space="preserve"> администрации города Белгорода от 09.10.2018 N 149)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- создание научно-методической основы для формирования плана действий органов местного самоуправления на 2012 - 2016 годы;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- наращивание научно-методологической базы стратегического управления городом как условие подготовки ко второму этапу реализации Стратегии социально-экономического развития города Белгорода на период до 2025 года.</w:t>
      </w:r>
    </w:p>
    <w:p w:rsidR="008B449B" w:rsidRDefault="008B449B">
      <w:pPr>
        <w:pStyle w:val="ConsPlusNormal"/>
        <w:jc w:val="both"/>
      </w:pPr>
      <w:r>
        <w:t xml:space="preserve">(в ред. </w:t>
      </w:r>
      <w:hyperlink r:id="rId142">
        <w:r>
          <w:rPr>
            <w:color w:val="0000FF"/>
          </w:rPr>
          <w:t>постановления</w:t>
        </w:r>
      </w:hyperlink>
      <w:r>
        <w:t xml:space="preserve"> администрации города Белгорода от 09.10.2018 N 149)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Данная работа осуществлялась посредством: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- организации и проведения научных исследований и разработок в области общественных и гуманитарных наук;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- осуществления издательской деятельности;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- проведения исследования конъюнктуры рынка и выявления общественного мнения.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Так, выпускался журнал "Управление городом: теория и практика", электронные версии журнала размещены в электронной библиотеке http://elibrary.ru/, на сайте учреждения в разделе "Библиотека", брошюры "Белгородцам о Стратегии развития города" и ежегодные статистические сборники "Паспорт города Белгорода", "Белгород. Путеводитель по городу в цифрах".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В целях научного сопровождения разработки проекта плана действий органов местного самоуправления на 2012 - 2016 годы и внесения изменений в Стратегию развития города Белгорода организовывались и проводились круглые столы и семинары с участием ведущих ученых в области муниципального управления, специалистов администрации города Белгорода.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В рамках избирательной кампании по выборам Президента Российской Федерации, выборам Губернатора Белгородской области, дополнительным выборам депутатов Белгородской областной Думы готовились информационные и аналитические материалы о социально-экономической и политической ситуациях в городе Белгороде.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Кроме этого, МАУ "Институт муниципального развития и социальных технологий" организовывало проведение изучения экологических, технологических, правовых и экономических аспектов проблем в различных направлениях деятельности администрации города и проработку вопроса определения баланса интересов в формате организации обсуждения данной проблемы всеми заинтересованными сторонами для поиска оптимальных решений.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На постоянной основе согласно плану работы проводились социологические исследования с целью диагностики общественно-политической ситуации в городе в рамках разработанных с привлечением научного сообщества города программ и рабочих инструментов по следующей тематике: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1. "Мониторинг социального самочувствия населения города Белгорода".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lastRenderedPageBreak/>
        <w:t>2. "Удовлетворенность населения города Белгорода пассажирскими перевозками".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3. "Оценка удовлетворенности населения г. Белгорода качеством жилищно-коммунальных услуг по итогам 2015 года".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4. "Диагностика медиапредпочтений жителей г. Белгорода".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Кроме того, было проведено исследование российского опыта по организации общественного самоуправления, которое позволило более детально провести анализ развития территориального общественного самоуправления.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Работниками МАУ "Институт муниципального развития и социальных технологий" проводился анализ соответствия целей и задач городских целевых программ Стратегии социально-экономического развития города Белгорода на период до 2025 года, по итогам данной работы были разработаны предложения и рекомендации в проекты муниципальных целевых программ по различным направлениям деятельности.</w:t>
      </w:r>
    </w:p>
    <w:p w:rsidR="008B449B" w:rsidRDefault="008B449B">
      <w:pPr>
        <w:pStyle w:val="ConsPlusNormal"/>
        <w:jc w:val="both"/>
      </w:pPr>
      <w:r>
        <w:t xml:space="preserve">(в ред. </w:t>
      </w:r>
      <w:hyperlink r:id="rId143">
        <w:r>
          <w:rPr>
            <w:color w:val="0000FF"/>
          </w:rPr>
          <w:t>постановления</w:t>
        </w:r>
      </w:hyperlink>
      <w:r>
        <w:t xml:space="preserve"> администрации города Белгорода от 09.10.2018 N 149)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Тем не менее, до настоящего времени сохраняется ряд проблем формирования и развития кадрового потенциала системы муниципального управления города Белгорода: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- работа с кадровым резервом на муниципальной службе города требует дальнейшего развития;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- необходимо совершенствовать систему профессионального и личностного роста;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- отсутствуют критерии оценки результативности деятельности муниципальных служащих;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- необходимо совершенствовать механизмы мотивации муниципальных служащих города к высокоэффективной деятельности и профессиональному развитию;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- недостаточное финансовое обеспечение не позволяет в полном объеме осуществлять дополнительное профессиональное образование;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- коррупция по-прежнему затрудняет нормальное функционирование всех общественных механизмов, вызывает у населения недоверие к органам власти;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- снижены роль и престиж муниципальной службы.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С целью решения существующих проблем подпрограммой 1 предусмотрен комплекс мероприятий по направлениям: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- повышение уровня профессиональной компетентности муниципальных служащих посредством создания комплексной системы обучения, включая организацию дополнительного профессионального и внутриорганизационного обучения;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- обеспечение социальных гарантий муниципальным служащим;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- совершенствование системы мотивации и стимулирования муниципальных служащих, формирование корпоративной культуры администрации города Белгорода;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- осуществление комплексного подхода в вопросах противодействия коррупции;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- осуществление комплексного научно-методического подхода к муниципальному управлению и стратегическому планированию развития города Белгорода.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 xml:space="preserve">Реализация намеченных мероприятий позволит сформировать целостную и эффективную </w:t>
      </w:r>
      <w:r>
        <w:lastRenderedPageBreak/>
        <w:t>систему обеспечения высококвалифицированными кадрами муниципальной службы в соответствии с приоритетами социально-экономического развития города Белгорода.</w:t>
      </w:r>
    </w:p>
    <w:p w:rsidR="008B449B" w:rsidRDefault="008B449B">
      <w:pPr>
        <w:pStyle w:val="ConsPlusNormal"/>
        <w:jc w:val="both"/>
      </w:pPr>
    </w:p>
    <w:p w:rsidR="008B449B" w:rsidRDefault="008B449B">
      <w:pPr>
        <w:pStyle w:val="ConsPlusTitle"/>
        <w:jc w:val="center"/>
        <w:outlineLvl w:val="2"/>
      </w:pPr>
      <w:r>
        <w:t>2. Цель, задачи, сроки и этапы реализации подпрограммы 1</w:t>
      </w:r>
    </w:p>
    <w:p w:rsidR="008B449B" w:rsidRDefault="008B449B">
      <w:pPr>
        <w:pStyle w:val="ConsPlusNormal"/>
        <w:jc w:val="both"/>
      </w:pPr>
    </w:p>
    <w:p w:rsidR="008B449B" w:rsidRDefault="008B449B">
      <w:pPr>
        <w:pStyle w:val="ConsPlusNormal"/>
        <w:ind w:firstLine="540"/>
        <w:jc w:val="both"/>
      </w:pPr>
      <w:r>
        <w:t>Целью подпрограммы 1 является формирование и эффективное использование кадрового потенциала в системе муниципального управления.</w:t>
      </w:r>
    </w:p>
    <w:p w:rsidR="008B449B" w:rsidRDefault="008B449B">
      <w:pPr>
        <w:pStyle w:val="ConsPlusNormal"/>
        <w:jc w:val="both"/>
      </w:pPr>
      <w:r>
        <w:t xml:space="preserve">(в ред. </w:t>
      </w:r>
      <w:hyperlink r:id="rId144">
        <w:r>
          <w:rPr>
            <w:color w:val="0000FF"/>
          </w:rPr>
          <w:t>постановления</w:t>
        </w:r>
      </w:hyperlink>
      <w:r>
        <w:t xml:space="preserve"> администрации города Белгорода от 09.10.2018 N 149)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Цель обуславливает решение следующих основных задач: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1. "Развитие кадрового потенциала муниципального управления".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2. "Повышение эффективности противодействия коррупции и совершенствование антикоррупционных механизмов в реализации кадровой политики в администрации города".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3. "Обеспечение информационной среды для эффективного осуществления кадровых процедур".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4. "Научно-методическое обеспечение реализации Стратегии социально-экономического развития города Белгорода на период до 2025 года".</w:t>
      </w:r>
    </w:p>
    <w:p w:rsidR="008B449B" w:rsidRDefault="008B449B">
      <w:pPr>
        <w:pStyle w:val="ConsPlusNormal"/>
        <w:jc w:val="both"/>
      </w:pPr>
      <w:r>
        <w:t xml:space="preserve">(в ред. </w:t>
      </w:r>
      <w:hyperlink r:id="rId145">
        <w:r>
          <w:rPr>
            <w:color w:val="0000FF"/>
          </w:rPr>
          <w:t>постановления</w:t>
        </w:r>
      </w:hyperlink>
      <w:r>
        <w:t xml:space="preserve"> администрации города Белгорода от 09.10.2018 N 149)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Срок реализации подпрограммы - на протяжении всего периода реализации муниципальной программы (2017 - 2030 годы).</w:t>
      </w:r>
    </w:p>
    <w:p w:rsidR="008B449B" w:rsidRDefault="008B449B">
      <w:pPr>
        <w:pStyle w:val="ConsPlusNormal"/>
        <w:jc w:val="both"/>
      </w:pPr>
      <w:r>
        <w:t xml:space="preserve">(в ред. постановлений администрации города Белгорода от 09.10.2018 </w:t>
      </w:r>
      <w:hyperlink r:id="rId146">
        <w:r>
          <w:rPr>
            <w:color w:val="0000FF"/>
          </w:rPr>
          <w:t>N 149</w:t>
        </w:r>
      </w:hyperlink>
      <w:r>
        <w:t xml:space="preserve">, от 03.11.2023 </w:t>
      </w:r>
      <w:hyperlink r:id="rId147">
        <w:r>
          <w:rPr>
            <w:color w:val="0000FF"/>
          </w:rPr>
          <w:t>N 177</w:t>
        </w:r>
      </w:hyperlink>
      <w:r>
        <w:t>)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Этапы реализации: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I этап - 2017 - 2020 годы,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II этап - 2021 - 2025 годы,</w:t>
      </w:r>
    </w:p>
    <w:p w:rsidR="008B449B" w:rsidRDefault="008B449B">
      <w:pPr>
        <w:pStyle w:val="ConsPlusNormal"/>
        <w:jc w:val="both"/>
      </w:pPr>
      <w:r>
        <w:t xml:space="preserve">(абзац введен </w:t>
      </w:r>
      <w:hyperlink r:id="rId148">
        <w:r>
          <w:rPr>
            <w:color w:val="0000FF"/>
          </w:rPr>
          <w:t>постановлением</w:t>
        </w:r>
      </w:hyperlink>
      <w:r>
        <w:t xml:space="preserve"> администрации города Белгорода от 09.10.2018 N 149)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III этап - 2026 - 2030 годы.</w:t>
      </w:r>
    </w:p>
    <w:p w:rsidR="008B449B" w:rsidRDefault="008B449B">
      <w:pPr>
        <w:pStyle w:val="ConsPlusNormal"/>
        <w:jc w:val="both"/>
      </w:pPr>
      <w:r>
        <w:t xml:space="preserve">(абзац введен </w:t>
      </w:r>
      <w:hyperlink r:id="rId149">
        <w:r>
          <w:rPr>
            <w:color w:val="0000FF"/>
          </w:rPr>
          <w:t>постановлением</w:t>
        </w:r>
      </w:hyperlink>
      <w:r>
        <w:t xml:space="preserve"> администрации города Белгорода от 03.11.2023 N 177)</w:t>
      </w:r>
    </w:p>
    <w:p w:rsidR="008B449B" w:rsidRDefault="008B449B">
      <w:pPr>
        <w:pStyle w:val="ConsPlusNormal"/>
        <w:jc w:val="both"/>
      </w:pPr>
    </w:p>
    <w:p w:rsidR="008B449B" w:rsidRDefault="008B449B">
      <w:pPr>
        <w:pStyle w:val="ConsPlusTitle"/>
        <w:jc w:val="center"/>
        <w:outlineLvl w:val="2"/>
      </w:pPr>
      <w:r>
        <w:t>3. Обоснование выделения системы мероприятий и</w:t>
      </w:r>
    </w:p>
    <w:p w:rsidR="008B449B" w:rsidRDefault="008B449B">
      <w:pPr>
        <w:pStyle w:val="ConsPlusTitle"/>
        <w:jc w:val="center"/>
      </w:pPr>
      <w:r>
        <w:t>краткое описание основных мероприятий подпрограммы 1</w:t>
      </w:r>
    </w:p>
    <w:p w:rsidR="008B449B" w:rsidRDefault="008B449B">
      <w:pPr>
        <w:pStyle w:val="ConsPlusNormal"/>
        <w:jc w:val="both"/>
      </w:pPr>
    </w:p>
    <w:p w:rsidR="008B449B" w:rsidRDefault="008B449B">
      <w:pPr>
        <w:pStyle w:val="ConsPlusNormal"/>
        <w:ind w:firstLine="540"/>
        <w:jc w:val="both"/>
      </w:pPr>
      <w:r>
        <w:t>В рамках реализации задачи 1 "Развитие кадрового потенциала муниципального управления" планируются следующие основные мероприятия: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1.1. Совершенствование механизмов конкурсного замещения вакантных должностей муниципальной службы города.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1.2. Совершенствование процедур формирования резерва управленческих кадров.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1.3. Совершенствование корпоративной культуры в структурных подразделениях администрации города Белгорода.</w:t>
      </w:r>
    </w:p>
    <w:p w:rsidR="008B449B" w:rsidRDefault="008B449B">
      <w:pPr>
        <w:pStyle w:val="ConsPlusNormal"/>
        <w:jc w:val="both"/>
      </w:pPr>
      <w:r>
        <w:t xml:space="preserve">(п. 1.3 в ред. </w:t>
      </w:r>
      <w:hyperlink r:id="rId150">
        <w:r>
          <w:rPr>
            <w:color w:val="0000FF"/>
          </w:rPr>
          <w:t>постановления</w:t>
        </w:r>
      </w:hyperlink>
      <w:r>
        <w:t xml:space="preserve"> администрации города Белгорода от 29.03.2019 N 44)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1.4. Организация дополнительного профессионального образования, в том числе проведение внутриорганизационного обучения.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1.5. Совершенствование системы мотивации муниципальных служащих.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lastRenderedPageBreak/>
        <w:t>1.6. Организация присвоения классных чинов муниципальным служащим администрации города.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1.7. Организация и проведение аттестации муниципальных служащих администрации города Белгорода.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Мероприятия направлены на совершенствование системы управления, профессионального развития и компетентности муниципальных служащих, а также мотивацию и оценку их деятельности.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В рамках реализации задачи 2 "Повышение эффективности противодействия коррупции и совершенствование антикоррупционных механизмов в реализации кадровой политики в администрации города" планируются следующие основные мероприятия: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2.1. Организация приема и анализ сведений о доходах, расходах, об имуществе и обязательствах имущественного характера муниципальных служащих и членов их семей, а также сведений о доходах, об имуществе и обязательствах имущественного характера руководителей муниципальных учреждений и членов их семей.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2.2. Организация проведения заседаний комиссии по соблюдению требований к служебному поведению муниципальных служащих, руководителей муниципальных учреждений города и урегулированию конфликта интересов в администрации города.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2.3. Организация проведения заседаний межведомственной комиссии по противодействию коррупции в органах местного самоуправления города Белгорода.</w:t>
      </w:r>
    </w:p>
    <w:p w:rsidR="008B449B" w:rsidRDefault="008B449B">
      <w:pPr>
        <w:pStyle w:val="ConsPlusNormal"/>
        <w:jc w:val="both"/>
      </w:pPr>
      <w:r>
        <w:t xml:space="preserve">(п. 2.3 введен </w:t>
      </w:r>
      <w:hyperlink r:id="rId151">
        <w:r>
          <w:rPr>
            <w:color w:val="0000FF"/>
          </w:rPr>
          <w:t>постановлением</w:t>
        </w:r>
      </w:hyperlink>
      <w:r>
        <w:t xml:space="preserve"> администрации города Белгорода от 11.12.2017 N 246)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2.4. Проведение антикоррупционной экспертизы нормативных правовых актов и проектов нормативных правовых актов.</w:t>
      </w:r>
    </w:p>
    <w:p w:rsidR="008B449B" w:rsidRDefault="008B449B">
      <w:pPr>
        <w:pStyle w:val="ConsPlusNormal"/>
        <w:jc w:val="both"/>
      </w:pPr>
      <w:r>
        <w:t xml:space="preserve">(п. 2.4 введен </w:t>
      </w:r>
      <w:hyperlink r:id="rId152">
        <w:r>
          <w:rPr>
            <w:color w:val="0000FF"/>
          </w:rPr>
          <w:t>постановлением</w:t>
        </w:r>
      </w:hyperlink>
      <w:r>
        <w:t xml:space="preserve"> администрации города Белгорода от 11.12.2017 N 246)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2.5. Организация обучающих мероприятий по вопросам противодействия коррупции, соблюдения запретов, ограничений, требований к служебному поведению для муниципальных служащих администрации города Белгорода.</w:t>
      </w:r>
    </w:p>
    <w:p w:rsidR="008B449B" w:rsidRDefault="008B449B">
      <w:pPr>
        <w:pStyle w:val="ConsPlusNormal"/>
        <w:jc w:val="both"/>
      </w:pPr>
      <w:r>
        <w:t xml:space="preserve">(п. 2.5 введен </w:t>
      </w:r>
      <w:hyperlink r:id="rId153">
        <w:r>
          <w:rPr>
            <w:color w:val="0000FF"/>
          </w:rPr>
          <w:t>постановлением</w:t>
        </w:r>
      </w:hyperlink>
      <w:r>
        <w:t xml:space="preserve"> администрации города Белгорода от 11.12.2017 N 246)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2.6. Обеспечение информированности населения о реализации антикоррупционных мероприятий в органах местного самоуправления.</w:t>
      </w:r>
    </w:p>
    <w:p w:rsidR="008B449B" w:rsidRDefault="008B449B">
      <w:pPr>
        <w:pStyle w:val="ConsPlusNormal"/>
        <w:jc w:val="both"/>
      </w:pPr>
      <w:r>
        <w:t xml:space="preserve">(п. 2.6 введен </w:t>
      </w:r>
      <w:hyperlink r:id="rId154">
        <w:r>
          <w:rPr>
            <w:color w:val="0000FF"/>
          </w:rPr>
          <w:t>постановлением</w:t>
        </w:r>
      </w:hyperlink>
      <w:r>
        <w:t xml:space="preserve"> администрации города Белгорода от 11.12.2017 N 246)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2.7. Организация проведения анкетирования муниципальных служащих администрации города Белгорода по вопросам противодействия коррупции.</w:t>
      </w:r>
    </w:p>
    <w:p w:rsidR="008B449B" w:rsidRDefault="008B449B">
      <w:pPr>
        <w:pStyle w:val="ConsPlusNormal"/>
        <w:jc w:val="both"/>
      </w:pPr>
      <w:r>
        <w:t xml:space="preserve">(п. 2.7 введен </w:t>
      </w:r>
      <w:hyperlink r:id="rId155">
        <w:r>
          <w:rPr>
            <w:color w:val="0000FF"/>
          </w:rPr>
          <w:t>постановлением</w:t>
        </w:r>
      </w:hyperlink>
      <w:r>
        <w:t xml:space="preserve"> администрации города Белгорода от 11.12.2017 N 246)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2.8. Организация проведения социологических опросов населения в области противодействия коррупции в органах местного самоуправления города Белгорода.</w:t>
      </w:r>
    </w:p>
    <w:p w:rsidR="008B449B" w:rsidRDefault="008B449B">
      <w:pPr>
        <w:pStyle w:val="ConsPlusNormal"/>
        <w:jc w:val="both"/>
      </w:pPr>
      <w:r>
        <w:t xml:space="preserve">(п. 2.8 введен </w:t>
      </w:r>
      <w:hyperlink r:id="rId156">
        <w:r>
          <w:rPr>
            <w:color w:val="0000FF"/>
          </w:rPr>
          <w:t>постановлением</w:t>
        </w:r>
      </w:hyperlink>
      <w:r>
        <w:t xml:space="preserve"> администрации города Белгорода от 11.12.2017 N 246)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2.9. Создание информационного ролика антикоррупционной направленности.</w:t>
      </w:r>
    </w:p>
    <w:p w:rsidR="008B449B" w:rsidRDefault="008B449B">
      <w:pPr>
        <w:pStyle w:val="ConsPlusNormal"/>
        <w:jc w:val="both"/>
      </w:pPr>
      <w:r>
        <w:t xml:space="preserve">(п. 2.9 введен </w:t>
      </w:r>
      <w:hyperlink r:id="rId157">
        <w:r>
          <w:rPr>
            <w:color w:val="0000FF"/>
          </w:rPr>
          <w:t>постановлением</w:t>
        </w:r>
      </w:hyperlink>
      <w:r>
        <w:t xml:space="preserve"> администрации города Белгорода от 11.12.2017 N 246)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2.10. Размещение социальной рекламы по противодействию коррупции, в том числе с использованием печатной продукции.</w:t>
      </w:r>
    </w:p>
    <w:p w:rsidR="008B449B" w:rsidRDefault="008B449B">
      <w:pPr>
        <w:pStyle w:val="ConsPlusNormal"/>
        <w:jc w:val="both"/>
      </w:pPr>
      <w:r>
        <w:t xml:space="preserve">(п. 2.10 введен </w:t>
      </w:r>
      <w:hyperlink r:id="rId158">
        <w:r>
          <w:rPr>
            <w:color w:val="0000FF"/>
          </w:rPr>
          <w:t>постановлением</w:t>
        </w:r>
      </w:hyperlink>
      <w:r>
        <w:t xml:space="preserve"> администрации города Белгорода от 11.12.2017 N 246)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 xml:space="preserve">Реализация комплекса мероприятий позволит снизить количество коррупционных </w:t>
      </w:r>
      <w:r>
        <w:lastRenderedPageBreak/>
        <w:t>правонарушений, допускаемых работниками администрации города и руководителями муниципальных учреждений.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В рамках реализации задачи 3 "Обеспечение информационной среды для эффективного осуществления кадровых процедур" планируется внедрение автоматизированных систем сбора, обработки и хранения информации. Данное мероприятие направлено на использование имеющихся и разработку различных электронных баз данных для работы с кадровым составом администрации города.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В рамках реализации задачи 4 "Научно-методическое обеспечение реализации Стратегии социально-экономического развития города Белгорода на период до 2025 года" планируется реализовать следующие основные мероприятия:</w:t>
      </w:r>
    </w:p>
    <w:p w:rsidR="008B449B" w:rsidRDefault="008B449B">
      <w:pPr>
        <w:pStyle w:val="ConsPlusNormal"/>
        <w:jc w:val="both"/>
      </w:pPr>
      <w:r>
        <w:t xml:space="preserve">(в ред. </w:t>
      </w:r>
      <w:hyperlink r:id="rId159">
        <w:r>
          <w:rPr>
            <w:color w:val="0000FF"/>
          </w:rPr>
          <w:t>постановления</w:t>
        </w:r>
      </w:hyperlink>
      <w:r>
        <w:t xml:space="preserve"> администрации города Белгорода от 09.10.2018 N 149)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4.1. Обеспечение деятельности (оказание услуг) муниципальных учреждений городского округа "Город Белгород".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4.2. Организация мероприятий, в том числе проведение обучающих семинаров, научно-практических конференций, круглых столов по актуальным вопросам муниципального управления.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4.3. Осуществление издательской деятельности и подготовка методических рекомендаций для органов местного самоуправления.</w:t>
      </w:r>
    </w:p>
    <w:p w:rsidR="008B449B" w:rsidRDefault="008B449B">
      <w:pPr>
        <w:pStyle w:val="ConsPlusNormal"/>
        <w:jc w:val="both"/>
      </w:pPr>
      <w:r>
        <w:t xml:space="preserve">(п. 4.3 в ред. </w:t>
      </w:r>
      <w:hyperlink r:id="rId160">
        <w:r>
          <w:rPr>
            <w:color w:val="0000FF"/>
          </w:rPr>
          <w:t>постановления</w:t>
        </w:r>
      </w:hyperlink>
      <w:r>
        <w:t xml:space="preserve"> администрации города Белгорода от 11.12.2017 N 246)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4.4. Реализация образовательных программ по проблемам муниципального управления.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 xml:space="preserve">Перечень основных мероприятий и показателей подпрограммы 1 представлен в </w:t>
      </w:r>
      <w:hyperlink w:anchor="P1171">
        <w:r>
          <w:rPr>
            <w:color w:val="0000FF"/>
          </w:rPr>
          <w:t>приложении N 1</w:t>
        </w:r>
      </w:hyperlink>
      <w:r>
        <w:t xml:space="preserve"> к муниципальной программе.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Данный перечень не является исчерпывающим и подлежит пересмотру и дополнению по мере необходимости решения актуальных проблем в сфере муниципального управления.</w:t>
      </w:r>
    </w:p>
    <w:p w:rsidR="008B449B" w:rsidRDefault="008B449B">
      <w:pPr>
        <w:pStyle w:val="ConsPlusNormal"/>
        <w:jc w:val="both"/>
      </w:pPr>
    </w:p>
    <w:p w:rsidR="008B449B" w:rsidRDefault="008B449B">
      <w:pPr>
        <w:pStyle w:val="ConsPlusTitle"/>
        <w:jc w:val="center"/>
        <w:outlineLvl w:val="2"/>
      </w:pPr>
      <w:r>
        <w:t>4. Прогноз показателей результата подпрограммы 1</w:t>
      </w:r>
    </w:p>
    <w:p w:rsidR="008B449B" w:rsidRDefault="008B449B">
      <w:pPr>
        <w:pStyle w:val="ConsPlusNormal"/>
        <w:jc w:val="center"/>
      </w:pPr>
      <w:r>
        <w:t xml:space="preserve">(в ред. </w:t>
      </w:r>
      <w:hyperlink r:id="rId161">
        <w:r>
          <w:rPr>
            <w:color w:val="0000FF"/>
          </w:rPr>
          <w:t>постановления</w:t>
        </w:r>
      </w:hyperlink>
      <w:r>
        <w:t xml:space="preserve"> администрации города Белгорода</w:t>
      </w:r>
    </w:p>
    <w:p w:rsidR="008B449B" w:rsidRDefault="008B449B">
      <w:pPr>
        <w:pStyle w:val="ConsPlusNormal"/>
        <w:jc w:val="center"/>
      </w:pPr>
      <w:r>
        <w:t>от 11.12.2017 N 246)</w:t>
      </w:r>
    </w:p>
    <w:p w:rsidR="008B449B" w:rsidRDefault="008B449B">
      <w:pPr>
        <w:pStyle w:val="ConsPlusNormal"/>
        <w:ind w:firstLine="540"/>
        <w:jc w:val="both"/>
      </w:pPr>
    </w:p>
    <w:p w:rsidR="008B449B" w:rsidRDefault="008B449B">
      <w:pPr>
        <w:pStyle w:val="ConsPlusNormal"/>
        <w:ind w:firstLine="540"/>
        <w:jc w:val="both"/>
      </w:pPr>
      <w:r>
        <w:t>Реализация мероприятий подпрограммы позволит: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- сохранить долю лиц, назначенных на вакантные должности муниципальной службы на конкурсной основе, от общего количества вакантных должностей, включенных в перечень должностей муниципальной службы, при назначении на которые проводится конкурс, на уровне 100% ежегодно;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- сохранить долю лиц, зачисленных в кадровый резерв, от общего перечня должностей, включенных в номенклатуру должностей муниципальной службы для формирования резерва управленческих кадров, на уровне 50%;</w:t>
      </w:r>
    </w:p>
    <w:p w:rsidR="008B449B" w:rsidRDefault="008B449B">
      <w:pPr>
        <w:pStyle w:val="ConsPlusNormal"/>
        <w:jc w:val="both"/>
      </w:pPr>
      <w:r>
        <w:t xml:space="preserve">(в ред. </w:t>
      </w:r>
      <w:hyperlink r:id="rId162">
        <w:r>
          <w:rPr>
            <w:color w:val="0000FF"/>
          </w:rPr>
          <w:t>постановления</w:t>
        </w:r>
      </w:hyperlink>
      <w:r>
        <w:t xml:space="preserve"> администрации города Белгорода от 09.12.2021 N 256)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- обеспечение не менее 500 работников администрации города Белгорода должностными знаками;</w:t>
      </w:r>
    </w:p>
    <w:p w:rsidR="008B449B" w:rsidRDefault="008B449B">
      <w:pPr>
        <w:pStyle w:val="ConsPlusNormal"/>
        <w:jc w:val="both"/>
      </w:pPr>
      <w:r>
        <w:t xml:space="preserve">(в ред. </w:t>
      </w:r>
      <w:hyperlink r:id="rId163">
        <w:r>
          <w:rPr>
            <w:color w:val="0000FF"/>
          </w:rPr>
          <w:t>постановления</w:t>
        </w:r>
      </w:hyperlink>
      <w:r>
        <w:t xml:space="preserve"> администрации города Белгорода от 15.06.2018 N 76)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- сохранить долю муниципальных служащих, прошедших обучение, не менее 70% от списочной численности ежегодно;</w:t>
      </w:r>
    </w:p>
    <w:p w:rsidR="008B449B" w:rsidRDefault="008B449B">
      <w:pPr>
        <w:pStyle w:val="ConsPlusNormal"/>
        <w:jc w:val="both"/>
      </w:pPr>
      <w:r>
        <w:t xml:space="preserve">(в ред. </w:t>
      </w:r>
      <w:hyperlink r:id="rId164">
        <w:r>
          <w:rPr>
            <w:color w:val="0000FF"/>
          </w:rPr>
          <w:t>постановления</w:t>
        </w:r>
      </w:hyperlink>
      <w:r>
        <w:t xml:space="preserve"> администрации города Белгорода от 24.03.2021 N 84)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lastRenderedPageBreak/>
        <w:t>- увеличить количество фактически проведенных обучающих мероприятий с 30 до 41;</w:t>
      </w:r>
    </w:p>
    <w:p w:rsidR="008B449B" w:rsidRDefault="008B449B">
      <w:pPr>
        <w:pStyle w:val="ConsPlusNormal"/>
        <w:jc w:val="both"/>
      </w:pPr>
      <w:r>
        <w:t xml:space="preserve">(в ред. </w:t>
      </w:r>
      <w:hyperlink r:id="rId165">
        <w:r>
          <w:rPr>
            <w:color w:val="0000FF"/>
          </w:rPr>
          <w:t>постановления</w:t>
        </w:r>
      </w:hyperlink>
      <w:r>
        <w:t xml:space="preserve"> администрации города Белгорода от 09.10.2018 N 149)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- обеспечить проведение профессионального конкурса ко Дню местного самоуправления;</w:t>
      </w:r>
    </w:p>
    <w:p w:rsidR="008B449B" w:rsidRDefault="008B449B">
      <w:pPr>
        <w:pStyle w:val="ConsPlusNormal"/>
        <w:jc w:val="both"/>
      </w:pPr>
      <w:r>
        <w:t xml:space="preserve">(в ред. </w:t>
      </w:r>
      <w:hyperlink r:id="rId166">
        <w:r>
          <w:rPr>
            <w:color w:val="0000FF"/>
          </w:rPr>
          <w:t>постановления</w:t>
        </w:r>
      </w:hyperlink>
      <w:r>
        <w:t xml:space="preserve"> администрации города Белгорода от 09.12.2021 N 256)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- сохранить долю прошедших аттестацию муниципальных служащих от общего числа муниципальных служащих, подлежащих аттестации, на уровне 80% ежегодно;</w:t>
      </w:r>
    </w:p>
    <w:p w:rsidR="008B449B" w:rsidRDefault="008B449B">
      <w:pPr>
        <w:pStyle w:val="ConsPlusNormal"/>
        <w:jc w:val="both"/>
      </w:pPr>
      <w:r>
        <w:t xml:space="preserve">(в ред. </w:t>
      </w:r>
      <w:hyperlink r:id="rId167">
        <w:r>
          <w:rPr>
            <w:color w:val="0000FF"/>
          </w:rPr>
          <w:t>постановления</w:t>
        </w:r>
      </w:hyperlink>
      <w:r>
        <w:t xml:space="preserve"> администрации города Белгорода от 09.10.2018 N 149)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- сохранить долю своевременно присвоенных классных чинов от количества поступивших от муниципальных служащих заявлений на уровне 100% ежегодно;</w:t>
      </w:r>
    </w:p>
    <w:p w:rsidR="008B449B" w:rsidRDefault="008B449B">
      <w:pPr>
        <w:pStyle w:val="ConsPlusNormal"/>
        <w:jc w:val="both"/>
      </w:pPr>
      <w:r>
        <w:t xml:space="preserve">(в ред. </w:t>
      </w:r>
      <w:hyperlink r:id="rId168">
        <w:r>
          <w:rPr>
            <w:color w:val="0000FF"/>
          </w:rPr>
          <w:t>постановления</w:t>
        </w:r>
      </w:hyperlink>
      <w:r>
        <w:t xml:space="preserve"> администрации города Белгорода от 29.03.2019 N 44)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- сохранить долю муниципальных служащих, своевременно сдавших сведения о доходах, расходах, об имуществе и обязательствах имущественного характера, от общего количества утвержденных перечнем должностей, при замещении которых предоставляются указанные сведения, на уровне 100% ежегодно;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- сохранить долю материалов, рассмотренных на заседании комиссии по соблюдению требований к служебному поведению муниципальных служащих, руководителей муниципальных учреждений города и урегулированию конфликта интересов в администрации города, к общему количеству материалов, подлежащих рассмотрению, на уровне 100% ежегодно;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- обеспечить ежегодное проведение 4 заседаний межведомственной комиссии по противодействию коррупции в органах местного самоуправления города Белгорода;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- сохранить долю проектов нормативных правовых актов администрации города, прошедших антикоррупционную экспертизу в отчетном периоде, от общего количества проектов нормативных правовых актов, подлежащих антикоррупционной экспертизе в отчетном периоде, на уровне 100% ежегодно;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- обеспечить проведение не менее 3 обучающих мероприятий по антикоррупционной тематике ежегодно;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- обеспечить ежеквартальное обновление информационных материалов о реализации антикоррупционных мероприятий на сайте органов местного самоуправления в отчетном периоде;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- проводить не менее одного анкетирования муниципальных служащих администрации города Белгорода по вопросам противодействия коррупции ежегодно;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- организовывать проведение не менее одного социологического опроса населения в области противодействия коррупции в органах местного самоуправления города Белгорода в отчетном периоде;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- обеспечить ежегодное создание не менее одного ролика антикоррупционной направленности;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- обеспечить не менее одного размещения социальной рекламы по противодействию коррупции ежегодно;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- увеличить количество электронных баз данных с 3 в 2017 году до 5 в 2025 году;</w:t>
      </w:r>
    </w:p>
    <w:p w:rsidR="008B449B" w:rsidRDefault="008B449B">
      <w:pPr>
        <w:pStyle w:val="ConsPlusNormal"/>
        <w:jc w:val="both"/>
      </w:pPr>
      <w:r>
        <w:t xml:space="preserve">(в ред. </w:t>
      </w:r>
      <w:hyperlink r:id="rId169">
        <w:r>
          <w:rPr>
            <w:color w:val="0000FF"/>
          </w:rPr>
          <w:t>постановления</w:t>
        </w:r>
      </w:hyperlink>
      <w:r>
        <w:t xml:space="preserve"> администрации города Белгорода от 09.10.2018 N 149)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- сохранить на уровне 100% ежегодное достижение показателя муниципального задания;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 xml:space="preserve">- абзац исключен. - </w:t>
      </w:r>
      <w:hyperlink r:id="rId170">
        <w:r>
          <w:rPr>
            <w:color w:val="0000FF"/>
          </w:rPr>
          <w:t>Постановление</w:t>
        </w:r>
      </w:hyperlink>
      <w:r>
        <w:t xml:space="preserve"> администрации города Белгорода от 13.04.2020 N 63;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lastRenderedPageBreak/>
        <w:t>- готовить не менее 2 до 2019 года включительно методических рекомендаций для органов местного самоуправления ежегодно;</w:t>
      </w:r>
    </w:p>
    <w:p w:rsidR="008B449B" w:rsidRDefault="008B449B">
      <w:pPr>
        <w:pStyle w:val="ConsPlusNormal"/>
        <w:jc w:val="both"/>
      </w:pPr>
      <w:r>
        <w:t xml:space="preserve">(в ред. </w:t>
      </w:r>
      <w:hyperlink r:id="rId171">
        <w:r>
          <w:rPr>
            <w:color w:val="0000FF"/>
          </w:rPr>
          <w:t>постановления</w:t>
        </w:r>
      </w:hyperlink>
      <w:r>
        <w:t xml:space="preserve"> администрации города Белгорода от 13.04.2020 N 63)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- обеспечить выход 4 плановых выпусков печатной продукции в год;</w:t>
      </w:r>
    </w:p>
    <w:p w:rsidR="008B449B" w:rsidRDefault="008B449B">
      <w:pPr>
        <w:pStyle w:val="ConsPlusNormal"/>
        <w:jc w:val="both"/>
      </w:pPr>
      <w:r>
        <w:t xml:space="preserve">(в ред. </w:t>
      </w:r>
      <w:hyperlink r:id="rId172">
        <w:r>
          <w:rPr>
            <w:color w:val="0000FF"/>
          </w:rPr>
          <w:t>постановления</w:t>
        </w:r>
      </w:hyperlink>
      <w:r>
        <w:t xml:space="preserve"> администрации города Белгорода от 13.04.2020 N 63)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- увеличение количества разработки до 3 в 2025 году образовательных программ по проблемам муниципального управления.</w:t>
      </w:r>
    </w:p>
    <w:p w:rsidR="008B449B" w:rsidRDefault="008B449B">
      <w:pPr>
        <w:pStyle w:val="ConsPlusNormal"/>
        <w:jc w:val="both"/>
      </w:pPr>
      <w:r>
        <w:t xml:space="preserve">(в ред. </w:t>
      </w:r>
      <w:hyperlink r:id="rId173">
        <w:r>
          <w:rPr>
            <w:color w:val="0000FF"/>
          </w:rPr>
          <w:t>постановления</w:t>
        </w:r>
      </w:hyperlink>
      <w:r>
        <w:t xml:space="preserve"> администрации города Белгорода от 09.10.2018 N 149)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 xml:space="preserve">Прогноз показателей результата подпрограммы 1 представлен в </w:t>
      </w:r>
      <w:hyperlink w:anchor="P1171">
        <w:r>
          <w:rPr>
            <w:color w:val="0000FF"/>
          </w:rPr>
          <w:t>приложении N 1</w:t>
        </w:r>
      </w:hyperlink>
      <w:r>
        <w:t xml:space="preserve"> к муниципальной программе.</w:t>
      </w:r>
    </w:p>
    <w:p w:rsidR="008B449B" w:rsidRDefault="008B449B">
      <w:pPr>
        <w:pStyle w:val="ConsPlusNormal"/>
        <w:jc w:val="both"/>
      </w:pPr>
    </w:p>
    <w:p w:rsidR="008B449B" w:rsidRDefault="008B449B">
      <w:pPr>
        <w:pStyle w:val="ConsPlusTitle"/>
        <w:jc w:val="center"/>
        <w:outlineLvl w:val="2"/>
      </w:pPr>
      <w:r>
        <w:t>5. Ресурсное обеспечение подпрограммы 1</w:t>
      </w:r>
    </w:p>
    <w:p w:rsidR="008B449B" w:rsidRDefault="008B449B">
      <w:pPr>
        <w:pStyle w:val="ConsPlusNormal"/>
        <w:jc w:val="center"/>
      </w:pPr>
      <w:r>
        <w:t xml:space="preserve">(в ред. </w:t>
      </w:r>
      <w:hyperlink r:id="rId174">
        <w:r>
          <w:rPr>
            <w:color w:val="0000FF"/>
          </w:rPr>
          <w:t>постановления</w:t>
        </w:r>
      </w:hyperlink>
      <w:r>
        <w:t xml:space="preserve"> администрации города Белгорода</w:t>
      </w:r>
    </w:p>
    <w:p w:rsidR="008B449B" w:rsidRDefault="008B449B">
      <w:pPr>
        <w:pStyle w:val="ConsPlusNormal"/>
        <w:jc w:val="center"/>
      </w:pPr>
      <w:r>
        <w:t>от 03.11.2023 N 177)</w:t>
      </w:r>
    </w:p>
    <w:p w:rsidR="008B449B" w:rsidRDefault="008B449B">
      <w:pPr>
        <w:pStyle w:val="ConsPlusNormal"/>
        <w:ind w:firstLine="540"/>
        <w:jc w:val="both"/>
      </w:pPr>
    </w:p>
    <w:p w:rsidR="008B449B" w:rsidRDefault="008B449B">
      <w:pPr>
        <w:pStyle w:val="ConsPlusNormal"/>
        <w:ind w:firstLine="540"/>
        <w:jc w:val="both"/>
      </w:pPr>
      <w:r>
        <w:t>Планируемый объем финансирования подпрограммы 1 в 2017 - 2030 годах за счет средств бюджета городского округа "Город Белгород" составит 225492 тыс. рублей, в том числе по годам: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2017 год - 11840 тыс. рублей;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2018 год - 13459 тыс. рублей;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2019 год - 10457 тыс. рублей;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2020 год - 8339 тыс. рублей;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2021 год - 10198 тыс. рублей;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2022 год - 15099 тыс. рублей;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2023 год - 17734 тыс. рублей;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2024 год - 17467 тыс. рублей;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2025 год - 18229 тыс. рублей;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2026 год - 18957 тыс. рублей;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2027 год - 19715 тыс. рублей;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2028 год - 20503 тыс. рублей;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2029 год - 21321 тыс. рублей;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2030 год - 22174 тыс. рублей.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Объем финансового обеспечения подпрограммы 1 подлежит ежегодному уточнению в рамках подготовки проекта бюджета городского округа "Город Белгород" на очередной финансовый год и плановый период.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 xml:space="preserve">Ресурсное обеспечение и прогнозная (справочная) оценка расходов на реализацию мероприятий подпрограммы 1 в разрезе главных распорядителей средств бюджета городского округа "Город Белгород", в том числе по годам реализации подпрограммы, приводятся в </w:t>
      </w:r>
      <w:hyperlink w:anchor="P2077">
        <w:r>
          <w:rPr>
            <w:color w:val="0000FF"/>
          </w:rPr>
          <w:t>приложениях 2</w:t>
        </w:r>
      </w:hyperlink>
      <w:r>
        <w:t xml:space="preserve"> и </w:t>
      </w:r>
      <w:hyperlink w:anchor="P3003">
        <w:r>
          <w:rPr>
            <w:color w:val="0000FF"/>
          </w:rPr>
          <w:t>3</w:t>
        </w:r>
      </w:hyperlink>
      <w:r>
        <w:t xml:space="preserve"> к муниципальной программе.</w:t>
      </w:r>
    </w:p>
    <w:p w:rsidR="008B449B" w:rsidRDefault="008B449B">
      <w:pPr>
        <w:pStyle w:val="ConsPlusNormal"/>
        <w:jc w:val="both"/>
      </w:pPr>
    </w:p>
    <w:p w:rsidR="008B449B" w:rsidRDefault="008B449B">
      <w:pPr>
        <w:pStyle w:val="ConsPlusTitle"/>
        <w:jc w:val="center"/>
        <w:outlineLvl w:val="2"/>
      </w:pPr>
      <w:r>
        <w:t>6. Информация о проектах в составе подпрограммы 1</w:t>
      </w:r>
    </w:p>
    <w:p w:rsidR="008B449B" w:rsidRDefault="008B449B">
      <w:pPr>
        <w:pStyle w:val="ConsPlusNormal"/>
        <w:jc w:val="both"/>
      </w:pPr>
    </w:p>
    <w:p w:rsidR="008B449B" w:rsidRDefault="008B449B">
      <w:pPr>
        <w:pStyle w:val="ConsPlusNormal"/>
        <w:ind w:firstLine="540"/>
        <w:jc w:val="both"/>
      </w:pPr>
      <w:r>
        <w:t>В рамках подпрограммы 1 планируется реализация следующих проектов: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1. Проект "Клиентоориентированный чиновник: комплексное развитие управленческих компетенций сотрудников администрации города".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Цель проекта: внедрение системы развития управленческих компетенций сотрудников администрации города к 25 июля 2017 года.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Способ достижения цели: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- расчет потребности в профессиональной подготовке и переподготовке работников и необходимых финансовых средств на обучение;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- расчет потребности в обучении по направлению и формам организации обучения на основании анализа карт компетенций сотрудников;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- аудит: проведение оценки "тайного клиента (потребителя услуг)";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- организация обучения сотрудников администрации города (развитие клиентоориентированности).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Результат проекта: сформированная система развития управленческих компетенций сотрудников администрации города (утвержденный План мероприятий на 2017 год по обучению работников администрации города Белгорода и лиц, включенных в кадровый резерв (с учетом проведенного аудита и уровня выраженности профессиональных компетенций работников)).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Реализация проекта в сентябре 2016 - августе 2017 годов не требует финансовых затрат.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2. Проект "Оптимизация системы проведения внутреннего анализа соблюдения муниципальными служащими администрации города Белгорода ограничений и запретов, предоставления сведений о доходах, расходах, об имуществе и обязательствах имущественного характера".</w:t>
      </w:r>
    </w:p>
    <w:p w:rsidR="008B449B" w:rsidRDefault="008B449B">
      <w:pPr>
        <w:pStyle w:val="ConsPlusNormal"/>
        <w:jc w:val="both"/>
      </w:pPr>
      <w:r>
        <w:t xml:space="preserve">(в ред. </w:t>
      </w:r>
      <w:hyperlink r:id="rId175">
        <w:r>
          <w:rPr>
            <w:color w:val="0000FF"/>
          </w:rPr>
          <w:t>постановления</w:t>
        </w:r>
      </w:hyperlink>
      <w:r>
        <w:t xml:space="preserve"> администрации города Белгорода от 10.03.2017 N 61)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Цель проекта: внедрение автоматизированной системы обработки и хранения информации о доходах, расходах, об имуществе и обязательствах имущественного характера муниципальных служащих администрации города к 25 октября 2017 года.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Способ достижения цели: создание единой электронной базы данных, содержащей сведения о доходах, расходах, об имуществе и обязательствах имущественного характера муниципальных служащих администрации города (информация для служебного пользования уполномоченными лицами управления кадровой политики администрации города).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Результат проекта: сформированная автоматизированная система обработки и хранения информации о доходах, расходах, об имуществе и обязательствах имущественного характера муниципальных служащих администрации города.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Реализация проекта в феврале - октябре 2017 года не требует финансовых затрат.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3. Проект "Формирование электронной учетной карточки муниципального служащего администрации города Белгорода".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Цель проекта: формирование электронного банка учетных карточек не менее 500 муниципальных служащих администрации города к декабрю 2017 года.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lastRenderedPageBreak/>
        <w:t>Способ достижения цели: формирование электронного банка учетных карточек муниципальных служащих администрации работниками отдела кадровой работы управления кадровой политики администрации города Белгорода.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Результаты проекта: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- создание электронного банка учетных карточек не менее 500 муниципальных служащих администрации города (количество будет соответствовать фактической численности работников по состоянию на 01.12.2017);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- формирование электронного архива документов по личному составу не менее 50 уволенных работников (количество будет соответствовать фактической численности уволенных муниципальных служащих за период с 01.01.2017 до 01.12.2017).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Реализация проекта с января по декабрь 2017 года не требует финансовых затрат.</w:t>
      </w:r>
    </w:p>
    <w:p w:rsidR="008B449B" w:rsidRDefault="008B449B">
      <w:pPr>
        <w:pStyle w:val="ConsPlusNormal"/>
        <w:jc w:val="both"/>
      </w:pPr>
      <w:r>
        <w:t xml:space="preserve">(п. 3 введен </w:t>
      </w:r>
      <w:hyperlink r:id="rId176">
        <w:r>
          <w:rPr>
            <w:color w:val="0000FF"/>
          </w:rPr>
          <w:t>постановлением</w:t>
        </w:r>
      </w:hyperlink>
      <w:r>
        <w:t xml:space="preserve"> администрации города Белгорода от 10.03.2017 N 61)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4. Проект "Создание механизма взаимодействия горожан в системе городского самоуправления "Активный горожанин". Этап II".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Цель проекта - обеспечить развитие системы "Активный горожанин", направленное на исполнение не менее 80% поступивших сообщений пользователей портала к декабрю 2017 года.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Результат: модернизирована МИС "Активный горожанин".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Реализация проекта в январе 2017 года - декабре 2017 года с общим объемом финансирования 596 тыс. рублей за счет средств бюджета городского округа "Город Белгород".</w:t>
      </w:r>
    </w:p>
    <w:p w:rsidR="008B449B" w:rsidRDefault="008B449B">
      <w:pPr>
        <w:pStyle w:val="ConsPlusNormal"/>
        <w:jc w:val="both"/>
      </w:pPr>
      <w:r>
        <w:t xml:space="preserve">(п. 4 введен </w:t>
      </w:r>
      <w:hyperlink r:id="rId177">
        <w:r>
          <w:rPr>
            <w:color w:val="0000FF"/>
          </w:rPr>
          <w:t>постановлением</w:t>
        </w:r>
      </w:hyperlink>
      <w:r>
        <w:t xml:space="preserve"> администрации города Белгорода от 10.03.2017 N 61)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5. Проект "Совершенствование процесса дополнительного профессионального образования муниципальных служащих администрации города Белгорода".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Цель проекта: обеспечить персонифицированное обучение не менее 10% от среднесписочной численности муниципальных служащих администрации города Белгорода к декабрю 2018 года по дополнительным профессиональным программам повышения квалификации, разработанным МАУ "Институт муниципального развития и социальных технологий".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Способ достижения цели: организация образовательного процесса и его полное организационно-методическое сопровождение МАУ "Институт муниципального развития и социальных технологий".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Результаты проекта: создана система дополнительного профессионального образования муниципальных служащих администрации города Белгорода по дополнительным профессиональным образовательным программам повышения квалификации, разработанным МАУ "Институт муниципального развития и социальных технологий", апробированная не менее чем на 6 образовательных мероприятиях (программах повышения квалификации, образовательных внутриорганизационных учебных семинарах).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Реализация проекта с августа 2017 года по декабрь 2018 года с общим объемом финансирования 7,5 тыс. рублей за счет средств бюджета городского округа "Город Белгород".</w:t>
      </w:r>
    </w:p>
    <w:p w:rsidR="008B449B" w:rsidRDefault="008B449B">
      <w:pPr>
        <w:pStyle w:val="ConsPlusNormal"/>
        <w:jc w:val="both"/>
      </w:pPr>
      <w:r>
        <w:t xml:space="preserve">(п. 5 введен </w:t>
      </w:r>
      <w:hyperlink r:id="rId178">
        <w:r>
          <w:rPr>
            <w:color w:val="0000FF"/>
          </w:rPr>
          <w:t>постановлением</w:t>
        </w:r>
      </w:hyperlink>
      <w:r>
        <w:t xml:space="preserve"> администрации города Белгорода от 15.06.2018 N 76)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6. Проект "Формирование корпоративного стиля у работников администрации города Белгорода".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lastRenderedPageBreak/>
        <w:t>Цель проекта: сформировать корпоративный стиль у не менее чем 500 работников администрации города Белгорода к декабрю 2018 года.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Способ достижения цели: разработка и внедрение модели корпоративного стиля в администрации города Белгорода.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Результат проекта: введена одежда в корпоративном стиле не менее чем в 4-х структурных подразделениях администрации города и должностные знаки для работников администрации города Белгорода.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Реализация проекта в январе - декабре 2018 года с общим объемом финансирования 390,0 тыс. рублей за счет средств бюджета городского округа "Город Белгород".</w:t>
      </w:r>
    </w:p>
    <w:p w:rsidR="008B449B" w:rsidRDefault="008B449B">
      <w:pPr>
        <w:pStyle w:val="ConsPlusNormal"/>
        <w:jc w:val="both"/>
      </w:pPr>
      <w:r>
        <w:t xml:space="preserve">(п. 6 введен </w:t>
      </w:r>
      <w:hyperlink r:id="rId179">
        <w:r>
          <w:rPr>
            <w:color w:val="0000FF"/>
          </w:rPr>
          <w:t>постановлением</w:t>
        </w:r>
      </w:hyperlink>
      <w:r>
        <w:t xml:space="preserve"> администрации города Белгорода от 15.06.2018 N 76)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7. Проект "Использование современных подходов при формировании антикоррупционного стандарта поведения муниципальных служащих администрации города Белгорода".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Цель проекта: достижение уровня выявленных ситуаций, расцениваемых как коррупционные проступки за несоблюдение ограничений и запретов на муниципальной службе, не более чем 10% от общего количества нарушений, обнаруженных при анализе сведений о доходах, расходах, об имуществе и обязательствах имущественного характера муниципальных служащих за отчетный период.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Способ достижения цели: формирование у муниципальных служащих комплекса знаний о коррупциогенных ситуациях для применения стандарта поведения в соответствии с законодательством.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Результат проекта: создан и внедрен антикоррупционный стандарт поведения у 100% муниципальных служащих администрации города Белгорода до мая 2019 года. Обеспечено 100% представление муниципальными служащими справок о доходах, расходах, об имуществе и обязательствах имущественного характера с использованием СПО "Справки БК" от общего количества должностей муниципальной службы, при замещении которых предоставляются сведения о доходах, к 30 апреля 2019 года.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Реализация проекта в сентябре 2018 - мае 2019 годов не требует финансовых затрат.</w:t>
      </w:r>
    </w:p>
    <w:p w:rsidR="008B449B" w:rsidRDefault="008B449B">
      <w:pPr>
        <w:pStyle w:val="ConsPlusNormal"/>
        <w:jc w:val="both"/>
      </w:pPr>
      <w:r>
        <w:t xml:space="preserve">(п. 7 введен </w:t>
      </w:r>
      <w:hyperlink r:id="rId180">
        <w:r>
          <w:rPr>
            <w:color w:val="0000FF"/>
          </w:rPr>
          <w:t>постановлением</w:t>
        </w:r>
      </w:hyperlink>
      <w:r>
        <w:t xml:space="preserve"> администрации города Белгорода от 29.03.2019 N 44)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8. Проект "Формирование условий для дистанционного обучения муниципальных служащих администрации города Белгорода по дополнительным профессиональным образовательным программам повышения квалификации".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Цель проекта: обеспечить обучение с использованием дистанционных технологий не менее 5% от среднесписочной численности муниципальных служащих администрации города Белгорода к декабрю 2019 года по дополнительным профессиональным образовательным программам повышения квалификации.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Способ достижения цели: непрерывное функционирование онлайн-платформы (СДО Moodle), позволяющей муниципальным служащим повысить квалификацию без отрыва от работы полностью в дистанционном формате.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Результат проекта: будет организован процесс обучения муниципальных служащих администрации города Белгорода с использованием дистанционных технологий на базе созданной онлайн-платформы не менее чем по трем дополнительным профессиональным образовательным программам повышения квалификации.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Реализация проекта в январе - декабре 2019 года не требует финансовых затрат.</w:t>
      </w:r>
    </w:p>
    <w:p w:rsidR="008B449B" w:rsidRDefault="008B449B">
      <w:pPr>
        <w:pStyle w:val="ConsPlusNormal"/>
        <w:jc w:val="both"/>
      </w:pPr>
      <w:r>
        <w:lastRenderedPageBreak/>
        <w:t xml:space="preserve">(п. 8 введен </w:t>
      </w:r>
      <w:hyperlink r:id="rId181">
        <w:r>
          <w:rPr>
            <w:color w:val="0000FF"/>
          </w:rPr>
          <w:t>постановлением</w:t>
        </w:r>
      </w:hyperlink>
      <w:r>
        <w:t xml:space="preserve"> администрации города Белгорода от 29.03.2019 N 44)</w:t>
      </w:r>
    </w:p>
    <w:p w:rsidR="008B449B" w:rsidRDefault="008B449B">
      <w:pPr>
        <w:pStyle w:val="ConsPlusNormal"/>
      </w:pPr>
    </w:p>
    <w:p w:rsidR="008B449B" w:rsidRDefault="008B449B">
      <w:pPr>
        <w:pStyle w:val="ConsPlusTitle"/>
        <w:jc w:val="center"/>
        <w:outlineLvl w:val="1"/>
      </w:pPr>
      <w:bookmarkStart w:id="4" w:name="P1016"/>
      <w:bookmarkEnd w:id="4"/>
      <w:r>
        <w:t>Подпрограмма 2</w:t>
      </w:r>
    </w:p>
    <w:p w:rsidR="008B449B" w:rsidRDefault="008B449B">
      <w:pPr>
        <w:pStyle w:val="ConsPlusTitle"/>
        <w:jc w:val="center"/>
      </w:pPr>
      <w:r>
        <w:t>"Повышение качества и доступности предоставления</w:t>
      </w:r>
    </w:p>
    <w:p w:rsidR="008B449B" w:rsidRDefault="008B449B">
      <w:pPr>
        <w:pStyle w:val="ConsPlusTitle"/>
        <w:jc w:val="center"/>
      </w:pPr>
      <w:r>
        <w:t>государственных и муниципальных услуг по</w:t>
      </w:r>
    </w:p>
    <w:p w:rsidR="008B449B" w:rsidRDefault="008B449B">
      <w:pPr>
        <w:pStyle w:val="ConsPlusTitle"/>
        <w:jc w:val="center"/>
      </w:pPr>
      <w:r>
        <w:t>принципу "одного окна"</w:t>
      </w:r>
    </w:p>
    <w:p w:rsidR="008B449B" w:rsidRDefault="008B449B">
      <w:pPr>
        <w:pStyle w:val="ConsPlusNormal"/>
        <w:jc w:val="both"/>
      </w:pPr>
    </w:p>
    <w:p w:rsidR="008B449B" w:rsidRDefault="008B449B">
      <w:pPr>
        <w:pStyle w:val="ConsPlusTitle"/>
        <w:jc w:val="center"/>
        <w:outlineLvl w:val="2"/>
      </w:pPr>
      <w:r>
        <w:t>Паспорт подпрограммы 2</w:t>
      </w:r>
    </w:p>
    <w:p w:rsidR="008B449B" w:rsidRDefault="008B44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2551"/>
        <w:gridCol w:w="6009"/>
      </w:tblGrid>
      <w:tr w:rsidR="008B449B">
        <w:tc>
          <w:tcPr>
            <w:tcW w:w="484" w:type="dxa"/>
          </w:tcPr>
          <w:p w:rsidR="008B449B" w:rsidRDefault="008B449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560" w:type="dxa"/>
            <w:gridSpan w:val="2"/>
          </w:tcPr>
          <w:p w:rsidR="008B449B" w:rsidRDefault="008B449B">
            <w:pPr>
              <w:pStyle w:val="ConsPlusNormal"/>
            </w:pPr>
            <w:r>
              <w:t>Наименование подпрограммы: "Повышение качества и доступности предоставления государственных и муниципальных услуг по принципу "одного окна" (далее - подпрограмма 2)</w:t>
            </w:r>
          </w:p>
        </w:tc>
      </w:tr>
      <w:tr w:rsidR="008B449B">
        <w:tc>
          <w:tcPr>
            <w:tcW w:w="484" w:type="dxa"/>
          </w:tcPr>
          <w:p w:rsidR="008B449B" w:rsidRDefault="008B44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8B449B" w:rsidRDefault="008B449B">
            <w:pPr>
              <w:pStyle w:val="ConsPlusNormal"/>
            </w:pPr>
            <w:r>
              <w:t>Соисполнитель подпрограммы 2</w:t>
            </w:r>
          </w:p>
        </w:tc>
        <w:tc>
          <w:tcPr>
            <w:tcW w:w="6009" w:type="dxa"/>
          </w:tcPr>
          <w:p w:rsidR="008B449B" w:rsidRDefault="008B449B">
            <w:pPr>
              <w:pStyle w:val="ConsPlusNormal"/>
              <w:jc w:val="both"/>
            </w:pPr>
            <w:r>
              <w:t>Администрация города Белгорода (МАУ "Многофункциональный центр предоставления государственных и муниципальных услуг города Белгорода")</w:t>
            </w:r>
          </w:p>
        </w:tc>
      </w:tr>
      <w:tr w:rsidR="008B449B">
        <w:tc>
          <w:tcPr>
            <w:tcW w:w="484" w:type="dxa"/>
          </w:tcPr>
          <w:p w:rsidR="008B449B" w:rsidRDefault="008B449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8B449B" w:rsidRDefault="008B449B">
            <w:pPr>
              <w:pStyle w:val="ConsPlusNormal"/>
            </w:pPr>
            <w:r>
              <w:t>Участники подпрограммы 2</w:t>
            </w:r>
          </w:p>
        </w:tc>
        <w:tc>
          <w:tcPr>
            <w:tcW w:w="6009" w:type="dxa"/>
          </w:tcPr>
          <w:p w:rsidR="008B449B" w:rsidRDefault="008B449B">
            <w:pPr>
              <w:pStyle w:val="ConsPlusNormal"/>
              <w:jc w:val="both"/>
            </w:pPr>
            <w:r>
              <w:t>Администрация города Белгорода (МАУ "Многофункциональный центр предоставления государственных и муниципальных услуг города Белгорода")</w:t>
            </w:r>
          </w:p>
        </w:tc>
      </w:tr>
      <w:tr w:rsidR="008B449B">
        <w:tblPrEx>
          <w:tblBorders>
            <w:insideH w:val="nil"/>
          </w:tblBorders>
        </w:tblPrEx>
        <w:tc>
          <w:tcPr>
            <w:tcW w:w="484" w:type="dxa"/>
            <w:tcBorders>
              <w:bottom w:val="nil"/>
            </w:tcBorders>
          </w:tcPr>
          <w:p w:rsidR="008B449B" w:rsidRDefault="008B449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  <w:tcBorders>
              <w:bottom w:val="nil"/>
            </w:tcBorders>
          </w:tcPr>
          <w:p w:rsidR="008B449B" w:rsidRDefault="008B449B">
            <w:pPr>
              <w:pStyle w:val="ConsPlusNormal"/>
            </w:pPr>
            <w:r>
              <w:t>Наименование проектов в составе подпрограммы 2</w:t>
            </w:r>
          </w:p>
        </w:tc>
        <w:tc>
          <w:tcPr>
            <w:tcW w:w="6009" w:type="dxa"/>
            <w:tcBorders>
              <w:bottom w:val="nil"/>
            </w:tcBorders>
            <w:vAlign w:val="bottom"/>
          </w:tcPr>
          <w:p w:rsidR="008B449B" w:rsidRDefault="008B449B">
            <w:pPr>
              <w:pStyle w:val="ConsPlusNormal"/>
              <w:jc w:val="both"/>
            </w:pPr>
            <w:r>
              <w:t>1. Организация комплексного предоставления государственных и муниципальных услуг в соответствии с жизненными ситуациями в МАУ "Многофункциональный центр предоставления государственных и муниципальных услуг города Белгорода".</w:t>
            </w:r>
          </w:p>
          <w:p w:rsidR="008B449B" w:rsidRDefault="008B449B">
            <w:pPr>
              <w:pStyle w:val="ConsPlusNormal"/>
              <w:jc w:val="both"/>
            </w:pPr>
            <w:r>
              <w:t>2. Повышение доступности процедур регистрации на Едином портале государственных услуг (ЕПГУ) в городе Белгороде.</w:t>
            </w:r>
          </w:p>
          <w:p w:rsidR="008B449B" w:rsidRDefault="008B449B">
            <w:pPr>
              <w:pStyle w:val="ConsPlusNormal"/>
              <w:jc w:val="both"/>
            </w:pPr>
            <w:r>
              <w:t>3. Развитие дополнительных (сопутствующих) платных услуг МАУ "МФЦ г. Белгорода"</w:t>
            </w:r>
          </w:p>
        </w:tc>
      </w:tr>
      <w:tr w:rsidR="008B449B">
        <w:tblPrEx>
          <w:tblBorders>
            <w:insideH w:val="nil"/>
          </w:tblBorders>
        </w:tblPrEx>
        <w:tc>
          <w:tcPr>
            <w:tcW w:w="9044" w:type="dxa"/>
            <w:gridSpan w:val="3"/>
            <w:tcBorders>
              <w:top w:val="nil"/>
            </w:tcBorders>
          </w:tcPr>
          <w:p w:rsidR="008B449B" w:rsidRDefault="008B449B">
            <w:pPr>
              <w:pStyle w:val="ConsPlusNormal"/>
              <w:jc w:val="both"/>
            </w:pPr>
            <w:r>
              <w:t xml:space="preserve">(в ред. постановлений администрации города Белгорода от 10.03.2017 </w:t>
            </w:r>
            <w:hyperlink r:id="rId182">
              <w:r>
                <w:rPr>
                  <w:color w:val="0000FF"/>
                </w:rPr>
                <w:t>N 61</w:t>
              </w:r>
            </w:hyperlink>
            <w:r>
              <w:t xml:space="preserve">, от 11.12.2017 </w:t>
            </w:r>
            <w:hyperlink r:id="rId183">
              <w:r>
                <w:rPr>
                  <w:color w:val="0000FF"/>
                </w:rPr>
                <w:t>N 246</w:t>
              </w:r>
            </w:hyperlink>
            <w:r>
              <w:t>)</w:t>
            </w:r>
          </w:p>
        </w:tc>
      </w:tr>
      <w:tr w:rsidR="008B449B">
        <w:tc>
          <w:tcPr>
            <w:tcW w:w="484" w:type="dxa"/>
          </w:tcPr>
          <w:p w:rsidR="008B449B" w:rsidRDefault="008B449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8B449B" w:rsidRDefault="008B449B">
            <w:pPr>
              <w:pStyle w:val="ConsPlusNormal"/>
            </w:pPr>
            <w:r>
              <w:t>Цель (цели) подпрограммы</w:t>
            </w:r>
          </w:p>
        </w:tc>
        <w:tc>
          <w:tcPr>
            <w:tcW w:w="6009" w:type="dxa"/>
          </w:tcPr>
          <w:p w:rsidR="008B449B" w:rsidRDefault="008B449B">
            <w:pPr>
              <w:pStyle w:val="ConsPlusNormal"/>
              <w:jc w:val="both"/>
            </w:pPr>
            <w:r>
              <w:t>Создание условий для повышения качества и доступности государственных и муниципальных услуг по принципу "одного окна" для жителей города Белгорода</w:t>
            </w:r>
          </w:p>
        </w:tc>
      </w:tr>
      <w:tr w:rsidR="008B449B">
        <w:tc>
          <w:tcPr>
            <w:tcW w:w="484" w:type="dxa"/>
          </w:tcPr>
          <w:p w:rsidR="008B449B" w:rsidRDefault="008B449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1" w:type="dxa"/>
          </w:tcPr>
          <w:p w:rsidR="008B449B" w:rsidRDefault="008B449B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6009" w:type="dxa"/>
          </w:tcPr>
          <w:p w:rsidR="008B449B" w:rsidRDefault="008B449B">
            <w:pPr>
              <w:pStyle w:val="ConsPlusNormal"/>
              <w:jc w:val="both"/>
            </w:pPr>
            <w:r>
              <w:t>1. Предоставление государственных и муниципальных услуг населению города Белгорода на базе МАУ "Многофункциональный центр предоставления государственных и муниципальных услуг города Белгорода"</w:t>
            </w:r>
          </w:p>
        </w:tc>
      </w:tr>
      <w:tr w:rsidR="008B449B">
        <w:tblPrEx>
          <w:tblBorders>
            <w:insideH w:val="nil"/>
          </w:tblBorders>
        </w:tblPrEx>
        <w:tc>
          <w:tcPr>
            <w:tcW w:w="484" w:type="dxa"/>
            <w:tcBorders>
              <w:bottom w:val="nil"/>
            </w:tcBorders>
          </w:tcPr>
          <w:p w:rsidR="008B449B" w:rsidRDefault="008B449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51" w:type="dxa"/>
            <w:tcBorders>
              <w:bottom w:val="nil"/>
            </w:tcBorders>
          </w:tcPr>
          <w:p w:rsidR="008B449B" w:rsidRDefault="008B449B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:rsidR="008B449B" w:rsidRDefault="008B449B">
            <w:pPr>
              <w:pStyle w:val="ConsPlusNormal"/>
              <w:jc w:val="both"/>
            </w:pPr>
            <w:r>
              <w:t>Срок реализации: с 2017 по 2018 годы.</w:t>
            </w:r>
          </w:p>
          <w:p w:rsidR="008B449B" w:rsidRDefault="008B449B">
            <w:pPr>
              <w:pStyle w:val="ConsPlusNormal"/>
              <w:jc w:val="both"/>
            </w:pPr>
            <w:r>
              <w:t>Этапы реализации не выделяются</w:t>
            </w:r>
          </w:p>
        </w:tc>
      </w:tr>
      <w:tr w:rsidR="008B449B">
        <w:tblPrEx>
          <w:tblBorders>
            <w:insideH w:val="nil"/>
          </w:tblBorders>
        </w:tblPrEx>
        <w:tc>
          <w:tcPr>
            <w:tcW w:w="9044" w:type="dxa"/>
            <w:gridSpan w:val="3"/>
            <w:tcBorders>
              <w:top w:val="nil"/>
            </w:tcBorders>
          </w:tcPr>
          <w:p w:rsidR="008B449B" w:rsidRDefault="008B449B">
            <w:pPr>
              <w:pStyle w:val="ConsPlusNormal"/>
              <w:jc w:val="both"/>
            </w:pPr>
            <w:r>
              <w:t xml:space="preserve">(п. 6 в ред. </w:t>
            </w:r>
            <w:hyperlink r:id="rId18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Белгорода от 29.03.2019 N 44)</w:t>
            </w:r>
          </w:p>
        </w:tc>
      </w:tr>
      <w:tr w:rsidR="008B449B">
        <w:tblPrEx>
          <w:tblBorders>
            <w:insideH w:val="nil"/>
          </w:tblBorders>
        </w:tblPrEx>
        <w:tc>
          <w:tcPr>
            <w:tcW w:w="484" w:type="dxa"/>
            <w:tcBorders>
              <w:bottom w:val="nil"/>
            </w:tcBorders>
          </w:tcPr>
          <w:p w:rsidR="008B449B" w:rsidRDefault="008B449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551" w:type="dxa"/>
            <w:tcBorders>
              <w:bottom w:val="nil"/>
            </w:tcBorders>
          </w:tcPr>
          <w:p w:rsidR="008B449B" w:rsidRDefault="008B449B">
            <w:pPr>
              <w:pStyle w:val="ConsPlusNormal"/>
            </w:pPr>
            <w:r>
              <w:t xml:space="preserve">Объем бюджетных ассигнований муниципальной подпрограммы 2 за счет средств бюджета городского округа "Город </w:t>
            </w:r>
            <w:r>
              <w:lastRenderedPageBreak/>
              <w:t>Белгород", а также прогнозный объем средств, привлекаемых из других источников (с расшифровкой плановых объемов финансирования подпрограммы по годам ее реализации)</w:t>
            </w:r>
          </w:p>
        </w:tc>
        <w:tc>
          <w:tcPr>
            <w:tcW w:w="6009" w:type="dxa"/>
            <w:tcBorders>
              <w:bottom w:val="nil"/>
            </w:tcBorders>
          </w:tcPr>
          <w:p w:rsidR="008B449B" w:rsidRDefault="008B449B">
            <w:pPr>
              <w:pStyle w:val="ConsPlusNormal"/>
              <w:jc w:val="both"/>
            </w:pPr>
            <w:r>
              <w:lastRenderedPageBreak/>
              <w:t>Планируемый объем финансирования подпрограммы 2 в 2017 - 2018 годах составит 74729 тыс. рублей, в том числе по годам:</w:t>
            </w:r>
          </w:p>
          <w:p w:rsidR="008B449B" w:rsidRDefault="008B449B">
            <w:pPr>
              <w:pStyle w:val="ConsPlusNormal"/>
              <w:jc w:val="both"/>
            </w:pPr>
            <w:r>
              <w:t>2017 год - 35599 тыс. рублей,</w:t>
            </w:r>
          </w:p>
          <w:p w:rsidR="008B449B" w:rsidRDefault="008B449B">
            <w:pPr>
              <w:pStyle w:val="ConsPlusNormal"/>
              <w:jc w:val="both"/>
            </w:pPr>
            <w:r>
              <w:t>2018 год - 39130 тыс. рублей.</w:t>
            </w:r>
          </w:p>
          <w:p w:rsidR="008B449B" w:rsidRDefault="008B449B">
            <w:pPr>
              <w:pStyle w:val="ConsPlusNormal"/>
              <w:jc w:val="both"/>
            </w:pPr>
            <w:r>
              <w:t>Средства бюджета городского округа "Город Белгород" - 72929 тыс. рублей, в том числе по годам:</w:t>
            </w:r>
          </w:p>
          <w:p w:rsidR="008B449B" w:rsidRDefault="008B449B">
            <w:pPr>
              <w:pStyle w:val="ConsPlusNormal"/>
              <w:jc w:val="both"/>
            </w:pPr>
            <w:r>
              <w:lastRenderedPageBreak/>
              <w:t>2017 год - 33799 тыс. рублей;</w:t>
            </w:r>
          </w:p>
          <w:p w:rsidR="008B449B" w:rsidRDefault="008B449B">
            <w:pPr>
              <w:pStyle w:val="ConsPlusNormal"/>
              <w:jc w:val="both"/>
            </w:pPr>
            <w:r>
              <w:t>2018 год - 39130 тыс. рублей.</w:t>
            </w:r>
          </w:p>
          <w:p w:rsidR="008B449B" w:rsidRDefault="008B449B">
            <w:pPr>
              <w:pStyle w:val="ConsPlusNormal"/>
              <w:jc w:val="both"/>
            </w:pPr>
            <w:r>
              <w:t>Средства областного бюджета 1800 тыс. рублей (2017 год):</w:t>
            </w:r>
          </w:p>
          <w:p w:rsidR="008B449B" w:rsidRDefault="008B449B">
            <w:pPr>
              <w:pStyle w:val="ConsPlusNormal"/>
              <w:jc w:val="both"/>
            </w:pPr>
            <w:r>
              <w:t>2017 год - 1800 тыс. рублей</w:t>
            </w:r>
          </w:p>
        </w:tc>
      </w:tr>
      <w:tr w:rsidR="008B449B">
        <w:tblPrEx>
          <w:tblBorders>
            <w:insideH w:val="nil"/>
          </w:tblBorders>
        </w:tblPrEx>
        <w:tc>
          <w:tcPr>
            <w:tcW w:w="9044" w:type="dxa"/>
            <w:gridSpan w:val="3"/>
            <w:tcBorders>
              <w:top w:val="nil"/>
            </w:tcBorders>
          </w:tcPr>
          <w:p w:rsidR="008B449B" w:rsidRDefault="008B449B">
            <w:pPr>
              <w:pStyle w:val="ConsPlusNormal"/>
              <w:jc w:val="both"/>
            </w:pPr>
            <w:r>
              <w:lastRenderedPageBreak/>
              <w:t xml:space="preserve">(п. 7 в ред. </w:t>
            </w:r>
            <w:hyperlink r:id="rId18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Белгорода от 29.03.2019 N 44)</w:t>
            </w:r>
          </w:p>
        </w:tc>
      </w:tr>
      <w:tr w:rsidR="008B449B">
        <w:tblPrEx>
          <w:tblBorders>
            <w:insideH w:val="nil"/>
          </w:tblBorders>
        </w:tblPrEx>
        <w:tc>
          <w:tcPr>
            <w:tcW w:w="484" w:type="dxa"/>
            <w:tcBorders>
              <w:bottom w:val="nil"/>
            </w:tcBorders>
          </w:tcPr>
          <w:p w:rsidR="008B449B" w:rsidRDefault="008B449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551" w:type="dxa"/>
            <w:tcBorders>
              <w:bottom w:val="nil"/>
            </w:tcBorders>
          </w:tcPr>
          <w:p w:rsidR="008B449B" w:rsidRDefault="008B449B">
            <w:pPr>
              <w:pStyle w:val="ConsPlusNormal"/>
            </w:pPr>
            <w:r>
              <w:t>Показатели результата подпрограммы 2:</w:t>
            </w:r>
          </w:p>
        </w:tc>
        <w:tc>
          <w:tcPr>
            <w:tcW w:w="6009" w:type="dxa"/>
            <w:tcBorders>
              <w:bottom w:val="nil"/>
            </w:tcBorders>
          </w:tcPr>
          <w:p w:rsidR="008B449B" w:rsidRDefault="008B449B">
            <w:pPr>
              <w:pStyle w:val="ConsPlusNormal"/>
              <w:jc w:val="both"/>
            </w:pPr>
            <w:r>
              <w:t>К 2019 году планируется достижение следующих показателей результата:</w:t>
            </w:r>
          </w:p>
        </w:tc>
      </w:tr>
      <w:tr w:rsidR="008B449B">
        <w:tblPrEx>
          <w:tblBorders>
            <w:insideH w:val="nil"/>
          </w:tblBorders>
        </w:tblPrEx>
        <w:tc>
          <w:tcPr>
            <w:tcW w:w="9044" w:type="dxa"/>
            <w:gridSpan w:val="3"/>
            <w:tcBorders>
              <w:top w:val="nil"/>
            </w:tcBorders>
          </w:tcPr>
          <w:p w:rsidR="008B449B" w:rsidRDefault="008B449B">
            <w:pPr>
              <w:pStyle w:val="ConsPlusNormal"/>
              <w:jc w:val="both"/>
            </w:pPr>
            <w:r>
              <w:t xml:space="preserve">(п. 8 в ред. </w:t>
            </w:r>
            <w:hyperlink r:id="rId18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Белгорода от 29.03.2019 N 44)</w:t>
            </w:r>
          </w:p>
        </w:tc>
      </w:tr>
      <w:tr w:rsidR="008B449B">
        <w:tblPrEx>
          <w:tblBorders>
            <w:insideH w:val="nil"/>
          </w:tblBorders>
        </w:tblPrEx>
        <w:tc>
          <w:tcPr>
            <w:tcW w:w="484" w:type="dxa"/>
            <w:tcBorders>
              <w:bottom w:val="nil"/>
            </w:tcBorders>
          </w:tcPr>
          <w:p w:rsidR="008B449B" w:rsidRDefault="008B449B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2551" w:type="dxa"/>
            <w:tcBorders>
              <w:bottom w:val="nil"/>
            </w:tcBorders>
          </w:tcPr>
          <w:p w:rsidR="008B449B" w:rsidRDefault="008B449B">
            <w:pPr>
              <w:pStyle w:val="ConsPlusNormal"/>
            </w:pPr>
            <w:r>
              <w:t>Показатели конечного результата (в соответствии со Стратегией социально-экономического развития города Белгорода на период до 2025 года)</w:t>
            </w:r>
          </w:p>
        </w:tc>
        <w:tc>
          <w:tcPr>
            <w:tcW w:w="6009" w:type="dxa"/>
            <w:tcBorders>
              <w:bottom w:val="nil"/>
            </w:tcBorders>
          </w:tcPr>
          <w:p w:rsidR="008B449B" w:rsidRDefault="008B449B">
            <w:pPr>
              <w:pStyle w:val="ConsPlusNormal"/>
              <w:jc w:val="both"/>
            </w:pPr>
            <w:r>
              <w:t>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и муниципальных услуг, не менее 90% ежегодно</w:t>
            </w:r>
          </w:p>
        </w:tc>
      </w:tr>
      <w:tr w:rsidR="008B449B">
        <w:tblPrEx>
          <w:tblBorders>
            <w:insideH w:val="nil"/>
          </w:tblBorders>
        </w:tblPrEx>
        <w:tc>
          <w:tcPr>
            <w:tcW w:w="9044" w:type="dxa"/>
            <w:gridSpan w:val="3"/>
            <w:tcBorders>
              <w:top w:val="nil"/>
            </w:tcBorders>
          </w:tcPr>
          <w:p w:rsidR="008B449B" w:rsidRDefault="008B449B">
            <w:pPr>
              <w:pStyle w:val="ConsPlusNormal"/>
              <w:jc w:val="both"/>
            </w:pPr>
            <w:r>
              <w:t xml:space="preserve">(п. 8.1 в ред. </w:t>
            </w:r>
            <w:hyperlink r:id="rId18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Белгорода от 09.10.2018 N 149)</w:t>
            </w:r>
          </w:p>
        </w:tc>
      </w:tr>
      <w:tr w:rsidR="008B449B">
        <w:tblPrEx>
          <w:tblBorders>
            <w:insideH w:val="nil"/>
          </w:tblBorders>
        </w:tblPrEx>
        <w:tc>
          <w:tcPr>
            <w:tcW w:w="484" w:type="dxa"/>
            <w:tcBorders>
              <w:bottom w:val="nil"/>
            </w:tcBorders>
          </w:tcPr>
          <w:p w:rsidR="008B449B" w:rsidRDefault="008B449B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2551" w:type="dxa"/>
            <w:tcBorders>
              <w:bottom w:val="nil"/>
            </w:tcBorders>
          </w:tcPr>
          <w:p w:rsidR="008B449B" w:rsidRDefault="008B449B">
            <w:pPr>
              <w:pStyle w:val="ConsPlusNormal"/>
            </w:pPr>
            <w:r>
              <w:t>Показатели эффективности реализации программных мероприятий</w:t>
            </w:r>
          </w:p>
        </w:tc>
        <w:tc>
          <w:tcPr>
            <w:tcW w:w="6009" w:type="dxa"/>
            <w:tcBorders>
              <w:bottom w:val="nil"/>
            </w:tcBorders>
          </w:tcPr>
          <w:p w:rsidR="008B449B" w:rsidRDefault="008B449B">
            <w:pPr>
              <w:pStyle w:val="ConsPlusNormal"/>
              <w:jc w:val="both"/>
            </w:pPr>
            <w:r>
              <w:t>Количество услуг, предоставленных на площадке МАУ "Многофункциональный центр предоставления государственных и муниципальных услуг города Белгорода", к 2019 году не менее 102000</w:t>
            </w:r>
          </w:p>
        </w:tc>
      </w:tr>
      <w:tr w:rsidR="008B449B">
        <w:tblPrEx>
          <w:tblBorders>
            <w:insideH w:val="nil"/>
          </w:tblBorders>
        </w:tblPrEx>
        <w:tc>
          <w:tcPr>
            <w:tcW w:w="9044" w:type="dxa"/>
            <w:gridSpan w:val="3"/>
            <w:tcBorders>
              <w:top w:val="nil"/>
            </w:tcBorders>
          </w:tcPr>
          <w:p w:rsidR="008B449B" w:rsidRDefault="008B449B">
            <w:pPr>
              <w:pStyle w:val="ConsPlusNormal"/>
              <w:jc w:val="both"/>
            </w:pPr>
            <w:r>
              <w:t xml:space="preserve">(п. 8.2 в ред. </w:t>
            </w:r>
            <w:hyperlink r:id="rId18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Белгорода от 29.03.2019 N 44)</w:t>
            </w:r>
          </w:p>
        </w:tc>
      </w:tr>
    </w:tbl>
    <w:p w:rsidR="008B449B" w:rsidRDefault="008B449B">
      <w:pPr>
        <w:pStyle w:val="ConsPlusNormal"/>
        <w:jc w:val="both"/>
      </w:pPr>
    </w:p>
    <w:p w:rsidR="008B449B" w:rsidRDefault="008B449B">
      <w:pPr>
        <w:pStyle w:val="ConsPlusTitle"/>
        <w:jc w:val="center"/>
        <w:outlineLvl w:val="2"/>
      </w:pPr>
      <w:r>
        <w:t>1. Характеристика сферы реализации подпрограммы 2, описание</w:t>
      </w:r>
    </w:p>
    <w:p w:rsidR="008B449B" w:rsidRDefault="008B449B">
      <w:pPr>
        <w:pStyle w:val="ConsPlusTitle"/>
        <w:jc w:val="center"/>
      </w:pPr>
      <w:r>
        <w:t>основных проблем в указанной сфере и прогноз ее развития</w:t>
      </w:r>
    </w:p>
    <w:p w:rsidR="008B449B" w:rsidRDefault="008B449B">
      <w:pPr>
        <w:pStyle w:val="ConsPlusNormal"/>
        <w:jc w:val="both"/>
      </w:pPr>
    </w:p>
    <w:p w:rsidR="008B449B" w:rsidRDefault="008B449B">
      <w:pPr>
        <w:pStyle w:val="ConsPlusNormal"/>
        <w:ind w:firstLine="540"/>
        <w:jc w:val="both"/>
      </w:pPr>
      <w:r>
        <w:t>Предоставление государственной или муниципальной услуги по принципу "одного окна" предполагает однократное обращение заявителя с запросом в многофункциональный центр.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 xml:space="preserve">В </w:t>
      </w:r>
      <w:hyperlink r:id="rId189">
        <w:r>
          <w:rPr>
            <w:color w:val="0000FF"/>
          </w:rPr>
          <w:t>Указе</w:t>
        </w:r>
      </w:hyperlink>
      <w:r>
        <w:t xml:space="preserve"> Президента РФ от 07.05.2012 N 601 "Об основных направлениях совершенствования системы государственного управления" (далее - Указ Президента РФ N 601) отражены показатели и мероприятия по обеспечению предоставления государственных и муниципальных услуг по принципу "одного окна". Поставлена задача по организации поэтапного предоставления государственных и муниципальных услуг по принципу "одного окна". Это предполагает, что заявитель общается не с государственным или муниципальным служащим, а с сотрудником фронт-офиса, который принимает документы и при необходимости оказывает консультации по получению государственных и муниципальных услуг.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Принцип "одного окна" предусматривает предоставление государственной или муниципальной услуги после однократного обращения заявителя с соответствующим запросом.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 xml:space="preserve">Режим "одного окна" реализуется в многофункциональных центрах по оказанию </w:t>
      </w:r>
      <w:r>
        <w:lastRenderedPageBreak/>
        <w:t xml:space="preserve">государственных и муниципальных услуг - МФЦ. Деятельность МФЦ осуществляется на основании Федерального </w:t>
      </w:r>
      <w:hyperlink r:id="rId190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 (далее - Федеральный закон N 210-ФЗ), которым закреплены особенности организации предоставления государственных и муниципальных услуг в МФЦ, функции, права и обязанности МФЦ, а также обязанности органов, предоставляющих государственные и муниципальные услуги.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Многофункциональные центры предоставления государственных и муниципальных услуг - новое лицо государственной власти и местного самоуправления, которое создается сегодня. Цель создания МФЦ - сформировать необходимые условия для получения качественных государственных и муниципальных услуг в режиме "одного окна". Для населения подобные центры - зримый результат реформирования системы государственного управления, социально-управленческая инновация, призванная облегчить жизнь гражданам и бизнесу. Развитие сети центров предоставления государственных и муниципальных услуг по принципу "одного окна" способствует сокращению сроков предоставления услуг, снижению очередей и, в конечном итоге, повышению уровня удовлетворенности граждан работой органов государственной власти и органов местного самоуправления.</w:t>
      </w:r>
    </w:p>
    <w:p w:rsidR="008B449B" w:rsidRDefault="008B449B">
      <w:pPr>
        <w:pStyle w:val="ConsPlusNormal"/>
        <w:spacing w:before="220"/>
        <w:ind w:firstLine="540"/>
        <w:jc w:val="both"/>
      </w:pPr>
      <w:hyperlink r:id="rId19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27.09.2011 N 797 "О взаимодействии между многофункциональными центрами предоставления государственных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 был разработан и утвержден рекомендуемый перечень государственных и муниципальных услуг, предоставление которых может быть организовано по принципу "одного окна", в том числе на базе МФЦ.</w:t>
      </w:r>
    </w:p>
    <w:p w:rsidR="008B449B" w:rsidRDefault="008B449B">
      <w:pPr>
        <w:pStyle w:val="ConsPlusNormal"/>
        <w:spacing w:before="220"/>
        <w:ind w:firstLine="540"/>
        <w:jc w:val="both"/>
      </w:pPr>
      <w:hyperlink r:id="rId192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10.08.2015 N 293-пп и постановлением администрации города Белгорода от 14.08.2015 N 100 утверждены перечни государственных и муниципальных услуг, предоставление которых осуществляется по принципу "одного окна" в МАУ "Многофункциональный центр предоставления государственных и муниципальных услуг города Белгорода".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 xml:space="preserve">В соответствии со стандартом, утвержденным </w:t>
      </w:r>
      <w:hyperlink r:id="rId193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22.12.2012 N 1376 "Об утверждении правил организации деятельности многофункциональных центров предоставления государственных и муниципальных услуг", муниципальной программой предусматривается ежегодное финансирование из бюджета городского округа "Город Белгород" на выполнение муниципального задания муниципальным автономным учреждением "Многофункциональный центр предоставления государственных и муниципальных услуг города Белгорода" для организации предоставления государственных и муниципальных услуг.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Несмотря на позитивную динамику создания МФЦ в регионах и муниципалитетах России, с организацией их деятельности в настоящее время существуют некоторые проблемы, в т.ч. связанные с пробелами и коллизиями в правовой базе. Дальнейшее совершенствование законодательства позволит расширить количество услуг, предоставляемых в многофункциональных центрах по принципу "одного окна".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Также отсутствуют механизмы софинансирования деятельности МФЦ при предоставлении ими услуг разных уровней публичной власти. МФЦ - это, как правило, учреждения субъекта РФ либо муниципалитета, соответственно должны быть разработаны и предусмотрены механизмы софинансирования деятельности муниципальных МФЦ при предоставлении ими региональных и федеральных услуг.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 xml:space="preserve">В целях повышения качества и доступности государственных и муниципальных услуг поэтапно внедряется система межведомственного электронного взаимодействия (далее - СМЭВ). Сегодня к </w:t>
      </w:r>
      <w:r>
        <w:lastRenderedPageBreak/>
        <w:t>ней подключено 46 автоматизированных рабочих мест, что позволяет ускорить процесс оказания муниципальных и государственных услуг.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СМЭВ представляет собой обмен документами и информацией в электронной форме между органами государственной власти, органами государственных внебюджетных фондов, органами местного самоуправления, организациями, участвующими в предоставлении государственных и муниципальных услуг, и МАУ "Многофункциональный центр предоставления государственных и муниципальных услуг города Белгорода".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Результатом реализации подпрограммы 2 станет повышение уровня доступности государственных и муниципальных услуг для физических лиц и организаций города Белгорода, снижение административных барьеров при предоставлении государственных и муниципальных услуг, повышение уровня удовлетворенности граждан качеством предоставляемых государственных и муниципальных услуг.</w:t>
      </w:r>
    </w:p>
    <w:p w:rsidR="008B449B" w:rsidRDefault="008B449B">
      <w:pPr>
        <w:pStyle w:val="ConsPlusNormal"/>
        <w:jc w:val="both"/>
      </w:pPr>
    </w:p>
    <w:p w:rsidR="008B449B" w:rsidRDefault="008B449B">
      <w:pPr>
        <w:pStyle w:val="ConsPlusTitle"/>
        <w:jc w:val="center"/>
        <w:outlineLvl w:val="2"/>
      </w:pPr>
      <w:r>
        <w:t>2. Цель (цели), задачи, сроки</w:t>
      </w:r>
    </w:p>
    <w:p w:rsidR="008B449B" w:rsidRDefault="008B449B">
      <w:pPr>
        <w:pStyle w:val="ConsPlusTitle"/>
        <w:jc w:val="center"/>
      </w:pPr>
      <w:r>
        <w:t>и этапы реализации подпрограммы 2</w:t>
      </w:r>
    </w:p>
    <w:p w:rsidR="008B449B" w:rsidRDefault="008B449B">
      <w:pPr>
        <w:pStyle w:val="ConsPlusNormal"/>
        <w:jc w:val="both"/>
      </w:pPr>
    </w:p>
    <w:p w:rsidR="008B449B" w:rsidRDefault="008B449B">
      <w:pPr>
        <w:pStyle w:val="ConsPlusNormal"/>
        <w:ind w:firstLine="540"/>
        <w:jc w:val="both"/>
      </w:pPr>
      <w:r>
        <w:t>Основной целью подпрограммы 2 является создание условий для повышения качества и доступности государственных и муниципальных услуг по принципу "одного окна" для жителей города Белгорода.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Достижение поставленной цели предполагается посредством решения следующей задачи: "Предоставление государственных и муниципальных услуг населению города Белгорода на базе МАУ "Многофункциональный центр предоставления государственных и муниципальных услуг города Белгорода".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94">
        <w:r>
          <w:rPr>
            <w:color w:val="0000FF"/>
          </w:rPr>
          <w:t>Постановление</w:t>
        </w:r>
      </w:hyperlink>
      <w:r>
        <w:t xml:space="preserve"> администрации города Белгорода от 09.10.2018 N 149.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Подпрограмма 2 рассчитана на 2017 - 2018 годы.</w:t>
      </w:r>
    </w:p>
    <w:p w:rsidR="008B449B" w:rsidRDefault="008B449B">
      <w:pPr>
        <w:pStyle w:val="ConsPlusNormal"/>
        <w:jc w:val="both"/>
      </w:pPr>
      <w:r>
        <w:t xml:space="preserve">(в ред. </w:t>
      </w:r>
      <w:hyperlink r:id="rId195">
        <w:r>
          <w:rPr>
            <w:color w:val="0000FF"/>
          </w:rPr>
          <w:t>постановления</w:t>
        </w:r>
      </w:hyperlink>
      <w:r>
        <w:t xml:space="preserve"> администрации города Белгорода от 29.03.2019 N 44)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Этапы реализации подпрограммы 2 не выделяются.</w:t>
      </w:r>
    </w:p>
    <w:p w:rsidR="008B449B" w:rsidRDefault="008B449B">
      <w:pPr>
        <w:pStyle w:val="ConsPlusNormal"/>
        <w:jc w:val="both"/>
      </w:pPr>
      <w:r>
        <w:t xml:space="preserve">(в ред. </w:t>
      </w:r>
      <w:hyperlink r:id="rId196">
        <w:r>
          <w:rPr>
            <w:color w:val="0000FF"/>
          </w:rPr>
          <w:t>постановления</w:t>
        </w:r>
      </w:hyperlink>
      <w:r>
        <w:t xml:space="preserve"> администрации города Белгорода от 29.03.2019 N 44)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 xml:space="preserve">Абзацы пятый - шестой исключены. - </w:t>
      </w:r>
      <w:hyperlink r:id="rId197">
        <w:r>
          <w:rPr>
            <w:color w:val="0000FF"/>
          </w:rPr>
          <w:t>Постановление</w:t>
        </w:r>
      </w:hyperlink>
      <w:r>
        <w:t xml:space="preserve"> администрации города Белгорода от 29.03.2019 N 44.</w:t>
      </w:r>
    </w:p>
    <w:p w:rsidR="008B449B" w:rsidRDefault="008B449B">
      <w:pPr>
        <w:pStyle w:val="ConsPlusNormal"/>
        <w:jc w:val="both"/>
      </w:pPr>
    </w:p>
    <w:p w:rsidR="008B449B" w:rsidRDefault="008B449B">
      <w:pPr>
        <w:pStyle w:val="ConsPlusTitle"/>
        <w:jc w:val="center"/>
        <w:outlineLvl w:val="2"/>
      </w:pPr>
      <w:r>
        <w:t>3. Обоснование выделения системы мероприятий и краткое</w:t>
      </w:r>
    </w:p>
    <w:p w:rsidR="008B449B" w:rsidRDefault="008B449B">
      <w:pPr>
        <w:pStyle w:val="ConsPlusTitle"/>
        <w:jc w:val="center"/>
      </w:pPr>
      <w:r>
        <w:t>описание основных мероприятий подпрограммы 2</w:t>
      </w:r>
    </w:p>
    <w:p w:rsidR="008B449B" w:rsidRDefault="008B449B">
      <w:pPr>
        <w:pStyle w:val="ConsPlusNormal"/>
        <w:jc w:val="both"/>
      </w:pPr>
    </w:p>
    <w:p w:rsidR="008B449B" w:rsidRDefault="008B449B">
      <w:pPr>
        <w:pStyle w:val="ConsPlusNormal"/>
        <w:ind w:firstLine="540"/>
        <w:jc w:val="both"/>
      </w:pPr>
      <w:r>
        <w:t>В рамках реализации задачи 1 "Предоставление государственных и муниципальных услуг населению города Белгорода на базе МАУ "Многофункциональный центр предоставления государственных и муниципальных услуг города Белгорода" планируется реализовать мероприятие: "Обеспечение деятельности (оказание услуг) муниципальных учреждений городского округа "Город Белгород".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Мероприятие направлено на повышение уровня доступности государственных и муниципальных услуг для физических лиц и организаций города Белгорода, снижение административных барьеров при предоставлении государственных и муниципальных услуг, повышение уровня удовлетворенности граждан качеством предоставляемых государственных и муниципальных услуг.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 xml:space="preserve">Перечень основных мероприятий и показателей подпрограммы 2 представлен в </w:t>
      </w:r>
      <w:hyperlink w:anchor="P1171">
        <w:r>
          <w:rPr>
            <w:color w:val="0000FF"/>
          </w:rPr>
          <w:t>приложении N 1</w:t>
        </w:r>
      </w:hyperlink>
      <w:r>
        <w:t xml:space="preserve"> к муниципальной программе.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lastRenderedPageBreak/>
        <w:t>Данный перечень не является исчерпывающим и подлежит пересмотру и дополнению по мере необходимости решения актуальных проблем в сфере муниципального управления.</w:t>
      </w:r>
    </w:p>
    <w:p w:rsidR="008B449B" w:rsidRDefault="008B449B">
      <w:pPr>
        <w:pStyle w:val="ConsPlusNormal"/>
        <w:jc w:val="both"/>
      </w:pPr>
    </w:p>
    <w:p w:rsidR="008B449B" w:rsidRDefault="008B449B">
      <w:pPr>
        <w:pStyle w:val="ConsPlusTitle"/>
        <w:jc w:val="center"/>
        <w:outlineLvl w:val="2"/>
      </w:pPr>
      <w:r>
        <w:t>4. Прогноз показателей результата подпрограммы 2</w:t>
      </w:r>
    </w:p>
    <w:p w:rsidR="008B449B" w:rsidRDefault="008B449B">
      <w:pPr>
        <w:pStyle w:val="ConsPlusNormal"/>
        <w:jc w:val="center"/>
      </w:pPr>
      <w:r>
        <w:t xml:space="preserve">(в ред. </w:t>
      </w:r>
      <w:hyperlink r:id="rId198">
        <w:r>
          <w:rPr>
            <w:color w:val="0000FF"/>
          </w:rPr>
          <w:t>постановления</w:t>
        </w:r>
      </w:hyperlink>
      <w:r>
        <w:t xml:space="preserve"> администрации города Белгорода</w:t>
      </w:r>
    </w:p>
    <w:p w:rsidR="008B449B" w:rsidRDefault="008B449B">
      <w:pPr>
        <w:pStyle w:val="ConsPlusNormal"/>
        <w:jc w:val="center"/>
      </w:pPr>
      <w:r>
        <w:t>от 29.03.2019 N 44)</w:t>
      </w:r>
    </w:p>
    <w:p w:rsidR="008B449B" w:rsidRDefault="008B449B">
      <w:pPr>
        <w:pStyle w:val="ConsPlusNormal"/>
        <w:ind w:firstLine="540"/>
        <w:jc w:val="both"/>
      </w:pPr>
    </w:p>
    <w:p w:rsidR="008B449B" w:rsidRDefault="008B449B">
      <w:pPr>
        <w:pStyle w:val="ConsPlusNormal"/>
        <w:ind w:firstLine="540"/>
        <w:jc w:val="both"/>
      </w:pPr>
      <w:r>
        <w:t>Реализация мероприятий подпрограммы 2 позволит достичь количества услуг, предоставленных на площадке МАУ "Многофункциональный центр предоставления государственных и муниципальных услуг города Белгорода", в: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- 2017 году - 62,5 тыс.;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- 2018 году - 75,0 тыс.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 xml:space="preserve">Прогноз показателей результата подпрограммы 2 представлен в </w:t>
      </w:r>
      <w:hyperlink w:anchor="P1171">
        <w:r>
          <w:rPr>
            <w:color w:val="0000FF"/>
          </w:rPr>
          <w:t>приложении N 1</w:t>
        </w:r>
      </w:hyperlink>
      <w:r>
        <w:t xml:space="preserve"> к муниципальной программе.</w:t>
      </w:r>
    </w:p>
    <w:p w:rsidR="008B449B" w:rsidRDefault="008B449B">
      <w:pPr>
        <w:pStyle w:val="ConsPlusNormal"/>
        <w:jc w:val="both"/>
      </w:pPr>
    </w:p>
    <w:p w:rsidR="008B449B" w:rsidRDefault="008B449B">
      <w:pPr>
        <w:pStyle w:val="ConsPlusTitle"/>
        <w:jc w:val="center"/>
        <w:outlineLvl w:val="2"/>
      </w:pPr>
      <w:r>
        <w:t>5. Ресурсное обеспечение подпрограммы 2</w:t>
      </w:r>
    </w:p>
    <w:p w:rsidR="008B449B" w:rsidRDefault="008B449B">
      <w:pPr>
        <w:pStyle w:val="ConsPlusNormal"/>
        <w:jc w:val="center"/>
      </w:pPr>
      <w:r>
        <w:t xml:space="preserve">(в ред. </w:t>
      </w:r>
      <w:hyperlink r:id="rId199">
        <w:r>
          <w:rPr>
            <w:color w:val="0000FF"/>
          </w:rPr>
          <w:t>постановления</w:t>
        </w:r>
      </w:hyperlink>
      <w:r>
        <w:t xml:space="preserve"> администрации города Белгорода</w:t>
      </w:r>
    </w:p>
    <w:p w:rsidR="008B449B" w:rsidRDefault="008B449B">
      <w:pPr>
        <w:pStyle w:val="ConsPlusNormal"/>
        <w:jc w:val="center"/>
      </w:pPr>
      <w:r>
        <w:t>от 29.03.2019 N 44)</w:t>
      </w:r>
    </w:p>
    <w:p w:rsidR="008B449B" w:rsidRDefault="008B449B">
      <w:pPr>
        <w:pStyle w:val="ConsPlusNormal"/>
        <w:ind w:firstLine="540"/>
        <w:jc w:val="both"/>
      </w:pPr>
    </w:p>
    <w:p w:rsidR="008B449B" w:rsidRDefault="008B449B">
      <w:pPr>
        <w:pStyle w:val="ConsPlusNormal"/>
        <w:ind w:firstLine="540"/>
        <w:jc w:val="both"/>
      </w:pPr>
      <w:r>
        <w:t>Планируемый объем финансирования подпрограммы 2 в 2017 - 2019 годах составит 74729 тыс. рублей, в том числе по годам: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2017 год - 35599 тыс. рублей;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2018 год - 39130 тыс. рублей.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Средства бюджета городского округа "Город Белгород" - 72929 тыс. рублей, в том числе по годам: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2017 год - 33799 тыс. рублей;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2018 год - 39130 тыс. рублей.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Средства областного бюджета 1800 тыс. рублей (2017 год):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2017 год - 1800 тыс. рублей.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Объем финансового обеспечения подпрограммы 2 подлежит ежегодному уточнению в рамках подготовки проекта бюджета городского округа "Город Белгород" на очередной финансовый год и плановый период.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 xml:space="preserve">Ресурсное обеспечение и прогнозная (справочная) оценка расходов на реализацию мероприятий подпрограммы 2 в разрезе главных распорядителей средств бюджета городского округа "Город Белгород", в том числе по годам реализации подпрограммы, приводятся в </w:t>
      </w:r>
      <w:hyperlink w:anchor="P2077">
        <w:r>
          <w:rPr>
            <w:color w:val="0000FF"/>
          </w:rPr>
          <w:t>приложениях N 2</w:t>
        </w:r>
      </w:hyperlink>
      <w:r>
        <w:t xml:space="preserve"> и </w:t>
      </w:r>
      <w:hyperlink w:anchor="P3003">
        <w:r>
          <w:rPr>
            <w:color w:val="0000FF"/>
          </w:rPr>
          <w:t>N 3</w:t>
        </w:r>
      </w:hyperlink>
      <w:r>
        <w:t xml:space="preserve"> к муниципальной программе.</w:t>
      </w:r>
    </w:p>
    <w:p w:rsidR="008B449B" w:rsidRDefault="008B449B">
      <w:pPr>
        <w:pStyle w:val="ConsPlusNormal"/>
        <w:jc w:val="both"/>
      </w:pPr>
    </w:p>
    <w:p w:rsidR="008B449B" w:rsidRDefault="008B449B">
      <w:pPr>
        <w:pStyle w:val="ConsPlusTitle"/>
        <w:jc w:val="center"/>
        <w:outlineLvl w:val="2"/>
      </w:pPr>
      <w:r>
        <w:t>6. Информация о проектах в составе подпрограммы 2</w:t>
      </w:r>
    </w:p>
    <w:p w:rsidR="008B449B" w:rsidRDefault="008B449B">
      <w:pPr>
        <w:pStyle w:val="ConsPlusNormal"/>
        <w:jc w:val="both"/>
      </w:pPr>
    </w:p>
    <w:p w:rsidR="008B449B" w:rsidRDefault="008B449B">
      <w:pPr>
        <w:pStyle w:val="ConsPlusNormal"/>
        <w:ind w:firstLine="540"/>
        <w:jc w:val="both"/>
      </w:pPr>
      <w:r>
        <w:t>1. Проект "Организация комплексного предоставления государственных и муниципальных услуг в соответствии с жизненными ситуациями в МАУ "Многофункциональный центр предоставления государственных и муниципальных услуг города Белгорода".</w:t>
      </w:r>
    </w:p>
    <w:p w:rsidR="008B449B" w:rsidRDefault="008B449B">
      <w:pPr>
        <w:pStyle w:val="ConsPlusNormal"/>
        <w:jc w:val="both"/>
      </w:pPr>
      <w:r>
        <w:t xml:space="preserve">(в ред. </w:t>
      </w:r>
      <w:hyperlink r:id="rId200">
        <w:r>
          <w:rPr>
            <w:color w:val="0000FF"/>
          </w:rPr>
          <w:t>постановления</w:t>
        </w:r>
      </w:hyperlink>
      <w:r>
        <w:t xml:space="preserve"> администрации города Белгорода от 10.03.2017 N 61)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lastRenderedPageBreak/>
        <w:t>Цель проекта: предоставление в МАУ "Многофункциональный центр предоставления государственных и муниципальных услуг города Белгорода" комплексов государственных и муниципальных услуг в рамках не менее 5 жизненных ситуаций.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По итогам реализации проекта планируется предоставление в МАУ "Многофункциональный центр предоставления государственных и муниципальных услуг города Белгорода" комплекса услуг, состоящих не менее чем из 3-х государственных и (или) муниципальных услуг, в рамках не менее 5-ти жизненных ситуаций, в том числе: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- утвердить перечень жизненных ситуаций, в рамках которых в МАУ "Многофункциональный центр предоставления государственных и муниципальных услуг города Белгорода" предоставляются комплексы услуг;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- утвердить комплекс (перечень) государственных и муниципальных услуг, предоставляемых в рамках жизненных ситуаций в МАУ "Многофункциональный центр предоставления государственных и муниципальных услуг города Белгорода";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- организовать предварительную запись на предоставление комплекса услуг в рамках жизненной ситуации;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- включить в электронную очередь комплексы (блоки) услуг в рамках жизненных ситуаций.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Реализация проекта в марте 2016 - декабре 2017 годов не требует финансовых затрат.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2. Проект "Повышение доступности процедур регистрации на Едином портале государственных услуг (ЕПГУ) в городе Белгороде".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 xml:space="preserve">Проект реализуется в целях исполнения </w:t>
      </w:r>
      <w:hyperlink r:id="rId201">
        <w:r>
          <w:rPr>
            <w:color w:val="0000FF"/>
          </w:rPr>
          <w:t>п. 7.3</w:t>
        </w:r>
      </w:hyperlink>
      <w:r>
        <w:t xml:space="preserve"> Плана мероприятий, утвержденного распоряжением Правительства Белгородской области от 26 октября 2015 года N 551-рп "Об утверждении плана мероприятий по достижению Белгородской областью значения показателя, установленного подпунктом "в" пункта 1 Указа Президента Российской Федерации от 7 мая 2012 года N 601 "Об основных направлениях совершенствования системы государственного управления".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Проект направлен на создание условий для повышения степени доступности процедур регистрации на ЕПГУ и, таким образом, увеличения доли граждан, использующих механизм получения государственных и муниципальных услуг в электронной форме.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Цель проекта: обеспечить ежемесячно не менее 0,5 процента прироста количества жителей городского округа "Город Белгород" старше 14 лет, зарегистрированных в Единой системе идентификации и аутентификации (ЕСИА) через один из пунктов приема граждан для регистрации (МАУ "МФЦ г. Белгорода"), к декабрю 2018 года.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Результатом проекта является внедрение не менее двух новых методов (процедур) регистрации жителей городского округа "Город Белгород" старше 14 лет в Единой системе идентификации и аутентификации (ЕСИА) через один из пунктов приема граждан для регистрации (МАУ "МФЦ г. Белгорода").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Реализация проекта в марте 2017 года - декабре 2018 года с общим объемом финансирования 60 тыс. рублей за счет средств бюджета городского округа "Город Белгород".</w:t>
      </w:r>
    </w:p>
    <w:p w:rsidR="008B449B" w:rsidRDefault="008B449B">
      <w:pPr>
        <w:pStyle w:val="ConsPlusNormal"/>
        <w:jc w:val="both"/>
      </w:pPr>
      <w:r>
        <w:t xml:space="preserve">(п. 2 в ред. </w:t>
      </w:r>
      <w:hyperlink r:id="rId202">
        <w:r>
          <w:rPr>
            <w:color w:val="0000FF"/>
          </w:rPr>
          <w:t>постановления</w:t>
        </w:r>
      </w:hyperlink>
      <w:r>
        <w:t xml:space="preserve"> администрации города Белгорода от 11.12.2017 N 246)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3. Проект "Развитие дополнительных (сопутствующих) платных услуг МАУ "МФЦ г. Белгорода".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 xml:space="preserve">Цель проекта: "Расширить перечень дополнительных платных услуг МАУ "МФЦ г. Белгорода" </w:t>
      </w:r>
      <w:r>
        <w:lastRenderedPageBreak/>
        <w:t>не менее чем на двадцать услуг до 31.07.2018".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Результат проекта: "Среднемесячное количество предоставленных дополнительных (сопутствующих) платных услуг за период проекта составило не менее 100 услуг в месяц".</w:t>
      </w:r>
    </w:p>
    <w:p w:rsidR="008B449B" w:rsidRDefault="008B449B">
      <w:pPr>
        <w:pStyle w:val="ConsPlusNormal"/>
        <w:spacing w:before="220"/>
        <w:ind w:firstLine="540"/>
        <w:jc w:val="both"/>
      </w:pPr>
      <w:r>
        <w:t>Реализация проекта в апреле 2017 года - июле 2018 года с общим объемом финансирования 160 тыс. рублей за счет средств хозяйствующего субъекта (МАУ "МФЦ г. Белгорода").</w:t>
      </w:r>
    </w:p>
    <w:p w:rsidR="008B449B" w:rsidRDefault="008B449B">
      <w:pPr>
        <w:pStyle w:val="ConsPlusNormal"/>
        <w:jc w:val="both"/>
      </w:pPr>
      <w:r>
        <w:t xml:space="preserve">(п. 3 введен </w:t>
      </w:r>
      <w:hyperlink r:id="rId203">
        <w:r>
          <w:rPr>
            <w:color w:val="0000FF"/>
          </w:rPr>
          <w:t>постановлением</w:t>
        </w:r>
      </w:hyperlink>
      <w:r>
        <w:t xml:space="preserve"> администрации города Белгорода от 11.12.2017 N 246)</w:t>
      </w:r>
    </w:p>
    <w:p w:rsidR="008B449B" w:rsidRDefault="008B449B">
      <w:pPr>
        <w:pStyle w:val="ConsPlusNormal"/>
        <w:jc w:val="right"/>
      </w:pPr>
    </w:p>
    <w:p w:rsidR="008B449B" w:rsidRDefault="008B449B">
      <w:pPr>
        <w:pStyle w:val="ConsPlusNormal"/>
        <w:jc w:val="right"/>
      </w:pPr>
      <w:r>
        <w:t>Начальник управления</w:t>
      </w:r>
    </w:p>
    <w:p w:rsidR="008B449B" w:rsidRDefault="008B449B">
      <w:pPr>
        <w:pStyle w:val="ConsPlusNormal"/>
        <w:jc w:val="right"/>
      </w:pPr>
      <w:r>
        <w:t>кадровой политики</w:t>
      </w:r>
    </w:p>
    <w:p w:rsidR="008B449B" w:rsidRDefault="008B449B">
      <w:pPr>
        <w:pStyle w:val="ConsPlusNormal"/>
        <w:jc w:val="right"/>
      </w:pPr>
      <w:r>
        <w:t>Н.И.ОВЧАРОВА</w:t>
      </w:r>
    </w:p>
    <w:p w:rsidR="008B449B" w:rsidRDefault="008B449B">
      <w:pPr>
        <w:pStyle w:val="ConsPlusNormal"/>
        <w:jc w:val="both"/>
      </w:pPr>
    </w:p>
    <w:p w:rsidR="008B449B" w:rsidRDefault="008B449B">
      <w:pPr>
        <w:pStyle w:val="ConsPlusNormal"/>
        <w:jc w:val="both"/>
      </w:pPr>
    </w:p>
    <w:p w:rsidR="008B449B" w:rsidRDefault="008B449B">
      <w:pPr>
        <w:pStyle w:val="ConsPlusNormal"/>
        <w:jc w:val="both"/>
      </w:pPr>
    </w:p>
    <w:p w:rsidR="008B449B" w:rsidRDefault="008B449B">
      <w:pPr>
        <w:pStyle w:val="ConsPlusNormal"/>
        <w:jc w:val="both"/>
      </w:pPr>
    </w:p>
    <w:p w:rsidR="008B449B" w:rsidRDefault="008B449B">
      <w:pPr>
        <w:pStyle w:val="ConsPlusNormal"/>
        <w:jc w:val="both"/>
      </w:pPr>
    </w:p>
    <w:p w:rsidR="008B449B" w:rsidRDefault="008B449B">
      <w:pPr>
        <w:pStyle w:val="ConsPlusNormal"/>
        <w:jc w:val="right"/>
        <w:outlineLvl w:val="1"/>
      </w:pPr>
      <w:r>
        <w:t>Приложение N 1</w:t>
      </w:r>
    </w:p>
    <w:p w:rsidR="008B449B" w:rsidRDefault="008B449B">
      <w:pPr>
        <w:pStyle w:val="ConsPlusNormal"/>
        <w:jc w:val="right"/>
      </w:pPr>
      <w:r>
        <w:t>к муниципальной программе "Муниципальное</w:t>
      </w:r>
    </w:p>
    <w:p w:rsidR="008B449B" w:rsidRDefault="008B449B">
      <w:pPr>
        <w:pStyle w:val="ConsPlusNormal"/>
        <w:jc w:val="right"/>
      </w:pPr>
      <w:r>
        <w:t>управление и развитие муниципальной</w:t>
      </w:r>
    </w:p>
    <w:p w:rsidR="008B449B" w:rsidRDefault="008B449B">
      <w:pPr>
        <w:pStyle w:val="ConsPlusNormal"/>
        <w:jc w:val="right"/>
      </w:pPr>
      <w:r>
        <w:t>кадровой политики городского округа</w:t>
      </w:r>
    </w:p>
    <w:p w:rsidR="008B449B" w:rsidRDefault="008B449B">
      <w:pPr>
        <w:pStyle w:val="ConsPlusNormal"/>
        <w:jc w:val="right"/>
      </w:pPr>
      <w:r>
        <w:t>"Город Белгород"</w:t>
      </w:r>
    </w:p>
    <w:p w:rsidR="008B449B" w:rsidRDefault="008B449B">
      <w:pPr>
        <w:pStyle w:val="ConsPlusNormal"/>
        <w:jc w:val="both"/>
      </w:pPr>
    </w:p>
    <w:p w:rsidR="008B449B" w:rsidRDefault="008B449B">
      <w:pPr>
        <w:pStyle w:val="ConsPlusTitle"/>
        <w:jc w:val="center"/>
      </w:pPr>
      <w:bookmarkStart w:id="5" w:name="P1171"/>
      <w:bookmarkEnd w:id="5"/>
      <w:r>
        <w:t>Перечень</w:t>
      </w:r>
    </w:p>
    <w:p w:rsidR="008B449B" w:rsidRDefault="008B449B">
      <w:pPr>
        <w:pStyle w:val="ConsPlusTitle"/>
        <w:jc w:val="center"/>
      </w:pPr>
      <w:r>
        <w:t>основных мероприятий и показателей муниципальной программы</w:t>
      </w:r>
    </w:p>
    <w:p w:rsidR="008B449B" w:rsidRDefault="008B449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8B449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49B" w:rsidRDefault="008B449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49B" w:rsidRDefault="008B449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B449B" w:rsidRDefault="008B449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449B" w:rsidRDefault="008B449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города Белгорода от 24.03.2021 </w:t>
            </w:r>
            <w:hyperlink r:id="rId204">
              <w:r>
                <w:rPr>
                  <w:color w:val="0000FF"/>
                </w:rPr>
                <w:t>N 84</w:t>
              </w:r>
            </w:hyperlink>
            <w:r>
              <w:rPr>
                <w:color w:val="392C69"/>
              </w:rPr>
              <w:t>,</w:t>
            </w:r>
          </w:p>
          <w:p w:rsidR="008B449B" w:rsidRDefault="008B44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09.12.2021 </w:t>
            </w:r>
            <w:hyperlink r:id="rId205">
              <w:r>
                <w:rPr>
                  <w:color w:val="0000FF"/>
                </w:rPr>
                <w:t>N 256</w:t>
              </w:r>
            </w:hyperlink>
            <w:r>
              <w:rPr>
                <w:color w:val="392C69"/>
              </w:rPr>
              <w:t xml:space="preserve">, от 16.02.2022 </w:t>
            </w:r>
            <w:hyperlink r:id="rId206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 xml:space="preserve">, от 03.04.2023 </w:t>
            </w:r>
            <w:hyperlink r:id="rId207">
              <w:r>
                <w:rPr>
                  <w:color w:val="0000FF"/>
                </w:rPr>
                <w:t>N 45</w:t>
              </w:r>
            </w:hyperlink>
            <w:r>
              <w:rPr>
                <w:color w:val="392C69"/>
              </w:rPr>
              <w:t>,</w:t>
            </w:r>
          </w:p>
          <w:p w:rsidR="008B449B" w:rsidRDefault="008B44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03.11.2023 </w:t>
            </w:r>
            <w:hyperlink r:id="rId208">
              <w:r>
                <w:rPr>
                  <w:color w:val="0000FF"/>
                </w:rPr>
                <w:t>N 177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49B" w:rsidRDefault="008B449B">
            <w:pPr>
              <w:pStyle w:val="ConsPlusNormal"/>
            </w:pPr>
          </w:p>
        </w:tc>
      </w:tr>
    </w:tbl>
    <w:p w:rsidR="008B449B" w:rsidRDefault="008B449B">
      <w:pPr>
        <w:pStyle w:val="ConsPlusNormal"/>
        <w:jc w:val="both"/>
      </w:pPr>
    </w:p>
    <w:p w:rsidR="008B449B" w:rsidRDefault="008B449B">
      <w:pPr>
        <w:pStyle w:val="ConsPlusNormal"/>
        <w:jc w:val="right"/>
        <w:outlineLvl w:val="2"/>
      </w:pPr>
      <w:r>
        <w:t>Таблица 1</w:t>
      </w:r>
    </w:p>
    <w:p w:rsidR="008B449B" w:rsidRDefault="008B449B">
      <w:pPr>
        <w:pStyle w:val="ConsPlusNormal"/>
        <w:jc w:val="both"/>
      </w:pPr>
    </w:p>
    <w:p w:rsidR="008B449B" w:rsidRDefault="008B449B">
      <w:pPr>
        <w:pStyle w:val="ConsPlusTitle"/>
        <w:jc w:val="center"/>
      </w:pPr>
      <w:r>
        <w:t>I этап реализации муниципальной программы</w:t>
      </w:r>
    </w:p>
    <w:p w:rsidR="008B449B" w:rsidRDefault="008B449B">
      <w:pPr>
        <w:pStyle w:val="ConsPlusNormal"/>
        <w:jc w:val="both"/>
      </w:pPr>
    </w:p>
    <w:p w:rsidR="008B449B" w:rsidRDefault="008B449B">
      <w:pPr>
        <w:pStyle w:val="ConsPlusNormal"/>
        <w:sectPr w:rsidR="008B449B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2665"/>
        <w:gridCol w:w="829"/>
        <w:gridCol w:w="850"/>
        <w:gridCol w:w="2381"/>
        <w:gridCol w:w="2268"/>
        <w:gridCol w:w="963"/>
        <w:gridCol w:w="1020"/>
        <w:gridCol w:w="1020"/>
        <w:gridCol w:w="963"/>
      </w:tblGrid>
      <w:tr w:rsidR="008B449B">
        <w:tc>
          <w:tcPr>
            <w:tcW w:w="604" w:type="dxa"/>
            <w:vMerge w:val="restart"/>
          </w:tcPr>
          <w:p w:rsidR="008B449B" w:rsidRDefault="008B449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665" w:type="dxa"/>
            <w:vMerge w:val="restart"/>
          </w:tcPr>
          <w:p w:rsidR="008B449B" w:rsidRDefault="008B449B">
            <w:pPr>
              <w:pStyle w:val="ConsPlusNormal"/>
              <w:jc w:val="center"/>
            </w:pPr>
            <w:r>
              <w:t>Наименование муниципальной программы, подпрограмм, мероприятий</w:t>
            </w:r>
          </w:p>
        </w:tc>
        <w:tc>
          <w:tcPr>
            <w:tcW w:w="1679" w:type="dxa"/>
            <w:gridSpan w:val="2"/>
          </w:tcPr>
          <w:p w:rsidR="008B449B" w:rsidRDefault="008B449B">
            <w:pPr>
              <w:pStyle w:val="ConsPlusNormal"/>
              <w:jc w:val="center"/>
            </w:pPr>
            <w:r>
              <w:t>Срок реализации в рамках I этапа</w:t>
            </w:r>
          </w:p>
        </w:tc>
        <w:tc>
          <w:tcPr>
            <w:tcW w:w="2381" w:type="dxa"/>
            <w:vMerge w:val="restart"/>
          </w:tcPr>
          <w:p w:rsidR="008B449B" w:rsidRDefault="008B449B">
            <w:pPr>
              <w:pStyle w:val="ConsPlusNormal"/>
              <w:jc w:val="center"/>
            </w:pPr>
            <w:r>
              <w:t>Ответственный исполнитель (соисполнитель, участник)</w:t>
            </w:r>
          </w:p>
        </w:tc>
        <w:tc>
          <w:tcPr>
            <w:tcW w:w="2268" w:type="dxa"/>
            <w:vMerge w:val="restart"/>
          </w:tcPr>
          <w:p w:rsidR="008B449B" w:rsidRDefault="008B449B">
            <w:pPr>
              <w:pStyle w:val="ConsPlusNormal"/>
              <w:jc w:val="center"/>
            </w:pPr>
            <w:r>
              <w:t>Наименование показателя, единица измерения</w:t>
            </w:r>
          </w:p>
        </w:tc>
        <w:tc>
          <w:tcPr>
            <w:tcW w:w="3966" w:type="dxa"/>
            <w:gridSpan w:val="4"/>
          </w:tcPr>
          <w:p w:rsidR="008B449B" w:rsidRDefault="008B449B">
            <w:pPr>
              <w:pStyle w:val="ConsPlusNormal"/>
              <w:jc w:val="center"/>
            </w:pPr>
            <w:r>
              <w:t>Значение показателя результата программы</w:t>
            </w:r>
          </w:p>
        </w:tc>
      </w:tr>
      <w:tr w:rsidR="008B449B">
        <w:tc>
          <w:tcPr>
            <w:tcW w:w="60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665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829" w:type="dxa"/>
          </w:tcPr>
          <w:p w:rsidR="008B449B" w:rsidRDefault="008B449B">
            <w:pPr>
              <w:pStyle w:val="ConsPlusNormal"/>
              <w:jc w:val="center"/>
            </w:pPr>
            <w:r>
              <w:t>начало</w:t>
            </w:r>
          </w:p>
        </w:tc>
        <w:tc>
          <w:tcPr>
            <w:tcW w:w="850" w:type="dxa"/>
          </w:tcPr>
          <w:p w:rsidR="008B449B" w:rsidRDefault="008B449B">
            <w:pPr>
              <w:pStyle w:val="ConsPlusNormal"/>
              <w:jc w:val="center"/>
            </w:pPr>
            <w:r>
              <w:t>завершение</w:t>
            </w:r>
          </w:p>
        </w:tc>
        <w:tc>
          <w:tcPr>
            <w:tcW w:w="2381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268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963" w:type="dxa"/>
          </w:tcPr>
          <w:p w:rsidR="008B449B" w:rsidRDefault="008B449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20" w:type="dxa"/>
          </w:tcPr>
          <w:p w:rsidR="008B449B" w:rsidRDefault="008B449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20" w:type="dxa"/>
          </w:tcPr>
          <w:p w:rsidR="008B449B" w:rsidRDefault="008B449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3" w:type="dxa"/>
          </w:tcPr>
          <w:p w:rsidR="008B449B" w:rsidRDefault="008B449B">
            <w:pPr>
              <w:pStyle w:val="ConsPlusNormal"/>
              <w:jc w:val="center"/>
            </w:pPr>
            <w:r>
              <w:t>2020</w:t>
            </w:r>
          </w:p>
        </w:tc>
      </w:tr>
      <w:tr w:rsidR="008B449B">
        <w:tc>
          <w:tcPr>
            <w:tcW w:w="604" w:type="dxa"/>
            <w:vMerge w:val="restart"/>
          </w:tcPr>
          <w:p w:rsidR="008B449B" w:rsidRDefault="008B449B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8B449B" w:rsidRDefault="008B449B">
            <w:pPr>
              <w:pStyle w:val="ConsPlusNormal"/>
            </w:pPr>
            <w:r>
              <w:t>"Муниципальное управление и развитие муниципальной кадровой политики городского округа "Город Белгород"</w:t>
            </w:r>
          </w:p>
        </w:tc>
        <w:tc>
          <w:tcPr>
            <w:tcW w:w="829" w:type="dxa"/>
            <w:vMerge w:val="restart"/>
          </w:tcPr>
          <w:p w:rsidR="008B449B" w:rsidRDefault="008B449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vMerge w:val="restart"/>
          </w:tcPr>
          <w:p w:rsidR="008B449B" w:rsidRDefault="008B449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381" w:type="dxa"/>
            <w:vMerge w:val="restart"/>
          </w:tcPr>
          <w:p w:rsidR="008B449B" w:rsidRDefault="008B449B">
            <w:pPr>
              <w:pStyle w:val="ConsPlusNormal"/>
              <w:jc w:val="center"/>
            </w:pPr>
            <w:r>
              <w:t>Администрация города Белгорода (управление кадровой политики: управление молодежной политики; МАУ "Институт муниципального развития и социальных технологий"; МАУ "Многофункциональный центр предоставления государственных и муниципальных услуг города Белгорода"),</w:t>
            </w:r>
          </w:p>
        </w:tc>
        <w:tc>
          <w:tcPr>
            <w:tcW w:w="2268" w:type="dxa"/>
          </w:tcPr>
          <w:p w:rsidR="008B449B" w:rsidRDefault="008B449B">
            <w:pPr>
              <w:pStyle w:val="ConsPlusNormal"/>
            </w:pPr>
            <w:r>
              <w:t>Удовлетворенность населения деятельностью органов местного самоуправления городского округа "Город Белгород", %</w:t>
            </w:r>
          </w:p>
        </w:tc>
        <w:tc>
          <w:tcPr>
            <w:tcW w:w="963" w:type="dxa"/>
          </w:tcPr>
          <w:p w:rsidR="008B449B" w:rsidRDefault="008B449B">
            <w:pPr>
              <w:pStyle w:val="ConsPlusNormal"/>
              <w:jc w:val="center"/>
            </w:pPr>
            <w:r>
              <w:t>34,08</w:t>
            </w:r>
          </w:p>
        </w:tc>
        <w:tc>
          <w:tcPr>
            <w:tcW w:w="1020" w:type="dxa"/>
          </w:tcPr>
          <w:p w:rsidR="008B449B" w:rsidRDefault="008B449B">
            <w:pPr>
              <w:pStyle w:val="ConsPlusNormal"/>
              <w:jc w:val="center"/>
            </w:pPr>
            <w:r>
              <w:t>36,16</w:t>
            </w:r>
          </w:p>
        </w:tc>
        <w:tc>
          <w:tcPr>
            <w:tcW w:w="1020" w:type="dxa"/>
          </w:tcPr>
          <w:p w:rsidR="008B449B" w:rsidRDefault="008B449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63" w:type="dxa"/>
          </w:tcPr>
          <w:p w:rsidR="008B449B" w:rsidRDefault="008B449B">
            <w:pPr>
              <w:pStyle w:val="ConsPlusNormal"/>
              <w:jc w:val="center"/>
            </w:pPr>
            <w:r>
              <w:t>73</w:t>
            </w:r>
          </w:p>
        </w:tc>
      </w:tr>
      <w:tr w:rsidR="008B449B">
        <w:tc>
          <w:tcPr>
            <w:tcW w:w="60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665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829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850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381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268" w:type="dxa"/>
          </w:tcPr>
          <w:p w:rsidR="008B449B" w:rsidRDefault="008B449B">
            <w:pPr>
              <w:pStyle w:val="ConsPlusNormal"/>
            </w:pPr>
            <w:r>
              <w:t>Доля муниципальных служащих, ежегодно участвующих в обучающих мероприятиях, %</w:t>
            </w:r>
          </w:p>
        </w:tc>
        <w:tc>
          <w:tcPr>
            <w:tcW w:w="963" w:type="dxa"/>
          </w:tcPr>
          <w:p w:rsidR="008B449B" w:rsidRDefault="008B449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20" w:type="dxa"/>
          </w:tcPr>
          <w:p w:rsidR="008B449B" w:rsidRDefault="008B449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20" w:type="dxa"/>
          </w:tcPr>
          <w:p w:rsidR="008B449B" w:rsidRDefault="008B449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63" w:type="dxa"/>
          </w:tcPr>
          <w:p w:rsidR="008B449B" w:rsidRDefault="008B449B">
            <w:pPr>
              <w:pStyle w:val="ConsPlusNormal"/>
              <w:jc w:val="center"/>
            </w:pPr>
            <w:r>
              <w:t>70</w:t>
            </w:r>
          </w:p>
        </w:tc>
      </w:tr>
      <w:tr w:rsidR="008B449B">
        <w:tc>
          <w:tcPr>
            <w:tcW w:w="60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665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829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850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381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268" w:type="dxa"/>
          </w:tcPr>
          <w:p w:rsidR="008B449B" w:rsidRDefault="008B449B">
            <w:pPr>
              <w:pStyle w:val="ConsPlusNormal"/>
            </w:pPr>
            <w:r>
              <w:t>Доля граждан, имеющих доступ к получению государственных и муниципальных услуг по принципу "одного окна", в том числе в многофункциональных центрах предоставления государственных и муниципальных услуг, %</w:t>
            </w:r>
          </w:p>
        </w:tc>
        <w:tc>
          <w:tcPr>
            <w:tcW w:w="963" w:type="dxa"/>
          </w:tcPr>
          <w:p w:rsidR="008B449B" w:rsidRDefault="008B449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20" w:type="dxa"/>
          </w:tcPr>
          <w:p w:rsidR="008B449B" w:rsidRDefault="008B449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20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</w:tr>
      <w:tr w:rsidR="008B449B">
        <w:tc>
          <w:tcPr>
            <w:tcW w:w="13563" w:type="dxa"/>
            <w:gridSpan w:val="10"/>
          </w:tcPr>
          <w:p w:rsidR="008B449B" w:rsidRDefault="008B449B">
            <w:pPr>
              <w:pStyle w:val="ConsPlusNormal"/>
            </w:pPr>
            <w:r>
              <w:lastRenderedPageBreak/>
              <w:t>Цель муниципальной программы: "Совершенствование правовых и организационных условий, обеспечивающих комплексное развитие кадрового потенциала муниципального управления, с учетом перспектив социально-экономического развития города Белгорода"</w:t>
            </w:r>
          </w:p>
        </w:tc>
      </w:tr>
      <w:tr w:rsidR="008B449B">
        <w:tc>
          <w:tcPr>
            <w:tcW w:w="604" w:type="dxa"/>
            <w:vMerge w:val="restart"/>
          </w:tcPr>
          <w:p w:rsidR="008B449B" w:rsidRDefault="008B449B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8B449B" w:rsidRDefault="008B449B">
            <w:pPr>
              <w:pStyle w:val="ConsPlusNormal"/>
            </w:pPr>
            <w:r>
              <w:t>Подпрограмма 1 "Развитие системы муниципальной кадровой политики"</w:t>
            </w:r>
          </w:p>
        </w:tc>
        <w:tc>
          <w:tcPr>
            <w:tcW w:w="829" w:type="dxa"/>
            <w:vMerge w:val="restart"/>
          </w:tcPr>
          <w:p w:rsidR="008B449B" w:rsidRDefault="008B449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vMerge w:val="restart"/>
          </w:tcPr>
          <w:p w:rsidR="008B449B" w:rsidRDefault="008B449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381" w:type="dxa"/>
            <w:vMerge w:val="restart"/>
          </w:tcPr>
          <w:p w:rsidR="008B449B" w:rsidRDefault="008B449B">
            <w:pPr>
              <w:pStyle w:val="ConsPlusNormal"/>
              <w:jc w:val="center"/>
            </w:pPr>
            <w:r>
              <w:t>Администрация города Белгорода (управление кадровой политики; МАУ "Институт муниципального развития и социальных технологий")</w:t>
            </w:r>
          </w:p>
        </w:tc>
        <w:tc>
          <w:tcPr>
            <w:tcW w:w="2268" w:type="dxa"/>
          </w:tcPr>
          <w:p w:rsidR="008B449B" w:rsidRDefault="008B449B">
            <w:pPr>
              <w:pStyle w:val="ConsPlusNormal"/>
            </w:pPr>
            <w:r>
              <w:t>Удовлетворенность населения деятельностью органов местного самоуправления городского округа "Город Белгород", %</w:t>
            </w:r>
          </w:p>
        </w:tc>
        <w:tc>
          <w:tcPr>
            <w:tcW w:w="963" w:type="dxa"/>
          </w:tcPr>
          <w:p w:rsidR="008B449B" w:rsidRDefault="008B449B">
            <w:pPr>
              <w:pStyle w:val="ConsPlusNormal"/>
              <w:jc w:val="center"/>
            </w:pPr>
            <w:r>
              <w:t>34,08</w:t>
            </w:r>
          </w:p>
        </w:tc>
        <w:tc>
          <w:tcPr>
            <w:tcW w:w="1020" w:type="dxa"/>
          </w:tcPr>
          <w:p w:rsidR="008B449B" w:rsidRDefault="008B449B">
            <w:pPr>
              <w:pStyle w:val="ConsPlusNormal"/>
              <w:jc w:val="center"/>
            </w:pPr>
            <w:r>
              <w:t>36,16</w:t>
            </w:r>
          </w:p>
        </w:tc>
        <w:tc>
          <w:tcPr>
            <w:tcW w:w="1020" w:type="dxa"/>
          </w:tcPr>
          <w:p w:rsidR="008B449B" w:rsidRDefault="008B449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63" w:type="dxa"/>
          </w:tcPr>
          <w:p w:rsidR="008B449B" w:rsidRDefault="008B449B">
            <w:pPr>
              <w:pStyle w:val="ConsPlusNormal"/>
              <w:jc w:val="center"/>
            </w:pPr>
            <w:r>
              <w:t>73</w:t>
            </w:r>
          </w:p>
        </w:tc>
      </w:tr>
      <w:tr w:rsidR="008B449B">
        <w:tc>
          <w:tcPr>
            <w:tcW w:w="60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665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829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850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381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268" w:type="dxa"/>
          </w:tcPr>
          <w:p w:rsidR="008B449B" w:rsidRDefault="008B449B">
            <w:pPr>
              <w:pStyle w:val="ConsPlusNormal"/>
            </w:pPr>
            <w:r>
              <w:t>Доля муниципальных служащих, ежегодно участвующих в обучающих мероприятиях, %</w:t>
            </w:r>
          </w:p>
        </w:tc>
        <w:tc>
          <w:tcPr>
            <w:tcW w:w="963" w:type="dxa"/>
          </w:tcPr>
          <w:p w:rsidR="008B449B" w:rsidRDefault="008B449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20" w:type="dxa"/>
          </w:tcPr>
          <w:p w:rsidR="008B449B" w:rsidRDefault="008B449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20" w:type="dxa"/>
          </w:tcPr>
          <w:p w:rsidR="008B449B" w:rsidRDefault="008B449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63" w:type="dxa"/>
          </w:tcPr>
          <w:p w:rsidR="008B449B" w:rsidRDefault="008B449B">
            <w:pPr>
              <w:pStyle w:val="ConsPlusNormal"/>
              <w:jc w:val="center"/>
            </w:pPr>
            <w:r>
              <w:t>70</w:t>
            </w:r>
          </w:p>
        </w:tc>
      </w:tr>
      <w:tr w:rsidR="008B449B">
        <w:tc>
          <w:tcPr>
            <w:tcW w:w="13563" w:type="dxa"/>
            <w:gridSpan w:val="10"/>
          </w:tcPr>
          <w:p w:rsidR="008B449B" w:rsidRDefault="008B449B">
            <w:pPr>
              <w:pStyle w:val="ConsPlusNormal"/>
            </w:pPr>
            <w:r>
              <w:t>Задача 1 "Развитие кадрового потенциала муниципального управления"</w:t>
            </w:r>
          </w:p>
        </w:tc>
      </w:tr>
      <w:tr w:rsidR="008B449B">
        <w:tc>
          <w:tcPr>
            <w:tcW w:w="604" w:type="dxa"/>
          </w:tcPr>
          <w:p w:rsidR="008B449B" w:rsidRDefault="008B449B">
            <w:pPr>
              <w:pStyle w:val="ConsPlusNormal"/>
            </w:pPr>
            <w:r>
              <w:t>1.1.</w:t>
            </w:r>
          </w:p>
        </w:tc>
        <w:tc>
          <w:tcPr>
            <w:tcW w:w="2665" w:type="dxa"/>
          </w:tcPr>
          <w:p w:rsidR="008B449B" w:rsidRDefault="008B449B">
            <w:pPr>
              <w:pStyle w:val="ConsPlusNormal"/>
            </w:pPr>
            <w:r>
              <w:t>Совершенствование механизмов конкурсного замещения вакантных должностей муниципальной службы города</w:t>
            </w:r>
          </w:p>
        </w:tc>
        <w:tc>
          <w:tcPr>
            <w:tcW w:w="829" w:type="dxa"/>
          </w:tcPr>
          <w:p w:rsidR="008B449B" w:rsidRDefault="008B449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B449B" w:rsidRDefault="008B449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381" w:type="dxa"/>
            <w:vMerge w:val="restart"/>
          </w:tcPr>
          <w:p w:rsidR="008B449B" w:rsidRDefault="008B449B">
            <w:pPr>
              <w:pStyle w:val="ConsPlusNormal"/>
              <w:jc w:val="center"/>
            </w:pPr>
            <w:r>
              <w:t>Администрация города Белгорода (управление кадровой политики)</w:t>
            </w:r>
          </w:p>
        </w:tc>
        <w:tc>
          <w:tcPr>
            <w:tcW w:w="2268" w:type="dxa"/>
          </w:tcPr>
          <w:p w:rsidR="008B449B" w:rsidRDefault="008B449B">
            <w:pPr>
              <w:pStyle w:val="ConsPlusNormal"/>
            </w:pPr>
            <w:r>
              <w:t>Доля лиц, назначенных на вакантные должности муниципальной службы на конкурсной основе, от общего количества вакантных должностей, включенных в перечень должностей муниципальной службы, при назначении на которые проводится конкурс, %</w:t>
            </w:r>
          </w:p>
        </w:tc>
        <w:tc>
          <w:tcPr>
            <w:tcW w:w="963" w:type="dxa"/>
          </w:tcPr>
          <w:p w:rsidR="008B449B" w:rsidRDefault="008B449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8B449B" w:rsidRDefault="008B449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8B449B" w:rsidRDefault="008B449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3" w:type="dxa"/>
          </w:tcPr>
          <w:p w:rsidR="008B449B" w:rsidRDefault="008B449B">
            <w:pPr>
              <w:pStyle w:val="ConsPlusNormal"/>
              <w:jc w:val="center"/>
            </w:pPr>
            <w:r>
              <w:t>100</w:t>
            </w:r>
          </w:p>
        </w:tc>
      </w:tr>
      <w:tr w:rsidR="008B449B">
        <w:tc>
          <w:tcPr>
            <w:tcW w:w="604" w:type="dxa"/>
          </w:tcPr>
          <w:p w:rsidR="008B449B" w:rsidRDefault="008B449B">
            <w:pPr>
              <w:pStyle w:val="ConsPlusNormal"/>
            </w:pPr>
            <w:r>
              <w:lastRenderedPageBreak/>
              <w:t>1.2.</w:t>
            </w:r>
          </w:p>
        </w:tc>
        <w:tc>
          <w:tcPr>
            <w:tcW w:w="2665" w:type="dxa"/>
          </w:tcPr>
          <w:p w:rsidR="008B449B" w:rsidRDefault="008B449B">
            <w:pPr>
              <w:pStyle w:val="ConsPlusNormal"/>
            </w:pPr>
            <w:r>
              <w:t>Совершенствование процедур формирования резерва управленческих кадров</w:t>
            </w:r>
          </w:p>
        </w:tc>
        <w:tc>
          <w:tcPr>
            <w:tcW w:w="829" w:type="dxa"/>
          </w:tcPr>
          <w:p w:rsidR="008B449B" w:rsidRDefault="008B449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B449B" w:rsidRDefault="008B449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381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268" w:type="dxa"/>
          </w:tcPr>
          <w:p w:rsidR="008B449B" w:rsidRDefault="008B449B">
            <w:pPr>
              <w:pStyle w:val="ConsPlusNormal"/>
            </w:pPr>
            <w:r>
              <w:t>Доля лиц, назначенных на вакантные должности муниципальной службы из кадрового резерва, от общего количества вакантных должностей, на которые сформирован кадровый резерв, %</w:t>
            </w:r>
          </w:p>
        </w:tc>
        <w:tc>
          <w:tcPr>
            <w:tcW w:w="963" w:type="dxa"/>
          </w:tcPr>
          <w:p w:rsidR="008B449B" w:rsidRDefault="008B449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0" w:type="dxa"/>
          </w:tcPr>
          <w:p w:rsidR="008B449B" w:rsidRDefault="008B449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0" w:type="dxa"/>
          </w:tcPr>
          <w:p w:rsidR="008B449B" w:rsidRDefault="008B449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</w:tcPr>
          <w:p w:rsidR="008B449B" w:rsidRDefault="008B449B">
            <w:pPr>
              <w:pStyle w:val="ConsPlusNormal"/>
              <w:jc w:val="center"/>
            </w:pPr>
            <w:r>
              <w:t>50</w:t>
            </w:r>
          </w:p>
        </w:tc>
      </w:tr>
      <w:tr w:rsidR="008B449B">
        <w:tc>
          <w:tcPr>
            <w:tcW w:w="604" w:type="dxa"/>
          </w:tcPr>
          <w:p w:rsidR="008B449B" w:rsidRDefault="008B449B">
            <w:pPr>
              <w:pStyle w:val="ConsPlusNormal"/>
            </w:pPr>
            <w:r>
              <w:t>1.3.</w:t>
            </w:r>
          </w:p>
        </w:tc>
        <w:tc>
          <w:tcPr>
            <w:tcW w:w="2665" w:type="dxa"/>
          </w:tcPr>
          <w:p w:rsidR="008B449B" w:rsidRDefault="008B449B">
            <w:pPr>
              <w:pStyle w:val="ConsPlusNormal"/>
            </w:pPr>
            <w:r>
              <w:t>Совершенствование корпоративной культуры в структурных подразделениях, в том числе реализация проекта "Формирование корпоративного стиля у работников администрации города Белгорода"</w:t>
            </w:r>
          </w:p>
        </w:tc>
        <w:tc>
          <w:tcPr>
            <w:tcW w:w="829" w:type="dxa"/>
          </w:tcPr>
          <w:p w:rsidR="008B449B" w:rsidRDefault="008B449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8B449B" w:rsidRDefault="008B449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381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268" w:type="dxa"/>
          </w:tcPr>
          <w:p w:rsidR="008B449B" w:rsidRDefault="008B449B">
            <w:pPr>
              <w:pStyle w:val="ConsPlusNormal"/>
            </w:pPr>
            <w:r>
              <w:t>Обеспечение не менее 500 работников администрации города Белгорода должностными знаками, человек</w:t>
            </w:r>
          </w:p>
        </w:tc>
        <w:tc>
          <w:tcPr>
            <w:tcW w:w="963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B449B" w:rsidRDefault="008B449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020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</w:tr>
      <w:tr w:rsidR="008B449B">
        <w:tc>
          <w:tcPr>
            <w:tcW w:w="604" w:type="dxa"/>
            <w:vMerge w:val="restart"/>
          </w:tcPr>
          <w:p w:rsidR="008B449B" w:rsidRDefault="008B449B">
            <w:pPr>
              <w:pStyle w:val="ConsPlusNormal"/>
            </w:pPr>
            <w:r>
              <w:t>1.4.</w:t>
            </w:r>
          </w:p>
        </w:tc>
        <w:tc>
          <w:tcPr>
            <w:tcW w:w="2665" w:type="dxa"/>
            <w:vMerge w:val="restart"/>
          </w:tcPr>
          <w:p w:rsidR="008B449B" w:rsidRDefault="008B449B">
            <w:pPr>
              <w:pStyle w:val="ConsPlusNormal"/>
            </w:pPr>
            <w:r>
              <w:t>Организация дополнительного профессионального образования, в том числе проведение внутриорганизационного обучения</w:t>
            </w:r>
          </w:p>
        </w:tc>
        <w:tc>
          <w:tcPr>
            <w:tcW w:w="829" w:type="dxa"/>
            <w:vMerge w:val="restart"/>
          </w:tcPr>
          <w:p w:rsidR="008B449B" w:rsidRDefault="008B449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vMerge w:val="restart"/>
          </w:tcPr>
          <w:p w:rsidR="008B449B" w:rsidRDefault="008B449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381" w:type="dxa"/>
            <w:vMerge w:val="restart"/>
          </w:tcPr>
          <w:p w:rsidR="008B449B" w:rsidRDefault="008B449B">
            <w:pPr>
              <w:pStyle w:val="ConsPlusNormal"/>
              <w:jc w:val="center"/>
            </w:pPr>
            <w:r>
              <w:t>Администрация города Белгорода (управление кадровой политики: управление молодежной политики; МАУ "Институт муниципального развития и социальных технологий")</w:t>
            </w:r>
          </w:p>
        </w:tc>
        <w:tc>
          <w:tcPr>
            <w:tcW w:w="2268" w:type="dxa"/>
          </w:tcPr>
          <w:p w:rsidR="008B449B" w:rsidRDefault="008B449B">
            <w:pPr>
              <w:pStyle w:val="ConsPlusNormal"/>
            </w:pPr>
            <w:r>
              <w:t>Общесписочная численность муниципальных служащих, прошедших обучение, человек</w:t>
            </w:r>
          </w:p>
        </w:tc>
        <w:tc>
          <w:tcPr>
            <w:tcW w:w="963" w:type="dxa"/>
          </w:tcPr>
          <w:p w:rsidR="008B449B" w:rsidRDefault="008B449B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020" w:type="dxa"/>
          </w:tcPr>
          <w:p w:rsidR="008B449B" w:rsidRDefault="008B449B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020" w:type="dxa"/>
          </w:tcPr>
          <w:p w:rsidR="008B449B" w:rsidRDefault="008B449B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963" w:type="dxa"/>
          </w:tcPr>
          <w:p w:rsidR="008B449B" w:rsidRDefault="008B449B">
            <w:pPr>
              <w:pStyle w:val="ConsPlusNormal"/>
              <w:jc w:val="center"/>
            </w:pPr>
            <w:r>
              <w:t>2000</w:t>
            </w:r>
          </w:p>
        </w:tc>
      </w:tr>
      <w:tr w:rsidR="008B449B">
        <w:tc>
          <w:tcPr>
            <w:tcW w:w="60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665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829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850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381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268" w:type="dxa"/>
          </w:tcPr>
          <w:p w:rsidR="008B449B" w:rsidRDefault="008B449B">
            <w:pPr>
              <w:pStyle w:val="ConsPlusNormal"/>
            </w:pPr>
            <w:r>
              <w:t>Количество фактически проведенных обучающих мероприятий, единиц</w:t>
            </w:r>
          </w:p>
        </w:tc>
        <w:tc>
          <w:tcPr>
            <w:tcW w:w="963" w:type="dxa"/>
          </w:tcPr>
          <w:p w:rsidR="008B449B" w:rsidRDefault="008B449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</w:tcPr>
          <w:p w:rsidR="008B449B" w:rsidRDefault="008B449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</w:tcPr>
          <w:p w:rsidR="008B449B" w:rsidRDefault="008B449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63" w:type="dxa"/>
          </w:tcPr>
          <w:p w:rsidR="008B449B" w:rsidRDefault="008B449B">
            <w:pPr>
              <w:pStyle w:val="ConsPlusNormal"/>
              <w:jc w:val="center"/>
            </w:pPr>
            <w:r>
              <w:t>32</w:t>
            </w:r>
          </w:p>
        </w:tc>
      </w:tr>
      <w:tr w:rsidR="008B449B">
        <w:tc>
          <w:tcPr>
            <w:tcW w:w="604" w:type="dxa"/>
          </w:tcPr>
          <w:p w:rsidR="008B449B" w:rsidRDefault="008B449B">
            <w:pPr>
              <w:pStyle w:val="ConsPlusNormal"/>
            </w:pPr>
            <w:r>
              <w:lastRenderedPageBreak/>
              <w:t>1.5.</w:t>
            </w:r>
          </w:p>
        </w:tc>
        <w:tc>
          <w:tcPr>
            <w:tcW w:w="2665" w:type="dxa"/>
          </w:tcPr>
          <w:p w:rsidR="008B449B" w:rsidRDefault="008B449B">
            <w:pPr>
              <w:pStyle w:val="ConsPlusNormal"/>
            </w:pPr>
            <w:r>
              <w:t>Совершенствование системы мотивации муниципальных служащих</w:t>
            </w:r>
          </w:p>
        </w:tc>
        <w:tc>
          <w:tcPr>
            <w:tcW w:w="829" w:type="dxa"/>
          </w:tcPr>
          <w:p w:rsidR="008B449B" w:rsidRDefault="008B449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B449B" w:rsidRDefault="008B449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381" w:type="dxa"/>
            <w:vMerge w:val="restart"/>
          </w:tcPr>
          <w:p w:rsidR="008B449B" w:rsidRDefault="008B449B">
            <w:pPr>
              <w:pStyle w:val="ConsPlusNormal"/>
              <w:jc w:val="center"/>
            </w:pPr>
            <w:r>
              <w:t>Администрация города Белгорода (управление кадровой политики)</w:t>
            </w:r>
          </w:p>
        </w:tc>
        <w:tc>
          <w:tcPr>
            <w:tcW w:w="2268" w:type="dxa"/>
          </w:tcPr>
          <w:p w:rsidR="008B449B" w:rsidRDefault="008B449B">
            <w:pPr>
              <w:pStyle w:val="ConsPlusNormal"/>
            </w:pPr>
            <w:r>
              <w:t>Количество проведенных профессиональных конкурсов, единиц</w:t>
            </w:r>
          </w:p>
        </w:tc>
        <w:tc>
          <w:tcPr>
            <w:tcW w:w="963" w:type="dxa"/>
          </w:tcPr>
          <w:p w:rsidR="008B449B" w:rsidRDefault="008B449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8B449B" w:rsidRDefault="008B449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8B449B" w:rsidRDefault="008B449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3" w:type="dxa"/>
          </w:tcPr>
          <w:p w:rsidR="008B449B" w:rsidRDefault="008B449B">
            <w:pPr>
              <w:pStyle w:val="ConsPlusNormal"/>
              <w:jc w:val="center"/>
            </w:pPr>
            <w:r>
              <w:t>2</w:t>
            </w:r>
          </w:p>
        </w:tc>
      </w:tr>
      <w:tr w:rsidR="008B449B">
        <w:tc>
          <w:tcPr>
            <w:tcW w:w="604" w:type="dxa"/>
          </w:tcPr>
          <w:p w:rsidR="008B449B" w:rsidRDefault="008B449B">
            <w:pPr>
              <w:pStyle w:val="ConsPlusNormal"/>
            </w:pPr>
            <w:r>
              <w:t>1.6.</w:t>
            </w:r>
          </w:p>
        </w:tc>
        <w:tc>
          <w:tcPr>
            <w:tcW w:w="2665" w:type="dxa"/>
          </w:tcPr>
          <w:p w:rsidR="008B449B" w:rsidRDefault="008B449B">
            <w:pPr>
              <w:pStyle w:val="ConsPlusNormal"/>
            </w:pPr>
            <w:r>
              <w:t>Организация присвоения классных чинов муниципальным служащим администрации города</w:t>
            </w:r>
          </w:p>
        </w:tc>
        <w:tc>
          <w:tcPr>
            <w:tcW w:w="829" w:type="dxa"/>
          </w:tcPr>
          <w:p w:rsidR="008B449B" w:rsidRDefault="008B449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B449B" w:rsidRDefault="008B449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381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268" w:type="dxa"/>
          </w:tcPr>
          <w:p w:rsidR="008B449B" w:rsidRDefault="008B449B">
            <w:pPr>
              <w:pStyle w:val="ConsPlusNormal"/>
            </w:pPr>
            <w:r>
              <w:t>Доля своевременно присвоенных классных чинов от количества поступивших от муниципальных служащих заявлений, %</w:t>
            </w:r>
          </w:p>
        </w:tc>
        <w:tc>
          <w:tcPr>
            <w:tcW w:w="963" w:type="dxa"/>
          </w:tcPr>
          <w:p w:rsidR="008B449B" w:rsidRDefault="008B449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8B449B" w:rsidRDefault="008B449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8B449B" w:rsidRDefault="008B449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3" w:type="dxa"/>
          </w:tcPr>
          <w:p w:rsidR="008B449B" w:rsidRDefault="008B449B">
            <w:pPr>
              <w:pStyle w:val="ConsPlusNormal"/>
              <w:jc w:val="center"/>
            </w:pPr>
            <w:r>
              <w:t>100</w:t>
            </w:r>
          </w:p>
        </w:tc>
      </w:tr>
      <w:tr w:rsidR="008B449B">
        <w:tc>
          <w:tcPr>
            <w:tcW w:w="604" w:type="dxa"/>
          </w:tcPr>
          <w:p w:rsidR="008B449B" w:rsidRDefault="008B449B">
            <w:pPr>
              <w:pStyle w:val="ConsPlusNormal"/>
            </w:pPr>
            <w:r>
              <w:t>1.7.</w:t>
            </w:r>
          </w:p>
        </w:tc>
        <w:tc>
          <w:tcPr>
            <w:tcW w:w="2665" w:type="dxa"/>
          </w:tcPr>
          <w:p w:rsidR="008B449B" w:rsidRDefault="008B449B">
            <w:pPr>
              <w:pStyle w:val="ConsPlusNormal"/>
            </w:pPr>
            <w:r>
              <w:t>Организация и проведение аттестации муниципальных служащих администрации города Белгорода</w:t>
            </w:r>
          </w:p>
        </w:tc>
        <w:tc>
          <w:tcPr>
            <w:tcW w:w="829" w:type="dxa"/>
          </w:tcPr>
          <w:p w:rsidR="008B449B" w:rsidRDefault="008B449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B449B" w:rsidRDefault="008B449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381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268" w:type="dxa"/>
          </w:tcPr>
          <w:p w:rsidR="008B449B" w:rsidRDefault="008B449B">
            <w:pPr>
              <w:pStyle w:val="ConsPlusNormal"/>
            </w:pPr>
            <w:r>
              <w:t>Доля прошедших аттестацию муниципальных служащих от общего числа муниципальных служащих, подлежащих аттестации, %</w:t>
            </w:r>
          </w:p>
        </w:tc>
        <w:tc>
          <w:tcPr>
            <w:tcW w:w="963" w:type="dxa"/>
          </w:tcPr>
          <w:p w:rsidR="008B449B" w:rsidRDefault="008B449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</w:tcPr>
          <w:p w:rsidR="008B449B" w:rsidRDefault="008B449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</w:tcPr>
          <w:p w:rsidR="008B449B" w:rsidRDefault="008B449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63" w:type="dxa"/>
          </w:tcPr>
          <w:p w:rsidR="008B449B" w:rsidRDefault="008B449B">
            <w:pPr>
              <w:pStyle w:val="ConsPlusNormal"/>
              <w:jc w:val="center"/>
            </w:pPr>
            <w:r>
              <w:t>80</w:t>
            </w:r>
          </w:p>
        </w:tc>
      </w:tr>
      <w:tr w:rsidR="008B449B">
        <w:tc>
          <w:tcPr>
            <w:tcW w:w="604" w:type="dxa"/>
          </w:tcPr>
          <w:p w:rsidR="008B449B" w:rsidRDefault="008B449B">
            <w:pPr>
              <w:pStyle w:val="ConsPlusNormal"/>
            </w:pPr>
            <w:r>
              <w:t>1.8.</w:t>
            </w:r>
          </w:p>
        </w:tc>
        <w:tc>
          <w:tcPr>
            <w:tcW w:w="2665" w:type="dxa"/>
          </w:tcPr>
          <w:p w:rsidR="008B449B" w:rsidRDefault="008B449B">
            <w:pPr>
              <w:pStyle w:val="ConsPlusNormal"/>
            </w:pPr>
            <w:r>
              <w:t xml:space="preserve">Развитие профессиональных компетенций муниципальных служащих администрации города, в том числе реализация проекта "Клиентоориентированный чиновник: комплексное развитие управленческих компетенций сотрудников </w:t>
            </w:r>
            <w:r>
              <w:lastRenderedPageBreak/>
              <w:t>администрации города"</w:t>
            </w:r>
          </w:p>
        </w:tc>
        <w:tc>
          <w:tcPr>
            <w:tcW w:w="829" w:type="dxa"/>
          </w:tcPr>
          <w:p w:rsidR="008B449B" w:rsidRDefault="008B449B">
            <w:pPr>
              <w:pStyle w:val="ConsPlusNormal"/>
              <w:jc w:val="center"/>
            </w:pPr>
            <w:r>
              <w:lastRenderedPageBreak/>
              <w:t>2017</w:t>
            </w:r>
          </w:p>
        </w:tc>
        <w:tc>
          <w:tcPr>
            <w:tcW w:w="850" w:type="dxa"/>
          </w:tcPr>
          <w:p w:rsidR="008B449B" w:rsidRDefault="008B449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381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268" w:type="dxa"/>
          </w:tcPr>
          <w:p w:rsidR="008B449B" w:rsidRDefault="008B449B">
            <w:pPr>
              <w:pStyle w:val="ConsPlusNormal"/>
            </w:pPr>
            <w:r>
              <w:t xml:space="preserve">Обеспечение достижения уровня соответствия профессиональных компетенций (согласно картам компетенций муниципальных служащих) не менее чем у 50% муниципальных </w:t>
            </w:r>
            <w:r>
              <w:lastRenderedPageBreak/>
              <w:t>служащих, %</w:t>
            </w:r>
          </w:p>
        </w:tc>
        <w:tc>
          <w:tcPr>
            <w:tcW w:w="963" w:type="dxa"/>
          </w:tcPr>
          <w:p w:rsidR="008B449B" w:rsidRDefault="008B449B">
            <w:pPr>
              <w:pStyle w:val="ConsPlusNormal"/>
              <w:jc w:val="center"/>
            </w:pPr>
            <w:r>
              <w:lastRenderedPageBreak/>
              <w:t>75</w:t>
            </w:r>
          </w:p>
        </w:tc>
        <w:tc>
          <w:tcPr>
            <w:tcW w:w="1020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</w:tr>
      <w:tr w:rsidR="008B449B">
        <w:tc>
          <w:tcPr>
            <w:tcW w:w="13563" w:type="dxa"/>
            <w:gridSpan w:val="10"/>
          </w:tcPr>
          <w:p w:rsidR="008B449B" w:rsidRDefault="008B449B">
            <w:pPr>
              <w:pStyle w:val="ConsPlusNormal"/>
            </w:pPr>
            <w:r>
              <w:lastRenderedPageBreak/>
              <w:t>Задача 2 "Повышение эффективности противодействия коррупции и совершенствование антикоррупционных механизмов в реализации кадровой политики в администрации города"</w:t>
            </w:r>
          </w:p>
        </w:tc>
      </w:tr>
      <w:tr w:rsidR="008B449B">
        <w:tc>
          <w:tcPr>
            <w:tcW w:w="604" w:type="dxa"/>
            <w:vMerge w:val="restart"/>
          </w:tcPr>
          <w:p w:rsidR="008B449B" w:rsidRDefault="008B449B">
            <w:pPr>
              <w:pStyle w:val="ConsPlusNormal"/>
            </w:pPr>
            <w:r>
              <w:t>2.1.</w:t>
            </w:r>
          </w:p>
        </w:tc>
        <w:tc>
          <w:tcPr>
            <w:tcW w:w="2665" w:type="dxa"/>
            <w:tcBorders>
              <w:bottom w:val="nil"/>
            </w:tcBorders>
          </w:tcPr>
          <w:p w:rsidR="008B449B" w:rsidRDefault="008B449B">
            <w:pPr>
              <w:pStyle w:val="ConsPlusNormal"/>
            </w:pPr>
            <w:r>
              <w:t>Организация приема и анализ сведений о доходах, расходах, об имуществе и обязательствах имущественного характера муниципальных служащих и членов их семей, а также сведений о доходах, об имуществе и обязательствах имущественного характера руководителей муниципальных учреждений и членов их семей, в том числе реализация проектов:</w:t>
            </w:r>
          </w:p>
        </w:tc>
        <w:tc>
          <w:tcPr>
            <w:tcW w:w="829" w:type="dxa"/>
            <w:tcBorders>
              <w:bottom w:val="nil"/>
            </w:tcBorders>
          </w:tcPr>
          <w:p w:rsidR="008B449B" w:rsidRDefault="008B449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8B449B" w:rsidRDefault="008B449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381" w:type="dxa"/>
            <w:vMerge w:val="restart"/>
          </w:tcPr>
          <w:p w:rsidR="008B449B" w:rsidRDefault="008B449B">
            <w:pPr>
              <w:pStyle w:val="ConsPlusNormal"/>
              <w:jc w:val="center"/>
            </w:pPr>
            <w:r>
              <w:t>Администрация города Белгорода (управление кадровой политики)</w:t>
            </w:r>
          </w:p>
        </w:tc>
        <w:tc>
          <w:tcPr>
            <w:tcW w:w="2268" w:type="dxa"/>
            <w:vMerge w:val="restart"/>
          </w:tcPr>
          <w:p w:rsidR="008B449B" w:rsidRDefault="008B449B">
            <w:pPr>
              <w:pStyle w:val="ConsPlusNormal"/>
            </w:pPr>
            <w:r>
              <w:t>Доля муниципальных служащих, своевременно сдавших указанные сведения от общего количества утвержденных перечнем должностей, при замещении которых предоставляются указанные сведения, %</w:t>
            </w:r>
          </w:p>
        </w:tc>
        <w:tc>
          <w:tcPr>
            <w:tcW w:w="963" w:type="dxa"/>
            <w:vMerge w:val="restart"/>
          </w:tcPr>
          <w:p w:rsidR="008B449B" w:rsidRDefault="008B449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vMerge w:val="restart"/>
          </w:tcPr>
          <w:p w:rsidR="008B449B" w:rsidRDefault="008B449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vMerge w:val="restart"/>
          </w:tcPr>
          <w:p w:rsidR="008B449B" w:rsidRDefault="008B449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3" w:type="dxa"/>
            <w:vMerge w:val="restart"/>
          </w:tcPr>
          <w:p w:rsidR="008B449B" w:rsidRDefault="008B449B">
            <w:pPr>
              <w:pStyle w:val="ConsPlusNormal"/>
              <w:jc w:val="center"/>
            </w:pPr>
            <w:r>
              <w:t>100</w:t>
            </w:r>
          </w:p>
        </w:tc>
      </w:tr>
      <w:tr w:rsidR="008B449B">
        <w:tblPrEx>
          <w:tblBorders>
            <w:insideH w:val="nil"/>
          </w:tblBorders>
        </w:tblPrEx>
        <w:tc>
          <w:tcPr>
            <w:tcW w:w="60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8B449B" w:rsidRDefault="008B449B">
            <w:pPr>
              <w:pStyle w:val="ConsPlusNormal"/>
            </w:pPr>
            <w:r>
              <w:t xml:space="preserve">1. "Оптимизация системы проведения внутреннего анализа соблюдения муниципальными служащими администрации города Белгорода ограничений и запретов, предоставления сведений о доходах, расходах, об имуществе и обязательствах </w:t>
            </w:r>
            <w:r>
              <w:lastRenderedPageBreak/>
              <w:t>имущественного характера":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8B449B" w:rsidRDefault="008B449B">
            <w:pPr>
              <w:pStyle w:val="ConsPlusNormal"/>
              <w:jc w:val="center"/>
            </w:pPr>
            <w:r>
              <w:lastRenderedPageBreak/>
              <w:t>2017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B449B" w:rsidRDefault="008B449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381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268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963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020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020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963" w:type="dxa"/>
            <w:vMerge/>
          </w:tcPr>
          <w:p w:rsidR="008B449B" w:rsidRDefault="008B449B">
            <w:pPr>
              <w:pStyle w:val="ConsPlusNormal"/>
            </w:pPr>
          </w:p>
        </w:tc>
      </w:tr>
      <w:tr w:rsidR="008B449B">
        <w:tc>
          <w:tcPr>
            <w:tcW w:w="60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665" w:type="dxa"/>
            <w:tcBorders>
              <w:top w:val="nil"/>
            </w:tcBorders>
          </w:tcPr>
          <w:p w:rsidR="008B449B" w:rsidRDefault="008B449B">
            <w:pPr>
              <w:pStyle w:val="ConsPlusNormal"/>
            </w:pPr>
            <w:r>
              <w:t>2. "Использование современных подходов при формировании антикоррупционного стандарта поведения муниципальных служащих администрации города Белгорода"</w:t>
            </w:r>
          </w:p>
        </w:tc>
        <w:tc>
          <w:tcPr>
            <w:tcW w:w="829" w:type="dxa"/>
            <w:tcBorders>
              <w:top w:val="nil"/>
            </w:tcBorders>
          </w:tcPr>
          <w:p w:rsidR="008B449B" w:rsidRDefault="008B449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top w:val="nil"/>
            </w:tcBorders>
          </w:tcPr>
          <w:p w:rsidR="008B449B" w:rsidRDefault="008B449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381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268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963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020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020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963" w:type="dxa"/>
            <w:vMerge/>
          </w:tcPr>
          <w:p w:rsidR="008B449B" w:rsidRDefault="008B449B">
            <w:pPr>
              <w:pStyle w:val="ConsPlusNormal"/>
            </w:pPr>
          </w:p>
        </w:tc>
      </w:tr>
      <w:tr w:rsidR="008B449B">
        <w:tc>
          <w:tcPr>
            <w:tcW w:w="604" w:type="dxa"/>
          </w:tcPr>
          <w:p w:rsidR="008B449B" w:rsidRDefault="008B449B">
            <w:pPr>
              <w:pStyle w:val="ConsPlusNormal"/>
            </w:pPr>
            <w:r>
              <w:t>2.2.</w:t>
            </w:r>
          </w:p>
        </w:tc>
        <w:tc>
          <w:tcPr>
            <w:tcW w:w="2665" w:type="dxa"/>
          </w:tcPr>
          <w:p w:rsidR="008B449B" w:rsidRDefault="008B449B">
            <w:pPr>
              <w:pStyle w:val="ConsPlusNormal"/>
            </w:pPr>
            <w:r>
              <w:t>Организация проведения заседаний комиссии по соблюдению требований к служебному поведению муниципальных служащих, руководителей муниципальных учреждений города и урегулированию конфликта интересов в администрации города</w:t>
            </w:r>
          </w:p>
        </w:tc>
        <w:tc>
          <w:tcPr>
            <w:tcW w:w="829" w:type="dxa"/>
          </w:tcPr>
          <w:p w:rsidR="008B449B" w:rsidRDefault="008B449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B449B" w:rsidRDefault="008B449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381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268" w:type="dxa"/>
          </w:tcPr>
          <w:p w:rsidR="008B449B" w:rsidRDefault="008B449B">
            <w:pPr>
              <w:pStyle w:val="ConsPlusNormal"/>
            </w:pPr>
            <w:r>
              <w:t>Доля материалов, рассмотренных на заседании комиссии по соблюдению требований к служебному поведению муниципальных служащих, руководителей муниципальных учреждений города и урегулированию конфликта интересов в администрации города к общему количеству материалов, подлежащих рассмотрению, %</w:t>
            </w:r>
          </w:p>
        </w:tc>
        <w:tc>
          <w:tcPr>
            <w:tcW w:w="963" w:type="dxa"/>
          </w:tcPr>
          <w:p w:rsidR="008B449B" w:rsidRDefault="008B449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8B449B" w:rsidRDefault="008B449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8B449B" w:rsidRDefault="008B449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3" w:type="dxa"/>
          </w:tcPr>
          <w:p w:rsidR="008B449B" w:rsidRDefault="008B449B">
            <w:pPr>
              <w:pStyle w:val="ConsPlusNormal"/>
              <w:jc w:val="center"/>
            </w:pPr>
            <w:r>
              <w:t>100</w:t>
            </w:r>
          </w:p>
        </w:tc>
      </w:tr>
      <w:tr w:rsidR="008B449B">
        <w:tc>
          <w:tcPr>
            <w:tcW w:w="604" w:type="dxa"/>
          </w:tcPr>
          <w:p w:rsidR="008B449B" w:rsidRDefault="008B449B">
            <w:pPr>
              <w:pStyle w:val="ConsPlusNormal"/>
            </w:pPr>
            <w:r>
              <w:t>2.3.</w:t>
            </w:r>
          </w:p>
        </w:tc>
        <w:tc>
          <w:tcPr>
            <w:tcW w:w="2665" w:type="dxa"/>
          </w:tcPr>
          <w:p w:rsidR="008B449B" w:rsidRDefault="008B449B">
            <w:pPr>
              <w:pStyle w:val="ConsPlusNormal"/>
            </w:pPr>
            <w:r>
              <w:t xml:space="preserve">Организация проведения </w:t>
            </w:r>
            <w:r>
              <w:lastRenderedPageBreak/>
              <w:t>заседаний межведомственной комиссии по противодействию коррупции в органах местного самоуправления города Белгорода</w:t>
            </w:r>
          </w:p>
        </w:tc>
        <w:tc>
          <w:tcPr>
            <w:tcW w:w="829" w:type="dxa"/>
          </w:tcPr>
          <w:p w:rsidR="008B449B" w:rsidRDefault="008B449B">
            <w:pPr>
              <w:pStyle w:val="ConsPlusNormal"/>
              <w:jc w:val="center"/>
            </w:pPr>
            <w:r>
              <w:lastRenderedPageBreak/>
              <w:t>2017</w:t>
            </w:r>
          </w:p>
        </w:tc>
        <w:tc>
          <w:tcPr>
            <w:tcW w:w="850" w:type="dxa"/>
          </w:tcPr>
          <w:p w:rsidR="008B449B" w:rsidRDefault="008B449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381" w:type="dxa"/>
          </w:tcPr>
          <w:p w:rsidR="008B449B" w:rsidRDefault="008B449B">
            <w:pPr>
              <w:pStyle w:val="ConsPlusNormal"/>
              <w:jc w:val="center"/>
            </w:pPr>
            <w:r>
              <w:t xml:space="preserve">Администрация города </w:t>
            </w:r>
            <w:r>
              <w:lastRenderedPageBreak/>
              <w:t>Белгорода (управление безопасности администрации города)</w:t>
            </w:r>
          </w:p>
        </w:tc>
        <w:tc>
          <w:tcPr>
            <w:tcW w:w="2268" w:type="dxa"/>
          </w:tcPr>
          <w:p w:rsidR="008B449B" w:rsidRDefault="008B449B">
            <w:pPr>
              <w:pStyle w:val="ConsPlusNormal"/>
            </w:pPr>
            <w:r>
              <w:lastRenderedPageBreak/>
              <w:t xml:space="preserve">Количество </w:t>
            </w:r>
            <w:r>
              <w:lastRenderedPageBreak/>
              <w:t>проведенных заседаний комиссии, единиц</w:t>
            </w:r>
          </w:p>
        </w:tc>
        <w:tc>
          <w:tcPr>
            <w:tcW w:w="963" w:type="dxa"/>
          </w:tcPr>
          <w:p w:rsidR="008B449B" w:rsidRDefault="008B449B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020" w:type="dxa"/>
          </w:tcPr>
          <w:p w:rsidR="008B449B" w:rsidRDefault="008B449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8B449B" w:rsidRDefault="008B449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3" w:type="dxa"/>
          </w:tcPr>
          <w:p w:rsidR="008B449B" w:rsidRDefault="008B449B">
            <w:pPr>
              <w:pStyle w:val="ConsPlusNormal"/>
              <w:jc w:val="center"/>
            </w:pPr>
            <w:r>
              <w:t>4</w:t>
            </w:r>
          </w:p>
        </w:tc>
      </w:tr>
      <w:tr w:rsidR="008B449B">
        <w:tc>
          <w:tcPr>
            <w:tcW w:w="604" w:type="dxa"/>
          </w:tcPr>
          <w:p w:rsidR="008B449B" w:rsidRDefault="008B449B">
            <w:pPr>
              <w:pStyle w:val="ConsPlusNormal"/>
            </w:pPr>
            <w:r>
              <w:lastRenderedPageBreak/>
              <w:t>2.4.</w:t>
            </w:r>
          </w:p>
        </w:tc>
        <w:tc>
          <w:tcPr>
            <w:tcW w:w="2665" w:type="dxa"/>
          </w:tcPr>
          <w:p w:rsidR="008B449B" w:rsidRDefault="008B449B">
            <w:pPr>
              <w:pStyle w:val="ConsPlusNormal"/>
            </w:pPr>
            <w:r>
              <w:t>Проведение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829" w:type="dxa"/>
          </w:tcPr>
          <w:p w:rsidR="008B449B" w:rsidRDefault="008B449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B449B" w:rsidRDefault="008B449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381" w:type="dxa"/>
          </w:tcPr>
          <w:p w:rsidR="008B449B" w:rsidRDefault="008B449B">
            <w:pPr>
              <w:pStyle w:val="ConsPlusNormal"/>
              <w:jc w:val="center"/>
            </w:pPr>
            <w:r>
              <w:t>Администрация города Белгорода (комитет правового обеспечения деятельности администрации города)</w:t>
            </w:r>
          </w:p>
        </w:tc>
        <w:tc>
          <w:tcPr>
            <w:tcW w:w="2268" w:type="dxa"/>
          </w:tcPr>
          <w:p w:rsidR="008B449B" w:rsidRDefault="008B449B">
            <w:pPr>
              <w:pStyle w:val="ConsPlusNormal"/>
            </w:pPr>
            <w:r>
              <w:t>Доля проектов нормативных правовых актов администрации города, прошедших антикоррупционную экспертизу в отчетном периоде, от общего количества проектов нормативных правовых актов, подлежащих антикоррупционной экспертизе в отчетном периоде, %</w:t>
            </w:r>
          </w:p>
        </w:tc>
        <w:tc>
          <w:tcPr>
            <w:tcW w:w="963" w:type="dxa"/>
          </w:tcPr>
          <w:p w:rsidR="008B449B" w:rsidRDefault="008B449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8B449B" w:rsidRDefault="008B449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8B449B" w:rsidRDefault="008B449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3" w:type="dxa"/>
          </w:tcPr>
          <w:p w:rsidR="008B449B" w:rsidRDefault="008B449B">
            <w:pPr>
              <w:pStyle w:val="ConsPlusNormal"/>
              <w:jc w:val="center"/>
            </w:pPr>
            <w:r>
              <w:t>100</w:t>
            </w:r>
          </w:p>
        </w:tc>
      </w:tr>
      <w:tr w:rsidR="008B449B">
        <w:tc>
          <w:tcPr>
            <w:tcW w:w="604" w:type="dxa"/>
          </w:tcPr>
          <w:p w:rsidR="008B449B" w:rsidRDefault="008B449B">
            <w:pPr>
              <w:pStyle w:val="ConsPlusNormal"/>
            </w:pPr>
            <w:r>
              <w:t>2.5.</w:t>
            </w:r>
          </w:p>
        </w:tc>
        <w:tc>
          <w:tcPr>
            <w:tcW w:w="2665" w:type="dxa"/>
          </w:tcPr>
          <w:p w:rsidR="008B449B" w:rsidRDefault="008B449B">
            <w:pPr>
              <w:pStyle w:val="ConsPlusNormal"/>
            </w:pPr>
            <w:r>
              <w:t>Организация обучающих мероприятий по вопросам противодействия коррупции, соблюдения запретов, ограничений, требований к служебному поведению для муниципальных служащих администрации города Белгорода</w:t>
            </w:r>
          </w:p>
        </w:tc>
        <w:tc>
          <w:tcPr>
            <w:tcW w:w="829" w:type="dxa"/>
          </w:tcPr>
          <w:p w:rsidR="008B449B" w:rsidRDefault="008B449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B449B" w:rsidRDefault="008B449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381" w:type="dxa"/>
          </w:tcPr>
          <w:p w:rsidR="008B449B" w:rsidRDefault="008B449B">
            <w:pPr>
              <w:pStyle w:val="ConsPlusNormal"/>
              <w:jc w:val="center"/>
            </w:pPr>
            <w:r>
              <w:t>Администрация города Белгорода (управление кадровой политики)</w:t>
            </w:r>
          </w:p>
        </w:tc>
        <w:tc>
          <w:tcPr>
            <w:tcW w:w="2268" w:type="dxa"/>
          </w:tcPr>
          <w:p w:rsidR="008B449B" w:rsidRDefault="008B449B">
            <w:pPr>
              <w:pStyle w:val="ConsPlusNormal"/>
            </w:pPr>
            <w:r>
              <w:t>Количество фактически проведенных обучающих мероприятий, единиц</w:t>
            </w:r>
          </w:p>
        </w:tc>
        <w:tc>
          <w:tcPr>
            <w:tcW w:w="963" w:type="dxa"/>
          </w:tcPr>
          <w:p w:rsidR="008B449B" w:rsidRDefault="008B449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8B449B" w:rsidRDefault="008B449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8B449B" w:rsidRDefault="008B449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3" w:type="dxa"/>
          </w:tcPr>
          <w:p w:rsidR="008B449B" w:rsidRDefault="008B449B">
            <w:pPr>
              <w:pStyle w:val="ConsPlusNormal"/>
              <w:jc w:val="center"/>
            </w:pPr>
            <w:r>
              <w:t>3</w:t>
            </w:r>
          </w:p>
        </w:tc>
      </w:tr>
      <w:tr w:rsidR="008B449B">
        <w:tc>
          <w:tcPr>
            <w:tcW w:w="604" w:type="dxa"/>
          </w:tcPr>
          <w:p w:rsidR="008B449B" w:rsidRDefault="008B449B">
            <w:pPr>
              <w:pStyle w:val="ConsPlusNormal"/>
            </w:pPr>
            <w:r>
              <w:lastRenderedPageBreak/>
              <w:t>2.6.</w:t>
            </w:r>
          </w:p>
        </w:tc>
        <w:tc>
          <w:tcPr>
            <w:tcW w:w="2665" w:type="dxa"/>
          </w:tcPr>
          <w:p w:rsidR="008B449B" w:rsidRDefault="008B449B">
            <w:pPr>
              <w:pStyle w:val="ConsPlusNormal"/>
            </w:pPr>
            <w:r>
              <w:t>Обеспечение информированности населения о реализации антикоррупционных мероприятий в органах местного самоуправления</w:t>
            </w:r>
          </w:p>
        </w:tc>
        <w:tc>
          <w:tcPr>
            <w:tcW w:w="829" w:type="dxa"/>
          </w:tcPr>
          <w:p w:rsidR="008B449B" w:rsidRDefault="008B449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B449B" w:rsidRDefault="008B449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381" w:type="dxa"/>
          </w:tcPr>
          <w:p w:rsidR="008B449B" w:rsidRDefault="008B449B">
            <w:pPr>
              <w:pStyle w:val="ConsPlusNormal"/>
              <w:jc w:val="center"/>
            </w:pPr>
            <w:r>
              <w:t>Администрация города Белгорода (управление кадровой политики)</w:t>
            </w:r>
          </w:p>
        </w:tc>
        <w:tc>
          <w:tcPr>
            <w:tcW w:w="2268" w:type="dxa"/>
          </w:tcPr>
          <w:p w:rsidR="008B449B" w:rsidRDefault="008B449B">
            <w:pPr>
              <w:pStyle w:val="ConsPlusNormal"/>
            </w:pPr>
            <w:r>
              <w:t>Количество обновлений информационных материалов на официальном сайте органов местного самоуправления</w:t>
            </w:r>
          </w:p>
        </w:tc>
        <w:tc>
          <w:tcPr>
            <w:tcW w:w="963" w:type="dxa"/>
          </w:tcPr>
          <w:p w:rsidR="008B449B" w:rsidRDefault="008B449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8B449B" w:rsidRDefault="008B449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8B449B" w:rsidRDefault="008B449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3" w:type="dxa"/>
          </w:tcPr>
          <w:p w:rsidR="008B449B" w:rsidRDefault="008B449B">
            <w:pPr>
              <w:pStyle w:val="ConsPlusNormal"/>
              <w:jc w:val="center"/>
            </w:pPr>
            <w:r>
              <w:t>4</w:t>
            </w:r>
          </w:p>
        </w:tc>
      </w:tr>
      <w:tr w:rsidR="008B449B">
        <w:tc>
          <w:tcPr>
            <w:tcW w:w="604" w:type="dxa"/>
          </w:tcPr>
          <w:p w:rsidR="008B449B" w:rsidRDefault="008B449B">
            <w:pPr>
              <w:pStyle w:val="ConsPlusNormal"/>
            </w:pPr>
            <w:r>
              <w:t>2.7.</w:t>
            </w:r>
          </w:p>
        </w:tc>
        <w:tc>
          <w:tcPr>
            <w:tcW w:w="2665" w:type="dxa"/>
          </w:tcPr>
          <w:p w:rsidR="008B449B" w:rsidRDefault="008B449B">
            <w:pPr>
              <w:pStyle w:val="ConsPlusNormal"/>
            </w:pPr>
            <w:r>
              <w:t>Организация проведения анкетирования муниципальных служащих администрации города Белгорода по вопросам противодействия коррупции</w:t>
            </w:r>
          </w:p>
        </w:tc>
        <w:tc>
          <w:tcPr>
            <w:tcW w:w="829" w:type="dxa"/>
          </w:tcPr>
          <w:p w:rsidR="008B449B" w:rsidRDefault="008B449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B449B" w:rsidRDefault="008B449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381" w:type="dxa"/>
          </w:tcPr>
          <w:p w:rsidR="008B449B" w:rsidRDefault="008B449B">
            <w:pPr>
              <w:pStyle w:val="ConsPlusNormal"/>
              <w:jc w:val="center"/>
            </w:pPr>
            <w:r>
              <w:t>Администрация города Белгорода (управление кадровой политики)</w:t>
            </w:r>
          </w:p>
        </w:tc>
        <w:tc>
          <w:tcPr>
            <w:tcW w:w="2268" w:type="dxa"/>
          </w:tcPr>
          <w:p w:rsidR="008B449B" w:rsidRDefault="008B449B">
            <w:pPr>
              <w:pStyle w:val="ConsPlusNormal"/>
            </w:pPr>
            <w:r>
              <w:t>Количество проведенного анкетирования, единиц</w:t>
            </w:r>
          </w:p>
        </w:tc>
        <w:tc>
          <w:tcPr>
            <w:tcW w:w="963" w:type="dxa"/>
          </w:tcPr>
          <w:p w:rsidR="008B449B" w:rsidRDefault="008B44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8B449B" w:rsidRDefault="008B44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8B449B" w:rsidRDefault="008B44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3" w:type="dxa"/>
          </w:tcPr>
          <w:p w:rsidR="008B449B" w:rsidRDefault="008B449B">
            <w:pPr>
              <w:pStyle w:val="ConsPlusNormal"/>
              <w:jc w:val="center"/>
            </w:pPr>
            <w:r>
              <w:t>1</w:t>
            </w:r>
          </w:p>
        </w:tc>
      </w:tr>
      <w:tr w:rsidR="008B449B">
        <w:tc>
          <w:tcPr>
            <w:tcW w:w="604" w:type="dxa"/>
          </w:tcPr>
          <w:p w:rsidR="008B449B" w:rsidRDefault="008B449B">
            <w:pPr>
              <w:pStyle w:val="ConsPlusNormal"/>
            </w:pPr>
            <w:r>
              <w:t>2.8.</w:t>
            </w:r>
          </w:p>
        </w:tc>
        <w:tc>
          <w:tcPr>
            <w:tcW w:w="2665" w:type="dxa"/>
          </w:tcPr>
          <w:p w:rsidR="008B449B" w:rsidRDefault="008B449B">
            <w:pPr>
              <w:pStyle w:val="ConsPlusNormal"/>
            </w:pPr>
            <w:r>
              <w:t>Организация проведения социологических опросов населения в области противодействия коррупции в органах местного самоуправления города Белгорода</w:t>
            </w:r>
          </w:p>
        </w:tc>
        <w:tc>
          <w:tcPr>
            <w:tcW w:w="829" w:type="dxa"/>
          </w:tcPr>
          <w:p w:rsidR="008B449B" w:rsidRDefault="008B449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B449B" w:rsidRDefault="008B449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381" w:type="dxa"/>
          </w:tcPr>
          <w:p w:rsidR="008B449B" w:rsidRDefault="008B449B">
            <w:pPr>
              <w:pStyle w:val="ConsPlusNormal"/>
              <w:jc w:val="center"/>
            </w:pPr>
            <w:r>
              <w:t>Администрация города Белгорода (МАУ "Институт муниципального развития и социальных технологий")</w:t>
            </w:r>
          </w:p>
        </w:tc>
        <w:tc>
          <w:tcPr>
            <w:tcW w:w="2268" w:type="dxa"/>
          </w:tcPr>
          <w:p w:rsidR="008B449B" w:rsidRDefault="008B449B">
            <w:pPr>
              <w:pStyle w:val="ConsPlusNormal"/>
            </w:pPr>
            <w:r>
              <w:t>Количество проведенных социологических опросов, единиц</w:t>
            </w:r>
          </w:p>
        </w:tc>
        <w:tc>
          <w:tcPr>
            <w:tcW w:w="963" w:type="dxa"/>
          </w:tcPr>
          <w:p w:rsidR="008B449B" w:rsidRDefault="008B44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8B449B" w:rsidRDefault="008B44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8B449B" w:rsidRDefault="008B44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3" w:type="dxa"/>
          </w:tcPr>
          <w:p w:rsidR="008B449B" w:rsidRDefault="008B449B">
            <w:pPr>
              <w:pStyle w:val="ConsPlusNormal"/>
              <w:jc w:val="center"/>
            </w:pPr>
          </w:p>
        </w:tc>
      </w:tr>
      <w:tr w:rsidR="008B449B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8B449B" w:rsidRDefault="008B449B">
            <w:pPr>
              <w:pStyle w:val="ConsPlusNormal"/>
            </w:pPr>
            <w:r>
              <w:t>2.9.</w:t>
            </w:r>
          </w:p>
        </w:tc>
        <w:tc>
          <w:tcPr>
            <w:tcW w:w="2665" w:type="dxa"/>
            <w:tcBorders>
              <w:bottom w:val="nil"/>
            </w:tcBorders>
          </w:tcPr>
          <w:p w:rsidR="008B449B" w:rsidRDefault="008B449B">
            <w:pPr>
              <w:pStyle w:val="ConsPlusNormal"/>
            </w:pPr>
            <w:r>
              <w:t>Создание информационного ролика антикоррупционной направленности</w:t>
            </w:r>
          </w:p>
        </w:tc>
        <w:tc>
          <w:tcPr>
            <w:tcW w:w="829" w:type="dxa"/>
            <w:tcBorders>
              <w:bottom w:val="nil"/>
            </w:tcBorders>
          </w:tcPr>
          <w:p w:rsidR="008B449B" w:rsidRDefault="008B449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8B449B" w:rsidRDefault="008B449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381" w:type="dxa"/>
            <w:tcBorders>
              <w:bottom w:val="nil"/>
            </w:tcBorders>
          </w:tcPr>
          <w:p w:rsidR="008B449B" w:rsidRDefault="008B449B">
            <w:pPr>
              <w:pStyle w:val="ConsPlusNormal"/>
              <w:jc w:val="center"/>
            </w:pPr>
            <w:r>
              <w:t>Администрация города Белгорода (управление информационной политики; МАУ "Белгород-медиа")</w:t>
            </w:r>
          </w:p>
        </w:tc>
        <w:tc>
          <w:tcPr>
            <w:tcW w:w="2268" w:type="dxa"/>
            <w:tcBorders>
              <w:bottom w:val="nil"/>
            </w:tcBorders>
          </w:tcPr>
          <w:p w:rsidR="008B449B" w:rsidRDefault="008B449B">
            <w:pPr>
              <w:pStyle w:val="ConsPlusNormal"/>
            </w:pPr>
            <w:r>
              <w:t>Количество смонтированных роликов, единиц</w:t>
            </w:r>
          </w:p>
        </w:tc>
        <w:tc>
          <w:tcPr>
            <w:tcW w:w="963" w:type="dxa"/>
            <w:tcBorders>
              <w:bottom w:val="nil"/>
            </w:tcBorders>
          </w:tcPr>
          <w:p w:rsidR="008B449B" w:rsidRDefault="008B44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bottom w:val="nil"/>
            </w:tcBorders>
          </w:tcPr>
          <w:p w:rsidR="008B449B" w:rsidRDefault="008B44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bottom w:val="nil"/>
            </w:tcBorders>
          </w:tcPr>
          <w:p w:rsidR="008B449B" w:rsidRDefault="008B44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3" w:type="dxa"/>
            <w:tcBorders>
              <w:bottom w:val="nil"/>
            </w:tcBorders>
          </w:tcPr>
          <w:p w:rsidR="008B449B" w:rsidRDefault="008B449B">
            <w:pPr>
              <w:pStyle w:val="ConsPlusNormal"/>
              <w:jc w:val="center"/>
            </w:pPr>
            <w:r>
              <w:t>1</w:t>
            </w:r>
          </w:p>
        </w:tc>
      </w:tr>
      <w:tr w:rsidR="008B449B">
        <w:tblPrEx>
          <w:tblBorders>
            <w:insideH w:val="nil"/>
          </w:tblBorders>
        </w:tblPrEx>
        <w:tc>
          <w:tcPr>
            <w:tcW w:w="13563" w:type="dxa"/>
            <w:gridSpan w:val="10"/>
            <w:tcBorders>
              <w:top w:val="nil"/>
            </w:tcBorders>
          </w:tcPr>
          <w:p w:rsidR="008B449B" w:rsidRDefault="008B449B">
            <w:pPr>
              <w:pStyle w:val="ConsPlusNormal"/>
              <w:jc w:val="both"/>
            </w:pPr>
            <w:r>
              <w:t xml:space="preserve">(в ред. </w:t>
            </w:r>
            <w:hyperlink r:id="rId20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Белгорода от 09.12.2021 N 256)</w:t>
            </w:r>
          </w:p>
        </w:tc>
      </w:tr>
      <w:tr w:rsidR="008B449B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8B449B" w:rsidRDefault="008B449B">
            <w:pPr>
              <w:pStyle w:val="ConsPlusNormal"/>
            </w:pPr>
            <w:r>
              <w:t>2.10.</w:t>
            </w:r>
          </w:p>
        </w:tc>
        <w:tc>
          <w:tcPr>
            <w:tcW w:w="2665" w:type="dxa"/>
            <w:tcBorders>
              <w:bottom w:val="nil"/>
            </w:tcBorders>
          </w:tcPr>
          <w:p w:rsidR="008B449B" w:rsidRDefault="008B449B">
            <w:pPr>
              <w:pStyle w:val="ConsPlusNormal"/>
            </w:pPr>
            <w:r>
              <w:t xml:space="preserve">Размещение социальной рекламы по противодействию </w:t>
            </w:r>
            <w:r>
              <w:lastRenderedPageBreak/>
              <w:t>коррупции, в том числе с использованием печатной продукции</w:t>
            </w:r>
          </w:p>
        </w:tc>
        <w:tc>
          <w:tcPr>
            <w:tcW w:w="829" w:type="dxa"/>
            <w:tcBorders>
              <w:bottom w:val="nil"/>
            </w:tcBorders>
          </w:tcPr>
          <w:p w:rsidR="008B449B" w:rsidRDefault="008B449B">
            <w:pPr>
              <w:pStyle w:val="ConsPlusNormal"/>
              <w:jc w:val="center"/>
            </w:pPr>
            <w:r>
              <w:lastRenderedPageBreak/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8B449B" w:rsidRDefault="008B449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381" w:type="dxa"/>
            <w:tcBorders>
              <w:bottom w:val="nil"/>
            </w:tcBorders>
          </w:tcPr>
          <w:p w:rsidR="008B449B" w:rsidRDefault="008B449B">
            <w:pPr>
              <w:pStyle w:val="ConsPlusNormal"/>
              <w:jc w:val="center"/>
            </w:pPr>
            <w:r>
              <w:t xml:space="preserve">Администрация города Белгорода (управление информационной </w:t>
            </w:r>
            <w:r>
              <w:lastRenderedPageBreak/>
              <w:t>политики; МАУ "Белгород-медиа")</w:t>
            </w:r>
          </w:p>
        </w:tc>
        <w:tc>
          <w:tcPr>
            <w:tcW w:w="2268" w:type="dxa"/>
            <w:tcBorders>
              <w:bottom w:val="nil"/>
            </w:tcBorders>
          </w:tcPr>
          <w:p w:rsidR="008B449B" w:rsidRDefault="008B449B">
            <w:pPr>
              <w:pStyle w:val="ConsPlusNormal"/>
            </w:pPr>
            <w:r>
              <w:lastRenderedPageBreak/>
              <w:t>Количество плановых выпусков печатной продукции, единиц</w:t>
            </w:r>
          </w:p>
        </w:tc>
        <w:tc>
          <w:tcPr>
            <w:tcW w:w="963" w:type="dxa"/>
            <w:tcBorders>
              <w:bottom w:val="nil"/>
            </w:tcBorders>
          </w:tcPr>
          <w:p w:rsidR="008B449B" w:rsidRDefault="008B44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bottom w:val="nil"/>
            </w:tcBorders>
          </w:tcPr>
          <w:p w:rsidR="008B449B" w:rsidRDefault="008B44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bottom w:val="nil"/>
            </w:tcBorders>
          </w:tcPr>
          <w:p w:rsidR="008B449B" w:rsidRDefault="008B44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3" w:type="dxa"/>
            <w:tcBorders>
              <w:bottom w:val="nil"/>
            </w:tcBorders>
          </w:tcPr>
          <w:p w:rsidR="008B449B" w:rsidRDefault="008B449B">
            <w:pPr>
              <w:pStyle w:val="ConsPlusNormal"/>
              <w:jc w:val="center"/>
            </w:pPr>
            <w:r>
              <w:t>1</w:t>
            </w:r>
          </w:p>
        </w:tc>
      </w:tr>
      <w:tr w:rsidR="008B449B">
        <w:tblPrEx>
          <w:tblBorders>
            <w:insideH w:val="nil"/>
          </w:tblBorders>
        </w:tblPrEx>
        <w:tc>
          <w:tcPr>
            <w:tcW w:w="13563" w:type="dxa"/>
            <w:gridSpan w:val="10"/>
            <w:tcBorders>
              <w:top w:val="nil"/>
            </w:tcBorders>
          </w:tcPr>
          <w:p w:rsidR="008B449B" w:rsidRDefault="008B449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1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Белгорода от 09.12.2021 N 256)</w:t>
            </w:r>
          </w:p>
        </w:tc>
      </w:tr>
      <w:tr w:rsidR="008B449B">
        <w:tc>
          <w:tcPr>
            <w:tcW w:w="13563" w:type="dxa"/>
            <w:gridSpan w:val="10"/>
          </w:tcPr>
          <w:p w:rsidR="008B449B" w:rsidRDefault="008B449B">
            <w:pPr>
              <w:pStyle w:val="ConsPlusNormal"/>
            </w:pPr>
            <w:r>
              <w:t>Задача 3 "Обеспечение информационной среды для эффективного осуществления кадровых процедур"</w:t>
            </w:r>
          </w:p>
        </w:tc>
      </w:tr>
      <w:tr w:rsidR="008B449B">
        <w:tc>
          <w:tcPr>
            <w:tcW w:w="604" w:type="dxa"/>
            <w:vMerge w:val="restart"/>
          </w:tcPr>
          <w:p w:rsidR="008B449B" w:rsidRDefault="008B449B">
            <w:pPr>
              <w:pStyle w:val="ConsPlusNormal"/>
            </w:pPr>
            <w:r>
              <w:t>3.1.</w:t>
            </w:r>
          </w:p>
        </w:tc>
        <w:tc>
          <w:tcPr>
            <w:tcW w:w="2665" w:type="dxa"/>
            <w:vMerge w:val="restart"/>
          </w:tcPr>
          <w:p w:rsidR="008B449B" w:rsidRDefault="008B449B">
            <w:pPr>
              <w:pStyle w:val="ConsPlusNormal"/>
            </w:pPr>
            <w:r>
              <w:t>Внедрение автоматизированных систем сбора, обработки и хранения информации, в том числе реализация проекта "Формирование электронной учетной карточки муниципального служащего администрации города Белгорода"</w:t>
            </w:r>
          </w:p>
        </w:tc>
        <w:tc>
          <w:tcPr>
            <w:tcW w:w="829" w:type="dxa"/>
            <w:tcBorders>
              <w:bottom w:val="nil"/>
            </w:tcBorders>
          </w:tcPr>
          <w:p w:rsidR="008B449B" w:rsidRDefault="008B449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8B449B" w:rsidRDefault="008B449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381" w:type="dxa"/>
            <w:vMerge w:val="restart"/>
          </w:tcPr>
          <w:p w:rsidR="008B449B" w:rsidRDefault="008B449B">
            <w:pPr>
              <w:pStyle w:val="ConsPlusNormal"/>
              <w:jc w:val="center"/>
            </w:pPr>
            <w:r>
              <w:t>Администрация города Белгорода (управление кадровой политики)</w:t>
            </w:r>
          </w:p>
        </w:tc>
        <w:tc>
          <w:tcPr>
            <w:tcW w:w="2268" w:type="dxa"/>
            <w:vMerge w:val="restart"/>
          </w:tcPr>
          <w:p w:rsidR="008B449B" w:rsidRDefault="008B449B">
            <w:pPr>
              <w:pStyle w:val="ConsPlusNormal"/>
            </w:pPr>
            <w:r>
              <w:t>Количество электронных баз данных, единиц</w:t>
            </w:r>
          </w:p>
        </w:tc>
        <w:tc>
          <w:tcPr>
            <w:tcW w:w="963" w:type="dxa"/>
            <w:vMerge w:val="restart"/>
          </w:tcPr>
          <w:p w:rsidR="008B449B" w:rsidRDefault="008B449B">
            <w:pPr>
              <w:pStyle w:val="ConsPlusNormal"/>
              <w:jc w:val="center"/>
            </w:pPr>
            <w:r>
              <w:t>3 (внедрение)</w:t>
            </w:r>
          </w:p>
        </w:tc>
        <w:tc>
          <w:tcPr>
            <w:tcW w:w="1020" w:type="dxa"/>
            <w:vMerge w:val="restart"/>
          </w:tcPr>
          <w:p w:rsidR="008B449B" w:rsidRDefault="008B449B">
            <w:pPr>
              <w:pStyle w:val="ConsPlusNormal"/>
              <w:jc w:val="center"/>
            </w:pPr>
            <w:r>
              <w:t>4 (3 актуализация + 1 внедрение)</w:t>
            </w:r>
          </w:p>
        </w:tc>
        <w:tc>
          <w:tcPr>
            <w:tcW w:w="1020" w:type="dxa"/>
            <w:vMerge w:val="restart"/>
          </w:tcPr>
          <w:p w:rsidR="008B449B" w:rsidRDefault="008B449B">
            <w:pPr>
              <w:pStyle w:val="ConsPlusNormal"/>
              <w:jc w:val="center"/>
            </w:pPr>
            <w:r>
              <w:t>5 (4 актуализация + 1 внедрение)</w:t>
            </w:r>
          </w:p>
        </w:tc>
        <w:tc>
          <w:tcPr>
            <w:tcW w:w="963" w:type="dxa"/>
            <w:vMerge w:val="restart"/>
          </w:tcPr>
          <w:p w:rsidR="008B449B" w:rsidRDefault="008B449B">
            <w:pPr>
              <w:pStyle w:val="ConsPlusNormal"/>
              <w:jc w:val="center"/>
            </w:pPr>
            <w:r>
              <w:t>5 (актуализация)</w:t>
            </w:r>
          </w:p>
        </w:tc>
      </w:tr>
      <w:tr w:rsidR="008B449B">
        <w:tc>
          <w:tcPr>
            <w:tcW w:w="60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665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829" w:type="dxa"/>
            <w:tcBorders>
              <w:top w:val="nil"/>
            </w:tcBorders>
          </w:tcPr>
          <w:p w:rsidR="008B449B" w:rsidRDefault="008B449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top w:val="nil"/>
            </w:tcBorders>
          </w:tcPr>
          <w:p w:rsidR="008B449B" w:rsidRDefault="008B449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381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268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963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020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020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963" w:type="dxa"/>
            <w:vMerge/>
          </w:tcPr>
          <w:p w:rsidR="008B449B" w:rsidRDefault="008B449B">
            <w:pPr>
              <w:pStyle w:val="ConsPlusNormal"/>
            </w:pPr>
          </w:p>
        </w:tc>
      </w:tr>
      <w:tr w:rsidR="008B449B">
        <w:tc>
          <w:tcPr>
            <w:tcW w:w="13563" w:type="dxa"/>
            <w:gridSpan w:val="10"/>
          </w:tcPr>
          <w:p w:rsidR="008B449B" w:rsidRDefault="008B449B">
            <w:pPr>
              <w:pStyle w:val="ConsPlusNormal"/>
            </w:pPr>
            <w:r>
              <w:t>Задача 4 "Научно-методическое обеспечение реализации Стратегии социально-экономического развития города Белгорода на период до 2025 года"</w:t>
            </w:r>
          </w:p>
        </w:tc>
      </w:tr>
      <w:tr w:rsidR="008B449B">
        <w:tc>
          <w:tcPr>
            <w:tcW w:w="604" w:type="dxa"/>
            <w:vMerge w:val="restart"/>
          </w:tcPr>
          <w:p w:rsidR="008B449B" w:rsidRDefault="008B449B">
            <w:pPr>
              <w:pStyle w:val="ConsPlusNormal"/>
            </w:pPr>
            <w:r>
              <w:t>4.1.</w:t>
            </w:r>
          </w:p>
        </w:tc>
        <w:tc>
          <w:tcPr>
            <w:tcW w:w="2665" w:type="dxa"/>
            <w:vMerge w:val="restart"/>
          </w:tcPr>
          <w:p w:rsidR="008B449B" w:rsidRDefault="008B449B">
            <w:pPr>
              <w:pStyle w:val="ConsPlusNormal"/>
            </w:pPr>
            <w:r>
              <w:t xml:space="preserve">Обеспечение деятельности (оказание услуг) муниципальных учреждений городского округа "Город Белгород", в том числе реализация проекта "Создание механизма взаимодействия горожан в системе городского самоуправления "Активный горожанин". </w:t>
            </w:r>
            <w:r>
              <w:lastRenderedPageBreak/>
              <w:t>Этап II"</w:t>
            </w:r>
          </w:p>
        </w:tc>
        <w:tc>
          <w:tcPr>
            <w:tcW w:w="829" w:type="dxa"/>
            <w:vMerge w:val="restart"/>
          </w:tcPr>
          <w:p w:rsidR="008B449B" w:rsidRDefault="008B449B">
            <w:pPr>
              <w:pStyle w:val="ConsPlusNormal"/>
              <w:jc w:val="center"/>
            </w:pPr>
            <w:r>
              <w:lastRenderedPageBreak/>
              <w:t>2017</w:t>
            </w:r>
          </w:p>
        </w:tc>
        <w:tc>
          <w:tcPr>
            <w:tcW w:w="850" w:type="dxa"/>
            <w:vMerge w:val="restart"/>
          </w:tcPr>
          <w:p w:rsidR="008B449B" w:rsidRDefault="008B449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381" w:type="dxa"/>
            <w:vMerge w:val="restart"/>
          </w:tcPr>
          <w:p w:rsidR="008B449B" w:rsidRDefault="008B449B">
            <w:pPr>
              <w:pStyle w:val="ConsPlusNormal"/>
              <w:jc w:val="center"/>
            </w:pPr>
            <w:r>
              <w:t>Администрация города Белгорода (МАУ "Институт муниципального развития и социальных технологий")</w:t>
            </w:r>
          </w:p>
        </w:tc>
        <w:tc>
          <w:tcPr>
            <w:tcW w:w="2268" w:type="dxa"/>
          </w:tcPr>
          <w:p w:rsidR="008B449B" w:rsidRDefault="008B449B">
            <w:pPr>
              <w:pStyle w:val="ConsPlusNormal"/>
            </w:pPr>
            <w:r>
              <w:t>Уровень ежегодного достижения показателей муниципального задания, %</w:t>
            </w:r>
          </w:p>
        </w:tc>
        <w:tc>
          <w:tcPr>
            <w:tcW w:w="963" w:type="dxa"/>
          </w:tcPr>
          <w:p w:rsidR="008B449B" w:rsidRDefault="008B449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8B449B" w:rsidRDefault="008B449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8B449B" w:rsidRDefault="008B449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63" w:type="dxa"/>
          </w:tcPr>
          <w:p w:rsidR="008B449B" w:rsidRDefault="008B449B">
            <w:pPr>
              <w:pStyle w:val="ConsPlusNormal"/>
              <w:jc w:val="center"/>
            </w:pPr>
            <w:r>
              <w:t>90</w:t>
            </w:r>
          </w:p>
        </w:tc>
      </w:tr>
      <w:tr w:rsidR="008B449B">
        <w:tc>
          <w:tcPr>
            <w:tcW w:w="60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665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829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850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381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268" w:type="dxa"/>
          </w:tcPr>
          <w:p w:rsidR="008B449B" w:rsidRDefault="008B449B">
            <w:pPr>
              <w:pStyle w:val="ConsPlusNormal"/>
            </w:pPr>
            <w:r>
              <w:t xml:space="preserve">Доля реализованных обращений граждан, поступивших в муниципальную информационную систему "Активный </w:t>
            </w:r>
            <w:r>
              <w:lastRenderedPageBreak/>
              <w:t>горожанин", %</w:t>
            </w:r>
          </w:p>
        </w:tc>
        <w:tc>
          <w:tcPr>
            <w:tcW w:w="963" w:type="dxa"/>
          </w:tcPr>
          <w:p w:rsidR="008B449B" w:rsidRDefault="008B449B">
            <w:pPr>
              <w:pStyle w:val="ConsPlusNormal"/>
              <w:jc w:val="center"/>
            </w:pPr>
            <w:r>
              <w:lastRenderedPageBreak/>
              <w:t>80</w:t>
            </w:r>
          </w:p>
        </w:tc>
        <w:tc>
          <w:tcPr>
            <w:tcW w:w="1020" w:type="dxa"/>
          </w:tcPr>
          <w:p w:rsidR="008B449B" w:rsidRDefault="008B449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</w:tcPr>
          <w:p w:rsidR="008B449B" w:rsidRDefault="008B449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63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</w:tr>
      <w:tr w:rsidR="008B449B">
        <w:tc>
          <w:tcPr>
            <w:tcW w:w="604" w:type="dxa"/>
            <w:vMerge w:val="restart"/>
          </w:tcPr>
          <w:p w:rsidR="008B449B" w:rsidRDefault="008B449B">
            <w:pPr>
              <w:pStyle w:val="ConsPlusNormal"/>
            </w:pPr>
            <w:r>
              <w:lastRenderedPageBreak/>
              <w:t>4.2.</w:t>
            </w:r>
          </w:p>
        </w:tc>
        <w:tc>
          <w:tcPr>
            <w:tcW w:w="2665" w:type="dxa"/>
            <w:tcBorders>
              <w:bottom w:val="nil"/>
            </w:tcBorders>
          </w:tcPr>
          <w:p w:rsidR="008B449B" w:rsidRDefault="008B449B">
            <w:pPr>
              <w:pStyle w:val="ConsPlusNormal"/>
            </w:pPr>
            <w:r>
              <w:t>Проведение обучающих семинаров, научно-практических конференций, круглых столов по актуальным вопросам муниципального управления, в том числе реализация проектов:</w:t>
            </w:r>
          </w:p>
        </w:tc>
        <w:tc>
          <w:tcPr>
            <w:tcW w:w="829" w:type="dxa"/>
            <w:tcBorders>
              <w:bottom w:val="nil"/>
            </w:tcBorders>
          </w:tcPr>
          <w:p w:rsidR="008B449B" w:rsidRDefault="008B449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8B449B" w:rsidRDefault="008B449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381" w:type="dxa"/>
            <w:vMerge w:val="restart"/>
          </w:tcPr>
          <w:p w:rsidR="008B449B" w:rsidRDefault="008B449B">
            <w:pPr>
              <w:pStyle w:val="ConsPlusNormal"/>
              <w:jc w:val="center"/>
            </w:pPr>
            <w:r>
              <w:t>Администрация города Белгорода (управление кадровой политики; МАУ "Институт муниципального развития и социальных технологий")</w:t>
            </w:r>
          </w:p>
        </w:tc>
        <w:tc>
          <w:tcPr>
            <w:tcW w:w="2268" w:type="dxa"/>
            <w:vMerge w:val="restart"/>
          </w:tcPr>
          <w:p w:rsidR="008B449B" w:rsidRDefault="008B449B">
            <w:pPr>
              <w:pStyle w:val="ConsPlusNormal"/>
            </w:pPr>
            <w:r>
              <w:t>Количество фактически проведенных обучающих мероприятий, единиц</w:t>
            </w:r>
          </w:p>
        </w:tc>
        <w:tc>
          <w:tcPr>
            <w:tcW w:w="963" w:type="dxa"/>
            <w:vMerge w:val="restart"/>
          </w:tcPr>
          <w:p w:rsidR="008B449B" w:rsidRDefault="008B449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Merge w:val="restart"/>
          </w:tcPr>
          <w:p w:rsidR="008B449B" w:rsidRDefault="008B449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Merge w:val="restart"/>
          </w:tcPr>
          <w:p w:rsidR="008B449B" w:rsidRDefault="008B449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3" w:type="dxa"/>
            <w:vMerge w:val="restart"/>
          </w:tcPr>
          <w:p w:rsidR="008B449B" w:rsidRDefault="008B449B">
            <w:pPr>
              <w:pStyle w:val="ConsPlusNormal"/>
              <w:jc w:val="center"/>
            </w:pPr>
            <w:r>
              <w:t>2</w:t>
            </w:r>
          </w:p>
        </w:tc>
      </w:tr>
      <w:tr w:rsidR="008B449B">
        <w:tblPrEx>
          <w:tblBorders>
            <w:insideH w:val="nil"/>
          </w:tblBorders>
        </w:tblPrEx>
        <w:tc>
          <w:tcPr>
            <w:tcW w:w="60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8B449B" w:rsidRDefault="008B449B">
            <w:pPr>
              <w:pStyle w:val="ConsPlusNormal"/>
            </w:pPr>
            <w:r>
              <w:t>1. "Совершенствование процесса дополнительного профессионального образования муниципальных служащих администрации города Белгорода";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8B449B" w:rsidRDefault="008B449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B449B" w:rsidRDefault="008B449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381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268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963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020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020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963" w:type="dxa"/>
            <w:vMerge/>
          </w:tcPr>
          <w:p w:rsidR="008B449B" w:rsidRDefault="008B449B">
            <w:pPr>
              <w:pStyle w:val="ConsPlusNormal"/>
            </w:pPr>
          </w:p>
        </w:tc>
      </w:tr>
      <w:tr w:rsidR="008B449B">
        <w:tc>
          <w:tcPr>
            <w:tcW w:w="60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665" w:type="dxa"/>
            <w:tcBorders>
              <w:top w:val="nil"/>
            </w:tcBorders>
          </w:tcPr>
          <w:p w:rsidR="008B449B" w:rsidRDefault="008B449B">
            <w:pPr>
              <w:pStyle w:val="ConsPlusNormal"/>
            </w:pPr>
            <w:r>
              <w:t>2. "Формирование условий для дистанционного обучения муниципальных служащих администрации города Белгорода по дополнительным профессиональным образовательным программам повышения квалификации"</w:t>
            </w:r>
          </w:p>
        </w:tc>
        <w:tc>
          <w:tcPr>
            <w:tcW w:w="829" w:type="dxa"/>
            <w:tcBorders>
              <w:top w:val="nil"/>
            </w:tcBorders>
          </w:tcPr>
          <w:p w:rsidR="008B449B" w:rsidRDefault="008B449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top w:val="nil"/>
            </w:tcBorders>
          </w:tcPr>
          <w:p w:rsidR="008B449B" w:rsidRDefault="008B449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381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268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963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020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020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963" w:type="dxa"/>
            <w:vMerge/>
          </w:tcPr>
          <w:p w:rsidR="008B449B" w:rsidRDefault="008B449B">
            <w:pPr>
              <w:pStyle w:val="ConsPlusNormal"/>
            </w:pPr>
          </w:p>
        </w:tc>
      </w:tr>
      <w:tr w:rsidR="008B449B">
        <w:tc>
          <w:tcPr>
            <w:tcW w:w="604" w:type="dxa"/>
            <w:vMerge w:val="restart"/>
          </w:tcPr>
          <w:p w:rsidR="008B449B" w:rsidRDefault="008B449B">
            <w:pPr>
              <w:pStyle w:val="ConsPlusNormal"/>
            </w:pPr>
            <w:r>
              <w:t>4.3.</w:t>
            </w:r>
          </w:p>
        </w:tc>
        <w:tc>
          <w:tcPr>
            <w:tcW w:w="2665" w:type="dxa"/>
            <w:vMerge w:val="restart"/>
          </w:tcPr>
          <w:p w:rsidR="008B449B" w:rsidRDefault="008B449B">
            <w:pPr>
              <w:pStyle w:val="ConsPlusNormal"/>
            </w:pPr>
            <w:r>
              <w:t xml:space="preserve">Осуществление </w:t>
            </w:r>
            <w:r>
              <w:lastRenderedPageBreak/>
              <w:t>издательской деятельности</w:t>
            </w:r>
          </w:p>
        </w:tc>
        <w:tc>
          <w:tcPr>
            <w:tcW w:w="829" w:type="dxa"/>
            <w:vMerge w:val="restart"/>
          </w:tcPr>
          <w:p w:rsidR="008B449B" w:rsidRDefault="008B449B">
            <w:pPr>
              <w:pStyle w:val="ConsPlusNormal"/>
              <w:jc w:val="center"/>
            </w:pPr>
            <w:r>
              <w:lastRenderedPageBreak/>
              <w:t>2017</w:t>
            </w:r>
          </w:p>
        </w:tc>
        <w:tc>
          <w:tcPr>
            <w:tcW w:w="850" w:type="dxa"/>
            <w:vMerge w:val="restart"/>
          </w:tcPr>
          <w:p w:rsidR="008B449B" w:rsidRDefault="008B449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381" w:type="dxa"/>
            <w:vMerge w:val="restart"/>
          </w:tcPr>
          <w:p w:rsidR="008B449B" w:rsidRDefault="008B449B">
            <w:pPr>
              <w:pStyle w:val="ConsPlusNormal"/>
              <w:jc w:val="center"/>
            </w:pPr>
            <w:r>
              <w:t xml:space="preserve">Администрация города </w:t>
            </w:r>
            <w:r>
              <w:lastRenderedPageBreak/>
              <w:t>Белгорода (МАУ "Институт муниципального развития и социальных технологий")</w:t>
            </w:r>
          </w:p>
        </w:tc>
        <w:tc>
          <w:tcPr>
            <w:tcW w:w="2268" w:type="dxa"/>
          </w:tcPr>
          <w:p w:rsidR="008B449B" w:rsidRDefault="008B449B">
            <w:pPr>
              <w:pStyle w:val="ConsPlusNormal"/>
            </w:pPr>
            <w:r>
              <w:lastRenderedPageBreak/>
              <w:t xml:space="preserve">Количество плановых </w:t>
            </w:r>
            <w:r>
              <w:lastRenderedPageBreak/>
              <w:t>выпусков печатной продукции, единиц</w:t>
            </w:r>
          </w:p>
        </w:tc>
        <w:tc>
          <w:tcPr>
            <w:tcW w:w="963" w:type="dxa"/>
          </w:tcPr>
          <w:p w:rsidR="008B449B" w:rsidRDefault="008B449B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020" w:type="dxa"/>
          </w:tcPr>
          <w:p w:rsidR="008B449B" w:rsidRDefault="008B449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8B449B" w:rsidRDefault="008B449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3" w:type="dxa"/>
          </w:tcPr>
          <w:p w:rsidR="008B449B" w:rsidRDefault="008B449B">
            <w:pPr>
              <w:pStyle w:val="ConsPlusNormal"/>
              <w:jc w:val="center"/>
            </w:pPr>
            <w:r>
              <w:t>4</w:t>
            </w:r>
          </w:p>
        </w:tc>
      </w:tr>
      <w:tr w:rsidR="008B449B">
        <w:tc>
          <w:tcPr>
            <w:tcW w:w="60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665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829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850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381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268" w:type="dxa"/>
          </w:tcPr>
          <w:p w:rsidR="008B449B" w:rsidRDefault="008B449B">
            <w:pPr>
              <w:pStyle w:val="ConsPlusNormal"/>
            </w:pPr>
            <w:r>
              <w:t>Количество подготовленных методических рекомендаций для органов местного самоуправления, единиц</w:t>
            </w:r>
          </w:p>
        </w:tc>
        <w:tc>
          <w:tcPr>
            <w:tcW w:w="963" w:type="dxa"/>
          </w:tcPr>
          <w:p w:rsidR="008B449B" w:rsidRDefault="008B449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8B449B" w:rsidRDefault="008B449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8B449B" w:rsidRDefault="008B449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3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</w:tr>
      <w:tr w:rsidR="008B449B">
        <w:tc>
          <w:tcPr>
            <w:tcW w:w="604" w:type="dxa"/>
          </w:tcPr>
          <w:p w:rsidR="008B449B" w:rsidRDefault="008B449B">
            <w:pPr>
              <w:pStyle w:val="ConsPlusNormal"/>
            </w:pPr>
            <w:r>
              <w:t>4.4.</w:t>
            </w:r>
          </w:p>
        </w:tc>
        <w:tc>
          <w:tcPr>
            <w:tcW w:w="2665" w:type="dxa"/>
          </w:tcPr>
          <w:p w:rsidR="008B449B" w:rsidRDefault="008B449B">
            <w:pPr>
              <w:pStyle w:val="ConsPlusNormal"/>
            </w:pPr>
            <w:r>
              <w:t>Разработка и реализация образовательных программ по проблемам муниципального управления</w:t>
            </w:r>
          </w:p>
        </w:tc>
        <w:tc>
          <w:tcPr>
            <w:tcW w:w="829" w:type="dxa"/>
          </w:tcPr>
          <w:p w:rsidR="008B449B" w:rsidRDefault="008B449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B449B" w:rsidRDefault="008B449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381" w:type="dxa"/>
          </w:tcPr>
          <w:p w:rsidR="008B449B" w:rsidRDefault="008B449B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8B449B" w:rsidRDefault="008B449B">
            <w:pPr>
              <w:pStyle w:val="ConsPlusNormal"/>
            </w:pPr>
            <w:r>
              <w:t>Количество образовательных программ по проблемам муниципального управления, единиц</w:t>
            </w:r>
          </w:p>
        </w:tc>
        <w:tc>
          <w:tcPr>
            <w:tcW w:w="963" w:type="dxa"/>
          </w:tcPr>
          <w:p w:rsidR="008B449B" w:rsidRDefault="008B44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8B449B" w:rsidRDefault="008B44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8B449B" w:rsidRDefault="008B44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3" w:type="dxa"/>
          </w:tcPr>
          <w:p w:rsidR="008B449B" w:rsidRDefault="008B449B">
            <w:pPr>
              <w:pStyle w:val="ConsPlusNormal"/>
              <w:jc w:val="center"/>
            </w:pPr>
            <w:r>
              <w:t>1</w:t>
            </w:r>
          </w:p>
        </w:tc>
      </w:tr>
      <w:tr w:rsidR="008B449B">
        <w:tc>
          <w:tcPr>
            <w:tcW w:w="604" w:type="dxa"/>
          </w:tcPr>
          <w:p w:rsidR="008B449B" w:rsidRDefault="008B449B">
            <w:pPr>
              <w:pStyle w:val="ConsPlusNormal"/>
            </w:pPr>
          </w:p>
        </w:tc>
        <w:tc>
          <w:tcPr>
            <w:tcW w:w="2665" w:type="dxa"/>
          </w:tcPr>
          <w:p w:rsidR="008B449B" w:rsidRDefault="008B449B">
            <w:pPr>
              <w:pStyle w:val="ConsPlusNormal"/>
            </w:pPr>
            <w:r>
              <w:t>Подпрограмма 2 "Повышение качества и доступности предоставления государственных и муниципальных услуг по принципу "одного окна"</w:t>
            </w:r>
          </w:p>
        </w:tc>
        <w:tc>
          <w:tcPr>
            <w:tcW w:w="829" w:type="dxa"/>
          </w:tcPr>
          <w:p w:rsidR="008B449B" w:rsidRDefault="008B449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B449B" w:rsidRDefault="008B449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381" w:type="dxa"/>
          </w:tcPr>
          <w:p w:rsidR="008B449B" w:rsidRDefault="008B449B">
            <w:pPr>
              <w:pStyle w:val="ConsPlusNormal"/>
              <w:jc w:val="center"/>
            </w:pPr>
            <w:r>
              <w:t>Администрация города Белгорода (МАУ "Многофункциональный центр предоставления государственных и муниципальных услуг города Белгорода")</w:t>
            </w:r>
          </w:p>
        </w:tc>
        <w:tc>
          <w:tcPr>
            <w:tcW w:w="2268" w:type="dxa"/>
          </w:tcPr>
          <w:p w:rsidR="008B449B" w:rsidRDefault="008B449B">
            <w:pPr>
              <w:pStyle w:val="ConsPlusNormal"/>
            </w:pPr>
            <w:r>
              <w:t>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и муниципальных услуг, %</w:t>
            </w:r>
          </w:p>
        </w:tc>
        <w:tc>
          <w:tcPr>
            <w:tcW w:w="963" w:type="dxa"/>
          </w:tcPr>
          <w:p w:rsidR="008B449B" w:rsidRDefault="008B449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20" w:type="dxa"/>
          </w:tcPr>
          <w:p w:rsidR="008B449B" w:rsidRDefault="008B449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20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</w:tr>
      <w:tr w:rsidR="008B449B">
        <w:tc>
          <w:tcPr>
            <w:tcW w:w="13563" w:type="dxa"/>
            <w:gridSpan w:val="10"/>
          </w:tcPr>
          <w:p w:rsidR="008B449B" w:rsidRDefault="008B449B">
            <w:pPr>
              <w:pStyle w:val="ConsPlusNormal"/>
            </w:pPr>
            <w:r>
              <w:lastRenderedPageBreak/>
              <w:t>Задача 1 "Предоставление государственных и муниципальных услуг населению города Белгорода на базе МАУ "Многофункциональный центр предоставления государственных и муниципальных услуг города Белгорода"</w:t>
            </w:r>
          </w:p>
        </w:tc>
      </w:tr>
      <w:tr w:rsidR="008B449B">
        <w:tc>
          <w:tcPr>
            <w:tcW w:w="604" w:type="dxa"/>
          </w:tcPr>
          <w:p w:rsidR="008B449B" w:rsidRDefault="008B449B">
            <w:pPr>
              <w:pStyle w:val="ConsPlusNormal"/>
            </w:pPr>
            <w:r>
              <w:t>1.1.</w:t>
            </w:r>
          </w:p>
        </w:tc>
        <w:tc>
          <w:tcPr>
            <w:tcW w:w="2665" w:type="dxa"/>
          </w:tcPr>
          <w:p w:rsidR="008B449B" w:rsidRDefault="008B449B">
            <w:pPr>
              <w:pStyle w:val="ConsPlusNormal"/>
            </w:pPr>
            <w:r>
              <w:t>Обеспечение деятельности (оказание услуг) муниципальных учреждений городского округа "Город Белгород", в том числе реализация проектов:</w:t>
            </w:r>
          </w:p>
          <w:p w:rsidR="008B449B" w:rsidRDefault="008B449B">
            <w:pPr>
              <w:pStyle w:val="ConsPlusNormal"/>
            </w:pPr>
            <w:r>
              <w:t>1. "Организация комплексного предоставления государственных и муниципальных услуг в соответствии с жизненными ситуациями в МАУ "Многофункциональный центр предоставления государственных и муниципальных услуг города Белгорода";</w:t>
            </w:r>
          </w:p>
          <w:p w:rsidR="008B449B" w:rsidRDefault="008B449B">
            <w:pPr>
              <w:pStyle w:val="ConsPlusNormal"/>
            </w:pPr>
            <w:r>
              <w:t>2. "Повышение доступности процедур регистрации на едином портале государственных услуг (ЕПГУ) в городе Белгороде";</w:t>
            </w:r>
          </w:p>
          <w:p w:rsidR="008B449B" w:rsidRDefault="008B449B">
            <w:pPr>
              <w:pStyle w:val="ConsPlusNormal"/>
            </w:pPr>
            <w:r>
              <w:t>3. "Развитие дополнительных (сопутствующих) платных услуг МАУ "МФЦ г. Белгорода"</w:t>
            </w:r>
          </w:p>
        </w:tc>
        <w:tc>
          <w:tcPr>
            <w:tcW w:w="829" w:type="dxa"/>
          </w:tcPr>
          <w:p w:rsidR="008B449B" w:rsidRDefault="008B449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B449B" w:rsidRDefault="008B449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381" w:type="dxa"/>
          </w:tcPr>
          <w:p w:rsidR="008B449B" w:rsidRDefault="008B449B">
            <w:pPr>
              <w:pStyle w:val="ConsPlusNormal"/>
              <w:jc w:val="center"/>
            </w:pPr>
            <w:r>
              <w:t>Администрация города Белгорода (МАУ "Многофункциональный центр предоставления государственных и муниципальных услуг города Белгорода")</w:t>
            </w:r>
          </w:p>
        </w:tc>
        <w:tc>
          <w:tcPr>
            <w:tcW w:w="2268" w:type="dxa"/>
          </w:tcPr>
          <w:p w:rsidR="008B449B" w:rsidRDefault="008B449B">
            <w:pPr>
              <w:pStyle w:val="ConsPlusNormal"/>
            </w:pPr>
            <w:r>
              <w:t>Увеличение количества услуг, предоставленных на площадке МАУ "Многофункциональный центр предоставления государственных и муниципальных услуг города Белгорода", тысяч единиц</w:t>
            </w:r>
          </w:p>
        </w:tc>
        <w:tc>
          <w:tcPr>
            <w:tcW w:w="963" w:type="dxa"/>
            <w:vMerge w:val="restart"/>
          </w:tcPr>
          <w:p w:rsidR="008B449B" w:rsidRDefault="008B449B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1020" w:type="dxa"/>
            <w:vMerge w:val="restart"/>
          </w:tcPr>
          <w:p w:rsidR="008B449B" w:rsidRDefault="008B449B">
            <w:pPr>
              <w:pStyle w:val="ConsPlusNormal"/>
              <w:jc w:val="center"/>
            </w:pPr>
            <w:r>
              <w:t>75.0</w:t>
            </w:r>
          </w:p>
        </w:tc>
        <w:tc>
          <w:tcPr>
            <w:tcW w:w="1020" w:type="dxa"/>
            <w:vMerge w:val="restart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vMerge w:val="restart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</w:tr>
      <w:tr w:rsidR="008B449B">
        <w:tc>
          <w:tcPr>
            <w:tcW w:w="604" w:type="dxa"/>
          </w:tcPr>
          <w:p w:rsidR="008B449B" w:rsidRDefault="008B449B">
            <w:pPr>
              <w:pStyle w:val="ConsPlusNormal"/>
            </w:pPr>
            <w:r>
              <w:lastRenderedPageBreak/>
              <w:t>1.2.</w:t>
            </w:r>
          </w:p>
        </w:tc>
        <w:tc>
          <w:tcPr>
            <w:tcW w:w="2665" w:type="dxa"/>
          </w:tcPr>
          <w:p w:rsidR="008B449B" w:rsidRDefault="008B449B">
            <w:pPr>
              <w:pStyle w:val="ConsPlusNormal"/>
            </w:pPr>
            <w:r>
              <w:t>Создание и развитие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829" w:type="dxa"/>
          </w:tcPr>
          <w:p w:rsidR="008B449B" w:rsidRDefault="008B449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B449B" w:rsidRDefault="008B449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381" w:type="dxa"/>
          </w:tcPr>
          <w:p w:rsidR="008B449B" w:rsidRDefault="008B449B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8B449B" w:rsidRDefault="008B449B">
            <w:pPr>
              <w:pStyle w:val="ConsPlusNormal"/>
            </w:pPr>
          </w:p>
        </w:tc>
        <w:tc>
          <w:tcPr>
            <w:tcW w:w="963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020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020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963" w:type="dxa"/>
            <w:vMerge/>
          </w:tcPr>
          <w:p w:rsidR="008B449B" w:rsidRDefault="008B449B">
            <w:pPr>
              <w:pStyle w:val="ConsPlusNormal"/>
            </w:pPr>
          </w:p>
        </w:tc>
      </w:tr>
    </w:tbl>
    <w:p w:rsidR="008B449B" w:rsidRDefault="008B449B">
      <w:pPr>
        <w:pStyle w:val="ConsPlusNormal"/>
        <w:jc w:val="both"/>
      </w:pPr>
    </w:p>
    <w:p w:rsidR="008B449B" w:rsidRDefault="008B449B">
      <w:pPr>
        <w:pStyle w:val="ConsPlusNormal"/>
        <w:jc w:val="right"/>
        <w:outlineLvl w:val="2"/>
      </w:pPr>
      <w:r>
        <w:t>Таблица 2</w:t>
      </w:r>
    </w:p>
    <w:p w:rsidR="008B449B" w:rsidRDefault="008B449B">
      <w:pPr>
        <w:pStyle w:val="ConsPlusNormal"/>
        <w:jc w:val="both"/>
      </w:pPr>
    </w:p>
    <w:p w:rsidR="008B449B" w:rsidRDefault="008B449B">
      <w:pPr>
        <w:pStyle w:val="ConsPlusTitle"/>
        <w:jc w:val="center"/>
      </w:pPr>
      <w:r>
        <w:t>II этап реализации муниципальной программы</w:t>
      </w:r>
    </w:p>
    <w:p w:rsidR="008B449B" w:rsidRDefault="008B449B">
      <w:pPr>
        <w:pStyle w:val="ConsPlusNormal"/>
        <w:jc w:val="center"/>
      </w:pPr>
      <w:r>
        <w:t xml:space="preserve">(в ред. </w:t>
      </w:r>
      <w:hyperlink r:id="rId211">
        <w:r>
          <w:rPr>
            <w:color w:val="0000FF"/>
          </w:rPr>
          <w:t>постановления</w:t>
        </w:r>
      </w:hyperlink>
      <w:r>
        <w:t xml:space="preserve"> администрации города Белгорода</w:t>
      </w:r>
    </w:p>
    <w:p w:rsidR="008B449B" w:rsidRDefault="008B449B">
      <w:pPr>
        <w:pStyle w:val="ConsPlusNormal"/>
        <w:jc w:val="center"/>
      </w:pPr>
      <w:r>
        <w:t>от 03.11.2023 N 177)</w:t>
      </w:r>
    </w:p>
    <w:p w:rsidR="008B449B" w:rsidRDefault="008B44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2381"/>
        <w:gridCol w:w="624"/>
        <w:gridCol w:w="850"/>
        <w:gridCol w:w="1984"/>
        <w:gridCol w:w="2254"/>
        <w:gridCol w:w="1020"/>
        <w:gridCol w:w="1020"/>
        <w:gridCol w:w="907"/>
        <w:gridCol w:w="1020"/>
        <w:gridCol w:w="907"/>
      </w:tblGrid>
      <w:tr w:rsidR="008B449B">
        <w:tc>
          <w:tcPr>
            <w:tcW w:w="604" w:type="dxa"/>
            <w:vMerge w:val="restart"/>
          </w:tcPr>
          <w:p w:rsidR="008B449B" w:rsidRDefault="008B449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81" w:type="dxa"/>
            <w:vMerge w:val="restart"/>
          </w:tcPr>
          <w:p w:rsidR="008B449B" w:rsidRDefault="008B449B">
            <w:pPr>
              <w:pStyle w:val="ConsPlusNormal"/>
              <w:jc w:val="center"/>
            </w:pPr>
            <w:r>
              <w:t>Наименование муниципальной программы, подпрограмм, мероприятий</w:t>
            </w:r>
          </w:p>
        </w:tc>
        <w:tc>
          <w:tcPr>
            <w:tcW w:w="1474" w:type="dxa"/>
            <w:gridSpan w:val="2"/>
          </w:tcPr>
          <w:p w:rsidR="008B449B" w:rsidRDefault="008B449B">
            <w:pPr>
              <w:pStyle w:val="ConsPlusNormal"/>
              <w:jc w:val="center"/>
            </w:pPr>
            <w:r>
              <w:t>Срок реализации в рамках II этапа</w:t>
            </w:r>
          </w:p>
        </w:tc>
        <w:tc>
          <w:tcPr>
            <w:tcW w:w="1984" w:type="dxa"/>
            <w:vMerge w:val="restart"/>
          </w:tcPr>
          <w:p w:rsidR="008B449B" w:rsidRDefault="008B449B">
            <w:pPr>
              <w:pStyle w:val="ConsPlusNormal"/>
              <w:jc w:val="center"/>
            </w:pPr>
            <w:r>
              <w:t>Ответственный исполнитель (соисполнитель, участник)</w:t>
            </w:r>
          </w:p>
        </w:tc>
        <w:tc>
          <w:tcPr>
            <w:tcW w:w="2254" w:type="dxa"/>
            <w:vMerge w:val="restart"/>
          </w:tcPr>
          <w:p w:rsidR="008B449B" w:rsidRDefault="008B449B">
            <w:pPr>
              <w:pStyle w:val="ConsPlusNormal"/>
              <w:jc w:val="center"/>
            </w:pPr>
            <w:r>
              <w:t>Наименование показателя, единица измерения</w:t>
            </w:r>
          </w:p>
        </w:tc>
        <w:tc>
          <w:tcPr>
            <w:tcW w:w="4874" w:type="dxa"/>
            <w:gridSpan w:val="5"/>
          </w:tcPr>
          <w:p w:rsidR="008B449B" w:rsidRDefault="008B449B">
            <w:pPr>
              <w:pStyle w:val="ConsPlusNormal"/>
              <w:jc w:val="center"/>
            </w:pPr>
            <w:r>
              <w:t>Значение показателя результата программы</w:t>
            </w:r>
          </w:p>
        </w:tc>
      </w:tr>
      <w:tr w:rsidR="008B449B">
        <w:tc>
          <w:tcPr>
            <w:tcW w:w="60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381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624" w:type="dxa"/>
          </w:tcPr>
          <w:p w:rsidR="008B449B" w:rsidRDefault="008B449B">
            <w:pPr>
              <w:pStyle w:val="ConsPlusNormal"/>
              <w:jc w:val="center"/>
            </w:pPr>
            <w:r>
              <w:t>начало</w:t>
            </w:r>
          </w:p>
        </w:tc>
        <w:tc>
          <w:tcPr>
            <w:tcW w:w="850" w:type="dxa"/>
          </w:tcPr>
          <w:p w:rsidR="008B449B" w:rsidRDefault="008B449B">
            <w:pPr>
              <w:pStyle w:val="ConsPlusNormal"/>
              <w:jc w:val="center"/>
            </w:pPr>
            <w:r>
              <w:t>завершение</w:t>
            </w:r>
          </w:p>
        </w:tc>
        <w:tc>
          <w:tcPr>
            <w:tcW w:w="198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25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020" w:type="dxa"/>
          </w:tcPr>
          <w:p w:rsidR="008B449B" w:rsidRDefault="008B449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20" w:type="dxa"/>
          </w:tcPr>
          <w:p w:rsidR="008B449B" w:rsidRDefault="008B449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B449B" w:rsidRDefault="008B449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0" w:type="dxa"/>
          </w:tcPr>
          <w:p w:rsidR="008B449B" w:rsidRDefault="008B449B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B449B" w:rsidRDefault="008B449B">
            <w:pPr>
              <w:pStyle w:val="ConsPlusNormal"/>
              <w:jc w:val="center"/>
            </w:pPr>
            <w:r>
              <w:t>2025</w:t>
            </w:r>
          </w:p>
        </w:tc>
      </w:tr>
      <w:tr w:rsidR="008B449B">
        <w:tc>
          <w:tcPr>
            <w:tcW w:w="604" w:type="dxa"/>
            <w:vMerge w:val="restart"/>
          </w:tcPr>
          <w:p w:rsidR="008B449B" w:rsidRDefault="008B449B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8B449B" w:rsidRDefault="008B449B">
            <w:pPr>
              <w:pStyle w:val="ConsPlusNormal"/>
            </w:pPr>
            <w:r>
              <w:t>"Муниципальное управление и развитие муниципальной кадровой политики городского округа "Город Белгород"</w:t>
            </w:r>
          </w:p>
        </w:tc>
        <w:tc>
          <w:tcPr>
            <w:tcW w:w="624" w:type="dxa"/>
            <w:vMerge w:val="restart"/>
          </w:tcPr>
          <w:p w:rsidR="008B449B" w:rsidRDefault="008B449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vMerge w:val="restart"/>
          </w:tcPr>
          <w:p w:rsidR="008B449B" w:rsidRDefault="008B449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984" w:type="dxa"/>
            <w:vMerge w:val="restart"/>
          </w:tcPr>
          <w:p w:rsidR="008B449B" w:rsidRDefault="008B449B">
            <w:pPr>
              <w:pStyle w:val="ConsPlusNormal"/>
              <w:jc w:val="center"/>
            </w:pPr>
            <w:r>
              <w:t>Администрация города Белгорода (комитет по труду и кадровой политике; МАУ "Институт муниципального развития и социальных технологий")</w:t>
            </w:r>
          </w:p>
        </w:tc>
        <w:tc>
          <w:tcPr>
            <w:tcW w:w="2254" w:type="dxa"/>
          </w:tcPr>
          <w:p w:rsidR="008B449B" w:rsidRDefault="008B449B">
            <w:pPr>
              <w:pStyle w:val="ConsPlusNormal"/>
            </w:pPr>
            <w:r>
              <w:t>Удовлетворенность населения деятельностью органов местного самоуправления городского округа "Город Белгород", %</w:t>
            </w:r>
          </w:p>
        </w:tc>
        <w:tc>
          <w:tcPr>
            <w:tcW w:w="1020" w:type="dxa"/>
          </w:tcPr>
          <w:p w:rsidR="008B449B" w:rsidRDefault="008B449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20" w:type="dxa"/>
          </w:tcPr>
          <w:p w:rsidR="008B449B" w:rsidRDefault="008B449B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907" w:type="dxa"/>
          </w:tcPr>
          <w:p w:rsidR="008B449B" w:rsidRDefault="008B449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</w:tcPr>
          <w:p w:rsidR="008B449B" w:rsidRDefault="008B449B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907" w:type="dxa"/>
          </w:tcPr>
          <w:p w:rsidR="008B449B" w:rsidRDefault="008B449B">
            <w:pPr>
              <w:pStyle w:val="ConsPlusNormal"/>
              <w:jc w:val="center"/>
            </w:pPr>
            <w:r>
              <w:t>87</w:t>
            </w:r>
          </w:p>
        </w:tc>
      </w:tr>
      <w:tr w:rsidR="008B449B">
        <w:tc>
          <w:tcPr>
            <w:tcW w:w="60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381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62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850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98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254" w:type="dxa"/>
          </w:tcPr>
          <w:p w:rsidR="008B449B" w:rsidRDefault="008B449B">
            <w:pPr>
              <w:pStyle w:val="ConsPlusNormal"/>
            </w:pPr>
            <w:r>
              <w:t>Доля муниципальных служащих, ежегодно участвующих в обучающих мероприятиях, %</w:t>
            </w:r>
          </w:p>
        </w:tc>
        <w:tc>
          <w:tcPr>
            <w:tcW w:w="1020" w:type="dxa"/>
          </w:tcPr>
          <w:p w:rsidR="008B449B" w:rsidRDefault="008B449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20" w:type="dxa"/>
          </w:tcPr>
          <w:p w:rsidR="008B449B" w:rsidRDefault="008B449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07" w:type="dxa"/>
          </w:tcPr>
          <w:p w:rsidR="008B449B" w:rsidRDefault="008B449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20" w:type="dxa"/>
          </w:tcPr>
          <w:p w:rsidR="008B449B" w:rsidRDefault="008B449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07" w:type="dxa"/>
          </w:tcPr>
          <w:p w:rsidR="008B449B" w:rsidRDefault="008B449B">
            <w:pPr>
              <w:pStyle w:val="ConsPlusNormal"/>
              <w:jc w:val="center"/>
            </w:pPr>
            <w:r>
              <w:t>70</w:t>
            </w:r>
          </w:p>
        </w:tc>
      </w:tr>
      <w:tr w:rsidR="008B449B">
        <w:tc>
          <w:tcPr>
            <w:tcW w:w="13571" w:type="dxa"/>
            <w:gridSpan w:val="11"/>
          </w:tcPr>
          <w:p w:rsidR="008B449B" w:rsidRDefault="008B449B">
            <w:pPr>
              <w:pStyle w:val="ConsPlusNormal"/>
            </w:pPr>
            <w:r>
              <w:lastRenderedPageBreak/>
              <w:t>Цель муниципальной программы: "Совершенствование правовых и организационных условий, обеспечивающих комплексное развитие кадрового потенциала муниципального управления, с учетом перспектив социально-экономического развития города Белгорода"</w:t>
            </w:r>
          </w:p>
        </w:tc>
      </w:tr>
      <w:tr w:rsidR="008B449B">
        <w:tc>
          <w:tcPr>
            <w:tcW w:w="604" w:type="dxa"/>
            <w:vMerge w:val="restart"/>
          </w:tcPr>
          <w:p w:rsidR="008B449B" w:rsidRDefault="008B449B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8B449B" w:rsidRDefault="008B449B">
            <w:pPr>
              <w:pStyle w:val="ConsPlusNormal"/>
            </w:pPr>
            <w:r>
              <w:t>Подпрограмма 1 "Развитие системы муниципальной кадровой политики"</w:t>
            </w:r>
          </w:p>
        </w:tc>
        <w:tc>
          <w:tcPr>
            <w:tcW w:w="624" w:type="dxa"/>
            <w:vMerge w:val="restart"/>
          </w:tcPr>
          <w:p w:rsidR="008B449B" w:rsidRDefault="008B449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vMerge w:val="restart"/>
          </w:tcPr>
          <w:p w:rsidR="008B449B" w:rsidRDefault="008B449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984" w:type="dxa"/>
            <w:vMerge w:val="restart"/>
          </w:tcPr>
          <w:p w:rsidR="008B449B" w:rsidRDefault="008B449B">
            <w:pPr>
              <w:pStyle w:val="ConsPlusNormal"/>
              <w:jc w:val="center"/>
            </w:pPr>
            <w:r>
              <w:t>Администрация города Белгорода (комитет по труду и кадровой политике; МАУ "Институт муниципального развития и социальных технологий")</w:t>
            </w:r>
          </w:p>
        </w:tc>
        <w:tc>
          <w:tcPr>
            <w:tcW w:w="2254" w:type="dxa"/>
          </w:tcPr>
          <w:p w:rsidR="008B449B" w:rsidRDefault="008B449B">
            <w:pPr>
              <w:pStyle w:val="ConsPlusNormal"/>
            </w:pPr>
            <w:r>
              <w:t>Удовлетворенность населения деятельностью органов местного самоуправления городского округа "Город Белгород", %</w:t>
            </w:r>
          </w:p>
        </w:tc>
        <w:tc>
          <w:tcPr>
            <w:tcW w:w="1020" w:type="dxa"/>
          </w:tcPr>
          <w:p w:rsidR="008B449B" w:rsidRDefault="008B449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20" w:type="dxa"/>
          </w:tcPr>
          <w:p w:rsidR="008B449B" w:rsidRDefault="008B449B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907" w:type="dxa"/>
          </w:tcPr>
          <w:p w:rsidR="008B449B" w:rsidRDefault="008B449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</w:tcPr>
          <w:p w:rsidR="008B449B" w:rsidRDefault="008B449B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907" w:type="dxa"/>
          </w:tcPr>
          <w:p w:rsidR="008B449B" w:rsidRDefault="008B449B">
            <w:pPr>
              <w:pStyle w:val="ConsPlusNormal"/>
              <w:jc w:val="center"/>
            </w:pPr>
            <w:r>
              <w:t>87</w:t>
            </w:r>
          </w:p>
        </w:tc>
      </w:tr>
      <w:tr w:rsidR="008B449B">
        <w:tc>
          <w:tcPr>
            <w:tcW w:w="60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381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62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850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98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254" w:type="dxa"/>
          </w:tcPr>
          <w:p w:rsidR="008B449B" w:rsidRDefault="008B449B">
            <w:pPr>
              <w:pStyle w:val="ConsPlusNormal"/>
            </w:pPr>
            <w:r>
              <w:t>Доля муниципальных служащих, ежегодно участвующих в обучающих мероприятиях, %</w:t>
            </w:r>
          </w:p>
        </w:tc>
        <w:tc>
          <w:tcPr>
            <w:tcW w:w="1020" w:type="dxa"/>
          </w:tcPr>
          <w:p w:rsidR="008B449B" w:rsidRDefault="008B449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20" w:type="dxa"/>
          </w:tcPr>
          <w:p w:rsidR="008B449B" w:rsidRDefault="008B449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07" w:type="dxa"/>
          </w:tcPr>
          <w:p w:rsidR="008B449B" w:rsidRDefault="008B449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20" w:type="dxa"/>
          </w:tcPr>
          <w:p w:rsidR="008B449B" w:rsidRDefault="008B449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07" w:type="dxa"/>
          </w:tcPr>
          <w:p w:rsidR="008B449B" w:rsidRDefault="008B449B">
            <w:pPr>
              <w:pStyle w:val="ConsPlusNormal"/>
              <w:jc w:val="center"/>
            </w:pPr>
            <w:r>
              <w:t>70</w:t>
            </w:r>
          </w:p>
        </w:tc>
      </w:tr>
      <w:tr w:rsidR="008B449B">
        <w:tc>
          <w:tcPr>
            <w:tcW w:w="13571" w:type="dxa"/>
            <w:gridSpan w:val="11"/>
          </w:tcPr>
          <w:p w:rsidR="008B449B" w:rsidRDefault="008B449B">
            <w:pPr>
              <w:pStyle w:val="ConsPlusNormal"/>
            </w:pPr>
            <w:r>
              <w:t>Задача 1 "Развитие кадрового потенциала муниципального управления"</w:t>
            </w:r>
          </w:p>
        </w:tc>
      </w:tr>
      <w:tr w:rsidR="008B449B">
        <w:tc>
          <w:tcPr>
            <w:tcW w:w="604" w:type="dxa"/>
          </w:tcPr>
          <w:p w:rsidR="008B449B" w:rsidRDefault="008B449B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381" w:type="dxa"/>
          </w:tcPr>
          <w:p w:rsidR="008B449B" w:rsidRDefault="008B449B">
            <w:pPr>
              <w:pStyle w:val="ConsPlusNormal"/>
            </w:pPr>
            <w:r>
              <w:t>Совершенствование механизмов конкурсного замещения вакантных должностей муниципальной службы города</w:t>
            </w:r>
          </w:p>
        </w:tc>
        <w:tc>
          <w:tcPr>
            <w:tcW w:w="624" w:type="dxa"/>
          </w:tcPr>
          <w:p w:rsidR="008B449B" w:rsidRDefault="008B449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</w:tcPr>
          <w:p w:rsidR="008B449B" w:rsidRDefault="008B449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984" w:type="dxa"/>
          </w:tcPr>
          <w:p w:rsidR="008B449B" w:rsidRDefault="008B449B">
            <w:pPr>
              <w:pStyle w:val="ConsPlusNormal"/>
              <w:jc w:val="center"/>
            </w:pPr>
            <w:r>
              <w:t>Администрация города Белгорода (комитет по труду и кадровой политике)</w:t>
            </w:r>
          </w:p>
        </w:tc>
        <w:tc>
          <w:tcPr>
            <w:tcW w:w="2254" w:type="dxa"/>
          </w:tcPr>
          <w:p w:rsidR="008B449B" w:rsidRDefault="008B449B">
            <w:pPr>
              <w:pStyle w:val="ConsPlusNormal"/>
            </w:pPr>
            <w:r>
              <w:t xml:space="preserve">Доля лиц, назначенных на вакантные должности муниципальной службы на конкурсной основе, от общего количества вакантных должностей, включенных в перечень должностей муниципальной службы, при назначении на которые проводится </w:t>
            </w:r>
            <w:r>
              <w:lastRenderedPageBreak/>
              <w:t>конкурс, %</w:t>
            </w:r>
          </w:p>
        </w:tc>
        <w:tc>
          <w:tcPr>
            <w:tcW w:w="1020" w:type="dxa"/>
          </w:tcPr>
          <w:p w:rsidR="008B449B" w:rsidRDefault="008B449B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020" w:type="dxa"/>
          </w:tcPr>
          <w:p w:rsidR="008B449B" w:rsidRDefault="008B449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8B449B" w:rsidRDefault="008B449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8B449B" w:rsidRDefault="008B449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8B449B" w:rsidRDefault="008B449B">
            <w:pPr>
              <w:pStyle w:val="ConsPlusNormal"/>
              <w:jc w:val="center"/>
            </w:pPr>
            <w:r>
              <w:t>100</w:t>
            </w:r>
          </w:p>
        </w:tc>
      </w:tr>
      <w:tr w:rsidR="008B449B">
        <w:tc>
          <w:tcPr>
            <w:tcW w:w="604" w:type="dxa"/>
          </w:tcPr>
          <w:p w:rsidR="008B449B" w:rsidRDefault="008B449B">
            <w:pPr>
              <w:pStyle w:val="ConsPlusNormal"/>
              <w:jc w:val="center"/>
            </w:pPr>
            <w:r>
              <w:lastRenderedPageBreak/>
              <w:t>1.2.</w:t>
            </w:r>
          </w:p>
        </w:tc>
        <w:tc>
          <w:tcPr>
            <w:tcW w:w="2381" w:type="dxa"/>
          </w:tcPr>
          <w:p w:rsidR="008B449B" w:rsidRDefault="008B449B">
            <w:pPr>
              <w:pStyle w:val="ConsPlusNormal"/>
            </w:pPr>
            <w:r>
              <w:t>Совершенствование процедур формирования резерва управленческих кадров</w:t>
            </w:r>
          </w:p>
        </w:tc>
        <w:tc>
          <w:tcPr>
            <w:tcW w:w="624" w:type="dxa"/>
          </w:tcPr>
          <w:p w:rsidR="008B449B" w:rsidRDefault="008B449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8B449B" w:rsidRDefault="008B449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984" w:type="dxa"/>
          </w:tcPr>
          <w:p w:rsidR="008B449B" w:rsidRDefault="008B449B">
            <w:pPr>
              <w:pStyle w:val="ConsPlusNormal"/>
            </w:pPr>
          </w:p>
        </w:tc>
        <w:tc>
          <w:tcPr>
            <w:tcW w:w="2254" w:type="dxa"/>
          </w:tcPr>
          <w:p w:rsidR="008B449B" w:rsidRDefault="008B449B">
            <w:pPr>
              <w:pStyle w:val="ConsPlusNormal"/>
            </w:pPr>
            <w:r>
              <w:t>Доля лиц, зачисленных в кадровый резерв, от общего перечня должностей, включенных в номенклатуру должностей муниципальной службы для формирования резерва управленческих кадров, %</w:t>
            </w:r>
          </w:p>
        </w:tc>
        <w:tc>
          <w:tcPr>
            <w:tcW w:w="1020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B449B" w:rsidRDefault="008B449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</w:tcPr>
          <w:p w:rsidR="008B449B" w:rsidRDefault="008B449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0" w:type="dxa"/>
          </w:tcPr>
          <w:p w:rsidR="008B449B" w:rsidRDefault="008B449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</w:tcPr>
          <w:p w:rsidR="008B449B" w:rsidRDefault="008B449B">
            <w:pPr>
              <w:pStyle w:val="ConsPlusNormal"/>
              <w:jc w:val="center"/>
            </w:pPr>
            <w:r>
              <w:t>50</w:t>
            </w:r>
          </w:p>
        </w:tc>
      </w:tr>
      <w:tr w:rsidR="008B449B">
        <w:tc>
          <w:tcPr>
            <w:tcW w:w="604" w:type="dxa"/>
            <w:vMerge w:val="restart"/>
          </w:tcPr>
          <w:p w:rsidR="008B449B" w:rsidRDefault="008B449B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2381" w:type="dxa"/>
            <w:vMerge w:val="restart"/>
          </w:tcPr>
          <w:p w:rsidR="008B449B" w:rsidRDefault="008B449B">
            <w:pPr>
              <w:pStyle w:val="ConsPlusNormal"/>
            </w:pPr>
            <w:r>
              <w:t>Организация дополнительного профессионального образования, в том числе проведение внутриорганизационного обучения</w:t>
            </w:r>
          </w:p>
        </w:tc>
        <w:tc>
          <w:tcPr>
            <w:tcW w:w="624" w:type="dxa"/>
            <w:vMerge w:val="restart"/>
          </w:tcPr>
          <w:p w:rsidR="008B449B" w:rsidRDefault="008B449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vMerge w:val="restart"/>
          </w:tcPr>
          <w:p w:rsidR="008B449B" w:rsidRDefault="008B449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984" w:type="dxa"/>
            <w:vMerge w:val="restart"/>
          </w:tcPr>
          <w:p w:rsidR="008B449B" w:rsidRDefault="008B449B">
            <w:pPr>
              <w:pStyle w:val="ConsPlusNormal"/>
              <w:jc w:val="center"/>
            </w:pPr>
            <w:r>
              <w:t>Администрация города Белгорода (комитет по труду и кадровой политике;</w:t>
            </w:r>
          </w:p>
          <w:p w:rsidR="008B449B" w:rsidRDefault="008B449B">
            <w:pPr>
              <w:pStyle w:val="ConsPlusNormal"/>
              <w:jc w:val="center"/>
            </w:pPr>
            <w:r>
              <w:t>МАУ "Институт муниципального развития и социальных технологий")</w:t>
            </w:r>
          </w:p>
        </w:tc>
        <w:tc>
          <w:tcPr>
            <w:tcW w:w="2254" w:type="dxa"/>
          </w:tcPr>
          <w:p w:rsidR="008B449B" w:rsidRDefault="008B449B">
            <w:pPr>
              <w:pStyle w:val="ConsPlusNormal"/>
            </w:pPr>
            <w:r>
              <w:t>Доля муниципальных служащих, прошедших обучение, от списочной численности, %</w:t>
            </w:r>
          </w:p>
        </w:tc>
        <w:tc>
          <w:tcPr>
            <w:tcW w:w="1020" w:type="dxa"/>
          </w:tcPr>
          <w:p w:rsidR="008B449B" w:rsidRDefault="008B449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20" w:type="dxa"/>
          </w:tcPr>
          <w:p w:rsidR="008B449B" w:rsidRDefault="008B449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07" w:type="dxa"/>
          </w:tcPr>
          <w:p w:rsidR="008B449B" w:rsidRDefault="008B449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20" w:type="dxa"/>
          </w:tcPr>
          <w:p w:rsidR="008B449B" w:rsidRDefault="008B449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07" w:type="dxa"/>
          </w:tcPr>
          <w:p w:rsidR="008B449B" w:rsidRDefault="008B449B">
            <w:pPr>
              <w:pStyle w:val="ConsPlusNormal"/>
              <w:jc w:val="center"/>
            </w:pPr>
            <w:r>
              <w:t>70</w:t>
            </w:r>
          </w:p>
        </w:tc>
      </w:tr>
      <w:tr w:rsidR="008B449B">
        <w:tc>
          <w:tcPr>
            <w:tcW w:w="60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381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62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850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98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254" w:type="dxa"/>
          </w:tcPr>
          <w:p w:rsidR="008B449B" w:rsidRDefault="008B449B">
            <w:pPr>
              <w:pStyle w:val="ConsPlusNormal"/>
            </w:pPr>
            <w:r>
              <w:t>Количество фактически проведенных обучающих мероприятий, единиц</w:t>
            </w:r>
          </w:p>
        </w:tc>
        <w:tc>
          <w:tcPr>
            <w:tcW w:w="1020" w:type="dxa"/>
          </w:tcPr>
          <w:p w:rsidR="008B449B" w:rsidRDefault="008B449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20" w:type="dxa"/>
          </w:tcPr>
          <w:p w:rsidR="008B449B" w:rsidRDefault="008B449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07" w:type="dxa"/>
          </w:tcPr>
          <w:p w:rsidR="008B449B" w:rsidRDefault="008B449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20" w:type="dxa"/>
          </w:tcPr>
          <w:p w:rsidR="008B449B" w:rsidRDefault="008B449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07" w:type="dxa"/>
          </w:tcPr>
          <w:p w:rsidR="008B449B" w:rsidRDefault="008B449B">
            <w:pPr>
              <w:pStyle w:val="ConsPlusNormal"/>
              <w:jc w:val="center"/>
            </w:pPr>
            <w:r>
              <w:t>35</w:t>
            </w:r>
          </w:p>
        </w:tc>
      </w:tr>
      <w:tr w:rsidR="008B449B">
        <w:tc>
          <w:tcPr>
            <w:tcW w:w="604" w:type="dxa"/>
          </w:tcPr>
          <w:p w:rsidR="008B449B" w:rsidRDefault="008B449B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2381" w:type="dxa"/>
          </w:tcPr>
          <w:p w:rsidR="008B449B" w:rsidRDefault="008B449B">
            <w:pPr>
              <w:pStyle w:val="ConsPlusNormal"/>
            </w:pPr>
            <w:r>
              <w:t>Совершенствование системы мотивации муниципальных служащих</w:t>
            </w:r>
          </w:p>
        </w:tc>
        <w:tc>
          <w:tcPr>
            <w:tcW w:w="624" w:type="dxa"/>
          </w:tcPr>
          <w:p w:rsidR="008B449B" w:rsidRDefault="008B449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</w:tcPr>
          <w:p w:rsidR="008B449B" w:rsidRDefault="008B449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984" w:type="dxa"/>
            <w:vMerge w:val="restart"/>
          </w:tcPr>
          <w:p w:rsidR="008B449B" w:rsidRDefault="008B449B">
            <w:pPr>
              <w:pStyle w:val="ConsPlusNormal"/>
              <w:jc w:val="center"/>
            </w:pPr>
            <w:r>
              <w:t>Администрация города Белгорода (комитет по труду и кадровой политике)</w:t>
            </w:r>
          </w:p>
        </w:tc>
        <w:tc>
          <w:tcPr>
            <w:tcW w:w="2254" w:type="dxa"/>
          </w:tcPr>
          <w:p w:rsidR="008B449B" w:rsidRDefault="008B449B">
            <w:pPr>
              <w:pStyle w:val="ConsPlusNormal"/>
            </w:pPr>
            <w:r>
              <w:t xml:space="preserve">Количество проведенных профессиональных конкурсов ко Дню местного </w:t>
            </w:r>
            <w:r>
              <w:lastRenderedPageBreak/>
              <w:t>самоуправления, единиц</w:t>
            </w:r>
          </w:p>
        </w:tc>
        <w:tc>
          <w:tcPr>
            <w:tcW w:w="1020" w:type="dxa"/>
          </w:tcPr>
          <w:p w:rsidR="008B449B" w:rsidRDefault="008B449B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20" w:type="dxa"/>
          </w:tcPr>
          <w:p w:rsidR="008B449B" w:rsidRDefault="008B44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8B449B" w:rsidRDefault="008B44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8B449B" w:rsidRDefault="008B44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8B449B" w:rsidRDefault="008B449B">
            <w:pPr>
              <w:pStyle w:val="ConsPlusNormal"/>
              <w:jc w:val="center"/>
            </w:pPr>
            <w:r>
              <w:t>1</w:t>
            </w:r>
          </w:p>
        </w:tc>
      </w:tr>
      <w:tr w:rsidR="008B449B">
        <w:tc>
          <w:tcPr>
            <w:tcW w:w="604" w:type="dxa"/>
          </w:tcPr>
          <w:p w:rsidR="008B449B" w:rsidRDefault="008B449B">
            <w:pPr>
              <w:pStyle w:val="ConsPlusNormal"/>
              <w:jc w:val="center"/>
            </w:pPr>
            <w:r>
              <w:lastRenderedPageBreak/>
              <w:t>1.6.</w:t>
            </w:r>
          </w:p>
        </w:tc>
        <w:tc>
          <w:tcPr>
            <w:tcW w:w="2381" w:type="dxa"/>
          </w:tcPr>
          <w:p w:rsidR="008B449B" w:rsidRDefault="008B449B">
            <w:pPr>
              <w:pStyle w:val="ConsPlusNormal"/>
            </w:pPr>
            <w:r>
              <w:t>Организация присвоения классных чинов муниципальным служащим администрации города</w:t>
            </w:r>
          </w:p>
        </w:tc>
        <w:tc>
          <w:tcPr>
            <w:tcW w:w="624" w:type="dxa"/>
          </w:tcPr>
          <w:p w:rsidR="008B449B" w:rsidRDefault="008B449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</w:tcPr>
          <w:p w:rsidR="008B449B" w:rsidRDefault="008B449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98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254" w:type="dxa"/>
          </w:tcPr>
          <w:p w:rsidR="008B449B" w:rsidRDefault="008B449B">
            <w:pPr>
              <w:pStyle w:val="ConsPlusNormal"/>
            </w:pPr>
            <w:r>
              <w:t>Доля своевременно присвоенных классных чинов от количества поступивших от муниципальных служащих заявлений, %</w:t>
            </w:r>
          </w:p>
        </w:tc>
        <w:tc>
          <w:tcPr>
            <w:tcW w:w="1020" w:type="dxa"/>
          </w:tcPr>
          <w:p w:rsidR="008B449B" w:rsidRDefault="008B449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8B449B" w:rsidRDefault="008B449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8B449B" w:rsidRDefault="008B449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8B449B" w:rsidRDefault="008B449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8B449B" w:rsidRDefault="008B449B">
            <w:pPr>
              <w:pStyle w:val="ConsPlusNormal"/>
              <w:jc w:val="center"/>
            </w:pPr>
            <w:r>
              <w:t>100</w:t>
            </w:r>
          </w:p>
        </w:tc>
      </w:tr>
      <w:tr w:rsidR="008B449B">
        <w:tc>
          <w:tcPr>
            <w:tcW w:w="604" w:type="dxa"/>
          </w:tcPr>
          <w:p w:rsidR="008B449B" w:rsidRDefault="008B449B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2381" w:type="dxa"/>
          </w:tcPr>
          <w:p w:rsidR="008B449B" w:rsidRDefault="008B449B">
            <w:pPr>
              <w:pStyle w:val="ConsPlusNormal"/>
            </w:pPr>
            <w:r>
              <w:t>Организация и проведение аттестации муниципальных служащих администрации города Белгорода</w:t>
            </w:r>
          </w:p>
        </w:tc>
        <w:tc>
          <w:tcPr>
            <w:tcW w:w="624" w:type="dxa"/>
          </w:tcPr>
          <w:p w:rsidR="008B449B" w:rsidRDefault="008B449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</w:tcPr>
          <w:p w:rsidR="008B449B" w:rsidRDefault="008B449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98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254" w:type="dxa"/>
          </w:tcPr>
          <w:p w:rsidR="008B449B" w:rsidRDefault="008B449B">
            <w:pPr>
              <w:pStyle w:val="ConsPlusNormal"/>
            </w:pPr>
            <w:r>
              <w:t>Доля прошедших аттестацию муниципальных служащих от общего числа муниципальных служащих, подлежащих аттестации, %</w:t>
            </w:r>
          </w:p>
        </w:tc>
        <w:tc>
          <w:tcPr>
            <w:tcW w:w="1020" w:type="dxa"/>
          </w:tcPr>
          <w:p w:rsidR="008B449B" w:rsidRDefault="008B449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</w:tcPr>
          <w:p w:rsidR="008B449B" w:rsidRDefault="008B449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07" w:type="dxa"/>
          </w:tcPr>
          <w:p w:rsidR="008B449B" w:rsidRDefault="008B449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</w:tcPr>
          <w:p w:rsidR="008B449B" w:rsidRDefault="008B449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07" w:type="dxa"/>
          </w:tcPr>
          <w:p w:rsidR="008B449B" w:rsidRDefault="008B449B">
            <w:pPr>
              <w:pStyle w:val="ConsPlusNormal"/>
              <w:jc w:val="center"/>
            </w:pPr>
            <w:r>
              <w:t>80</w:t>
            </w:r>
          </w:p>
        </w:tc>
      </w:tr>
      <w:tr w:rsidR="008B449B">
        <w:tc>
          <w:tcPr>
            <w:tcW w:w="13571" w:type="dxa"/>
            <w:gridSpan w:val="11"/>
          </w:tcPr>
          <w:p w:rsidR="008B449B" w:rsidRDefault="008B449B">
            <w:pPr>
              <w:pStyle w:val="ConsPlusNormal"/>
            </w:pPr>
            <w:r>
              <w:t>Задача 2 "Повышение эффективности противодействия коррупции и совершенствование антикоррупционных механизмов в реализации кадровой политики в администрации города"</w:t>
            </w:r>
          </w:p>
        </w:tc>
      </w:tr>
      <w:tr w:rsidR="008B449B">
        <w:tc>
          <w:tcPr>
            <w:tcW w:w="604" w:type="dxa"/>
          </w:tcPr>
          <w:p w:rsidR="008B449B" w:rsidRDefault="008B449B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381" w:type="dxa"/>
          </w:tcPr>
          <w:p w:rsidR="008B449B" w:rsidRDefault="008B449B">
            <w:pPr>
              <w:pStyle w:val="ConsPlusNormal"/>
            </w:pPr>
            <w:r>
              <w:t xml:space="preserve">Организация приема и анализ сведений о доходах, расходах, об имуществе и обязательствах имущественного характера муниципальных служащих и членов их семей, а также </w:t>
            </w:r>
            <w:r>
              <w:lastRenderedPageBreak/>
              <w:t>сведений о доходах, об имуществе и обязательствах имущественного характера руководителей муниципальных учреждений и членов их семей</w:t>
            </w:r>
          </w:p>
        </w:tc>
        <w:tc>
          <w:tcPr>
            <w:tcW w:w="624" w:type="dxa"/>
          </w:tcPr>
          <w:p w:rsidR="008B449B" w:rsidRDefault="008B449B">
            <w:pPr>
              <w:pStyle w:val="ConsPlusNormal"/>
              <w:jc w:val="center"/>
            </w:pPr>
            <w:r>
              <w:lastRenderedPageBreak/>
              <w:t>2021</w:t>
            </w:r>
          </w:p>
        </w:tc>
        <w:tc>
          <w:tcPr>
            <w:tcW w:w="850" w:type="dxa"/>
          </w:tcPr>
          <w:p w:rsidR="008B449B" w:rsidRDefault="008B449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984" w:type="dxa"/>
          </w:tcPr>
          <w:p w:rsidR="008B449B" w:rsidRDefault="008B449B">
            <w:pPr>
              <w:pStyle w:val="ConsPlusNormal"/>
              <w:jc w:val="center"/>
            </w:pPr>
            <w:r>
              <w:t>Администрация города Белгорода (комитет по труду и кадровой политике)</w:t>
            </w:r>
          </w:p>
        </w:tc>
        <w:tc>
          <w:tcPr>
            <w:tcW w:w="2254" w:type="dxa"/>
          </w:tcPr>
          <w:p w:rsidR="008B449B" w:rsidRDefault="008B449B">
            <w:pPr>
              <w:pStyle w:val="ConsPlusNormal"/>
            </w:pPr>
            <w:r>
              <w:t xml:space="preserve">Доля муниципальных служащих, своевременно сдавших указанные сведения, от общего количества утвержденных перечнем должностей, при замещении которых </w:t>
            </w:r>
            <w:r>
              <w:lastRenderedPageBreak/>
              <w:t>предоставляются указанные сведения, %</w:t>
            </w:r>
          </w:p>
        </w:tc>
        <w:tc>
          <w:tcPr>
            <w:tcW w:w="1020" w:type="dxa"/>
          </w:tcPr>
          <w:p w:rsidR="008B449B" w:rsidRDefault="008B449B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020" w:type="dxa"/>
          </w:tcPr>
          <w:p w:rsidR="008B449B" w:rsidRDefault="008B449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8B449B" w:rsidRDefault="008B449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8B449B" w:rsidRDefault="008B449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8B449B" w:rsidRDefault="008B449B">
            <w:pPr>
              <w:pStyle w:val="ConsPlusNormal"/>
              <w:jc w:val="center"/>
            </w:pPr>
            <w:r>
              <w:t>100</w:t>
            </w:r>
          </w:p>
        </w:tc>
      </w:tr>
      <w:tr w:rsidR="008B449B">
        <w:tc>
          <w:tcPr>
            <w:tcW w:w="604" w:type="dxa"/>
          </w:tcPr>
          <w:p w:rsidR="008B449B" w:rsidRDefault="008B449B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2381" w:type="dxa"/>
          </w:tcPr>
          <w:p w:rsidR="008B449B" w:rsidRDefault="008B449B">
            <w:pPr>
              <w:pStyle w:val="ConsPlusNormal"/>
            </w:pPr>
            <w:r>
              <w:t>Организация проведения заседаний комиссии по соблюдению требований к служебному поведению муниципальных служащих, руководителей муниципальных учреждений города и урегулированию конфликта интересов в администрации города</w:t>
            </w:r>
          </w:p>
        </w:tc>
        <w:tc>
          <w:tcPr>
            <w:tcW w:w="624" w:type="dxa"/>
          </w:tcPr>
          <w:p w:rsidR="008B449B" w:rsidRDefault="008B449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</w:tcPr>
          <w:p w:rsidR="008B449B" w:rsidRDefault="008B449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984" w:type="dxa"/>
          </w:tcPr>
          <w:p w:rsidR="008B449B" w:rsidRDefault="008B449B">
            <w:pPr>
              <w:pStyle w:val="ConsPlusNormal"/>
            </w:pPr>
          </w:p>
        </w:tc>
        <w:tc>
          <w:tcPr>
            <w:tcW w:w="2254" w:type="dxa"/>
          </w:tcPr>
          <w:p w:rsidR="008B449B" w:rsidRDefault="008B449B">
            <w:pPr>
              <w:pStyle w:val="ConsPlusNormal"/>
            </w:pPr>
            <w:r>
              <w:t>Доля материалов, рассмотренных на заседании комиссии по соблюдению требований к служебному поведению муниципальных служащих, руководителей муниципальных учреждений города и урегулированию конфликта интересов в администрации города, к общему количеству материалов, подлежащих рассмотрению, %</w:t>
            </w:r>
          </w:p>
        </w:tc>
        <w:tc>
          <w:tcPr>
            <w:tcW w:w="1020" w:type="dxa"/>
          </w:tcPr>
          <w:p w:rsidR="008B449B" w:rsidRDefault="008B449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8B449B" w:rsidRDefault="008B449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8B449B" w:rsidRDefault="008B449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8B449B" w:rsidRDefault="008B449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8B449B" w:rsidRDefault="008B449B">
            <w:pPr>
              <w:pStyle w:val="ConsPlusNormal"/>
              <w:jc w:val="center"/>
            </w:pPr>
            <w:r>
              <w:t>100</w:t>
            </w:r>
          </w:p>
        </w:tc>
      </w:tr>
      <w:tr w:rsidR="008B449B">
        <w:tc>
          <w:tcPr>
            <w:tcW w:w="604" w:type="dxa"/>
          </w:tcPr>
          <w:p w:rsidR="008B449B" w:rsidRDefault="008B449B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381" w:type="dxa"/>
          </w:tcPr>
          <w:p w:rsidR="008B449B" w:rsidRDefault="008B449B">
            <w:pPr>
              <w:pStyle w:val="ConsPlusNormal"/>
            </w:pPr>
            <w:r>
              <w:t xml:space="preserve">Организация проведения заседаний межведомственной </w:t>
            </w:r>
            <w:r>
              <w:lastRenderedPageBreak/>
              <w:t>комиссии по противодействию коррупции в органах местного самоуправления города Белгорода</w:t>
            </w:r>
          </w:p>
        </w:tc>
        <w:tc>
          <w:tcPr>
            <w:tcW w:w="624" w:type="dxa"/>
          </w:tcPr>
          <w:p w:rsidR="008B449B" w:rsidRDefault="008B449B">
            <w:pPr>
              <w:pStyle w:val="ConsPlusNormal"/>
              <w:jc w:val="center"/>
            </w:pPr>
            <w:r>
              <w:lastRenderedPageBreak/>
              <w:t>2021</w:t>
            </w:r>
          </w:p>
        </w:tc>
        <w:tc>
          <w:tcPr>
            <w:tcW w:w="850" w:type="dxa"/>
          </w:tcPr>
          <w:p w:rsidR="008B449B" w:rsidRDefault="008B449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984" w:type="dxa"/>
          </w:tcPr>
          <w:p w:rsidR="008B449B" w:rsidRDefault="008B449B">
            <w:pPr>
              <w:pStyle w:val="ConsPlusNormal"/>
              <w:jc w:val="center"/>
            </w:pPr>
            <w:r>
              <w:t xml:space="preserve">Администрация города Белгорода (управление </w:t>
            </w:r>
            <w:r>
              <w:lastRenderedPageBreak/>
              <w:t>безопасности администрации города)</w:t>
            </w:r>
          </w:p>
        </w:tc>
        <w:tc>
          <w:tcPr>
            <w:tcW w:w="2254" w:type="dxa"/>
          </w:tcPr>
          <w:p w:rsidR="008B449B" w:rsidRDefault="008B449B">
            <w:pPr>
              <w:pStyle w:val="ConsPlusNormal"/>
            </w:pPr>
            <w:r>
              <w:lastRenderedPageBreak/>
              <w:t xml:space="preserve">Количество проведенных заседаний комиссии, </w:t>
            </w:r>
            <w:r>
              <w:lastRenderedPageBreak/>
              <w:t>единиц</w:t>
            </w:r>
          </w:p>
        </w:tc>
        <w:tc>
          <w:tcPr>
            <w:tcW w:w="1020" w:type="dxa"/>
          </w:tcPr>
          <w:p w:rsidR="008B449B" w:rsidRDefault="008B449B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020" w:type="dxa"/>
          </w:tcPr>
          <w:p w:rsidR="008B449B" w:rsidRDefault="008B449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8B449B" w:rsidRDefault="008B449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8B449B" w:rsidRDefault="008B449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8B449B" w:rsidRDefault="008B449B">
            <w:pPr>
              <w:pStyle w:val="ConsPlusNormal"/>
              <w:jc w:val="center"/>
            </w:pPr>
            <w:r>
              <w:t>4</w:t>
            </w:r>
          </w:p>
        </w:tc>
      </w:tr>
      <w:tr w:rsidR="008B449B">
        <w:tc>
          <w:tcPr>
            <w:tcW w:w="604" w:type="dxa"/>
          </w:tcPr>
          <w:p w:rsidR="008B449B" w:rsidRDefault="008B449B">
            <w:pPr>
              <w:pStyle w:val="ConsPlusNormal"/>
              <w:jc w:val="center"/>
            </w:pPr>
            <w:r>
              <w:lastRenderedPageBreak/>
              <w:t>2.4.</w:t>
            </w:r>
          </w:p>
        </w:tc>
        <w:tc>
          <w:tcPr>
            <w:tcW w:w="2381" w:type="dxa"/>
          </w:tcPr>
          <w:p w:rsidR="008B449B" w:rsidRDefault="008B449B">
            <w:pPr>
              <w:pStyle w:val="ConsPlusNormal"/>
            </w:pPr>
            <w:r>
              <w:t>Проведение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624" w:type="dxa"/>
          </w:tcPr>
          <w:p w:rsidR="008B449B" w:rsidRDefault="008B449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</w:tcPr>
          <w:p w:rsidR="008B449B" w:rsidRDefault="008B449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984" w:type="dxa"/>
          </w:tcPr>
          <w:p w:rsidR="008B449B" w:rsidRDefault="008B449B">
            <w:pPr>
              <w:pStyle w:val="ConsPlusNormal"/>
              <w:jc w:val="center"/>
            </w:pPr>
            <w:r>
              <w:t>Администрация города Белгорода (управление безопасности администрации города)</w:t>
            </w:r>
          </w:p>
        </w:tc>
        <w:tc>
          <w:tcPr>
            <w:tcW w:w="2254" w:type="dxa"/>
          </w:tcPr>
          <w:p w:rsidR="008B449B" w:rsidRDefault="008B449B">
            <w:pPr>
              <w:pStyle w:val="ConsPlusNormal"/>
            </w:pPr>
            <w:r>
              <w:t>Доля проектов нормативных правовых актов администрации города, прошедших антикоррупционную экспертизу в отчетном периоде, от общего количества проектов нормативных правовых актов, подлежащих антикоррупционной экспертизе в отчетном периоде, %</w:t>
            </w:r>
          </w:p>
        </w:tc>
        <w:tc>
          <w:tcPr>
            <w:tcW w:w="1020" w:type="dxa"/>
          </w:tcPr>
          <w:p w:rsidR="008B449B" w:rsidRDefault="008B449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8B449B" w:rsidRDefault="008B449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8B449B" w:rsidRDefault="008B449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8B449B" w:rsidRDefault="008B449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8B449B" w:rsidRDefault="008B449B">
            <w:pPr>
              <w:pStyle w:val="ConsPlusNormal"/>
              <w:jc w:val="center"/>
            </w:pPr>
            <w:r>
              <w:t>100</w:t>
            </w:r>
          </w:p>
        </w:tc>
      </w:tr>
      <w:tr w:rsidR="008B449B">
        <w:tc>
          <w:tcPr>
            <w:tcW w:w="604" w:type="dxa"/>
          </w:tcPr>
          <w:p w:rsidR="008B449B" w:rsidRDefault="008B449B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2381" w:type="dxa"/>
          </w:tcPr>
          <w:p w:rsidR="008B449B" w:rsidRDefault="008B449B">
            <w:pPr>
              <w:pStyle w:val="ConsPlusNormal"/>
            </w:pPr>
            <w:r>
              <w:t xml:space="preserve">Организация обучающих мероприятий по вопросам противодействия коррупции, соблюдения запретов, ограничений, требований к служебному поведению для </w:t>
            </w:r>
            <w:r>
              <w:lastRenderedPageBreak/>
              <w:t>муниципальных служащих администрации города Белгорода</w:t>
            </w:r>
          </w:p>
        </w:tc>
        <w:tc>
          <w:tcPr>
            <w:tcW w:w="624" w:type="dxa"/>
          </w:tcPr>
          <w:p w:rsidR="008B449B" w:rsidRDefault="008B449B">
            <w:pPr>
              <w:pStyle w:val="ConsPlusNormal"/>
              <w:jc w:val="center"/>
            </w:pPr>
            <w:r>
              <w:lastRenderedPageBreak/>
              <w:t>2021</w:t>
            </w:r>
          </w:p>
        </w:tc>
        <w:tc>
          <w:tcPr>
            <w:tcW w:w="850" w:type="dxa"/>
          </w:tcPr>
          <w:p w:rsidR="008B449B" w:rsidRDefault="008B449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984" w:type="dxa"/>
          </w:tcPr>
          <w:p w:rsidR="008B449B" w:rsidRDefault="008B449B">
            <w:pPr>
              <w:pStyle w:val="ConsPlusNormal"/>
              <w:jc w:val="center"/>
            </w:pPr>
            <w:r>
              <w:t>Администрация города Белгорода (комитет по труду и кадровой политике)</w:t>
            </w:r>
          </w:p>
        </w:tc>
        <w:tc>
          <w:tcPr>
            <w:tcW w:w="2254" w:type="dxa"/>
          </w:tcPr>
          <w:p w:rsidR="008B449B" w:rsidRDefault="008B449B">
            <w:pPr>
              <w:pStyle w:val="ConsPlusNormal"/>
            </w:pPr>
            <w:r>
              <w:t>Количество фактически проведенных обучающих мероприятий, единиц</w:t>
            </w:r>
          </w:p>
        </w:tc>
        <w:tc>
          <w:tcPr>
            <w:tcW w:w="1020" w:type="dxa"/>
          </w:tcPr>
          <w:p w:rsidR="008B449B" w:rsidRDefault="008B449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8B449B" w:rsidRDefault="008B449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8B449B" w:rsidRDefault="008B449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8B449B" w:rsidRDefault="008B449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8B449B" w:rsidRDefault="008B449B">
            <w:pPr>
              <w:pStyle w:val="ConsPlusNormal"/>
              <w:jc w:val="center"/>
            </w:pPr>
            <w:r>
              <w:t>3</w:t>
            </w:r>
          </w:p>
        </w:tc>
      </w:tr>
      <w:tr w:rsidR="008B449B">
        <w:tc>
          <w:tcPr>
            <w:tcW w:w="604" w:type="dxa"/>
          </w:tcPr>
          <w:p w:rsidR="008B449B" w:rsidRDefault="008B449B">
            <w:pPr>
              <w:pStyle w:val="ConsPlusNormal"/>
              <w:jc w:val="center"/>
            </w:pPr>
            <w:r>
              <w:lastRenderedPageBreak/>
              <w:t>2.6.</w:t>
            </w:r>
          </w:p>
        </w:tc>
        <w:tc>
          <w:tcPr>
            <w:tcW w:w="2381" w:type="dxa"/>
          </w:tcPr>
          <w:p w:rsidR="008B449B" w:rsidRDefault="008B449B">
            <w:pPr>
              <w:pStyle w:val="ConsPlusNormal"/>
            </w:pPr>
            <w:r>
              <w:t>Обеспечение информированности населения о реализации антикоррупционных мероприятий в органах местного самоуправления</w:t>
            </w:r>
          </w:p>
        </w:tc>
        <w:tc>
          <w:tcPr>
            <w:tcW w:w="624" w:type="dxa"/>
          </w:tcPr>
          <w:p w:rsidR="008B449B" w:rsidRDefault="008B449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</w:tcPr>
          <w:p w:rsidR="008B449B" w:rsidRDefault="008B449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984" w:type="dxa"/>
          </w:tcPr>
          <w:p w:rsidR="008B449B" w:rsidRDefault="008B449B">
            <w:pPr>
              <w:pStyle w:val="ConsPlusNormal"/>
              <w:jc w:val="center"/>
            </w:pPr>
            <w:r>
              <w:t>Администрация города Белгорода (комитет по труду и кадровой политике)</w:t>
            </w:r>
          </w:p>
        </w:tc>
        <w:tc>
          <w:tcPr>
            <w:tcW w:w="2254" w:type="dxa"/>
          </w:tcPr>
          <w:p w:rsidR="008B449B" w:rsidRDefault="008B449B">
            <w:pPr>
              <w:pStyle w:val="ConsPlusNormal"/>
            </w:pPr>
            <w:r>
              <w:t>Количество обновлений информационных материалов на официальном сайте органов местного самоуправления</w:t>
            </w:r>
          </w:p>
        </w:tc>
        <w:tc>
          <w:tcPr>
            <w:tcW w:w="1020" w:type="dxa"/>
          </w:tcPr>
          <w:p w:rsidR="008B449B" w:rsidRDefault="008B449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8B449B" w:rsidRDefault="008B449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8B449B" w:rsidRDefault="008B449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8B449B" w:rsidRDefault="008B449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8B449B" w:rsidRDefault="008B449B">
            <w:pPr>
              <w:pStyle w:val="ConsPlusNormal"/>
              <w:jc w:val="center"/>
            </w:pPr>
            <w:r>
              <w:t>4</w:t>
            </w:r>
          </w:p>
        </w:tc>
      </w:tr>
      <w:tr w:rsidR="008B449B">
        <w:tc>
          <w:tcPr>
            <w:tcW w:w="604" w:type="dxa"/>
          </w:tcPr>
          <w:p w:rsidR="008B449B" w:rsidRDefault="008B449B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2381" w:type="dxa"/>
          </w:tcPr>
          <w:p w:rsidR="008B449B" w:rsidRDefault="008B449B">
            <w:pPr>
              <w:pStyle w:val="ConsPlusNormal"/>
            </w:pPr>
            <w:r>
              <w:t>Организация проведения анкетирования муниципальных служащих администрации города Белгорода по вопросам противодействия коррупции</w:t>
            </w:r>
          </w:p>
        </w:tc>
        <w:tc>
          <w:tcPr>
            <w:tcW w:w="624" w:type="dxa"/>
          </w:tcPr>
          <w:p w:rsidR="008B449B" w:rsidRDefault="008B449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</w:tcPr>
          <w:p w:rsidR="008B449B" w:rsidRDefault="008B449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984" w:type="dxa"/>
          </w:tcPr>
          <w:p w:rsidR="008B449B" w:rsidRDefault="008B449B">
            <w:pPr>
              <w:pStyle w:val="ConsPlusNormal"/>
              <w:jc w:val="center"/>
            </w:pPr>
            <w:r>
              <w:t>Администрация города Белгорода (комитет по труду и кадровой политике)</w:t>
            </w:r>
          </w:p>
        </w:tc>
        <w:tc>
          <w:tcPr>
            <w:tcW w:w="2254" w:type="dxa"/>
          </w:tcPr>
          <w:p w:rsidR="008B449B" w:rsidRDefault="008B449B">
            <w:pPr>
              <w:pStyle w:val="ConsPlusNormal"/>
            </w:pPr>
            <w:r>
              <w:t>Количество проведенного анкетирования, единиц</w:t>
            </w:r>
          </w:p>
        </w:tc>
        <w:tc>
          <w:tcPr>
            <w:tcW w:w="1020" w:type="dxa"/>
          </w:tcPr>
          <w:p w:rsidR="008B449B" w:rsidRDefault="008B44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8B449B" w:rsidRDefault="008B44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8B449B" w:rsidRDefault="008B44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8B449B" w:rsidRDefault="008B44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8B449B" w:rsidRDefault="008B449B">
            <w:pPr>
              <w:pStyle w:val="ConsPlusNormal"/>
              <w:jc w:val="center"/>
            </w:pPr>
            <w:r>
              <w:t>1</w:t>
            </w:r>
          </w:p>
        </w:tc>
      </w:tr>
      <w:tr w:rsidR="008B449B">
        <w:tc>
          <w:tcPr>
            <w:tcW w:w="604" w:type="dxa"/>
          </w:tcPr>
          <w:p w:rsidR="008B449B" w:rsidRDefault="008B449B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2381" w:type="dxa"/>
          </w:tcPr>
          <w:p w:rsidR="008B449B" w:rsidRDefault="008B449B">
            <w:pPr>
              <w:pStyle w:val="ConsPlusNormal"/>
            </w:pPr>
            <w:r>
              <w:t>Размещение социальной рекламы по противодействию коррупции, в том числе с использованием печатной продукции</w:t>
            </w:r>
          </w:p>
        </w:tc>
        <w:tc>
          <w:tcPr>
            <w:tcW w:w="624" w:type="dxa"/>
          </w:tcPr>
          <w:p w:rsidR="008B449B" w:rsidRDefault="008B449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</w:tcPr>
          <w:p w:rsidR="008B449B" w:rsidRDefault="008B449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984" w:type="dxa"/>
          </w:tcPr>
          <w:p w:rsidR="008B449B" w:rsidRDefault="008B449B">
            <w:pPr>
              <w:pStyle w:val="ConsPlusNormal"/>
              <w:jc w:val="center"/>
            </w:pPr>
            <w:r>
              <w:t>Администрация города Белгорода (управление информационной политики; МАУ "Белгород-медиа")</w:t>
            </w:r>
          </w:p>
        </w:tc>
        <w:tc>
          <w:tcPr>
            <w:tcW w:w="2254" w:type="dxa"/>
          </w:tcPr>
          <w:p w:rsidR="008B449B" w:rsidRDefault="008B449B">
            <w:pPr>
              <w:pStyle w:val="ConsPlusNormal"/>
            </w:pPr>
            <w:r>
              <w:t>Количество плановых выпусков печатной продукции, единиц</w:t>
            </w:r>
          </w:p>
        </w:tc>
        <w:tc>
          <w:tcPr>
            <w:tcW w:w="1020" w:type="dxa"/>
          </w:tcPr>
          <w:p w:rsidR="008B449B" w:rsidRDefault="008B44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8B449B" w:rsidRDefault="008B44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8B449B" w:rsidRDefault="008B44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8B449B" w:rsidRDefault="008B44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8B449B" w:rsidRDefault="008B449B">
            <w:pPr>
              <w:pStyle w:val="ConsPlusNormal"/>
              <w:jc w:val="center"/>
            </w:pPr>
            <w:r>
              <w:t>1</w:t>
            </w:r>
          </w:p>
        </w:tc>
      </w:tr>
      <w:tr w:rsidR="008B449B">
        <w:tc>
          <w:tcPr>
            <w:tcW w:w="13571" w:type="dxa"/>
            <w:gridSpan w:val="11"/>
          </w:tcPr>
          <w:p w:rsidR="008B449B" w:rsidRDefault="008B449B">
            <w:pPr>
              <w:pStyle w:val="ConsPlusNormal"/>
            </w:pPr>
            <w:r>
              <w:t>Задача 3 "Обеспечение информационной среды для эффективного осуществления кадровых процедур"</w:t>
            </w:r>
          </w:p>
        </w:tc>
      </w:tr>
      <w:tr w:rsidR="008B449B">
        <w:tc>
          <w:tcPr>
            <w:tcW w:w="604" w:type="dxa"/>
          </w:tcPr>
          <w:p w:rsidR="008B449B" w:rsidRDefault="008B449B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381" w:type="dxa"/>
          </w:tcPr>
          <w:p w:rsidR="008B449B" w:rsidRDefault="008B449B">
            <w:pPr>
              <w:pStyle w:val="ConsPlusNormal"/>
            </w:pPr>
            <w:r>
              <w:t xml:space="preserve">Внедрение автоматизированных </w:t>
            </w:r>
            <w:r>
              <w:lastRenderedPageBreak/>
              <w:t>систем сбора, обработки и хранения информации, в том числе реализация проекта "Формирование электронной учетной карточки муниципального служащего администрации города Белгорода"</w:t>
            </w:r>
          </w:p>
        </w:tc>
        <w:tc>
          <w:tcPr>
            <w:tcW w:w="624" w:type="dxa"/>
          </w:tcPr>
          <w:p w:rsidR="008B449B" w:rsidRDefault="008B449B">
            <w:pPr>
              <w:pStyle w:val="ConsPlusNormal"/>
              <w:jc w:val="center"/>
            </w:pPr>
            <w:r>
              <w:lastRenderedPageBreak/>
              <w:t>2021</w:t>
            </w:r>
          </w:p>
        </w:tc>
        <w:tc>
          <w:tcPr>
            <w:tcW w:w="850" w:type="dxa"/>
          </w:tcPr>
          <w:p w:rsidR="008B449B" w:rsidRDefault="008B449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984" w:type="dxa"/>
          </w:tcPr>
          <w:p w:rsidR="008B449B" w:rsidRDefault="008B449B">
            <w:pPr>
              <w:pStyle w:val="ConsPlusNormal"/>
              <w:jc w:val="center"/>
            </w:pPr>
            <w:r>
              <w:t xml:space="preserve">Администрация города Белгорода </w:t>
            </w:r>
            <w:r>
              <w:lastRenderedPageBreak/>
              <w:t>(комитет по труду и кадровой политике)</w:t>
            </w:r>
          </w:p>
        </w:tc>
        <w:tc>
          <w:tcPr>
            <w:tcW w:w="2254" w:type="dxa"/>
          </w:tcPr>
          <w:p w:rsidR="008B449B" w:rsidRDefault="008B449B">
            <w:pPr>
              <w:pStyle w:val="ConsPlusNormal"/>
            </w:pPr>
            <w:r>
              <w:lastRenderedPageBreak/>
              <w:t xml:space="preserve">Количество электронных баз </w:t>
            </w:r>
            <w:r>
              <w:lastRenderedPageBreak/>
              <w:t>данных, единиц</w:t>
            </w:r>
          </w:p>
        </w:tc>
        <w:tc>
          <w:tcPr>
            <w:tcW w:w="1020" w:type="dxa"/>
          </w:tcPr>
          <w:p w:rsidR="008B449B" w:rsidRDefault="008B449B">
            <w:pPr>
              <w:pStyle w:val="ConsPlusNormal"/>
              <w:jc w:val="center"/>
            </w:pPr>
            <w:r>
              <w:lastRenderedPageBreak/>
              <w:t>5 (актуализ</w:t>
            </w:r>
            <w:r>
              <w:lastRenderedPageBreak/>
              <w:t>ация</w:t>
            </w:r>
          </w:p>
        </w:tc>
        <w:tc>
          <w:tcPr>
            <w:tcW w:w="1020" w:type="dxa"/>
          </w:tcPr>
          <w:p w:rsidR="008B449B" w:rsidRDefault="008B449B">
            <w:pPr>
              <w:pStyle w:val="ConsPlusNormal"/>
              <w:jc w:val="center"/>
            </w:pPr>
            <w:r>
              <w:lastRenderedPageBreak/>
              <w:t>5 (актуализ</w:t>
            </w:r>
            <w:r>
              <w:lastRenderedPageBreak/>
              <w:t>ация</w:t>
            </w:r>
          </w:p>
        </w:tc>
        <w:tc>
          <w:tcPr>
            <w:tcW w:w="907" w:type="dxa"/>
          </w:tcPr>
          <w:p w:rsidR="008B449B" w:rsidRDefault="008B449B">
            <w:pPr>
              <w:pStyle w:val="ConsPlusNormal"/>
              <w:jc w:val="center"/>
            </w:pPr>
            <w:r>
              <w:lastRenderedPageBreak/>
              <w:t>5 (актуал</w:t>
            </w:r>
            <w:r>
              <w:lastRenderedPageBreak/>
              <w:t>изация)</w:t>
            </w:r>
          </w:p>
        </w:tc>
        <w:tc>
          <w:tcPr>
            <w:tcW w:w="1020" w:type="dxa"/>
          </w:tcPr>
          <w:p w:rsidR="008B449B" w:rsidRDefault="008B449B">
            <w:pPr>
              <w:pStyle w:val="ConsPlusNormal"/>
              <w:jc w:val="center"/>
            </w:pPr>
            <w:r>
              <w:lastRenderedPageBreak/>
              <w:t>5 (актуализ</w:t>
            </w:r>
            <w:r>
              <w:lastRenderedPageBreak/>
              <w:t>ация)</w:t>
            </w:r>
          </w:p>
        </w:tc>
        <w:tc>
          <w:tcPr>
            <w:tcW w:w="907" w:type="dxa"/>
          </w:tcPr>
          <w:p w:rsidR="008B449B" w:rsidRDefault="008B449B">
            <w:pPr>
              <w:pStyle w:val="ConsPlusNormal"/>
              <w:jc w:val="center"/>
            </w:pPr>
            <w:r>
              <w:lastRenderedPageBreak/>
              <w:t>5 (актуал</w:t>
            </w:r>
            <w:r>
              <w:lastRenderedPageBreak/>
              <w:t>изация)</w:t>
            </w:r>
          </w:p>
        </w:tc>
      </w:tr>
      <w:tr w:rsidR="008B449B">
        <w:tc>
          <w:tcPr>
            <w:tcW w:w="13571" w:type="dxa"/>
            <w:gridSpan w:val="11"/>
          </w:tcPr>
          <w:p w:rsidR="008B449B" w:rsidRDefault="008B449B">
            <w:pPr>
              <w:pStyle w:val="ConsPlusNormal"/>
            </w:pPr>
            <w:r>
              <w:lastRenderedPageBreak/>
              <w:t>Задача 4 "Научно-методическое обеспечение реализации Стратегии социально-экономического развития города Белгорода на период до 2025 года"</w:t>
            </w:r>
          </w:p>
        </w:tc>
      </w:tr>
      <w:tr w:rsidR="008B449B">
        <w:tc>
          <w:tcPr>
            <w:tcW w:w="604" w:type="dxa"/>
          </w:tcPr>
          <w:p w:rsidR="008B449B" w:rsidRDefault="008B449B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381" w:type="dxa"/>
          </w:tcPr>
          <w:p w:rsidR="008B449B" w:rsidRDefault="008B449B">
            <w:pPr>
              <w:pStyle w:val="ConsPlusNormal"/>
            </w:pPr>
            <w:r>
              <w:t>Обеспечение деятельности (оказание услуг) муниципальных учреждений городского округа "Город Белгород"</w:t>
            </w:r>
          </w:p>
        </w:tc>
        <w:tc>
          <w:tcPr>
            <w:tcW w:w="624" w:type="dxa"/>
          </w:tcPr>
          <w:p w:rsidR="008B449B" w:rsidRDefault="008B449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</w:tcPr>
          <w:p w:rsidR="008B449B" w:rsidRDefault="008B449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984" w:type="dxa"/>
          </w:tcPr>
          <w:p w:rsidR="008B449B" w:rsidRDefault="008B449B">
            <w:pPr>
              <w:pStyle w:val="ConsPlusNormal"/>
              <w:jc w:val="center"/>
            </w:pPr>
            <w:r>
              <w:t>Администрация города Белгорода (МАУ "Институт муниципального развития и социальных технологий")</w:t>
            </w:r>
          </w:p>
        </w:tc>
        <w:tc>
          <w:tcPr>
            <w:tcW w:w="2254" w:type="dxa"/>
          </w:tcPr>
          <w:p w:rsidR="008B449B" w:rsidRDefault="008B449B">
            <w:pPr>
              <w:pStyle w:val="ConsPlusNormal"/>
            </w:pPr>
            <w:r>
              <w:t>Уровень ежегодного достижения показателей муниципального задания, %</w:t>
            </w:r>
          </w:p>
        </w:tc>
        <w:tc>
          <w:tcPr>
            <w:tcW w:w="1020" w:type="dxa"/>
          </w:tcPr>
          <w:p w:rsidR="008B449B" w:rsidRDefault="008B449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8B449B" w:rsidRDefault="008B449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8B449B" w:rsidRDefault="008B449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8B449B" w:rsidRDefault="008B449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8B449B" w:rsidRDefault="008B449B">
            <w:pPr>
              <w:pStyle w:val="ConsPlusNormal"/>
              <w:jc w:val="center"/>
            </w:pPr>
            <w:r>
              <w:t>100</w:t>
            </w:r>
          </w:p>
        </w:tc>
      </w:tr>
      <w:tr w:rsidR="008B449B">
        <w:tc>
          <w:tcPr>
            <w:tcW w:w="604" w:type="dxa"/>
          </w:tcPr>
          <w:p w:rsidR="008B449B" w:rsidRDefault="008B449B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2381" w:type="dxa"/>
          </w:tcPr>
          <w:p w:rsidR="008B449B" w:rsidRDefault="008B449B">
            <w:pPr>
              <w:pStyle w:val="ConsPlusNormal"/>
            </w:pPr>
            <w:r>
              <w:t xml:space="preserve">Проведение обучающих семинаров, научно-практических конференций, круглых столов по актуальным вопросам муниципального управления, в том числе реализация проекта: </w:t>
            </w:r>
            <w:r>
              <w:lastRenderedPageBreak/>
              <w:t>"Совершенствование процесса дополнительного профессионального образования муниципальных служащих администрации города Белгорода"</w:t>
            </w:r>
          </w:p>
        </w:tc>
        <w:tc>
          <w:tcPr>
            <w:tcW w:w="624" w:type="dxa"/>
          </w:tcPr>
          <w:p w:rsidR="008B449B" w:rsidRDefault="008B449B">
            <w:pPr>
              <w:pStyle w:val="ConsPlusNormal"/>
              <w:jc w:val="center"/>
            </w:pPr>
            <w:r>
              <w:lastRenderedPageBreak/>
              <w:t>2021</w:t>
            </w:r>
          </w:p>
        </w:tc>
        <w:tc>
          <w:tcPr>
            <w:tcW w:w="850" w:type="dxa"/>
          </w:tcPr>
          <w:p w:rsidR="008B449B" w:rsidRDefault="008B449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984" w:type="dxa"/>
          </w:tcPr>
          <w:p w:rsidR="008B449B" w:rsidRDefault="008B449B">
            <w:pPr>
              <w:pStyle w:val="ConsPlusNormal"/>
              <w:jc w:val="center"/>
            </w:pPr>
            <w:r>
              <w:t>Администрация города Белгорода (комитет по труду и кадровой политике; МАУ "Институт муниципального развития и социальных технологий")</w:t>
            </w:r>
          </w:p>
        </w:tc>
        <w:tc>
          <w:tcPr>
            <w:tcW w:w="2254" w:type="dxa"/>
          </w:tcPr>
          <w:p w:rsidR="008B449B" w:rsidRDefault="008B449B">
            <w:pPr>
              <w:pStyle w:val="ConsPlusNormal"/>
            </w:pPr>
            <w:r>
              <w:t>Количество фактически проведенных обучающих мероприятий, единиц</w:t>
            </w:r>
          </w:p>
        </w:tc>
        <w:tc>
          <w:tcPr>
            <w:tcW w:w="1020" w:type="dxa"/>
          </w:tcPr>
          <w:p w:rsidR="008B449B" w:rsidRDefault="008B449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8B449B" w:rsidRDefault="008B449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8B449B" w:rsidRDefault="008B449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8B449B" w:rsidRDefault="008B449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8B449B" w:rsidRDefault="008B449B">
            <w:pPr>
              <w:pStyle w:val="ConsPlusNormal"/>
              <w:jc w:val="center"/>
            </w:pPr>
            <w:r>
              <w:t>2</w:t>
            </w:r>
          </w:p>
        </w:tc>
      </w:tr>
      <w:tr w:rsidR="008B449B">
        <w:tc>
          <w:tcPr>
            <w:tcW w:w="604" w:type="dxa"/>
          </w:tcPr>
          <w:p w:rsidR="008B449B" w:rsidRDefault="008B449B">
            <w:pPr>
              <w:pStyle w:val="ConsPlusNormal"/>
              <w:jc w:val="center"/>
            </w:pPr>
            <w:r>
              <w:lastRenderedPageBreak/>
              <w:t>4.3.</w:t>
            </w:r>
          </w:p>
        </w:tc>
        <w:tc>
          <w:tcPr>
            <w:tcW w:w="2381" w:type="dxa"/>
          </w:tcPr>
          <w:p w:rsidR="008B449B" w:rsidRDefault="008B449B">
            <w:pPr>
              <w:pStyle w:val="ConsPlusNormal"/>
            </w:pPr>
            <w:r>
              <w:t>Осуществление издательской деятельности</w:t>
            </w:r>
          </w:p>
        </w:tc>
        <w:tc>
          <w:tcPr>
            <w:tcW w:w="624" w:type="dxa"/>
          </w:tcPr>
          <w:p w:rsidR="008B449B" w:rsidRDefault="008B449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</w:tcPr>
          <w:p w:rsidR="008B449B" w:rsidRDefault="008B449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984" w:type="dxa"/>
            <w:vMerge w:val="restart"/>
          </w:tcPr>
          <w:p w:rsidR="008B449B" w:rsidRDefault="008B449B">
            <w:pPr>
              <w:pStyle w:val="ConsPlusNormal"/>
              <w:jc w:val="center"/>
            </w:pPr>
            <w:r>
              <w:t>Администрация города Белгорода (МАУ "Институт муниципального развития и социальных технологий")</w:t>
            </w:r>
          </w:p>
        </w:tc>
        <w:tc>
          <w:tcPr>
            <w:tcW w:w="2254" w:type="dxa"/>
          </w:tcPr>
          <w:p w:rsidR="008B449B" w:rsidRDefault="008B449B">
            <w:pPr>
              <w:pStyle w:val="ConsPlusNormal"/>
            </w:pPr>
            <w:r>
              <w:t>Количество плановых выпусков печатной продукции, единиц</w:t>
            </w:r>
          </w:p>
        </w:tc>
        <w:tc>
          <w:tcPr>
            <w:tcW w:w="1020" w:type="dxa"/>
          </w:tcPr>
          <w:p w:rsidR="008B449B" w:rsidRDefault="008B449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8B449B" w:rsidRDefault="008B449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8B449B" w:rsidRDefault="008B449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8B449B" w:rsidRDefault="008B449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8B449B" w:rsidRDefault="008B449B">
            <w:pPr>
              <w:pStyle w:val="ConsPlusNormal"/>
              <w:jc w:val="center"/>
            </w:pPr>
            <w:r>
              <w:t>4</w:t>
            </w:r>
          </w:p>
        </w:tc>
      </w:tr>
      <w:tr w:rsidR="008B449B">
        <w:tc>
          <w:tcPr>
            <w:tcW w:w="604" w:type="dxa"/>
          </w:tcPr>
          <w:p w:rsidR="008B449B" w:rsidRDefault="008B449B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2381" w:type="dxa"/>
          </w:tcPr>
          <w:p w:rsidR="008B449B" w:rsidRDefault="008B449B">
            <w:pPr>
              <w:pStyle w:val="ConsPlusNormal"/>
            </w:pPr>
            <w:r>
              <w:t>Разработка и реализация образовательных программ по проблемам муниципального управления</w:t>
            </w:r>
          </w:p>
        </w:tc>
        <w:tc>
          <w:tcPr>
            <w:tcW w:w="624" w:type="dxa"/>
          </w:tcPr>
          <w:p w:rsidR="008B449B" w:rsidRDefault="008B449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</w:tcPr>
          <w:p w:rsidR="008B449B" w:rsidRDefault="008B449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98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254" w:type="dxa"/>
          </w:tcPr>
          <w:p w:rsidR="008B449B" w:rsidRDefault="008B449B">
            <w:pPr>
              <w:pStyle w:val="ConsPlusNormal"/>
            </w:pPr>
            <w:r>
              <w:t>Количество образовательных программ по проблемам муниципального управления, единиц</w:t>
            </w:r>
          </w:p>
        </w:tc>
        <w:tc>
          <w:tcPr>
            <w:tcW w:w="1020" w:type="dxa"/>
          </w:tcPr>
          <w:p w:rsidR="008B449B" w:rsidRDefault="008B449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8B449B" w:rsidRDefault="008B449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8B449B" w:rsidRDefault="008B449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8B449B" w:rsidRDefault="008B449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8B449B" w:rsidRDefault="008B449B">
            <w:pPr>
              <w:pStyle w:val="ConsPlusNormal"/>
              <w:jc w:val="center"/>
            </w:pPr>
            <w:r>
              <w:t>3</w:t>
            </w:r>
          </w:p>
        </w:tc>
      </w:tr>
    </w:tbl>
    <w:p w:rsidR="008B449B" w:rsidRDefault="008B449B">
      <w:pPr>
        <w:pStyle w:val="ConsPlusNormal"/>
        <w:sectPr w:rsidR="008B449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B449B" w:rsidRDefault="008B449B">
      <w:pPr>
        <w:pStyle w:val="ConsPlusNormal"/>
        <w:jc w:val="both"/>
      </w:pPr>
    </w:p>
    <w:p w:rsidR="008B449B" w:rsidRDefault="008B449B">
      <w:pPr>
        <w:pStyle w:val="ConsPlusNormal"/>
        <w:jc w:val="right"/>
        <w:outlineLvl w:val="2"/>
      </w:pPr>
      <w:r>
        <w:t>Таблица 3</w:t>
      </w:r>
    </w:p>
    <w:p w:rsidR="008B449B" w:rsidRDefault="008B449B">
      <w:pPr>
        <w:pStyle w:val="ConsPlusNormal"/>
        <w:jc w:val="both"/>
      </w:pPr>
    </w:p>
    <w:p w:rsidR="008B449B" w:rsidRDefault="008B449B">
      <w:pPr>
        <w:pStyle w:val="ConsPlusTitle"/>
        <w:jc w:val="center"/>
      </w:pPr>
      <w:r>
        <w:t>III этап реализации муниципальной программы</w:t>
      </w:r>
    </w:p>
    <w:p w:rsidR="008B449B" w:rsidRDefault="008B449B">
      <w:pPr>
        <w:pStyle w:val="ConsPlusNormal"/>
        <w:jc w:val="center"/>
      </w:pPr>
      <w:r>
        <w:t xml:space="preserve">(введено </w:t>
      </w:r>
      <w:hyperlink r:id="rId212">
        <w:r>
          <w:rPr>
            <w:color w:val="0000FF"/>
          </w:rPr>
          <w:t>постановлением</w:t>
        </w:r>
      </w:hyperlink>
      <w:r>
        <w:t xml:space="preserve"> администрации города Белгорода</w:t>
      </w:r>
    </w:p>
    <w:p w:rsidR="008B449B" w:rsidRDefault="008B449B">
      <w:pPr>
        <w:pStyle w:val="ConsPlusNormal"/>
        <w:jc w:val="center"/>
      </w:pPr>
      <w:r>
        <w:t>от 03.11.2023 N 177)</w:t>
      </w:r>
    </w:p>
    <w:p w:rsidR="008B449B" w:rsidRDefault="008B44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2734"/>
        <w:gridCol w:w="680"/>
        <w:gridCol w:w="624"/>
        <w:gridCol w:w="1984"/>
        <w:gridCol w:w="2254"/>
        <w:gridCol w:w="907"/>
        <w:gridCol w:w="907"/>
        <w:gridCol w:w="964"/>
        <w:gridCol w:w="964"/>
        <w:gridCol w:w="907"/>
      </w:tblGrid>
      <w:tr w:rsidR="008B449B">
        <w:tc>
          <w:tcPr>
            <w:tcW w:w="604" w:type="dxa"/>
            <w:vMerge w:val="restart"/>
          </w:tcPr>
          <w:p w:rsidR="008B449B" w:rsidRDefault="008B449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34" w:type="dxa"/>
            <w:vMerge w:val="restart"/>
          </w:tcPr>
          <w:p w:rsidR="008B449B" w:rsidRDefault="008B449B">
            <w:pPr>
              <w:pStyle w:val="ConsPlusNormal"/>
              <w:jc w:val="center"/>
            </w:pPr>
            <w:r>
              <w:t>Наименование муниципальной программы, подпрограмм, мероприятий</w:t>
            </w:r>
          </w:p>
        </w:tc>
        <w:tc>
          <w:tcPr>
            <w:tcW w:w="1304" w:type="dxa"/>
            <w:gridSpan w:val="2"/>
          </w:tcPr>
          <w:p w:rsidR="008B449B" w:rsidRDefault="008B449B">
            <w:pPr>
              <w:pStyle w:val="ConsPlusNormal"/>
              <w:jc w:val="center"/>
            </w:pPr>
            <w:r>
              <w:t>Срок реализации в рамках III этапа</w:t>
            </w:r>
          </w:p>
        </w:tc>
        <w:tc>
          <w:tcPr>
            <w:tcW w:w="1984" w:type="dxa"/>
            <w:vMerge w:val="restart"/>
          </w:tcPr>
          <w:p w:rsidR="008B449B" w:rsidRDefault="008B449B">
            <w:pPr>
              <w:pStyle w:val="ConsPlusNormal"/>
              <w:jc w:val="center"/>
            </w:pPr>
            <w:r>
              <w:t>Ответственный исполнитель (соисполнитель, участник)</w:t>
            </w:r>
          </w:p>
        </w:tc>
        <w:tc>
          <w:tcPr>
            <w:tcW w:w="2254" w:type="dxa"/>
            <w:vMerge w:val="restart"/>
          </w:tcPr>
          <w:p w:rsidR="008B449B" w:rsidRDefault="008B449B">
            <w:pPr>
              <w:pStyle w:val="ConsPlusNormal"/>
              <w:jc w:val="center"/>
            </w:pPr>
            <w:r>
              <w:t>Наименование показателя, единица измерения</w:t>
            </w:r>
          </w:p>
        </w:tc>
        <w:tc>
          <w:tcPr>
            <w:tcW w:w="4649" w:type="dxa"/>
            <w:gridSpan w:val="5"/>
          </w:tcPr>
          <w:p w:rsidR="008B449B" w:rsidRDefault="008B449B">
            <w:pPr>
              <w:pStyle w:val="ConsPlusNormal"/>
              <w:jc w:val="center"/>
            </w:pPr>
            <w:r>
              <w:t>Значение показателя результата программы</w:t>
            </w:r>
          </w:p>
        </w:tc>
      </w:tr>
      <w:tr w:rsidR="008B449B">
        <w:tc>
          <w:tcPr>
            <w:tcW w:w="60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73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680" w:type="dxa"/>
          </w:tcPr>
          <w:p w:rsidR="008B449B" w:rsidRDefault="008B449B">
            <w:pPr>
              <w:pStyle w:val="ConsPlusNormal"/>
              <w:jc w:val="center"/>
            </w:pPr>
            <w:r>
              <w:t>начало</w:t>
            </w:r>
          </w:p>
        </w:tc>
        <w:tc>
          <w:tcPr>
            <w:tcW w:w="624" w:type="dxa"/>
          </w:tcPr>
          <w:p w:rsidR="008B449B" w:rsidRDefault="008B449B">
            <w:pPr>
              <w:pStyle w:val="ConsPlusNormal"/>
              <w:jc w:val="center"/>
            </w:pPr>
            <w:r>
              <w:t>завершение</w:t>
            </w:r>
          </w:p>
        </w:tc>
        <w:tc>
          <w:tcPr>
            <w:tcW w:w="198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25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907" w:type="dxa"/>
          </w:tcPr>
          <w:p w:rsidR="008B449B" w:rsidRDefault="008B449B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B449B" w:rsidRDefault="008B449B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8B449B" w:rsidRDefault="008B449B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8B449B" w:rsidRDefault="008B449B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B449B" w:rsidRDefault="008B449B">
            <w:pPr>
              <w:pStyle w:val="ConsPlusNormal"/>
              <w:jc w:val="center"/>
            </w:pPr>
            <w:r>
              <w:t>2030</w:t>
            </w:r>
          </w:p>
        </w:tc>
      </w:tr>
      <w:tr w:rsidR="008B449B">
        <w:tc>
          <w:tcPr>
            <w:tcW w:w="604" w:type="dxa"/>
            <w:vMerge w:val="restart"/>
          </w:tcPr>
          <w:p w:rsidR="008B449B" w:rsidRDefault="008B449B">
            <w:pPr>
              <w:pStyle w:val="ConsPlusNormal"/>
            </w:pPr>
          </w:p>
        </w:tc>
        <w:tc>
          <w:tcPr>
            <w:tcW w:w="2734" w:type="dxa"/>
            <w:vMerge w:val="restart"/>
          </w:tcPr>
          <w:p w:rsidR="008B449B" w:rsidRDefault="008B449B">
            <w:pPr>
              <w:pStyle w:val="ConsPlusNormal"/>
            </w:pPr>
            <w:r>
              <w:t>"Муниципальное управление и развитие муниципальной кадровой политики городского округа "Город Белгород"</w:t>
            </w:r>
          </w:p>
        </w:tc>
        <w:tc>
          <w:tcPr>
            <w:tcW w:w="680" w:type="dxa"/>
            <w:vMerge w:val="restart"/>
          </w:tcPr>
          <w:p w:rsidR="008B449B" w:rsidRDefault="008B449B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624" w:type="dxa"/>
            <w:vMerge w:val="restart"/>
          </w:tcPr>
          <w:p w:rsidR="008B449B" w:rsidRDefault="008B449B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984" w:type="dxa"/>
            <w:vMerge w:val="restart"/>
          </w:tcPr>
          <w:p w:rsidR="008B449B" w:rsidRDefault="008B449B">
            <w:pPr>
              <w:pStyle w:val="ConsPlusNormal"/>
              <w:jc w:val="center"/>
            </w:pPr>
            <w:r>
              <w:t>Администрация города Белгорода (комитет по труду и кадровой политике; МАУ "Институт муниципального развития и социальных технологий")</w:t>
            </w:r>
          </w:p>
        </w:tc>
        <w:tc>
          <w:tcPr>
            <w:tcW w:w="2254" w:type="dxa"/>
          </w:tcPr>
          <w:p w:rsidR="008B449B" w:rsidRDefault="008B449B">
            <w:pPr>
              <w:pStyle w:val="ConsPlusNormal"/>
            </w:pPr>
            <w:r>
              <w:t>Удовлетворенность населения деятельностью органов местного самоуправления городского округа "Город Белгород", %</w:t>
            </w:r>
          </w:p>
        </w:tc>
        <w:tc>
          <w:tcPr>
            <w:tcW w:w="907" w:type="dxa"/>
          </w:tcPr>
          <w:p w:rsidR="008B449B" w:rsidRDefault="008B449B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07" w:type="dxa"/>
          </w:tcPr>
          <w:p w:rsidR="008B449B" w:rsidRDefault="008B449B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964" w:type="dxa"/>
          </w:tcPr>
          <w:p w:rsidR="008B449B" w:rsidRDefault="008B449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64" w:type="dxa"/>
          </w:tcPr>
          <w:p w:rsidR="008B449B" w:rsidRDefault="008B449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07" w:type="dxa"/>
          </w:tcPr>
          <w:p w:rsidR="008B449B" w:rsidRDefault="008B449B">
            <w:pPr>
              <w:pStyle w:val="ConsPlusNormal"/>
              <w:jc w:val="center"/>
            </w:pPr>
            <w:r>
              <w:t>87</w:t>
            </w:r>
          </w:p>
        </w:tc>
      </w:tr>
      <w:tr w:rsidR="008B449B">
        <w:tc>
          <w:tcPr>
            <w:tcW w:w="60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73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680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62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98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254" w:type="dxa"/>
          </w:tcPr>
          <w:p w:rsidR="008B449B" w:rsidRDefault="008B449B">
            <w:pPr>
              <w:pStyle w:val="ConsPlusNormal"/>
            </w:pPr>
            <w:r>
              <w:t>Доля муниципальных служащих, ежегодно участвующих в обучающих мероприятиях, %</w:t>
            </w:r>
          </w:p>
        </w:tc>
        <w:tc>
          <w:tcPr>
            <w:tcW w:w="907" w:type="dxa"/>
          </w:tcPr>
          <w:p w:rsidR="008B449B" w:rsidRDefault="008B449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07" w:type="dxa"/>
          </w:tcPr>
          <w:p w:rsidR="008B449B" w:rsidRDefault="008B449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64" w:type="dxa"/>
          </w:tcPr>
          <w:p w:rsidR="008B449B" w:rsidRDefault="008B449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64" w:type="dxa"/>
          </w:tcPr>
          <w:p w:rsidR="008B449B" w:rsidRDefault="008B449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07" w:type="dxa"/>
          </w:tcPr>
          <w:p w:rsidR="008B449B" w:rsidRDefault="008B449B">
            <w:pPr>
              <w:pStyle w:val="ConsPlusNormal"/>
              <w:jc w:val="center"/>
            </w:pPr>
            <w:r>
              <w:t>70</w:t>
            </w:r>
          </w:p>
        </w:tc>
      </w:tr>
      <w:tr w:rsidR="008B449B">
        <w:tc>
          <w:tcPr>
            <w:tcW w:w="13529" w:type="dxa"/>
            <w:gridSpan w:val="11"/>
          </w:tcPr>
          <w:p w:rsidR="008B449B" w:rsidRDefault="008B449B">
            <w:pPr>
              <w:pStyle w:val="ConsPlusNormal"/>
            </w:pPr>
            <w:r>
              <w:t>Цель муниципальной программы: "Совершенствование правовых и организационных условий, обеспечивающих комплексное развитие кадрового потенциала муниципального управления, с учетом перспектив социально-экономического развития города Белгорода"</w:t>
            </w:r>
          </w:p>
        </w:tc>
      </w:tr>
      <w:tr w:rsidR="008B449B">
        <w:tc>
          <w:tcPr>
            <w:tcW w:w="604" w:type="dxa"/>
            <w:vMerge w:val="restart"/>
          </w:tcPr>
          <w:p w:rsidR="008B449B" w:rsidRDefault="008B449B">
            <w:pPr>
              <w:pStyle w:val="ConsPlusNormal"/>
            </w:pPr>
          </w:p>
        </w:tc>
        <w:tc>
          <w:tcPr>
            <w:tcW w:w="2734" w:type="dxa"/>
            <w:vMerge w:val="restart"/>
          </w:tcPr>
          <w:p w:rsidR="008B449B" w:rsidRDefault="008B449B">
            <w:pPr>
              <w:pStyle w:val="ConsPlusNormal"/>
            </w:pPr>
            <w:r>
              <w:t xml:space="preserve">Подпрограмма 1 "Развитие системы муниципальной </w:t>
            </w:r>
            <w:r>
              <w:lastRenderedPageBreak/>
              <w:t>кадровой политики"</w:t>
            </w:r>
          </w:p>
        </w:tc>
        <w:tc>
          <w:tcPr>
            <w:tcW w:w="680" w:type="dxa"/>
            <w:vMerge w:val="restart"/>
          </w:tcPr>
          <w:p w:rsidR="008B449B" w:rsidRDefault="008B449B">
            <w:pPr>
              <w:pStyle w:val="ConsPlusNormal"/>
              <w:jc w:val="center"/>
            </w:pPr>
            <w:r>
              <w:lastRenderedPageBreak/>
              <w:t>2026</w:t>
            </w:r>
          </w:p>
        </w:tc>
        <w:tc>
          <w:tcPr>
            <w:tcW w:w="624" w:type="dxa"/>
            <w:vMerge w:val="restart"/>
          </w:tcPr>
          <w:p w:rsidR="008B449B" w:rsidRDefault="008B449B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984" w:type="dxa"/>
            <w:vMerge w:val="restart"/>
          </w:tcPr>
          <w:p w:rsidR="008B449B" w:rsidRDefault="008B449B">
            <w:pPr>
              <w:pStyle w:val="ConsPlusNormal"/>
              <w:jc w:val="center"/>
            </w:pPr>
            <w:r>
              <w:t xml:space="preserve">Администрация города Белгорода </w:t>
            </w:r>
            <w:r>
              <w:lastRenderedPageBreak/>
              <w:t>(комитет по труду и кадровой политике; МАУ "Институт муниципального развития и социальных технологий")</w:t>
            </w:r>
          </w:p>
        </w:tc>
        <w:tc>
          <w:tcPr>
            <w:tcW w:w="2254" w:type="dxa"/>
          </w:tcPr>
          <w:p w:rsidR="008B449B" w:rsidRDefault="008B449B">
            <w:pPr>
              <w:pStyle w:val="ConsPlusNormal"/>
            </w:pPr>
            <w:r>
              <w:lastRenderedPageBreak/>
              <w:t xml:space="preserve">Удовлетворенность населения </w:t>
            </w:r>
            <w:r>
              <w:lastRenderedPageBreak/>
              <w:t>деятельностью органов местного самоуправления городского округа "Город Белгород", %</w:t>
            </w:r>
          </w:p>
        </w:tc>
        <w:tc>
          <w:tcPr>
            <w:tcW w:w="907" w:type="dxa"/>
          </w:tcPr>
          <w:p w:rsidR="008B449B" w:rsidRDefault="008B449B">
            <w:pPr>
              <w:pStyle w:val="ConsPlusNormal"/>
              <w:jc w:val="center"/>
            </w:pPr>
            <w:r>
              <w:lastRenderedPageBreak/>
              <w:t>61</w:t>
            </w:r>
          </w:p>
        </w:tc>
        <w:tc>
          <w:tcPr>
            <w:tcW w:w="907" w:type="dxa"/>
          </w:tcPr>
          <w:p w:rsidR="008B449B" w:rsidRDefault="008B449B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964" w:type="dxa"/>
          </w:tcPr>
          <w:p w:rsidR="008B449B" w:rsidRDefault="008B449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64" w:type="dxa"/>
          </w:tcPr>
          <w:p w:rsidR="008B449B" w:rsidRDefault="008B449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07" w:type="dxa"/>
          </w:tcPr>
          <w:p w:rsidR="008B449B" w:rsidRDefault="008B449B">
            <w:pPr>
              <w:pStyle w:val="ConsPlusNormal"/>
              <w:jc w:val="center"/>
            </w:pPr>
            <w:r>
              <w:t>87</w:t>
            </w:r>
          </w:p>
        </w:tc>
      </w:tr>
      <w:tr w:rsidR="008B449B">
        <w:tc>
          <w:tcPr>
            <w:tcW w:w="60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73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680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62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98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254" w:type="dxa"/>
          </w:tcPr>
          <w:p w:rsidR="008B449B" w:rsidRDefault="008B449B">
            <w:pPr>
              <w:pStyle w:val="ConsPlusNormal"/>
            </w:pPr>
            <w:r>
              <w:t>Доля муниципальных служащих, ежегодно участвующих в обучающих мероприятиях, %</w:t>
            </w:r>
          </w:p>
        </w:tc>
        <w:tc>
          <w:tcPr>
            <w:tcW w:w="907" w:type="dxa"/>
          </w:tcPr>
          <w:p w:rsidR="008B449B" w:rsidRDefault="008B449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07" w:type="dxa"/>
          </w:tcPr>
          <w:p w:rsidR="008B449B" w:rsidRDefault="008B449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64" w:type="dxa"/>
          </w:tcPr>
          <w:p w:rsidR="008B449B" w:rsidRDefault="008B449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64" w:type="dxa"/>
          </w:tcPr>
          <w:p w:rsidR="008B449B" w:rsidRDefault="008B449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07" w:type="dxa"/>
          </w:tcPr>
          <w:p w:rsidR="008B449B" w:rsidRDefault="008B449B">
            <w:pPr>
              <w:pStyle w:val="ConsPlusNormal"/>
              <w:jc w:val="center"/>
            </w:pPr>
            <w:r>
              <w:t>70</w:t>
            </w:r>
          </w:p>
        </w:tc>
      </w:tr>
      <w:tr w:rsidR="008B449B">
        <w:tc>
          <w:tcPr>
            <w:tcW w:w="13529" w:type="dxa"/>
            <w:gridSpan w:val="11"/>
          </w:tcPr>
          <w:p w:rsidR="008B449B" w:rsidRDefault="008B449B">
            <w:pPr>
              <w:pStyle w:val="ConsPlusNormal"/>
            </w:pPr>
            <w:r>
              <w:t>Задача 1 "Развитие кадрового потенциала муниципального управления"</w:t>
            </w:r>
          </w:p>
        </w:tc>
      </w:tr>
      <w:tr w:rsidR="008B449B">
        <w:tc>
          <w:tcPr>
            <w:tcW w:w="604" w:type="dxa"/>
          </w:tcPr>
          <w:p w:rsidR="008B449B" w:rsidRDefault="008B449B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734" w:type="dxa"/>
          </w:tcPr>
          <w:p w:rsidR="008B449B" w:rsidRDefault="008B449B">
            <w:pPr>
              <w:pStyle w:val="ConsPlusNormal"/>
            </w:pPr>
            <w:r>
              <w:t>Совершенствование механизмов конкурсного замещения вакантных должностей муниципальной службы города</w:t>
            </w:r>
          </w:p>
        </w:tc>
        <w:tc>
          <w:tcPr>
            <w:tcW w:w="680" w:type="dxa"/>
          </w:tcPr>
          <w:p w:rsidR="008B449B" w:rsidRDefault="008B449B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624" w:type="dxa"/>
          </w:tcPr>
          <w:p w:rsidR="008B449B" w:rsidRDefault="008B449B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984" w:type="dxa"/>
            <w:vMerge w:val="restart"/>
          </w:tcPr>
          <w:p w:rsidR="008B449B" w:rsidRDefault="008B449B">
            <w:pPr>
              <w:pStyle w:val="ConsPlusNormal"/>
              <w:jc w:val="center"/>
            </w:pPr>
            <w:r>
              <w:t>Администрация города Белгорода (комитет по труду и кадровой политике)</w:t>
            </w:r>
          </w:p>
        </w:tc>
        <w:tc>
          <w:tcPr>
            <w:tcW w:w="2254" w:type="dxa"/>
          </w:tcPr>
          <w:p w:rsidR="008B449B" w:rsidRDefault="008B449B">
            <w:pPr>
              <w:pStyle w:val="ConsPlusNormal"/>
            </w:pPr>
            <w:r>
              <w:t>Доля лиц, назначенных на вакантные должности муниципальной службы на конкурсной основе, от общего количества вакантных должностей, включенных в перечень должностей муниципальной службы, при назначении на которые проводится конкурс, %</w:t>
            </w:r>
          </w:p>
        </w:tc>
        <w:tc>
          <w:tcPr>
            <w:tcW w:w="907" w:type="dxa"/>
          </w:tcPr>
          <w:p w:rsidR="008B449B" w:rsidRDefault="008B449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8B449B" w:rsidRDefault="008B449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8B449B" w:rsidRDefault="008B449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8B449B" w:rsidRDefault="008B449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8B449B" w:rsidRDefault="008B449B">
            <w:pPr>
              <w:pStyle w:val="ConsPlusNormal"/>
              <w:jc w:val="center"/>
            </w:pPr>
            <w:r>
              <w:t>100</w:t>
            </w:r>
          </w:p>
        </w:tc>
      </w:tr>
      <w:tr w:rsidR="008B449B">
        <w:tc>
          <w:tcPr>
            <w:tcW w:w="604" w:type="dxa"/>
          </w:tcPr>
          <w:p w:rsidR="008B449B" w:rsidRDefault="008B449B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734" w:type="dxa"/>
          </w:tcPr>
          <w:p w:rsidR="008B449B" w:rsidRDefault="008B449B">
            <w:pPr>
              <w:pStyle w:val="ConsPlusNormal"/>
            </w:pPr>
            <w:r>
              <w:t xml:space="preserve">Совершенствование процедур формирования резерва управленческих </w:t>
            </w:r>
            <w:r>
              <w:lastRenderedPageBreak/>
              <w:t>кадров</w:t>
            </w:r>
          </w:p>
        </w:tc>
        <w:tc>
          <w:tcPr>
            <w:tcW w:w="680" w:type="dxa"/>
          </w:tcPr>
          <w:p w:rsidR="008B449B" w:rsidRDefault="008B449B">
            <w:pPr>
              <w:pStyle w:val="ConsPlusNormal"/>
              <w:jc w:val="center"/>
            </w:pPr>
            <w:r>
              <w:lastRenderedPageBreak/>
              <w:t>2026</w:t>
            </w:r>
          </w:p>
        </w:tc>
        <w:tc>
          <w:tcPr>
            <w:tcW w:w="624" w:type="dxa"/>
          </w:tcPr>
          <w:p w:rsidR="008B449B" w:rsidRDefault="008B449B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98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254" w:type="dxa"/>
          </w:tcPr>
          <w:p w:rsidR="008B449B" w:rsidRDefault="008B449B">
            <w:pPr>
              <w:pStyle w:val="ConsPlusNormal"/>
            </w:pPr>
            <w:r>
              <w:t xml:space="preserve">Доля лиц, зачисленных в кадровый резерв, от </w:t>
            </w:r>
            <w:r>
              <w:lastRenderedPageBreak/>
              <w:t>общего перечня должностей, включенных в номенклатуру должностей муниципальной службы для формирования резерва управленческих кадров, %</w:t>
            </w:r>
          </w:p>
        </w:tc>
        <w:tc>
          <w:tcPr>
            <w:tcW w:w="907" w:type="dxa"/>
          </w:tcPr>
          <w:p w:rsidR="008B449B" w:rsidRDefault="008B449B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907" w:type="dxa"/>
          </w:tcPr>
          <w:p w:rsidR="008B449B" w:rsidRDefault="008B449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</w:tcPr>
          <w:p w:rsidR="008B449B" w:rsidRDefault="008B449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</w:tcPr>
          <w:p w:rsidR="008B449B" w:rsidRDefault="008B449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</w:tcPr>
          <w:p w:rsidR="008B449B" w:rsidRDefault="008B449B">
            <w:pPr>
              <w:pStyle w:val="ConsPlusNormal"/>
              <w:jc w:val="center"/>
            </w:pPr>
            <w:r>
              <w:t>50</w:t>
            </w:r>
          </w:p>
        </w:tc>
      </w:tr>
      <w:tr w:rsidR="008B449B">
        <w:tc>
          <w:tcPr>
            <w:tcW w:w="604" w:type="dxa"/>
            <w:vMerge w:val="restart"/>
          </w:tcPr>
          <w:p w:rsidR="008B449B" w:rsidRDefault="008B449B">
            <w:pPr>
              <w:pStyle w:val="ConsPlusNormal"/>
              <w:jc w:val="center"/>
            </w:pPr>
            <w:r>
              <w:lastRenderedPageBreak/>
              <w:t>1.4.</w:t>
            </w:r>
          </w:p>
        </w:tc>
        <w:tc>
          <w:tcPr>
            <w:tcW w:w="2734" w:type="dxa"/>
            <w:vMerge w:val="restart"/>
          </w:tcPr>
          <w:p w:rsidR="008B449B" w:rsidRDefault="008B449B">
            <w:pPr>
              <w:pStyle w:val="ConsPlusNormal"/>
            </w:pPr>
            <w:r>
              <w:t>Организация дополнительного профессионального образования, в том числе проведение внутриорганизационного обучения</w:t>
            </w:r>
          </w:p>
        </w:tc>
        <w:tc>
          <w:tcPr>
            <w:tcW w:w="680" w:type="dxa"/>
            <w:vMerge w:val="restart"/>
          </w:tcPr>
          <w:p w:rsidR="008B449B" w:rsidRDefault="008B449B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624" w:type="dxa"/>
            <w:vMerge w:val="restart"/>
          </w:tcPr>
          <w:p w:rsidR="008B449B" w:rsidRDefault="008B449B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984" w:type="dxa"/>
            <w:vMerge w:val="restart"/>
          </w:tcPr>
          <w:p w:rsidR="008B449B" w:rsidRDefault="008B449B">
            <w:pPr>
              <w:pStyle w:val="ConsPlusNormal"/>
              <w:jc w:val="center"/>
            </w:pPr>
            <w:r>
              <w:t>Администрация города Белгорода (комитет по труду и кадровой политике; МАУ "Институт муниципального развития и социальных технологий")</w:t>
            </w:r>
          </w:p>
        </w:tc>
        <w:tc>
          <w:tcPr>
            <w:tcW w:w="2254" w:type="dxa"/>
          </w:tcPr>
          <w:p w:rsidR="008B449B" w:rsidRDefault="008B449B">
            <w:pPr>
              <w:pStyle w:val="ConsPlusNormal"/>
            </w:pPr>
            <w:r>
              <w:t>Доля муниципальных служащих, прошедших обучение, от списочной численности, %</w:t>
            </w:r>
          </w:p>
        </w:tc>
        <w:tc>
          <w:tcPr>
            <w:tcW w:w="907" w:type="dxa"/>
          </w:tcPr>
          <w:p w:rsidR="008B449B" w:rsidRDefault="008B449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07" w:type="dxa"/>
          </w:tcPr>
          <w:p w:rsidR="008B449B" w:rsidRDefault="008B449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64" w:type="dxa"/>
          </w:tcPr>
          <w:p w:rsidR="008B449B" w:rsidRDefault="008B449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64" w:type="dxa"/>
          </w:tcPr>
          <w:p w:rsidR="008B449B" w:rsidRDefault="008B449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07" w:type="dxa"/>
          </w:tcPr>
          <w:p w:rsidR="008B449B" w:rsidRDefault="008B449B">
            <w:pPr>
              <w:pStyle w:val="ConsPlusNormal"/>
              <w:jc w:val="center"/>
            </w:pPr>
            <w:r>
              <w:t>70</w:t>
            </w:r>
          </w:p>
        </w:tc>
      </w:tr>
      <w:tr w:rsidR="008B449B">
        <w:tc>
          <w:tcPr>
            <w:tcW w:w="60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73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680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62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98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254" w:type="dxa"/>
          </w:tcPr>
          <w:p w:rsidR="008B449B" w:rsidRDefault="008B449B">
            <w:pPr>
              <w:pStyle w:val="ConsPlusNormal"/>
            </w:pPr>
            <w:r>
              <w:t>Количество фактически проведенных обучающих мероприятий, единиц</w:t>
            </w:r>
          </w:p>
        </w:tc>
        <w:tc>
          <w:tcPr>
            <w:tcW w:w="907" w:type="dxa"/>
          </w:tcPr>
          <w:p w:rsidR="008B449B" w:rsidRDefault="008B449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07" w:type="dxa"/>
          </w:tcPr>
          <w:p w:rsidR="008B449B" w:rsidRDefault="008B449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64" w:type="dxa"/>
          </w:tcPr>
          <w:p w:rsidR="008B449B" w:rsidRDefault="008B449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64" w:type="dxa"/>
          </w:tcPr>
          <w:p w:rsidR="008B449B" w:rsidRDefault="008B449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07" w:type="dxa"/>
          </w:tcPr>
          <w:p w:rsidR="008B449B" w:rsidRDefault="008B449B">
            <w:pPr>
              <w:pStyle w:val="ConsPlusNormal"/>
              <w:jc w:val="center"/>
            </w:pPr>
            <w:r>
              <w:t>35</w:t>
            </w:r>
          </w:p>
        </w:tc>
      </w:tr>
      <w:tr w:rsidR="008B449B">
        <w:tc>
          <w:tcPr>
            <w:tcW w:w="604" w:type="dxa"/>
          </w:tcPr>
          <w:p w:rsidR="008B449B" w:rsidRDefault="008B449B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2734" w:type="dxa"/>
          </w:tcPr>
          <w:p w:rsidR="008B449B" w:rsidRDefault="008B449B">
            <w:pPr>
              <w:pStyle w:val="ConsPlusNormal"/>
            </w:pPr>
            <w:r>
              <w:t>Совершенствование системы мотивации муниципальных служащих</w:t>
            </w:r>
          </w:p>
        </w:tc>
        <w:tc>
          <w:tcPr>
            <w:tcW w:w="680" w:type="dxa"/>
          </w:tcPr>
          <w:p w:rsidR="008B449B" w:rsidRDefault="008B449B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624" w:type="dxa"/>
          </w:tcPr>
          <w:p w:rsidR="008B449B" w:rsidRDefault="008B449B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984" w:type="dxa"/>
            <w:vMerge w:val="restart"/>
          </w:tcPr>
          <w:p w:rsidR="008B449B" w:rsidRDefault="008B449B">
            <w:pPr>
              <w:pStyle w:val="ConsPlusNormal"/>
              <w:jc w:val="center"/>
            </w:pPr>
            <w:r>
              <w:t>Администрация города Белгорода (комитет по труду и кадровой политике)</w:t>
            </w:r>
          </w:p>
        </w:tc>
        <w:tc>
          <w:tcPr>
            <w:tcW w:w="2254" w:type="dxa"/>
          </w:tcPr>
          <w:p w:rsidR="008B449B" w:rsidRDefault="008B449B">
            <w:pPr>
              <w:pStyle w:val="ConsPlusNormal"/>
            </w:pPr>
            <w:r>
              <w:t>Количество проведенных профессиональных конкурсов ко Дню местного самоуправления, единиц</w:t>
            </w:r>
          </w:p>
        </w:tc>
        <w:tc>
          <w:tcPr>
            <w:tcW w:w="907" w:type="dxa"/>
          </w:tcPr>
          <w:p w:rsidR="008B449B" w:rsidRDefault="008B44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8B449B" w:rsidRDefault="008B44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8B449B" w:rsidRDefault="008B44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8B449B" w:rsidRDefault="008B44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8B449B" w:rsidRDefault="008B449B">
            <w:pPr>
              <w:pStyle w:val="ConsPlusNormal"/>
              <w:jc w:val="center"/>
            </w:pPr>
            <w:r>
              <w:t>1</w:t>
            </w:r>
          </w:p>
        </w:tc>
      </w:tr>
      <w:tr w:rsidR="008B449B">
        <w:tc>
          <w:tcPr>
            <w:tcW w:w="604" w:type="dxa"/>
          </w:tcPr>
          <w:p w:rsidR="008B449B" w:rsidRDefault="008B449B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2734" w:type="dxa"/>
          </w:tcPr>
          <w:p w:rsidR="008B449B" w:rsidRDefault="008B449B">
            <w:pPr>
              <w:pStyle w:val="ConsPlusNormal"/>
            </w:pPr>
            <w:r>
              <w:t xml:space="preserve">Организация присвоения классных чинов </w:t>
            </w:r>
            <w:r>
              <w:lastRenderedPageBreak/>
              <w:t>муниципальным служащим администрации города</w:t>
            </w:r>
          </w:p>
        </w:tc>
        <w:tc>
          <w:tcPr>
            <w:tcW w:w="680" w:type="dxa"/>
          </w:tcPr>
          <w:p w:rsidR="008B449B" w:rsidRDefault="008B449B">
            <w:pPr>
              <w:pStyle w:val="ConsPlusNormal"/>
              <w:jc w:val="center"/>
            </w:pPr>
            <w:r>
              <w:lastRenderedPageBreak/>
              <w:t>2026</w:t>
            </w:r>
          </w:p>
        </w:tc>
        <w:tc>
          <w:tcPr>
            <w:tcW w:w="624" w:type="dxa"/>
          </w:tcPr>
          <w:p w:rsidR="008B449B" w:rsidRDefault="008B449B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98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254" w:type="dxa"/>
          </w:tcPr>
          <w:p w:rsidR="008B449B" w:rsidRDefault="008B449B">
            <w:pPr>
              <w:pStyle w:val="ConsPlusNormal"/>
            </w:pPr>
            <w:r>
              <w:t xml:space="preserve">Доля своевременно присвоенных </w:t>
            </w:r>
            <w:r>
              <w:lastRenderedPageBreak/>
              <w:t>классных чинов от количества поступивших от муниципальных служащих заявлений, %</w:t>
            </w:r>
          </w:p>
        </w:tc>
        <w:tc>
          <w:tcPr>
            <w:tcW w:w="907" w:type="dxa"/>
          </w:tcPr>
          <w:p w:rsidR="008B449B" w:rsidRDefault="008B449B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907" w:type="dxa"/>
          </w:tcPr>
          <w:p w:rsidR="008B449B" w:rsidRDefault="008B449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8B449B" w:rsidRDefault="008B449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8B449B" w:rsidRDefault="008B449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8B449B" w:rsidRDefault="008B449B">
            <w:pPr>
              <w:pStyle w:val="ConsPlusNormal"/>
              <w:jc w:val="center"/>
            </w:pPr>
            <w:r>
              <w:t>100</w:t>
            </w:r>
          </w:p>
        </w:tc>
      </w:tr>
      <w:tr w:rsidR="008B449B">
        <w:tc>
          <w:tcPr>
            <w:tcW w:w="604" w:type="dxa"/>
          </w:tcPr>
          <w:p w:rsidR="008B449B" w:rsidRDefault="008B449B">
            <w:pPr>
              <w:pStyle w:val="ConsPlusNormal"/>
              <w:jc w:val="center"/>
            </w:pPr>
            <w:r>
              <w:lastRenderedPageBreak/>
              <w:t>1.7.</w:t>
            </w:r>
          </w:p>
        </w:tc>
        <w:tc>
          <w:tcPr>
            <w:tcW w:w="2734" w:type="dxa"/>
          </w:tcPr>
          <w:p w:rsidR="008B449B" w:rsidRDefault="008B449B">
            <w:pPr>
              <w:pStyle w:val="ConsPlusNormal"/>
            </w:pPr>
            <w:r>
              <w:t>Организация и проведение аттестации муниципальных служащих администрации города Белгорода</w:t>
            </w:r>
          </w:p>
        </w:tc>
        <w:tc>
          <w:tcPr>
            <w:tcW w:w="680" w:type="dxa"/>
          </w:tcPr>
          <w:p w:rsidR="008B449B" w:rsidRDefault="008B449B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624" w:type="dxa"/>
          </w:tcPr>
          <w:p w:rsidR="008B449B" w:rsidRDefault="008B449B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98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254" w:type="dxa"/>
          </w:tcPr>
          <w:p w:rsidR="008B449B" w:rsidRDefault="008B449B">
            <w:pPr>
              <w:pStyle w:val="ConsPlusNormal"/>
            </w:pPr>
            <w:r>
              <w:t>Доля прошедших аттестацию муниципальных служащих от общего числа муниципальных служащих, подлежащих аттестации, %</w:t>
            </w:r>
          </w:p>
        </w:tc>
        <w:tc>
          <w:tcPr>
            <w:tcW w:w="907" w:type="dxa"/>
          </w:tcPr>
          <w:p w:rsidR="008B449B" w:rsidRDefault="008B449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07" w:type="dxa"/>
          </w:tcPr>
          <w:p w:rsidR="008B449B" w:rsidRDefault="008B449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64" w:type="dxa"/>
          </w:tcPr>
          <w:p w:rsidR="008B449B" w:rsidRDefault="008B449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64" w:type="dxa"/>
          </w:tcPr>
          <w:p w:rsidR="008B449B" w:rsidRDefault="008B449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07" w:type="dxa"/>
          </w:tcPr>
          <w:p w:rsidR="008B449B" w:rsidRDefault="008B449B">
            <w:pPr>
              <w:pStyle w:val="ConsPlusNormal"/>
              <w:jc w:val="center"/>
            </w:pPr>
            <w:r>
              <w:t>80</w:t>
            </w:r>
          </w:p>
        </w:tc>
      </w:tr>
      <w:tr w:rsidR="008B449B">
        <w:tc>
          <w:tcPr>
            <w:tcW w:w="13529" w:type="dxa"/>
            <w:gridSpan w:val="11"/>
          </w:tcPr>
          <w:p w:rsidR="008B449B" w:rsidRDefault="008B449B">
            <w:pPr>
              <w:pStyle w:val="ConsPlusNormal"/>
            </w:pPr>
            <w:r>
              <w:t>Задача 2 "Повышение эффективности противодействия коррупции и совершенствование антикоррупционных механизмов в реализации кадровой политики в администрации города"</w:t>
            </w:r>
          </w:p>
        </w:tc>
      </w:tr>
      <w:tr w:rsidR="008B449B">
        <w:tc>
          <w:tcPr>
            <w:tcW w:w="604" w:type="dxa"/>
          </w:tcPr>
          <w:p w:rsidR="008B449B" w:rsidRDefault="008B449B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734" w:type="dxa"/>
          </w:tcPr>
          <w:p w:rsidR="008B449B" w:rsidRDefault="008B449B">
            <w:pPr>
              <w:pStyle w:val="ConsPlusNormal"/>
            </w:pPr>
            <w:r>
              <w:t xml:space="preserve">Организация приема и анализ сведений о доходах, расходах, об имуществе и обязательствах имущественного характера муниципальных служащих и членов их семей, а также сведений о доходах, об имуществе и обязательствах имущественного характера руководителей муниципальных учреждений и членов их </w:t>
            </w:r>
            <w:r>
              <w:lastRenderedPageBreak/>
              <w:t>семей</w:t>
            </w:r>
          </w:p>
        </w:tc>
        <w:tc>
          <w:tcPr>
            <w:tcW w:w="680" w:type="dxa"/>
          </w:tcPr>
          <w:p w:rsidR="008B449B" w:rsidRDefault="008B449B">
            <w:pPr>
              <w:pStyle w:val="ConsPlusNormal"/>
              <w:jc w:val="center"/>
            </w:pPr>
            <w:r>
              <w:lastRenderedPageBreak/>
              <w:t>2026</w:t>
            </w:r>
          </w:p>
        </w:tc>
        <w:tc>
          <w:tcPr>
            <w:tcW w:w="624" w:type="dxa"/>
          </w:tcPr>
          <w:p w:rsidR="008B449B" w:rsidRDefault="008B449B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984" w:type="dxa"/>
          </w:tcPr>
          <w:p w:rsidR="008B449B" w:rsidRDefault="008B449B">
            <w:pPr>
              <w:pStyle w:val="ConsPlusNormal"/>
              <w:jc w:val="center"/>
            </w:pPr>
            <w:r>
              <w:t>Администрация города Белгорода (комитет по труду и кадровой политике)</w:t>
            </w:r>
          </w:p>
        </w:tc>
        <w:tc>
          <w:tcPr>
            <w:tcW w:w="2254" w:type="dxa"/>
          </w:tcPr>
          <w:p w:rsidR="008B449B" w:rsidRDefault="008B449B">
            <w:pPr>
              <w:pStyle w:val="ConsPlusNormal"/>
            </w:pPr>
            <w:r>
              <w:t>Доля муниципальных служащих, своевременно сдавших указанные сведения, от общего количества утвержденных перечнем должностей, при замещении которых предоставляются указанные сведения, %</w:t>
            </w:r>
          </w:p>
        </w:tc>
        <w:tc>
          <w:tcPr>
            <w:tcW w:w="907" w:type="dxa"/>
          </w:tcPr>
          <w:p w:rsidR="008B449B" w:rsidRDefault="008B449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8B449B" w:rsidRDefault="008B449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8B449B" w:rsidRDefault="008B449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8B449B" w:rsidRDefault="008B449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8B449B" w:rsidRDefault="008B449B">
            <w:pPr>
              <w:pStyle w:val="ConsPlusNormal"/>
              <w:jc w:val="center"/>
            </w:pPr>
            <w:r>
              <w:t>100</w:t>
            </w:r>
          </w:p>
        </w:tc>
      </w:tr>
      <w:tr w:rsidR="008B449B">
        <w:tc>
          <w:tcPr>
            <w:tcW w:w="604" w:type="dxa"/>
          </w:tcPr>
          <w:p w:rsidR="008B449B" w:rsidRDefault="008B449B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2734" w:type="dxa"/>
          </w:tcPr>
          <w:p w:rsidR="008B449B" w:rsidRDefault="008B449B">
            <w:pPr>
              <w:pStyle w:val="ConsPlusNormal"/>
            </w:pPr>
            <w:r>
              <w:t>Организация проведения заседаний комиссии по соблюдению требований к служебному поведению муниципальных служащих, руководителей муниципальных учреждений города и урегулированию конфликта интересов в администрации города</w:t>
            </w:r>
          </w:p>
        </w:tc>
        <w:tc>
          <w:tcPr>
            <w:tcW w:w="680" w:type="dxa"/>
          </w:tcPr>
          <w:p w:rsidR="008B449B" w:rsidRDefault="008B449B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624" w:type="dxa"/>
          </w:tcPr>
          <w:p w:rsidR="008B449B" w:rsidRDefault="008B449B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984" w:type="dxa"/>
          </w:tcPr>
          <w:p w:rsidR="008B449B" w:rsidRDefault="008B449B">
            <w:pPr>
              <w:pStyle w:val="ConsPlusNormal"/>
            </w:pPr>
          </w:p>
        </w:tc>
        <w:tc>
          <w:tcPr>
            <w:tcW w:w="2254" w:type="dxa"/>
          </w:tcPr>
          <w:p w:rsidR="008B449B" w:rsidRDefault="008B449B">
            <w:pPr>
              <w:pStyle w:val="ConsPlusNormal"/>
            </w:pPr>
            <w:r>
              <w:t>Доля материалов, рассмотренных на заседании комиссии по соблюдению требований к служебному поведению муниципальных служащих, руководителей муниципальных учреждений города и урегулированию конфликта интересов в администрации города, к общему количеству материалов, подлежащих рассмотрению, %</w:t>
            </w:r>
          </w:p>
        </w:tc>
        <w:tc>
          <w:tcPr>
            <w:tcW w:w="907" w:type="dxa"/>
          </w:tcPr>
          <w:p w:rsidR="008B449B" w:rsidRDefault="008B449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8B449B" w:rsidRDefault="008B449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8B449B" w:rsidRDefault="008B449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8B449B" w:rsidRDefault="008B449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8B449B" w:rsidRDefault="008B449B">
            <w:pPr>
              <w:pStyle w:val="ConsPlusNormal"/>
              <w:jc w:val="center"/>
            </w:pPr>
            <w:r>
              <w:t>100</w:t>
            </w:r>
          </w:p>
        </w:tc>
      </w:tr>
      <w:tr w:rsidR="008B449B">
        <w:tc>
          <w:tcPr>
            <w:tcW w:w="604" w:type="dxa"/>
          </w:tcPr>
          <w:p w:rsidR="008B449B" w:rsidRDefault="008B449B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734" w:type="dxa"/>
          </w:tcPr>
          <w:p w:rsidR="008B449B" w:rsidRDefault="008B449B">
            <w:pPr>
              <w:pStyle w:val="ConsPlusNormal"/>
            </w:pPr>
            <w:r>
              <w:t>Организация проведения заседаний межведомственной комиссии по противодействию коррупции в органах местного самоуправления города Белгорода</w:t>
            </w:r>
          </w:p>
        </w:tc>
        <w:tc>
          <w:tcPr>
            <w:tcW w:w="680" w:type="dxa"/>
          </w:tcPr>
          <w:p w:rsidR="008B449B" w:rsidRDefault="008B449B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624" w:type="dxa"/>
          </w:tcPr>
          <w:p w:rsidR="008B449B" w:rsidRDefault="008B449B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984" w:type="dxa"/>
          </w:tcPr>
          <w:p w:rsidR="008B449B" w:rsidRDefault="008B449B">
            <w:pPr>
              <w:pStyle w:val="ConsPlusNormal"/>
              <w:jc w:val="center"/>
            </w:pPr>
            <w:r>
              <w:t>Администрация города Белгорода (управление безопасности администрации города)</w:t>
            </w:r>
          </w:p>
        </w:tc>
        <w:tc>
          <w:tcPr>
            <w:tcW w:w="2254" w:type="dxa"/>
          </w:tcPr>
          <w:p w:rsidR="008B449B" w:rsidRDefault="008B449B">
            <w:pPr>
              <w:pStyle w:val="ConsPlusNormal"/>
            </w:pPr>
            <w:r>
              <w:t>Количество проведенных заседаний комиссии, единиц</w:t>
            </w:r>
          </w:p>
        </w:tc>
        <w:tc>
          <w:tcPr>
            <w:tcW w:w="907" w:type="dxa"/>
          </w:tcPr>
          <w:p w:rsidR="008B449B" w:rsidRDefault="008B449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8B449B" w:rsidRDefault="008B449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8B449B" w:rsidRDefault="008B449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8B449B" w:rsidRDefault="008B449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8B449B" w:rsidRDefault="008B449B">
            <w:pPr>
              <w:pStyle w:val="ConsPlusNormal"/>
              <w:jc w:val="center"/>
            </w:pPr>
            <w:r>
              <w:t>4</w:t>
            </w:r>
          </w:p>
        </w:tc>
      </w:tr>
      <w:tr w:rsidR="008B449B">
        <w:tc>
          <w:tcPr>
            <w:tcW w:w="604" w:type="dxa"/>
          </w:tcPr>
          <w:p w:rsidR="008B449B" w:rsidRDefault="008B449B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2734" w:type="dxa"/>
          </w:tcPr>
          <w:p w:rsidR="008B449B" w:rsidRDefault="008B449B">
            <w:pPr>
              <w:pStyle w:val="ConsPlusNormal"/>
            </w:pPr>
            <w:r>
              <w:t xml:space="preserve">Проведение антикоррупционной </w:t>
            </w:r>
            <w:r>
              <w:lastRenderedPageBreak/>
              <w:t>экспертизы нормативных правовых актов и проектов нормативных правовых актов</w:t>
            </w:r>
          </w:p>
        </w:tc>
        <w:tc>
          <w:tcPr>
            <w:tcW w:w="680" w:type="dxa"/>
          </w:tcPr>
          <w:p w:rsidR="008B449B" w:rsidRDefault="008B449B">
            <w:pPr>
              <w:pStyle w:val="ConsPlusNormal"/>
              <w:jc w:val="center"/>
            </w:pPr>
            <w:r>
              <w:lastRenderedPageBreak/>
              <w:t>2026</w:t>
            </w:r>
          </w:p>
        </w:tc>
        <w:tc>
          <w:tcPr>
            <w:tcW w:w="624" w:type="dxa"/>
          </w:tcPr>
          <w:p w:rsidR="008B449B" w:rsidRDefault="008B449B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984" w:type="dxa"/>
          </w:tcPr>
          <w:p w:rsidR="008B449B" w:rsidRDefault="008B449B">
            <w:pPr>
              <w:pStyle w:val="ConsPlusNormal"/>
              <w:jc w:val="center"/>
            </w:pPr>
            <w:r>
              <w:t xml:space="preserve">Администрация города Белгорода </w:t>
            </w:r>
            <w:r>
              <w:lastRenderedPageBreak/>
              <w:t>(управление безопасности администрации города)</w:t>
            </w:r>
          </w:p>
        </w:tc>
        <w:tc>
          <w:tcPr>
            <w:tcW w:w="2254" w:type="dxa"/>
          </w:tcPr>
          <w:p w:rsidR="008B449B" w:rsidRDefault="008B449B">
            <w:pPr>
              <w:pStyle w:val="ConsPlusNormal"/>
            </w:pPr>
            <w:r>
              <w:lastRenderedPageBreak/>
              <w:t xml:space="preserve">Доля проектов нормативных </w:t>
            </w:r>
            <w:r>
              <w:lastRenderedPageBreak/>
              <w:t>правовых актов администрации города, прошедших антикоррупционную экспертизу в отчетном периоде, от общего количества проектов нормативных правовых актов, подлежащих антикоррупционной экспертизе в отчетном периоде, %</w:t>
            </w:r>
          </w:p>
        </w:tc>
        <w:tc>
          <w:tcPr>
            <w:tcW w:w="907" w:type="dxa"/>
          </w:tcPr>
          <w:p w:rsidR="008B449B" w:rsidRDefault="008B449B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907" w:type="dxa"/>
          </w:tcPr>
          <w:p w:rsidR="008B449B" w:rsidRDefault="008B449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8B449B" w:rsidRDefault="008B449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8B449B" w:rsidRDefault="008B449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8B449B" w:rsidRDefault="008B449B">
            <w:pPr>
              <w:pStyle w:val="ConsPlusNormal"/>
              <w:jc w:val="center"/>
            </w:pPr>
            <w:r>
              <w:t>100</w:t>
            </w:r>
          </w:p>
        </w:tc>
      </w:tr>
      <w:tr w:rsidR="008B449B">
        <w:tc>
          <w:tcPr>
            <w:tcW w:w="604" w:type="dxa"/>
          </w:tcPr>
          <w:p w:rsidR="008B449B" w:rsidRDefault="008B449B">
            <w:pPr>
              <w:pStyle w:val="ConsPlusNormal"/>
              <w:jc w:val="center"/>
            </w:pPr>
            <w:r>
              <w:lastRenderedPageBreak/>
              <w:t>2.5.</w:t>
            </w:r>
          </w:p>
        </w:tc>
        <w:tc>
          <w:tcPr>
            <w:tcW w:w="2734" w:type="dxa"/>
          </w:tcPr>
          <w:p w:rsidR="008B449B" w:rsidRDefault="008B449B">
            <w:pPr>
              <w:pStyle w:val="ConsPlusNormal"/>
            </w:pPr>
            <w:r>
              <w:t>Организация обучающих мероприятий по вопросам противодействия коррупции, соблюдения запретов, ограничений, требований к служебному поведению для муниципальных служащих администрации города Белгорода</w:t>
            </w:r>
          </w:p>
        </w:tc>
        <w:tc>
          <w:tcPr>
            <w:tcW w:w="680" w:type="dxa"/>
          </w:tcPr>
          <w:p w:rsidR="008B449B" w:rsidRDefault="008B449B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624" w:type="dxa"/>
          </w:tcPr>
          <w:p w:rsidR="008B449B" w:rsidRDefault="008B449B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984" w:type="dxa"/>
          </w:tcPr>
          <w:p w:rsidR="008B449B" w:rsidRDefault="008B449B">
            <w:pPr>
              <w:pStyle w:val="ConsPlusNormal"/>
              <w:jc w:val="center"/>
            </w:pPr>
            <w:r>
              <w:t>Администрация города Белгорода (комитет по труду и кадровой политике)</w:t>
            </w:r>
          </w:p>
        </w:tc>
        <w:tc>
          <w:tcPr>
            <w:tcW w:w="2254" w:type="dxa"/>
          </w:tcPr>
          <w:p w:rsidR="008B449B" w:rsidRDefault="008B449B">
            <w:pPr>
              <w:pStyle w:val="ConsPlusNormal"/>
            </w:pPr>
            <w:r>
              <w:t>Количество фактически проведенных обучающих мероприятий, единиц</w:t>
            </w:r>
          </w:p>
        </w:tc>
        <w:tc>
          <w:tcPr>
            <w:tcW w:w="907" w:type="dxa"/>
          </w:tcPr>
          <w:p w:rsidR="008B449B" w:rsidRDefault="008B449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8B449B" w:rsidRDefault="008B449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8B449B" w:rsidRDefault="008B449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8B449B" w:rsidRDefault="008B449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8B449B" w:rsidRDefault="008B449B">
            <w:pPr>
              <w:pStyle w:val="ConsPlusNormal"/>
              <w:jc w:val="center"/>
            </w:pPr>
            <w:r>
              <w:t>3</w:t>
            </w:r>
          </w:p>
        </w:tc>
      </w:tr>
      <w:tr w:rsidR="008B449B">
        <w:tc>
          <w:tcPr>
            <w:tcW w:w="604" w:type="dxa"/>
          </w:tcPr>
          <w:p w:rsidR="008B449B" w:rsidRDefault="008B449B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2734" w:type="dxa"/>
          </w:tcPr>
          <w:p w:rsidR="008B449B" w:rsidRDefault="008B449B">
            <w:pPr>
              <w:pStyle w:val="ConsPlusNormal"/>
            </w:pPr>
            <w:r>
              <w:t>Обеспечение информированности населения о реализации антикоррупционных мероприятий в органах местного самоуправления</w:t>
            </w:r>
          </w:p>
        </w:tc>
        <w:tc>
          <w:tcPr>
            <w:tcW w:w="680" w:type="dxa"/>
          </w:tcPr>
          <w:p w:rsidR="008B449B" w:rsidRDefault="008B449B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624" w:type="dxa"/>
          </w:tcPr>
          <w:p w:rsidR="008B449B" w:rsidRDefault="008B449B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984" w:type="dxa"/>
          </w:tcPr>
          <w:p w:rsidR="008B449B" w:rsidRDefault="008B449B">
            <w:pPr>
              <w:pStyle w:val="ConsPlusNormal"/>
              <w:jc w:val="center"/>
            </w:pPr>
            <w:r>
              <w:t>Администрация города Белгорода (комитет по труду и кадровой политике)</w:t>
            </w:r>
          </w:p>
        </w:tc>
        <w:tc>
          <w:tcPr>
            <w:tcW w:w="2254" w:type="dxa"/>
          </w:tcPr>
          <w:p w:rsidR="008B449B" w:rsidRDefault="008B449B">
            <w:pPr>
              <w:pStyle w:val="ConsPlusNormal"/>
            </w:pPr>
            <w:r>
              <w:t>Количество обновлений информационных материалов на официальном сайте органов местного самоуправления</w:t>
            </w:r>
          </w:p>
        </w:tc>
        <w:tc>
          <w:tcPr>
            <w:tcW w:w="907" w:type="dxa"/>
          </w:tcPr>
          <w:p w:rsidR="008B449B" w:rsidRDefault="008B449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8B449B" w:rsidRDefault="008B449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8B449B" w:rsidRDefault="008B449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8B449B" w:rsidRDefault="008B449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8B449B" w:rsidRDefault="008B449B">
            <w:pPr>
              <w:pStyle w:val="ConsPlusNormal"/>
              <w:jc w:val="center"/>
            </w:pPr>
            <w:r>
              <w:t>4</w:t>
            </w:r>
          </w:p>
        </w:tc>
      </w:tr>
      <w:tr w:rsidR="008B449B">
        <w:tc>
          <w:tcPr>
            <w:tcW w:w="604" w:type="dxa"/>
          </w:tcPr>
          <w:p w:rsidR="008B449B" w:rsidRDefault="008B449B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2734" w:type="dxa"/>
          </w:tcPr>
          <w:p w:rsidR="008B449B" w:rsidRDefault="008B449B">
            <w:pPr>
              <w:pStyle w:val="ConsPlusNormal"/>
            </w:pPr>
            <w:r>
              <w:t xml:space="preserve">Организация проведения </w:t>
            </w:r>
            <w:r>
              <w:lastRenderedPageBreak/>
              <w:t>анкетирования муниципальных служащих администрации города Белгорода по вопросам противодействия коррупции</w:t>
            </w:r>
          </w:p>
        </w:tc>
        <w:tc>
          <w:tcPr>
            <w:tcW w:w="680" w:type="dxa"/>
          </w:tcPr>
          <w:p w:rsidR="008B449B" w:rsidRDefault="008B449B">
            <w:pPr>
              <w:pStyle w:val="ConsPlusNormal"/>
              <w:jc w:val="center"/>
            </w:pPr>
            <w:r>
              <w:lastRenderedPageBreak/>
              <w:t>2026</w:t>
            </w:r>
          </w:p>
        </w:tc>
        <w:tc>
          <w:tcPr>
            <w:tcW w:w="624" w:type="dxa"/>
          </w:tcPr>
          <w:p w:rsidR="008B449B" w:rsidRDefault="008B449B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984" w:type="dxa"/>
          </w:tcPr>
          <w:p w:rsidR="008B449B" w:rsidRDefault="008B449B">
            <w:pPr>
              <w:pStyle w:val="ConsPlusNormal"/>
              <w:jc w:val="center"/>
            </w:pPr>
            <w:r>
              <w:t xml:space="preserve">Администрация </w:t>
            </w:r>
            <w:r>
              <w:lastRenderedPageBreak/>
              <w:t>города Белгорода (комитет по труду и кадровой политике)</w:t>
            </w:r>
          </w:p>
        </w:tc>
        <w:tc>
          <w:tcPr>
            <w:tcW w:w="2254" w:type="dxa"/>
          </w:tcPr>
          <w:p w:rsidR="008B449B" w:rsidRDefault="008B449B">
            <w:pPr>
              <w:pStyle w:val="ConsPlusNormal"/>
            </w:pPr>
            <w:r>
              <w:lastRenderedPageBreak/>
              <w:t xml:space="preserve">Количество </w:t>
            </w:r>
            <w:r>
              <w:lastRenderedPageBreak/>
              <w:t>проведенного анкетирования, единиц</w:t>
            </w:r>
          </w:p>
        </w:tc>
        <w:tc>
          <w:tcPr>
            <w:tcW w:w="907" w:type="dxa"/>
          </w:tcPr>
          <w:p w:rsidR="008B449B" w:rsidRDefault="008B449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907" w:type="dxa"/>
          </w:tcPr>
          <w:p w:rsidR="008B449B" w:rsidRDefault="008B44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8B449B" w:rsidRDefault="008B44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8B449B" w:rsidRDefault="008B44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8B449B" w:rsidRDefault="008B449B">
            <w:pPr>
              <w:pStyle w:val="ConsPlusNormal"/>
              <w:jc w:val="center"/>
            </w:pPr>
            <w:r>
              <w:t>1</w:t>
            </w:r>
          </w:p>
        </w:tc>
      </w:tr>
      <w:tr w:rsidR="008B449B">
        <w:tc>
          <w:tcPr>
            <w:tcW w:w="604" w:type="dxa"/>
          </w:tcPr>
          <w:p w:rsidR="008B449B" w:rsidRDefault="008B449B">
            <w:pPr>
              <w:pStyle w:val="ConsPlusNormal"/>
              <w:jc w:val="center"/>
            </w:pPr>
            <w:r>
              <w:lastRenderedPageBreak/>
              <w:t>2.10.</w:t>
            </w:r>
          </w:p>
        </w:tc>
        <w:tc>
          <w:tcPr>
            <w:tcW w:w="2734" w:type="dxa"/>
          </w:tcPr>
          <w:p w:rsidR="008B449B" w:rsidRDefault="008B449B">
            <w:pPr>
              <w:pStyle w:val="ConsPlusNormal"/>
            </w:pPr>
            <w:r>
              <w:t>Размещение социальной рекламы по противодействию коррупции, в том числе с использованием печатной продукции</w:t>
            </w:r>
          </w:p>
        </w:tc>
        <w:tc>
          <w:tcPr>
            <w:tcW w:w="680" w:type="dxa"/>
          </w:tcPr>
          <w:p w:rsidR="008B449B" w:rsidRDefault="008B449B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624" w:type="dxa"/>
          </w:tcPr>
          <w:p w:rsidR="008B449B" w:rsidRDefault="008B449B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984" w:type="dxa"/>
          </w:tcPr>
          <w:p w:rsidR="008B449B" w:rsidRDefault="008B449B">
            <w:pPr>
              <w:pStyle w:val="ConsPlusNormal"/>
              <w:jc w:val="center"/>
            </w:pPr>
            <w:r>
              <w:t>Администрация города Белгорода (управление информационной политики; МАУ "Белгород-медиа")</w:t>
            </w:r>
          </w:p>
        </w:tc>
        <w:tc>
          <w:tcPr>
            <w:tcW w:w="2254" w:type="dxa"/>
          </w:tcPr>
          <w:p w:rsidR="008B449B" w:rsidRDefault="008B449B">
            <w:pPr>
              <w:pStyle w:val="ConsPlusNormal"/>
            </w:pPr>
            <w:r>
              <w:t>Количество плановых выпусков печатной продукции, единиц</w:t>
            </w:r>
          </w:p>
        </w:tc>
        <w:tc>
          <w:tcPr>
            <w:tcW w:w="907" w:type="dxa"/>
          </w:tcPr>
          <w:p w:rsidR="008B449B" w:rsidRDefault="008B44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8B449B" w:rsidRDefault="008B44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8B449B" w:rsidRDefault="008B44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8B449B" w:rsidRDefault="008B44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8B449B" w:rsidRDefault="008B449B">
            <w:pPr>
              <w:pStyle w:val="ConsPlusNormal"/>
              <w:jc w:val="center"/>
            </w:pPr>
            <w:r>
              <w:t>1</w:t>
            </w:r>
          </w:p>
        </w:tc>
      </w:tr>
      <w:tr w:rsidR="008B449B">
        <w:tc>
          <w:tcPr>
            <w:tcW w:w="13529" w:type="dxa"/>
            <w:gridSpan w:val="11"/>
          </w:tcPr>
          <w:p w:rsidR="008B449B" w:rsidRDefault="008B449B">
            <w:pPr>
              <w:pStyle w:val="ConsPlusNormal"/>
            </w:pPr>
            <w:r>
              <w:t>Задача 3 "Обеспечение информационной среды для эффективного осуществления кадровых процедур"</w:t>
            </w:r>
          </w:p>
        </w:tc>
      </w:tr>
      <w:tr w:rsidR="008B449B">
        <w:tc>
          <w:tcPr>
            <w:tcW w:w="604" w:type="dxa"/>
          </w:tcPr>
          <w:p w:rsidR="008B449B" w:rsidRDefault="008B449B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734" w:type="dxa"/>
          </w:tcPr>
          <w:p w:rsidR="008B449B" w:rsidRDefault="008B449B">
            <w:pPr>
              <w:pStyle w:val="ConsPlusNormal"/>
            </w:pPr>
            <w:r>
              <w:t>Внедрение автоматизированных систем сбора, обработки и хранения информации, в том числе реализация проекта "Формирование электронной учетной карточки муниципального служащего администрации города Белгорода"</w:t>
            </w:r>
          </w:p>
        </w:tc>
        <w:tc>
          <w:tcPr>
            <w:tcW w:w="680" w:type="dxa"/>
          </w:tcPr>
          <w:p w:rsidR="008B449B" w:rsidRDefault="008B449B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624" w:type="dxa"/>
          </w:tcPr>
          <w:p w:rsidR="008B449B" w:rsidRDefault="008B449B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984" w:type="dxa"/>
          </w:tcPr>
          <w:p w:rsidR="008B449B" w:rsidRDefault="008B449B">
            <w:pPr>
              <w:pStyle w:val="ConsPlusNormal"/>
              <w:jc w:val="center"/>
            </w:pPr>
            <w:r>
              <w:t>Администрация города Белгорода (комитет по труду и кадровой политике)</w:t>
            </w:r>
          </w:p>
        </w:tc>
        <w:tc>
          <w:tcPr>
            <w:tcW w:w="2254" w:type="dxa"/>
          </w:tcPr>
          <w:p w:rsidR="008B449B" w:rsidRDefault="008B449B">
            <w:pPr>
              <w:pStyle w:val="ConsPlusNormal"/>
            </w:pPr>
            <w:r>
              <w:t>Количество электронных баз данных, единиц</w:t>
            </w:r>
          </w:p>
        </w:tc>
        <w:tc>
          <w:tcPr>
            <w:tcW w:w="907" w:type="dxa"/>
          </w:tcPr>
          <w:p w:rsidR="008B449B" w:rsidRDefault="008B449B">
            <w:pPr>
              <w:pStyle w:val="ConsPlusNormal"/>
              <w:jc w:val="center"/>
            </w:pPr>
            <w:r>
              <w:t>5 (актуализация</w:t>
            </w:r>
          </w:p>
        </w:tc>
        <w:tc>
          <w:tcPr>
            <w:tcW w:w="907" w:type="dxa"/>
          </w:tcPr>
          <w:p w:rsidR="008B449B" w:rsidRDefault="008B449B">
            <w:pPr>
              <w:pStyle w:val="ConsPlusNormal"/>
              <w:jc w:val="center"/>
            </w:pPr>
            <w:r>
              <w:t>5 (актуализация</w:t>
            </w:r>
          </w:p>
        </w:tc>
        <w:tc>
          <w:tcPr>
            <w:tcW w:w="964" w:type="dxa"/>
          </w:tcPr>
          <w:p w:rsidR="008B449B" w:rsidRDefault="008B449B">
            <w:pPr>
              <w:pStyle w:val="ConsPlusNormal"/>
              <w:jc w:val="center"/>
            </w:pPr>
            <w:r>
              <w:t>5 (актуализация)</w:t>
            </w:r>
          </w:p>
        </w:tc>
        <w:tc>
          <w:tcPr>
            <w:tcW w:w="964" w:type="dxa"/>
          </w:tcPr>
          <w:p w:rsidR="008B449B" w:rsidRDefault="008B449B">
            <w:pPr>
              <w:pStyle w:val="ConsPlusNormal"/>
              <w:jc w:val="center"/>
            </w:pPr>
            <w:r>
              <w:t>5 (актуализация)</w:t>
            </w:r>
          </w:p>
        </w:tc>
        <w:tc>
          <w:tcPr>
            <w:tcW w:w="907" w:type="dxa"/>
          </w:tcPr>
          <w:p w:rsidR="008B449B" w:rsidRDefault="008B449B">
            <w:pPr>
              <w:pStyle w:val="ConsPlusNormal"/>
              <w:jc w:val="center"/>
            </w:pPr>
            <w:r>
              <w:t>5 (актуализация)</w:t>
            </w:r>
          </w:p>
        </w:tc>
      </w:tr>
      <w:tr w:rsidR="008B449B">
        <w:tc>
          <w:tcPr>
            <w:tcW w:w="13529" w:type="dxa"/>
            <w:gridSpan w:val="11"/>
          </w:tcPr>
          <w:p w:rsidR="008B449B" w:rsidRDefault="008B449B">
            <w:pPr>
              <w:pStyle w:val="ConsPlusNormal"/>
            </w:pPr>
            <w:r>
              <w:t>Задача 4 "Научно-методическое обеспечение реализации Стратегии социально-экономического развития города Белгорода на период до 2030 года"</w:t>
            </w:r>
          </w:p>
        </w:tc>
      </w:tr>
      <w:tr w:rsidR="008B449B">
        <w:tc>
          <w:tcPr>
            <w:tcW w:w="604" w:type="dxa"/>
          </w:tcPr>
          <w:p w:rsidR="008B449B" w:rsidRDefault="008B449B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734" w:type="dxa"/>
          </w:tcPr>
          <w:p w:rsidR="008B449B" w:rsidRDefault="008B449B">
            <w:pPr>
              <w:pStyle w:val="ConsPlusNormal"/>
            </w:pPr>
            <w:r>
              <w:t>Обеспечение деятельности (оказание услуг) муниципальных учреждений городского округа "Город Белгород"</w:t>
            </w:r>
          </w:p>
        </w:tc>
        <w:tc>
          <w:tcPr>
            <w:tcW w:w="680" w:type="dxa"/>
          </w:tcPr>
          <w:p w:rsidR="008B449B" w:rsidRDefault="008B449B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624" w:type="dxa"/>
          </w:tcPr>
          <w:p w:rsidR="008B449B" w:rsidRDefault="008B449B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984" w:type="dxa"/>
          </w:tcPr>
          <w:p w:rsidR="008B449B" w:rsidRDefault="008B449B">
            <w:pPr>
              <w:pStyle w:val="ConsPlusNormal"/>
              <w:jc w:val="center"/>
            </w:pPr>
            <w:r>
              <w:t xml:space="preserve">Администрация города Белгорода (МАУ "Институт муниципального развития и </w:t>
            </w:r>
            <w:r>
              <w:lastRenderedPageBreak/>
              <w:t>социальных технологий")</w:t>
            </w:r>
          </w:p>
        </w:tc>
        <w:tc>
          <w:tcPr>
            <w:tcW w:w="2254" w:type="dxa"/>
          </w:tcPr>
          <w:p w:rsidR="008B449B" w:rsidRDefault="008B449B">
            <w:pPr>
              <w:pStyle w:val="ConsPlusNormal"/>
            </w:pPr>
            <w:r>
              <w:lastRenderedPageBreak/>
              <w:t>Уровень ежегодного достижения показателей муниципального задания, %</w:t>
            </w:r>
          </w:p>
        </w:tc>
        <w:tc>
          <w:tcPr>
            <w:tcW w:w="907" w:type="dxa"/>
          </w:tcPr>
          <w:p w:rsidR="008B449B" w:rsidRDefault="008B449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8B449B" w:rsidRDefault="008B449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8B449B" w:rsidRDefault="008B449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8B449B" w:rsidRDefault="008B449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8B449B" w:rsidRDefault="008B449B">
            <w:pPr>
              <w:pStyle w:val="ConsPlusNormal"/>
              <w:jc w:val="center"/>
            </w:pPr>
            <w:r>
              <w:t>100</w:t>
            </w:r>
          </w:p>
        </w:tc>
      </w:tr>
      <w:tr w:rsidR="008B449B">
        <w:tc>
          <w:tcPr>
            <w:tcW w:w="604" w:type="dxa"/>
          </w:tcPr>
          <w:p w:rsidR="008B449B" w:rsidRDefault="008B449B">
            <w:pPr>
              <w:pStyle w:val="ConsPlusNormal"/>
              <w:jc w:val="center"/>
            </w:pPr>
            <w:r>
              <w:lastRenderedPageBreak/>
              <w:t>4.2.</w:t>
            </w:r>
          </w:p>
        </w:tc>
        <w:tc>
          <w:tcPr>
            <w:tcW w:w="2734" w:type="dxa"/>
          </w:tcPr>
          <w:p w:rsidR="008B449B" w:rsidRDefault="008B449B">
            <w:pPr>
              <w:pStyle w:val="ConsPlusNormal"/>
            </w:pPr>
            <w:r>
              <w:t>Проведение обучающих семинаров, научно-практических конференций, круглых столов по актуальным вопросам муниципального управления, в том числе реализация проекта:</w:t>
            </w:r>
          </w:p>
          <w:p w:rsidR="008B449B" w:rsidRDefault="008B449B">
            <w:pPr>
              <w:pStyle w:val="ConsPlusNormal"/>
            </w:pPr>
            <w:r>
              <w:t>"Совершенствование процесса дополнительного профессионального образования муниципальных служащих администрации города Белгорода"</w:t>
            </w:r>
          </w:p>
        </w:tc>
        <w:tc>
          <w:tcPr>
            <w:tcW w:w="680" w:type="dxa"/>
          </w:tcPr>
          <w:p w:rsidR="008B449B" w:rsidRDefault="008B449B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624" w:type="dxa"/>
          </w:tcPr>
          <w:p w:rsidR="008B449B" w:rsidRDefault="008B449B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984" w:type="dxa"/>
          </w:tcPr>
          <w:p w:rsidR="008B449B" w:rsidRDefault="008B449B">
            <w:pPr>
              <w:pStyle w:val="ConsPlusNormal"/>
              <w:jc w:val="center"/>
            </w:pPr>
            <w:r>
              <w:t>Администрация города Белгорода (комитет по труду и кадровой политике; МАУ "Институт муниципального развития и социальных технологий")</w:t>
            </w:r>
          </w:p>
        </w:tc>
        <w:tc>
          <w:tcPr>
            <w:tcW w:w="2254" w:type="dxa"/>
          </w:tcPr>
          <w:p w:rsidR="008B449B" w:rsidRDefault="008B449B">
            <w:pPr>
              <w:pStyle w:val="ConsPlusNormal"/>
            </w:pPr>
            <w:r>
              <w:t>Количество фактически проведенных обучающих мероприятий, единиц</w:t>
            </w:r>
          </w:p>
        </w:tc>
        <w:tc>
          <w:tcPr>
            <w:tcW w:w="907" w:type="dxa"/>
          </w:tcPr>
          <w:p w:rsidR="008B449B" w:rsidRDefault="008B449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8B449B" w:rsidRDefault="008B449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8B449B" w:rsidRDefault="008B449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8B449B" w:rsidRDefault="008B449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8B449B" w:rsidRDefault="008B449B">
            <w:pPr>
              <w:pStyle w:val="ConsPlusNormal"/>
              <w:jc w:val="center"/>
            </w:pPr>
            <w:r>
              <w:t>2</w:t>
            </w:r>
          </w:p>
        </w:tc>
      </w:tr>
      <w:tr w:rsidR="008B449B">
        <w:tc>
          <w:tcPr>
            <w:tcW w:w="604" w:type="dxa"/>
          </w:tcPr>
          <w:p w:rsidR="008B449B" w:rsidRDefault="008B449B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2734" w:type="dxa"/>
          </w:tcPr>
          <w:p w:rsidR="008B449B" w:rsidRDefault="008B449B">
            <w:pPr>
              <w:pStyle w:val="ConsPlusNormal"/>
            </w:pPr>
            <w:r>
              <w:t>Осуществление издательской деятельности</w:t>
            </w:r>
          </w:p>
        </w:tc>
        <w:tc>
          <w:tcPr>
            <w:tcW w:w="680" w:type="dxa"/>
          </w:tcPr>
          <w:p w:rsidR="008B449B" w:rsidRDefault="008B449B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624" w:type="dxa"/>
          </w:tcPr>
          <w:p w:rsidR="008B449B" w:rsidRDefault="008B449B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984" w:type="dxa"/>
            <w:vMerge w:val="restart"/>
          </w:tcPr>
          <w:p w:rsidR="008B449B" w:rsidRDefault="008B449B">
            <w:pPr>
              <w:pStyle w:val="ConsPlusNormal"/>
              <w:jc w:val="center"/>
            </w:pPr>
            <w:r>
              <w:t>Администрация города Белгорода (МАУ "Институт муниципального развития и социальных технологий")</w:t>
            </w:r>
          </w:p>
        </w:tc>
        <w:tc>
          <w:tcPr>
            <w:tcW w:w="2254" w:type="dxa"/>
          </w:tcPr>
          <w:p w:rsidR="008B449B" w:rsidRDefault="008B449B">
            <w:pPr>
              <w:pStyle w:val="ConsPlusNormal"/>
            </w:pPr>
            <w:r>
              <w:t>Количество плановых выпусков печатной продукции, единиц</w:t>
            </w:r>
          </w:p>
        </w:tc>
        <w:tc>
          <w:tcPr>
            <w:tcW w:w="907" w:type="dxa"/>
          </w:tcPr>
          <w:p w:rsidR="008B449B" w:rsidRDefault="008B449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8B449B" w:rsidRDefault="008B449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8B449B" w:rsidRDefault="008B449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8B449B" w:rsidRDefault="008B449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8B449B" w:rsidRDefault="008B449B">
            <w:pPr>
              <w:pStyle w:val="ConsPlusNormal"/>
              <w:jc w:val="center"/>
            </w:pPr>
            <w:r>
              <w:t>4</w:t>
            </w:r>
          </w:p>
        </w:tc>
      </w:tr>
      <w:tr w:rsidR="008B449B">
        <w:tc>
          <w:tcPr>
            <w:tcW w:w="604" w:type="dxa"/>
          </w:tcPr>
          <w:p w:rsidR="008B449B" w:rsidRDefault="008B449B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2734" w:type="dxa"/>
          </w:tcPr>
          <w:p w:rsidR="008B449B" w:rsidRDefault="008B449B">
            <w:pPr>
              <w:pStyle w:val="ConsPlusNormal"/>
            </w:pPr>
            <w:r>
              <w:t>Разработка и реализация образовательных программ по проблемам муниципального управления</w:t>
            </w:r>
          </w:p>
        </w:tc>
        <w:tc>
          <w:tcPr>
            <w:tcW w:w="680" w:type="dxa"/>
          </w:tcPr>
          <w:p w:rsidR="008B449B" w:rsidRDefault="008B449B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624" w:type="dxa"/>
          </w:tcPr>
          <w:p w:rsidR="008B449B" w:rsidRDefault="008B449B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98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254" w:type="dxa"/>
          </w:tcPr>
          <w:p w:rsidR="008B449B" w:rsidRDefault="008B449B">
            <w:pPr>
              <w:pStyle w:val="ConsPlusNormal"/>
            </w:pPr>
            <w:r>
              <w:t>Количество образовательных программ по проблемам муниципального управления, единиц</w:t>
            </w:r>
          </w:p>
        </w:tc>
        <w:tc>
          <w:tcPr>
            <w:tcW w:w="907" w:type="dxa"/>
          </w:tcPr>
          <w:p w:rsidR="008B449B" w:rsidRDefault="008B449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8B449B" w:rsidRDefault="008B449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8B449B" w:rsidRDefault="008B449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8B449B" w:rsidRDefault="008B449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8B449B" w:rsidRDefault="008B449B">
            <w:pPr>
              <w:pStyle w:val="ConsPlusNormal"/>
              <w:jc w:val="center"/>
            </w:pPr>
            <w:r>
              <w:t>3</w:t>
            </w:r>
          </w:p>
        </w:tc>
      </w:tr>
    </w:tbl>
    <w:p w:rsidR="008B449B" w:rsidRDefault="008B449B">
      <w:pPr>
        <w:pStyle w:val="ConsPlusNormal"/>
        <w:jc w:val="both"/>
      </w:pPr>
    </w:p>
    <w:p w:rsidR="008B449B" w:rsidRDefault="008B449B">
      <w:pPr>
        <w:pStyle w:val="ConsPlusNormal"/>
        <w:jc w:val="right"/>
      </w:pPr>
      <w:r>
        <w:t>Начальник управления</w:t>
      </w:r>
    </w:p>
    <w:p w:rsidR="008B449B" w:rsidRDefault="008B449B">
      <w:pPr>
        <w:pStyle w:val="ConsPlusNormal"/>
        <w:jc w:val="right"/>
      </w:pPr>
      <w:r>
        <w:t>кадровой политики</w:t>
      </w:r>
    </w:p>
    <w:p w:rsidR="008B449B" w:rsidRDefault="008B449B">
      <w:pPr>
        <w:pStyle w:val="ConsPlusNormal"/>
        <w:jc w:val="right"/>
      </w:pPr>
      <w:r>
        <w:t>Н.И.ОВЧАРОВА</w:t>
      </w:r>
    </w:p>
    <w:p w:rsidR="008B449B" w:rsidRDefault="008B449B">
      <w:pPr>
        <w:pStyle w:val="ConsPlusNormal"/>
        <w:sectPr w:rsidR="008B449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B449B" w:rsidRDefault="008B449B">
      <w:pPr>
        <w:pStyle w:val="ConsPlusNormal"/>
        <w:jc w:val="both"/>
      </w:pPr>
    </w:p>
    <w:p w:rsidR="008B449B" w:rsidRDefault="008B449B">
      <w:pPr>
        <w:pStyle w:val="ConsPlusNormal"/>
        <w:jc w:val="both"/>
      </w:pPr>
    </w:p>
    <w:p w:rsidR="008B449B" w:rsidRDefault="008B449B">
      <w:pPr>
        <w:pStyle w:val="ConsPlusNormal"/>
        <w:jc w:val="both"/>
      </w:pPr>
    </w:p>
    <w:p w:rsidR="008B449B" w:rsidRDefault="008B449B">
      <w:pPr>
        <w:pStyle w:val="ConsPlusNormal"/>
        <w:jc w:val="both"/>
      </w:pPr>
    </w:p>
    <w:p w:rsidR="008B449B" w:rsidRDefault="008B449B">
      <w:pPr>
        <w:pStyle w:val="ConsPlusNormal"/>
        <w:jc w:val="both"/>
      </w:pPr>
    </w:p>
    <w:p w:rsidR="008B449B" w:rsidRDefault="008B449B">
      <w:pPr>
        <w:pStyle w:val="ConsPlusNormal"/>
        <w:jc w:val="right"/>
        <w:outlineLvl w:val="1"/>
      </w:pPr>
      <w:r>
        <w:t>Приложение N 2</w:t>
      </w:r>
    </w:p>
    <w:p w:rsidR="008B449B" w:rsidRDefault="008B449B">
      <w:pPr>
        <w:pStyle w:val="ConsPlusNormal"/>
        <w:jc w:val="right"/>
      </w:pPr>
      <w:r>
        <w:t>к муниципальной программе "Муниципальное</w:t>
      </w:r>
    </w:p>
    <w:p w:rsidR="008B449B" w:rsidRDefault="008B449B">
      <w:pPr>
        <w:pStyle w:val="ConsPlusNormal"/>
        <w:jc w:val="right"/>
      </w:pPr>
      <w:r>
        <w:t>управление и развитие муниципальной</w:t>
      </w:r>
    </w:p>
    <w:p w:rsidR="008B449B" w:rsidRDefault="008B449B">
      <w:pPr>
        <w:pStyle w:val="ConsPlusNormal"/>
        <w:jc w:val="right"/>
      </w:pPr>
      <w:r>
        <w:t>кадровой политики городского округа</w:t>
      </w:r>
    </w:p>
    <w:p w:rsidR="008B449B" w:rsidRDefault="008B449B">
      <w:pPr>
        <w:pStyle w:val="ConsPlusNormal"/>
        <w:jc w:val="right"/>
      </w:pPr>
      <w:r>
        <w:t>"Город Белгород"</w:t>
      </w:r>
    </w:p>
    <w:p w:rsidR="008B449B" w:rsidRDefault="008B449B">
      <w:pPr>
        <w:pStyle w:val="ConsPlusNormal"/>
        <w:jc w:val="both"/>
      </w:pPr>
    </w:p>
    <w:p w:rsidR="008B449B" w:rsidRDefault="008B449B">
      <w:pPr>
        <w:pStyle w:val="ConsPlusTitle"/>
        <w:jc w:val="center"/>
      </w:pPr>
      <w:bookmarkStart w:id="6" w:name="P2077"/>
      <w:bookmarkEnd w:id="6"/>
      <w:r>
        <w:t>Ресурсное обеспечение и прогнозная (справочная) оценка</w:t>
      </w:r>
    </w:p>
    <w:p w:rsidR="008B449B" w:rsidRDefault="008B449B">
      <w:pPr>
        <w:pStyle w:val="ConsPlusTitle"/>
        <w:jc w:val="center"/>
      </w:pPr>
      <w:r>
        <w:t>расходов на реализацию основных мероприятий муниципальной</w:t>
      </w:r>
    </w:p>
    <w:p w:rsidR="008B449B" w:rsidRDefault="008B449B">
      <w:pPr>
        <w:pStyle w:val="ConsPlusTitle"/>
        <w:jc w:val="center"/>
      </w:pPr>
      <w:r>
        <w:t>программы и проектов в составе муниципальной программы</w:t>
      </w:r>
    </w:p>
    <w:p w:rsidR="008B449B" w:rsidRDefault="008B449B">
      <w:pPr>
        <w:pStyle w:val="ConsPlusTitle"/>
        <w:jc w:val="center"/>
      </w:pPr>
      <w:r>
        <w:t>из различных источников финансирования</w:t>
      </w:r>
    </w:p>
    <w:p w:rsidR="008B449B" w:rsidRDefault="008B449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8B449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49B" w:rsidRDefault="008B449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49B" w:rsidRDefault="008B449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B449B" w:rsidRDefault="008B449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449B" w:rsidRDefault="008B449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города Белгорода от 24.03.2021 </w:t>
            </w:r>
            <w:hyperlink r:id="rId213">
              <w:r>
                <w:rPr>
                  <w:color w:val="0000FF"/>
                </w:rPr>
                <w:t>N 84</w:t>
              </w:r>
            </w:hyperlink>
            <w:r>
              <w:rPr>
                <w:color w:val="392C69"/>
              </w:rPr>
              <w:t>,</w:t>
            </w:r>
          </w:p>
          <w:p w:rsidR="008B449B" w:rsidRDefault="008B44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09.12.2021 </w:t>
            </w:r>
            <w:hyperlink r:id="rId214">
              <w:r>
                <w:rPr>
                  <w:color w:val="0000FF"/>
                </w:rPr>
                <w:t>N 256</w:t>
              </w:r>
            </w:hyperlink>
            <w:r>
              <w:rPr>
                <w:color w:val="392C69"/>
              </w:rPr>
              <w:t xml:space="preserve">, от 16.02.2022 </w:t>
            </w:r>
            <w:hyperlink r:id="rId215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 xml:space="preserve">, от 03.04.2023 </w:t>
            </w:r>
            <w:hyperlink r:id="rId216">
              <w:r>
                <w:rPr>
                  <w:color w:val="0000FF"/>
                </w:rPr>
                <w:t>N 45</w:t>
              </w:r>
            </w:hyperlink>
            <w:r>
              <w:rPr>
                <w:color w:val="392C69"/>
              </w:rPr>
              <w:t>,</w:t>
            </w:r>
          </w:p>
          <w:p w:rsidR="008B449B" w:rsidRDefault="008B44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03.11.2023 </w:t>
            </w:r>
            <w:hyperlink r:id="rId217">
              <w:r>
                <w:rPr>
                  <w:color w:val="0000FF"/>
                </w:rPr>
                <w:t>N 177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49B" w:rsidRDefault="008B449B">
            <w:pPr>
              <w:pStyle w:val="ConsPlusNormal"/>
            </w:pPr>
          </w:p>
        </w:tc>
      </w:tr>
    </w:tbl>
    <w:p w:rsidR="008B449B" w:rsidRDefault="008B449B">
      <w:pPr>
        <w:pStyle w:val="ConsPlusNormal"/>
        <w:jc w:val="both"/>
      </w:pPr>
    </w:p>
    <w:p w:rsidR="008B449B" w:rsidRDefault="008B449B">
      <w:pPr>
        <w:pStyle w:val="ConsPlusNormal"/>
        <w:jc w:val="right"/>
        <w:outlineLvl w:val="2"/>
      </w:pPr>
      <w:r>
        <w:t>Таблица 1</w:t>
      </w:r>
    </w:p>
    <w:p w:rsidR="008B449B" w:rsidRDefault="008B449B">
      <w:pPr>
        <w:pStyle w:val="ConsPlusNormal"/>
        <w:jc w:val="both"/>
      </w:pPr>
    </w:p>
    <w:p w:rsidR="008B449B" w:rsidRDefault="008B449B">
      <w:pPr>
        <w:pStyle w:val="ConsPlusTitle"/>
        <w:jc w:val="center"/>
      </w:pPr>
      <w:r>
        <w:t>I этап реализации муниципальной программы</w:t>
      </w:r>
    </w:p>
    <w:p w:rsidR="008B449B" w:rsidRDefault="008B44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2734"/>
        <w:gridCol w:w="1849"/>
        <w:gridCol w:w="784"/>
        <w:gridCol w:w="784"/>
        <w:gridCol w:w="784"/>
        <w:gridCol w:w="664"/>
      </w:tblGrid>
      <w:tr w:rsidR="008B449B">
        <w:tc>
          <w:tcPr>
            <w:tcW w:w="1417" w:type="dxa"/>
            <w:vMerge w:val="restart"/>
          </w:tcPr>
          <w:p w:rsidR="008B449B" w:rsidRDefault="008B449B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2734" w:type="dxa"/>
            <w:vMerge w:val="restart"/>
          </w:tcPr>
          <w:p w:rsidR="008B449B" w:rsidRDefault="008B449B">
            <w:pPr>
              <w:pStyle w:val="ConsPlusNormal"/>
              <w:jc w:val="center"/>
            </w:pPr>
            <w:r>
              <w:t>Наименование муниципальной программы, подпрограммы, основные мероприятия</w:t>
            </w:r>
          </w:p>
        </w:tc>
        <w:tc>
          <w:tcPr>
            <w:tcW w:w="1849" w:type="dxa"/>
            <w:vMerge w:val="restart"/>
          </w:tcPr>
          <w:p w:rsidR="008B449B" w:rsidRDefault="008B449B">
            <w:pPr>
              <w:pStyle w:val="ConsPlusNormal"/>
              <w:jc w:val="center"/>
            </w:pPr>
            <w:r>
              <w:t>Объемы финансирования и источники</w:t>
            </w:r>
          </w:p>
        </w:tc>
        <w:tc>
          <w:tcPr>
            <w:tcW w:w="3016" w:type="dxa"/>
            <w:gridSpan w:val="4"/>
          </w:tcPr>
          <w:p w:rsidR="008B449B" w:rsidRDefault="008B449B">
            <w:pPr>
              <w:pStyle w:val="ConsPlusNormal"/>
              <w:jc w:val="center"/>
            </w:pPr>
            <w:r>
              <w:t>Оценка расходов (тыс. рублей)</w:t>
            </w:r>
          </w:p>
        </w:tc>
      </w:tr>
      <w:tr w:rsidR="008B449B">
        <w:tc>
          <w:tcPr>
            <w:tcW w:w="1417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73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849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664" w:type="dxa"/>
          </w:tcPr>
          <w:p w:rsidR="008B449B" w:rsidRDefault="008B449B">
            <w:pPr>
              <w:pStyle w:val="ConsPlusNormal"/>
              <w:jc w:val="center"/>
            </w:pPr>
            <w:r>
              <w:t>2020 г.</w:t>
            </w:r>
          </w:p>
        </w:tc>
      </w:tr>
      <w:tr w:rsidR="008B449B">
        <w:tc>
          <w:tcPr>
            <w:tcW w:w="1417" w:type="dxa"/>
            <w:vMerge w:val="restart"/>
          </w:tcPr>
          <w:p w:rsidR="008B449B" w:rsidRDefault="008B449B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2734" w:type="dxa"/>
            <w:vMerge w:val="restart"/>
          </w:tcPr>
          <w:p w:rsidR="008B449B" w:rsidRDefault="008B449B">
            <w:pPr>
              <w:pStyle w:val="ConsPlusNormal"/>
            </w:pPr>
            <w:r>
              <w:t>"Муниципальное управление и развитие муниципальной кадровой политики городского округа "Город Белгород"</w:t>
            </w:r>
          </w:p>
        </w:tc>
        <w:tc>
          <w:tcPr>
            <w:tcW w:w="1849" w:type="dxa"/>
          </w:tcPr>
          <w:p w:rsidR="008B449B" w:rsidRDefault="008B449B">
            <w:pPr>
              <w:pStyle w:val="ConsPlusNormal"/>
            </w:pPr>
            <w:r>
              <w:t>ВСЕГО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47 439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52 589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10 457</w:t>
            </w:r>
          </w:p>
        </w:tc>
        <w:tc>
          <w:tcPr>
            <w:tcW w:w="664" w:type="dxa"/>
          </w:tcPr>
          <w:p w:rsidR="008B449B" w:rsidRDefault="008B449B">
            <w:pPr>
              <w:pStyle w:val="ConsPlusNormal"/>
              <w:jc w:val="center"/>
            </w:pPr>
            <w:r>
              <w:t>8 339</w:t>
            </w:r>
          </w:p>
        </w:tc>
      </w:tr>
      <w:tr w:rsidR="008B449B">
        <w:tc>
          <w:tcPr>
            <w:tcW w:w="1417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73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849" w:type="dxa"/>
          </w:tcPr>
          <w:p w:rsidR="008B449B" w:rsidRDefault="008B449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</w:tr>
      <w:tr w:rsidR="008B449B">
        <w:tc>
          <w:tcPr>
            <w:tcW w:w="1417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73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849" w:type="dxa"/>
          </w:tcPr>
          <w:p w:rsidR="008B449B" w:rsidRDefault="008B449B">
            <w:pPr>
              <w:pStyle w:val="ConsPlusNormal"/>
            </w:pPr>
            <w:r>
              <w:t>Областной бюджет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1 800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</w:tr>
      <w:tr w:rsidR="008B449B">
        <w:tc>
          <w:tcPr>
            <w:tcW w:w="1417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73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849" w:type="dxa"/>
          </w:tcPr>
          <w:p w:rsidR="008B449B" w:rsidRDefault="008B449B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45 639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52 589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10 457</w:t>
            </w:r>
          </w:p>
        </w:tc>
        <w:tc>
          <w:tcPr>
            <w:tcW w:w="664" w:type="dxa"/>
          </w:tcPr>
          <w:p w:rsidR="008B449B" w:rsidRDefault="008B449B">
            <w:pPr>
              <w:pStyle w:val="ConsPlusNormal"/>
              <w:jc w:val="center"/>
            </w:pPr>
            <w:r>
              <w:t>8 339</w:t>
            </w:r>
          </w:p>
        </w:tc>
      </w:tr>
      <w:tr w:rsidR="008B449B">
        <w:tc>
          <w:tcPr>
            <w:tcW w:w="1417" w:type="dxa"/>
            <w:vMerge w:val="restart"/>
          </w:tcPr>
          <w:p w:rsidR="008B449B" w:rsidRDefault="008B449B">
            <w:pPr>
              <w:pStyle w:val="ConsPlusNormal"/>
            </w:pPr>
            <w:r>
              <w:t>Подпрограмма 1</w:t>
            </w:r>
          </w:p>
        </w:tc>
        <w:tc>
          <w:tcPr>
            <w:tcW w:w="2734" w:type="dxa"/>
            <w:vMerge w:val="restart"/>
          </w:tcPr>
          <w:p w:rsidR="008B449B" w:rsidRDefault="008B449B">
            <w:pPr>
              <w:pStyle w:val="ConsPlusNormal"/>
            </w:pPr>
            <w:r>
              <w:t>"Развитие системы муниципальной кадровой политики"</w:t>
            </w:r>
          </w:p>
        </w:tc>
        <w:tc>
          <w:tcPr>
            <w:tcW w:w="1849" w:type="dxa"/>
          </w:tcPr>
          <w:p w:rsidR="008B449B" w:rsidRDefault="008B449B">
            <w:pPr>
              <w:pStyle w:val="ConsPlusNormal"/>
            </w:pPr>
            <w:r>
              <w:t>ВСЕГО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11 840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13 459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10 457</w:t>
            </w:r>
          </w:p>
        </w:tc>
        <w:tc>
          <w:tcPr>
            <w:tcW w:w="664" w:type="dxa"/>
          </w:tcPr>
          <w:p w:rsidR="008B449B" w:rsidRDefault="008B449B">
            <w:pPr>
              <w:pStyle w:val="ConsPlusNormal"/>
              <w:jc w:val="center"/>
            </w:pPr>
            <w:r>
              <w:t>8 339</w:t>
            </w:r>
          </w:p>
        </w:tc>
      </w:tr>
      <w:tr w:rsidR="008B449B">
        <w:tc>
          <w:tcPr>
            <w:tcW w:w="1417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73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849" w:type="dxa"/>
          </w:tcPr>
          <w:p w:rsidR="008B449B" w:rsidRDefault="008B449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</w:tr>
      <w:tr w:rsidR="008B449B">
        <w:tc>
          <w:tcPr>
            <w:tcW w:w="1417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73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849" w:type="dxa"/>
          </w:tcPr>
          <w:p w:rsidR="008B449B" w:rsidRDefault="008B449B">
            <w:pPr>
              <w:pStyle w:val="ConsPlusNormal"/>
            </w:pPr>
            <w:r>
              <w:t>Областной бюджет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</w:tr>
      <w:tr w:rsidR="008B449B">
        <w:tc>
          <w:tcPr>
            <w:tcW w:w="1417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73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849" w:type="dxa"/>
          </w:tcPr>
          <w:p w:rsidR="008B449B" w:rsidRDefault="008B449B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11 840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13 459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10 457</w:t>
            </w:r>
          </w:p>
        </w:tc>
        <w:tc>
          <w:tcPr>
            <w:tcW w:w="664" w:type="dxa"/>
          </w:tcPr>
          <w:p w:rsidR="008B449B" w:rsidRDefault="008B449B">
            <w:pPr>
              <w:pStyle w:val="ConsPlusNormal"/>
              <w:jc w:val="center"/>
            </w:pPr>
            <w:r>
              <w:t>8 339</w:t>
            </w:r>
          </w:p>
        </w:tc>
      </w:tr>
      <w:tr w:rsidR="008B449B">
        <w:tc>
          <w:tcPr>
            <w:tcW w:w="1417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73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849" w:type="dxa"/>
          </w:tcPr>
          <w:p w:rsidR="008B449B" w:rsidRDefault="008B449B">
            <w:pPr>
              <w:pStyle w:val="ConsPlusNormal"/>
            </w:pPr>
            <w:r>
              <w:t>Иные источники, всего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</w:tr>
      <w:tr w:rsidR="008B449B">
        <w:tc>
          <w:tcPr>
            <w:tcW w:w="1417" w:type="dxa"/>
            <w:vMerge w:val="restart"/>
          </w:tcPr>
          <w:p w:rsidR="008B449B" w:rsidRDefault="008B449B">
            <w:pPr>
              <w:pStyle w:val="ConsPlusNormal"/>
            </w:pPr>
            <w:r>
              <w:t>Основное мероприятие 1.3.:</w:t>
            </w:r>
          </w:p>
        </w:tc>
        <w:tc>
          <w:tcPr>
            <w:tcW w:w="2734" w:type="dxa"/>
            <w:vMerge w:val="restart"/>
          </w:tcPr>
          <w:p w:rsidR="008B449B" w:rsidRDefault="008B449B">
            <w:pPr>
              <w:pStyle w:val="ConsPlusNormal"/>
            </w:pPr>
            <w:r>
              <w:t>Совершенствование корпоративной культуры в структурных подразделениях, в том числе реализация проекта "Формирование корпоративного стиля у работников администрации города Белгорода"</w:t>
            </w:r>
          </w:p>
        </w:tc>
        <w:tc>
          <w:tcPr>
            <w:tcW w:w="1849" w:type="dxa"/>
          </w:tcPr>
          <w:p w:rsidR="008B449B" w:rsidRDefault="008B449B">
            <w:pPr>
              <w:pStyle w:val="ConsPlusNormal"/>
            </w:pPr>
            <w:r>
              <w:t>ВСЕГО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</w:tcPr>
          <w:p w:rsidR="008B449B" w:rsidRDefault="008B449B">
            <w:pPr>
              <w:pStyle w:val="ConsPlusNormal"/>
              <w:jc w:val="center"/>
            </w:pPr>
            <w:r>
              <w:t>0</w:t>
            </w:r>
          </w:p>
        </w:tc>
      </w:tr>
      <w:tr w:rsidR="008B449B">
        <w:tc>
          <w:tcPr>
            <w:tcW w:w="1417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73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849" w:type="dxa"/>
          </w:tcPr>
          <w:p w:rsidR="008B449B" w:rsidRDefault="008B449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8B449B" w:rsidRDefault="008B449B">
            <w:pPr>
              <w:pStyle w:val="ConsPlusNormal"/>
              <w:jc w:val="center"/>
            </w:pPr>
          </w:p>
        </w:tc>
      </w:tr>
      <w:tr w:rsidR="008B449B">
        <w:tc>
          <w:tcPr>
            <w:tcW w:w="1417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73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849" w:type="dxa"/>
          </w:tcPr>
          <w:p w:rsidR="008B449B" w:rsidRDefault="008B449B">
            <w:pPr>
              <w:pStyle w:val="ConsPlusNormal"/>
            </w:pPr>
            <w:r>
              <w:t>Областной бюджет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8B449B" w:rsidRDefault="008B449B">
            <w:pPr>
              <w:pStyle w:val="ConsPlusNormal"/>
              <w:jc w:val="center"/>
            </w:pPr>
          </w:p>
        </w:tc>
      </w:tr>
      <w:tr w:rsidR="008B449B">
        <w:tc>
          <w:tcPr>
            <w:tcW w:w="1417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73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849" w:type="dxa"/>
          </w:tcPr>
          <w:p w:rsidR="008B449B" w:rsidRDefault="008B449B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</w:tcPr>
          <w:p w:rsidR="008B449B" w:rsidRDefault="008B449B">
            <w:pPr>
              <w:pStyle w:val="ConsPlusNormal"/>
              <w:jc w:val="center"/>
            </w:pPr>
            <w:r>
              <w:t>0</w:t>
            </w:r>
          </w:p>
        </w:tc>
      </w:tr>
      <w:tr w:rsidR="008B449B">
        <w:tc>
          <w:tcPr>
            <w:tcW w:w="1417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73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849" w:type="dxa"/>
          </w:tcPr>
          <w:p w:rsidR="008B449B" w:rsidRDefault="008B449B">
            <w:pPr>
              <w:pStyle w:val="ConsPlusNormal"/>
            </w:pPr>
            <w:r>
              <w:t>Иные источники, всего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</w:tr>
      <w:tr w:rsidR="008B449B">
        <w:tc>
          <w:tcPr>
            <w:tcW w:w="1417" w:type="dxa"/>
            <w:vMerge w:val="restart"/>
          </w:tcPr>
          <w:p w:rsidR="008B449B" w:rsidRDefault="008B449B">
            <w:pPr>
              <w:pStyle w:val="ConsPlusNormal"/>
            </w:pPr>
            <w:r>
              <w:t>Основное мероприятие 1.4.:</w:t>
            </w:r>
          </w:p>
        </w:tc>
        <w:tc>
          <w:tcPr>
            <w:tcW w:w="2734" w:type="dxa"/>
            <w:vMerge w:val="restart"/>
          </w:tcPr>
          <w:p w:rsidR="008B449B" w:rsidRDefault="008B449B">
            <w:pPr>
              <w:pStyle w:val="ConsPlusNormal"/>
            </w:pPr>
            <w:r>
              <w:t>Организация дополнительного профессионального образования, в том числе проведение внутриорганизационного обучения</w:t>
            </w:r>
          </w:p>
        </w:tc>
        <w:tc>
          <w:tcPr>
            <w:tcW w:w="1849" w:type="dxa"/>
          </w:tcPr>
          <w:p w:rsidR="008B449B" w:rsidRDefault="008B449B">
            <w:pPr>
              <w:pStyle w:val="ConsPlusNormal"/>
            </w:pPr>
            <w:r>
              <w:t>ВСЕГО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1 121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664" w:type="dxa"/>
          </w:tcPr>
          <w:p w:rsidR="008B449B" w:rsidRDefault="008B449B">
            <w:pPr>
              <w:pStyle w:val="ConsPlusNormal"/>
              <w:jc w:val="center"/>
            </w:pPr>
            <w:r>
              <w:t>790</w:t>
            </w:r>
          </w:p>
        </w:tc>
      </w:tr>
      <w:tr w:rsidR="008B449B">
        <w:tc>
          <w:tcPr>
            <w:tcW w:w="1417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73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849" w:type="dxa"/>
          </w:tcPr>
          <w:p w:rsidR="008B449B" w:rsidRDefault="008B449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</w:tr>
      <w:tr w:rsidR="008B449B">
        <w:tc>
          <w:tcPr>
            <w:tcW w:w="1417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73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849" w:type="dxa"/>
          </w:tcPr>
          <w:p w:rsidR="008B449B" w:rsidRDefault="008B449B">
            <w:pPr>
              <w:pStyle w:val="ConsPlusNormal"/>
            </w:pPr>
            <w:r>
              <w:t>Областной бюджет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</w:tr>
      <w:tr w:rsidR="008B449B">
        <w:tc>
          <w:tcPr>
            <w:tcW w:w="1417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73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849" w:type="dxa"/>
          </w:tcPr>
          <w:p w:rsidR="008B449B" w:rsidRDefault="008B449B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1 121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664" w:type="dxa"/>
          </w:tcPr>
          <w:p w:rsidR="008B449B" w:rsidRDefault="008B449B">
            <w:pPr>
              <w:pStyle w:val="ConsPlusNormal"/>
              <w:jc w:val="center"/>
            </w:pPr>
            <w:r>
              <w:t>790</w:t>
            </w:r>
          </w:p>
        </w:tc>
      </w:tr>
      <w:tr w:rsidR="008B449B">
        <w:tc>
          <w:tcPr>
            <w:tcW w:w="1417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73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849" w:type="dxa"/>
          </w:tcPr>
          <w:p w:rsidR="008B449B" w:rsidRDefault="008B449B">
            <w:pPr>
              <w:pStyle w:val="ConsPlusNormal"/>
            </w:pPr>
            <w:r>
              <w:t>Иные источники, всего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</w:tr>
      <w:tr w:rsidR="008B449B">
        <w:tc>
          <w:tcPr>
            <w:tcW w:w="1417" w:type="dxa"/>
            <w:vMerge w:val="restart"/>
          </w:tcPr>
          <w:p w:rsidR="008B449B" w:rsidRDefault="008B449B">
            <w:pPr>
              <w:pStyle w:val="ConsPlusNormal"/>
            </w:pPr>
            <w:r>
              <w:t>Основное мероприятие 1.5.:</w:t>
            </w:r>
          </w:p>
        </w:tc>
        <w:tc>
          <w:tcPr>
            <w:tcW w:w="2734" w:type="dxa"/>
            <w:vMerge w:val="restart"/>
          </w:tcPr>
          <w:p w:rsidR="008B449B" w:rsidRDefault="008B449B">
            <w:pPr>
              <w:pStyle w:val="ConsPlusNormal"/>
            </w:pPr>
            <w:r>
              <w:t>Совершенствование системы мотивации муниципальных служащих</w:t>
            </w:r>
          </w:p>
        </w:tc>
        <w:tc>
          <w:tcPr>
            <w:tcW w:w="1849" w:type="dxa"/>
          </w:tcPr>
          <w:p w:rsidR="008B449B" w:rsidRDefault="008B449B">
            <w:pPr>
              <w:pStyle w:val="ConsPlusNormal"/>
            </w:pPr>
            <w:r>
              <w:t>ВСЕГО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64" w:type="dxa"/>
          </w:tcPr>
          <w:p w:rsidR="008B449B" w:rsidRDefault="008B449B">
            <w:pPr>
              <w:pStyle w:val="ConsPlusNormal"/>
              <w:jc w:val="center"/>
            </w:pPr>
            <w:r>
              <w:t>30</w:t>
            </w:r>
          </w:p>
        </w:tc>
      </w:tr>
      <w:tr w:rsidR="008B449B">
        <w:tc>
          <w:tcPr>
            <w:tcW w:w="1417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73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849" w:type="dxa"/>
          </w:tcPr>
          <w:p w:rsidR="008B449B" w:rsidRDefault="008B449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</w:tr>
      <w:tr w:rsidR="008B449B">
        <w:tc>
          <w:tcPr>
            <w:tcW w:w="1417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73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849" w:type="dxa"/>
          </w:tcPr>
          <w:p w:rsidR="008B449B" w:rsidRDefault="008B449B">
            <w:pPr>
              <w:pStyle w:val="ConsPlusNormal"/>
            </w:pPr>
            <w:r>
              <w:t>Областной бюджет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</w:tr>
      <w:tr w:rsidR="008B449B">
        <w:tc>
          <w:tcPr>
            <w:tcW w:w="1417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73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849" w:type="dxa"/>
          </w:tcPr>
          <w:p w:rsidR="008B449B" w:rsidRDefault="008B449B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64" w:type="dxa"/>
          </w:tcPr>
          <w:p w:rsidR="008B449B" w:rsidRDefault="008B449B">
            <w:pPr>
              <w:pStyle w:val="ConsPlusNormal"/>
              <w:jc w:val="center"/>
            </w:pPr>
            <w:r>
              <w:t>30</w:t>
            </w:r>
          </w:p>
        </w:tc>
      </w:tr>
      <w:tr w:rsidR="008B449B">
        <w:tc>
          <w:tcPr>
            <w:tcW w:w="1417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73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849" w:type="dxa"/>
          </w:tcPr>
          <w:p w:rsidR="008B449B" w:rsidRDefault="008B449B">
            <w:pPr>
              <w:pStyle w:val="ConsPlusNormal"/>
            </w:pPr>
            <w:r>
              <w:t>Иные источники, всего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</w:tr>
      <w:tr w:rsidR="008B449B">
        <w:tc>
          <w:tcPr>
            <w:tcW w:w="1417" w:type="dxa"/>
            <w:vMerge w:val="restart"/>
          </w:tcPr>
          <w:p w:rsidR="008B449B" w:rsidRDefault="008B449B">
            <w:pPr>
              <w:pStyle w:val="ConsPlusNormal"/>
            </w:pPr>
            <w:r>
              <w:t>Основное мероприятие 2.10.:</w:t>
            </w:r>
          </w:p>
        </w:tc>
        <w:tc>
          <w:tcPr>
            <w:tcW w:w="2734" w:type="dxa"/>
            <w:vMerge w:val="restart"/>
          </w:tcPr>
          <w:p w:rsidR="008B449B" w:rsidRDefault="008B449B">
            <w:pPr>
              <w:pStyle w:val="ConsPlusNormal"/>
            </w:pPr>
            <w:r>
              <w:t>Размещение социальной рекламы по противодействию коррупции, в том числе с использованием печатной продукции</w:t>
            </w:r>
          </w:p>
        </w:tc>
        <w:tc>
          <w:tcPr>
            <w:tcW w:w="1849" w:type="dxa"/>
          </w:tcPr>
          <w:p w:rsidR="008B449B" w:rsidRDefault="008B449B">
            <w:pPr>
              <w:pStyle w:val="ConsPlusNormal"/>
            </w:pPr>
            <w:r>
              <w:t>ВСЕГО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4" w:type="dxa"/>
          </w:tcPr>
          <w:p w:rsidR="008B449B" w:rsidRDefault="008B449B">
            <w:pPr>
              <w:pStyle w:val="ConsPlusNormal"/>
              <w:jc w:val="center"/>
            </w:pPr>
            <w:r>
              <w:t>10</w:t>
            </w:r>
          </w:p>
        </w:tc>
      </w:tr>
      <w:tr w:rsidR="008B449B">
        <w:tc>
          <w:tcPr>
            <w:tcW w:w="1417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73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849" w:type="dxa"/>
          </w:tcPr>
          <w:p w:rsidR="008B449B" w:rsidRDefault="008B449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</w:tr>
      <w:tr w:rsidR="008B449B">
        <w:tc>
          <w:tcPr>
            <w:tcW w:w="1417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73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849" w:type="dxa"/>
          </w:tcPr>
          <w:p w:rsidR="008B449B" w:rsidRDefault="008B449B">
            <w:pPr>
              <w:pStyle w:val="ConsPlusNormal"/>
            </w:pPr>
            <w:r>
              <w:t>Областной бюджет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</w:tr>
      <w:tr w:rsidR="008B449B">
        <w:tc>
          <w:tcPr>
            <w:tcW w:w="1417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73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849" w:type="dxa"/>
          </w:tcPr>
          <w:p w:rsidR="008B449B" w:rsidRDefault="008B449B">
            <w:pPr>
              <w:pStyle w:val="ConsPlusNormal"/>
            </w:pPr>
            <w:r>
              <w:t xml:space="preserve">Бюджет </w:t>
            </w:r>
            <w:r>
              <w:lastRenderedPageBreak/>
              <w:t>городского округа "Город Белгород"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4" w:type="dxa"/>
          </w:tcPr>
          <w:p w:rsidR="008B449B" w:rsidRDefault="008B449B">
            <w:pPr>
              <w:pStyle w:val="ConsPlusNormal"/>
              <w:jc w:val="center"/>
            </w:pPr>
            <w:r>
              <w:t>10</w:t>
            </w:r>
          </w:p>
        </w:tc>
      </w:tr>
      <w:tr w:rsidR="008B449B">
        <w:tc>
          <w:tcPr>
            <w:tcW w:w="1417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73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849" w:type="dxa"/>
          </w:tcPr>
          <w:p w:rsidR="008B449B" w:rsidRDefault="008B449B">
            <w:pPr>
              <w:pStyle w:val="ConsPlusNormal"/>
            </w:pPr>
            <w:r>
              <w:t>Иные источники, всего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</w:tr>
      <w:tr w:rsidR="008B449B">
        <w:tc>
          <w:tcPr>
            <w:tcW w:w="1417" w:type="dxa"/>
            <w:vMerge w:val="restart"/>
          </w:tcPr>
          <w:p w:rsidR="008B449B" w:rsidRDefault="008B449B">
            <w:pPr>
              <w:pStyle w:val="ConsPlusNormal"/>
            </w:pPr>
            <w:r>
              <w:t>Основное мероприятие 3.1.:</w:t>
            </w:r>
          </w:p>
        </w:tc>
        <w:tc>
          <w:tcPr>
            <w:tcW w:w="2734" w:type="dxa"/>
            <w:vMerge w:val="restart"/>
          </w:tcPr>
          <w:p w:rsidR="008B449B" w:rsidRDefault="008B449B">
            <w:pPr>
              <w:pStyle w:val="ConsPlusNormal"/>
            </w:pPr>
            <w:r>
              <w:t>Внедрение автоматизированных систем сбора, обработки и хранения информации</w:t>
            </w:r>
          </w:p>
        </w:tc>
        <w:tc>
          <w:tcPr>
            <w:tcW w:w="1849" w:type="dxa"/>
          </w:tcPr>
          <w:p w:rsidR="008B449B" w:rsidRDefault="008B449B">
            <w:pPr>
              <w:pStyle w:val="ConsPlusNormal"/>
            </w:pPr>
            <w:r>
              <w:t>ВСЕГО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64" w:type="dxa"/>
          </w:tcPr>
          <w:p w:rsidR="008B449B" w:rsidRDefault="008B449B">
            <w:pPr>
              <w:pStyle w:val="ConsPlusNormal"/>
              <w:jc w:val="center"/>
            </w:pPr>
            <w:r>
              <w:t>0</w:t>
            </w:r>
          </w:p>
        </w:tc>
      </w:tr>
      <w:tr w:rsidR="008B449B">
        <w:tc>
          <w:tcPr>
            <w:tcW w:w="1417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73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849" w:type="dxa"/>
          </w:tcPr>
          <w:p w:rsidR="008B449B" w:rsidRDefault="008B449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</w:tr>
      <w:tr w:rsidR="008B449B">
        <w:tc>
          <w:tcPr>
            <w:tcW w:w="1417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73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849" w:type="dxa"/>
          </w:tcPr>
          <w:p w:rsidR="008B449B" w:rsidRDefault="008B449B">
            <w:pPr>
              <w:pStyle w:val="ConsPlusNormal"/>
            </w:pPr>
            <w:r>
              <w:t>Областной бюджет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</w:tr>
      <w:tr w:rsidR="008B449B">
        <w:tc>
          <w:tcPr>
            <w:tcW w:w="1417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73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849" w:type="dxa"/>
          </w:tcPr>
          <w:p w:rsidR="008B449B" w:rsidRDefault="008B449B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64" w:type="dxa"/>
          </w:tcPr>
          <w:p w:rsidR="008B449B" w:rsidRDefault="008B449B">
            <w:pPr>
              <w:pStyle w:val="ConsPlusNormal"/>
              <w:jc w:val="center"/>
            </w:pPr>
            <w:r>
              <w:t>0</w:t>
            </w:r>
          </w:p>
        </w:tc>
      </w:tr>
      <w:tr w:rsidR="008B449B">
        <w:tc>
          <w:tcPr>
            <w:tcW w:w="1417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73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849" w:type="dxa"/>
          </w:tcPr>
          <w:p w:rsidR="008B449B" w:rsidRDefault="008B449B">
            <w:pPr>
              <w:pStyle w:val="ConsPlusNormal"/>
            </w:pPr>
            <w:r>
              <w:t>Иные источники, всего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</w:tr>
      <w:tr w:rsidR="008B449B">
        <w:tc>
          <w:tcPr>
            <w:tcW w:w="1417" w:type="dxa"/>
            <w:vMerge w:val="restart"/>
          </w:tcPr>
          <w:p w:rsidR="008B449B" w:rsidRDefault="008B449B">
            <w:pPr>
              <w:pStyle w:val="ConsPlusNormal"/>
            </w:pPr>
            <w:r>
              <w:t>Основное мероприятие 4.1.:</w:t>
            </w:r>
          </w:p>
        </w:tc>
        <w:tc>
          <w:tcPr>
            <w:tcW w:w="2734" w:type="dxa"/>
            <w:vMerge w:val="restart"/>
          </w:tcPr>
          <w:p w:rsidR="008B449B" w:rsidRDefault="008B449B">
            <w:pPr>
              <w:pStyle w:val="ConsPlusNormal"/>
            </w:pPr>
            <w:r>
              <w:t>Обеспечение деятельности (оказание услуг) муниципальных учреждений городского округа "Город Белгород"</w:t>
            </w:r>
          </w:p>
        </w:tc>
        <w:tc>
          <w:tcPr>
            <w:tcW w:w="1849" w:type="dxa"/>
          </w:tcPr>
          <w:p w:rsidR="008B449B" w:rsidRDefault="008B449B">
            <w:pPr>
              <w:pStyle w:val="ConsPlusNormal"/>
            </w:pPr>
            <w:r>
              <w:t>ВСЕГО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10 339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12 171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10016</w:t>
            </w:r>
          </w:p>
        </w:tc>
        <w:tc>
          <w:tcPr>
            <w:tcW w:w="664" w:type="dxa"/>
          </w:tcPr>
          <w:p w:rsidR="008B449B" w:rsidRDefault="008B449B">
            <w:pPr>
              <w:pStyle w:val="ConsPlusNormal"/>
              <w:jc w:val="center"/>
            </w:pPr>
            <w:r>
              <w:t>7 299</w:t>
            </w:r>
          </w:p>
        </w:tc>
      </w:tr>
      <w:tr w:rsidR="008B449B">
        <w:tc>
          <w:tcPr>
            <w:tcW w:w="1417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73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849" w:type="dxa"/>
          </w:tcPr>
          <w:p w:rsidR="008B449B" w:rsidRDefault="008B449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</w:tr>
      <w:tr w:rsidR="008B449B">
        <w:tc>
          <w:tcPr>
            <w:tcW w:w="1417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73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849" w:type="dxa"/>
          </w:tcPr>
          <w:p w:rsidR="008B449B" w:rsidRDefault="008B449B">
            <w:pPr>
              <w:pStyle w:val="ConsPlusNormal"/>
            </w:pPr>
            <w:r>
              <w:t>Областной бюджет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</w:tr>
      <w:tr w:rsidR="008B449B">
        <w:tc>
          <w:tcPr>
            <w:tcW w:w="1417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73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849" w:type="dxa"/>
          </w:tcPr>
          <w:p w:rsidR="008B449B" w:rsidRDefault="008B449B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10 339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12 171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10016</w:t>
            </w:r>
          </w:p>
        </w:tc>
        <w:tc>
          <w:tcPr>
            <w:tcW w:w="664" w:type="dxa"/>
          </w:tcPr>
          <w:p w:rsidR="008B449B" w:rsidRDefault="008B449B">
            <w:pPr>
              <w:pStyle w:val="ConsPlusNormal"/>
              <w:jc w:val="center"/>
            </w:pPr>
            <w:r>
              <w:t>7 299</w:t>
            </w:r>
          </w:p>
        </w:tc>
      </w:tr>
      <w:tr w:rsidR="008B449B">
        <w:tc>
          <w:tcPr>
            <w:tcW w:w="1417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73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849" w:type="dxa"/>
          </w:tcPr>
          <w:p w:rsidR="008B449B" w:rsidRDefault="008B449B">
            <w:pPr>
              <w:pStyle w:val="ConsPlusNormal"/>
            </w:pPr>
            <w:r>
              <w:t>Иные источники, всего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</w:tr>
      <w:tr w:rsidR="008B449B">
        <w:tc>
          <w:tcPr>
            <w:tcW w:w="1417" w:type="dxa"/>
            <w:vMerge w:val="restart"/>
          </w:tcPr>
          <w:p w:rsidR="008B449B" w:rsidRDefault="008B449B">
            <w:pPr>
              <w:pStyle w:val="ConsPlusNormal"/>
            </w:pPr>
            <w:r>
              <w:t>Основное мероприятие 4.2.:</w:t>
            </w:r>
          </w:p>
        </w:tc>
        <w:tc>
          <w:tcPr>
            <w:tcW w:w="2734" w:type="dxa"/>
            <w:vMerge w:val="restart"/>
          </w:tcPr>
          <w:p w:rsidR="008B449B" w:rsidRDefault="008B449B">
            <w:pPr>
              <w:pStyle w:val="ConsPlusNormal"/>
            </w:pPr>
            <w:r>
              <w:t>Проведение обучающих семинаров, научно-практических конференций, круглых столов по актуальным вопросам муниципального управления</w:t>
            </w:r>
          </w:p>
        </w:tc>
        <w:tc>
          <w:tcPr>
            <w:tcW w:w="1849" w:type="dxa"/>
          </w:tcPr>
          <w:p w:rsidR="008B449B" w:rsidRDefault="008B449B">
            <w:pPr>
              <w:pStyle w:val="ConsPlusNormal"/>
            </w:pPr>
            <w:r>
              <w:t>ВСЕГО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</w:tcPr>
          <w:p w:rsidR="008B449B" w:rsidRDefault="008B449B">
            <w:pPr>
              <w:pStyle w:val="ConsPlusNormal"/>
              <w:jc w:val="center"/>
            </w:pPr>
            <w:r>
              <w:t>0</w:t>
            </w:r>
          </w:p>
        </w:tc>
      </w:tr>
      <w:tr w:rsidR="008B449B">
        <w:tc>
          <w:tcPr>
            <w:tcW w:w="1417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73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849" w:type="dxa"/>
          </w:tcPr>
          <w:p w:rsidR="008B449B" w:rsidRDefault="008B449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</w:tr>
      <w:tr w:rsidR="008B449B">
        <w:tc>
          <w:tcPr>
            <w:tcW w:w="1417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73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849" w:type="dxa"/>
          </w:tcPr>
          <w:p w:rsidR="008B449B" w:rsidRDefault="008B449B">
            <w:pPr>
              <w:pStyle w:val="ConsPlusNormal"/>
            </w:pPr>
            <w:r>
              <w:t>Областной бюджет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</w:tr>
      <w:tr w:rsidR="008B449B">
        <w:tc>
          <w:tcPr>
            <w:tcW w:w="1417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73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849" w:type="dxa"/>
          </w:tcPr>
          <w:p w:rsidR="008B449B" w:rsidRDefault="008B449B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</w:tcPr>
          <w:p w:rsidR="008B449B" w:rsidRDefault="008B449B">
            <w:pPr>
              <w:pStyle w:val="ConsPlusNormal"/>
              <w:jc w:val="center"/>
            </w:pPr>
            <w:r>
              <w:t>0</w:t>
            </w:r>
          </w:p>
        </w:tc>
      </w:tr>
      <w:tr w:rsidR="008B449B">
        <w:tc>
          <w:tcPr>
            <w:tcW w:w="1417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73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849" w:type="dxa"/>
          </w:tcPr>
          <w:p w:rsidR="008B449B" w:rsidRDefault="008B449B">
            <w:pPr>
              <w:pStyle w:val="ConsPlusNormal"/>
            </w:pPr>
            <w:r>
              <w:t>Иные источники, всего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</w:tr>
      <w:tr w:rsidR="008B449B">
        <w:tc>
          <w:tcPr>
            <w:tcW w:w="1417" w:type="dxa"/>
            <w:vMerge w:val="restart"/>
          </w:tcPr>
          <w:p w:rsidR="008B449B" w:rsidRDefault="008B449B">
            <w:pPr>
              <w:pStyle w:val="ConsPlusNormal"/>
            </w:pPr>
            <w:r>
              <w:t>Основное мероприятие 4.3.:</w:t>
            </w:r>
          </w:p>
        </w:tc>
        <w:tc>
          <w:tcPr>
            <w:tcW w:w="2734" w:type="dxa"/>
            <w:vMerge w:val="restart"/>
          </w:tcPr>
          <w:p w:rsidR="008B449B" w:rsidRDefault="008B449B">
            <w:pPr>
              <w:pStyle w:val="ConsPlusNormal"/>
            </w:pPr>
            <w:r>
              <w:t>Осуществление издательской деятельности</w:t>
            </w:r>
          </w:p>
        </w:tc>
        <w:tc>
          <w:tcPr>
            <w:tcW w:w="1849" w:type="dxa"/>
          </w:tcPr>
          <w:p w:rsidR="008B449B" w:rsidRDefault="008B449B">
            <w:pPr>
              <w:pStyle w:val="ConsPlusNormal"/>
            </w:pPr>
            <w:r>
              <w:t>ВСЕГО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64" w:type="dxa"/>
          </w:tcPr>
          <w:p w:rsidR="008B449B" w:rsidRDefault="008B449B">
            <w:pPr>
              <w:pStyle w:val="ConsPlusNormal"/>
              <w:jc w:val="center"/>
            </w:pPr>
            <w:r>
              <w:t>210</w:t>
            </w:r>
          </w:p>
        </w:tc>
      </w:tr>
      <w:tr w:rsidR="008B449B">
        <w:tc>
          <w:tcPr>
            <w:tcW w:w="1417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73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849" w:type="dxa"/>
          </w:tcPr>
          <w:p w:rsidR="008B449B" w:rsidRDefault="008B449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</w:tr>
      <w:tr w:rsidR="008B449B">
        <w:tc>
          <w:tcPr>
            <w:tcW w:w="1417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73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849" w:type="dxa"/>
          </w:tcPr>
          <w:p w:rsidR="008B449B" w:rsidRDefault="008B449B">
            <w:pPr>
              <w:pStyle w:val="ConsPlusNormal"/>
            </w:pPr>
            <w:r>
              <w:t xml:space="preserve">Областной </w:t>
            </w:r>
            <w:r>
              <w:lastRenderedPageBreak/>
              <w:t>бюджет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</w:tr>
      <w:tr w:rsidR="008B449B">
        <w:tc>
          <w:tcPr>
            <w:tcW w:w="1417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73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849" w:type="dxa"/>
          </w:tcPr>
          <w:p w:rsidR="008B449B" w:rsidRDefault="008B449B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64" w:type="dxa"/>
          </w:tcPr>
          <w:p w:rsidR="008B449B" w:rsidRDefault="008B449B">
            <w:pPr>
              <w:pStyle w:val="ConsPlusNormal"/>
              <w:jc w:val="center"/>
            </w:pPr>
            <w:r>
              <w:t>210</w:t>
            </w:r>
          </w:p>
        </w:tc>
      </w:tr>
      <w:tr w:rsidR="008B449B">
        <w:tc>
          <w:tcPr>
            <w:tcW w:w="1417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73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849" w:type="dxa"/>
          </w:tcPr>
          <w:p w:rsidR="008B449B" w:rsidRDefault="008B449B">
            <w:pPr>
              <w:pStyle w:val="ConsPlusNormal"/>
            </w:pPr>
            <w:r>
              <w:t>Иные источники, всего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</w:tr>
      <w:tr w:rsidR="008B449B">
        <w:tc>
          <w:tcPr>
            <w:tcW w:w="1417" w:type="dxa"/>
            <w:vMerge w:val="restart"/>
          </w:tcPr>
          <w:p w:rsidR="008B449B" w:rsidRDefault="008B449B">
            <w:pPr>
              <w:pStyle w:val="ConsPlusNormal"/>
            </w:pPr>
            <w:r>
              <w:t>Подпрограмма 2</w:t>
            </w:r>
          </w:p>
        </w:tc>
        <w:tc>
          <w:tcPr>
            <w:tcW w:w="2734" w:type="dxa"/>
            <w:vMerge w:val="restart"/>
          </w:tcPr>
          <w:p w:rsidR="008B449B" w:rsidRDefault="008B449B">
            <w:pPr>
              <w:pStyle w:val="ConsPlusNormal"/>
            </w:pPr>
            <w:r>
              <w:t>"Повышение качества и доступности предоставления государственных и муниципальных услуг по принципу "одного окна"</w:t>
            </w:r>
          </w:p>
        </w:tc>
        <w:tc>
          <w:tcPr>
            <w:tcW w:w="1849" w:type="dxa"/>
          </w:tcPr>
          <w:p w:rsidR="008B449B" w:rsidRDefault="008B449B">
            <w:pPr>
              <w:pStyle w:val="ConsPlusNormal"/>
            </w:pPr>
            <w:r>
              <w:t>ВСЕГО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35 599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39 130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</w:tcPr>
          <w:p w:rsidR="008B449B" w:rsidRDefault="008B449B">
            <w:pPr>
              <w:pStyle w:val="ConsPlusNormal"/>
              <w:jc w:val="center"/>
            </w:pPr>
            <w:r>
              <w:t>0</w:t>
            </w:r>
          </w:p>
        </w:tc>
      </w:tr>
      <w:tr w:rsidR="008B449B">
        <w:tc>
          <w:tcPr>
            <w:tcW w:w="1417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73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849" w:type="dxa"/>
          </w:tcPr>
          <w:p w:rsidR="008B449B" w:rsidRDefault="008B449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</w:tr>
      <w:tr w:rsidR="008B449B">
        <w:tc>
          <w:tcPr>
            <w:tcW w:w="1417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73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849" w:type="dxa"/>
          </w:tcPr>
          <w:p w:rsidR="008B449B" w:rsidRDefault="008B449B">
            <w:pPr>
              <w:pStyle w:val="ConsPlusNormal"/>
            </w:pPr>
            <w:r>
              <w:t>Областной бюджет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1 800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</w:tr>
      <w:tr w:rsidR="008B449B">
        <w:tc>
          <w:tcPr>
            <w:tcW w:w="1417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73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849" w:type="dxa"/>
          </w:tcPr>
          <w:p w:rsidR="008B449B" w:rsidRDefault="008B449B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33 799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39 130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</w:tcPr>
          <w:p w:rsidR="008B449B" w:rsidRDefault="008B449B">
            <w:pPr>
              <w:pStyle w:val="ConsPlusNormal"/>
              <w:jc w:val="center"/>
            </w:pPr>
            <w:r>
              <w:t>0</w:t>
            </w:r>
          </w:p>
        </w:tc>
      </w:tr>
      <w:tr w:rsidR="008B449B">
        <w:tc>
          <w:tcPr>
            <w:tcW w:w="1417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73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849" w:type="dxa"/>
          </w:tcPr>
          <w:p w:rsidR="008B449B" w:rsidRDefault="008B449B">
            <w:pPr>
              <w:pStyle w:val="ConsPlusNormal"/>
            </w:pPr>
            <w:r>
              <w:t>Иные источники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</w:tr>
      <w:tr w:rsidR="008B449B">
        <w:tc>
          <w:tcPr>
            <w:tcW w:w="1417" w:type="dxa"/>
            <w:vMerge w:val="restart"/>
          </w:tcPr>
          <w:p w:rsidR="008B449B" w:rsidRDefault="008B449B">
            <w:pPr>
              <w:pStyle w:val="ConsPlusNormal"/>
            </w:pPr>
            <w:r>
              <w:t>Основное мероприятие 2.1.1.:</w:t>
            </w:r>
          </w:p>
        </w:tc>
        <w:tc>
          <w:tcPr>
            <w:tcW w:w="2734" w:type="dxa"/>
            <w:vMerge w:val="restart"/>
          </w:tcPr>
          <w:p w:rsidR="008B449B" w:rsidRDefault="008B449B">
            <w:pPr>
              <w:pStyle w:val="ConsPlusNormal"/>
            </w:pPr>
            <w:r>
              <w:t>Обеспечение деятельности (оказание услуг) муниципальных учреждений городского округа "Город Белгород"</w:t>
            </w:r>
          </w:p>
        </w:tc>
        <w:tc>
          <w:tcPr>
            <w:tcW w:w="1849" w:type="dxa"/>
          </w:tcPr>
          <w:p w:rsidR="008B449B" w:rsidRDefault="008B449B">
            <w:pPr>
              <w:pStyle w:val="ConsPlusNormal"/>
            </w:pPr>
            <w:r>
              <w:t>ВСЕГО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33 799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39 130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</w:tcPr>
          <w:p w:rsidR="008B449B" w:rsidRDefault="008B449B">
            <w:pPr>
              <w:pStyle w:val="ConsPlusNormal"/>
              <w:jc w:val="center"/>
            </w:pPr>
            <w:r>
              <w:t>0</w:t>
            </w:r>
          </w:p>
        </w:tc>
      </w:tr>
      <w:tr w:rsidR="008B449B">
        <w:tc>
          <w:tcPr>
            <w:tcW w:w="1417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73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849" w:type="dxa"/>
          </w:tcPr>
          <w:p w:rsidR="008B449B" w:rsidRDefault="008B449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</w:tr>
      <w:tr w:rsidR="008B449B">
        <w:tc>
          <w:tcPr>
            <w:tcW w:w="1417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73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849" w:type="dxa"/>
          </w:tcPr>
          <w:p w:rsidR="008B449B" w:rsidRDefault="008B449B">
            <w:pPr>
              <w:pStyle w:val="ConsPlusNormal"/>
            </w:pPr>
            <w:r>
              <w:t>Областной бюджет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</w:tr>
      <w:tr w:rsidR="008B449B">
        <w:tc>
          <w:tcPr>
            <w:tcW w:w="1417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73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849" w:type="dxa"/>
          </w:tcPr>
          <w:p w:rsidR="008B449B" w:rsidRDefault="008B449B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33 799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39 130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</w:tcPr>
          <w:p w:rsidR="008B449B" w:rsidRDefault="008B449B">
            <w:pPr>
              <w:pStyle w:val="ConsPlusNormal"/>
              <w:jc w:val="center"/>
            </w:pPr>
            <w:r>
              <w:t>0</w:t>
            </w:r>
          </w:p>
        </w:tc>
      </w:tr>
      <w:tr w:rsidR="008B449B">
        <w:tc>
          <w:tcPr>
            <w:tcW w:w="1417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73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849" w:type="dxa"/>
          </w:tcPr>
          <w:p w:rsidR="008B449B" w:rsidRDefault="008B449B">
            <w:pPr>
              <w:pStyle w:val="ConsPlusNormal"/>
            </w:pPr>
            <w:r>
              <w:t>Иные источники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</w:tr>
      <w:tr w:rsidR="008B449B">
        <w:tc>
          <w:tcPr>
            <w:tcW w:w="1417" w:type="dxa"/>
            <w:vMerge w:val="restart"/>
          </w:tcPr>
          <w:p w:rsidR="008B449B" w:rsidRDefault="008B449B">
            <w:pPr>
              <w:pStyle w:val="ConsPlusNormal"/>
            </w:pPr>
            <w:r>
              <w:t>Основное мероприятие 2.1.2.:</w:t>
            </w:r>
          </w:p>
        </w:tc>
        <w:tc>
          <w:tcPr>
            <w:tcW w:w="2734" w:type="dxa"/>
            <w:vMerge w:val="restart"/>
          </w:tcPr>
          <w:p w:rsidR="008B449B" w:rsidRDefault="008B449B">
            <w:pPr>
              <w:pStyle w:val="ConsPlusNormal"/>
            </w:pPr>
            <w:r>
              <w:t>Создание и развитие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1849" w:type="dxa"/>
          </w:tcPr>
          <w:p w:rsidR="008B449B" w:rsidRDefault="008B449B">
            <w:pPr>
              <w:pStyle w:val="ConsPlusNormal"/>
            </w:pPr>
            <w:r>
              <w:t>ВСЕГО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1 800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</w:tr>
      <w:tr w:rsidR="008B449B">
        <w:tc>
          <w:tcPr>
            <w:tcW w:w="1417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73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849" w:type="dxa"/>
          </w:tcPr>
          <w:p w:rsidR="008B449B" w:rsidRDefault="008B449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</w:tr>
      <w:tr w:rsidR="008B449B">
        <w:tc>
          <w:tcPr>
            <w:tcW w:w="1417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73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849" w:type="dxa"/>
          </w:tcPr>
          <w:p w:rsidR="008B449B" w:rsidRDefault="008B449B">
            <w:pPr>
              <w:pStyle w:val="ConsPlusNormal"/>
            </w:pPr>
            <w:r>
              <w:t>Областной бюджет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1 800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</w:tr>
      <w:tr w:rsidR="008B449B">
        <w:tc>
          <w:tcPr>
            <w:tcW w:w="1417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73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849" w:type="dxa"/>
          </w:tcPr>
          <w:p w:rsidR="008B449B" w:rsidRDefault="008B449B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</w:tr>
      <w:tr w:rsidR="008B449B">
        <w:tc>
          <w:tcPr>
            <w:tcW w:w="1417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73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849" w:type="dxa"/>
          </w:tcPr>
          <w:p w:rsidR="008B449B" w:rsidRDefault="008B449B">
            <w:pPr>
              <w:pStyle w:val="ConsPlusNormal"/>
            </w:pPr>
            <w:r>
              <w:t>Иные источники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</w:tr>
    </w:tbl>
    <w:p w:rsidR="008B449B" w:rsidRDefault="008B449B">
      <w:pPr>
        <w:pStyle w:val="ConsPlusNormal"/>
        <w:jc w:val="both"/>
      </w:pPr>
    </w:p>
    <w:p w:rsidR="008B449B" w:rsidRDefault="008B449B">
      <w:pPr>
        <w:pStyle w:val="ConsPlusNormal"/>
        <w:jc w:val="right"/>
        <w:outlineLvl w:val="2"/>
      </w:pPr>
      <w:r>
        <w:t>Таблица 2</w:t>
      </w:r>
    </w:p>
    <w:p w:rsidR="008B449B" w:rsidRDefault="008B449B">
      <w:pPr>
        <w:pStyle w:val="ConsPlusNormal"/>
        <w:jc w:val="both"/>
      </w:pPr>
    </w:p>
    <w:p w:rsidR="008B449B" w:rsidRDefault="008B449B">
      <w:pPr>
        <w:pStyle w:val="ConsPlusTitle"/>
        <w:jc w:val="center"/>
      </w:pPr>
      <w:r>
        <w:t>II этап реализации муниципальной программы</w:t>
      </w:r>
    </w:p>
    <w:p w:rsidR="008B449B" w:rsidRDefault="008B449B">
      <w:pPr>
        <w:pStyle w:val="ConsPlusNormal"/>
        <w:jc w:val="center"/>
      </w:pPr>
      <w:r>
        <w:t xml:space="preserve">(в ред. </w:t>
      </w:r>
      <w:hyperlink r:id="rId218">
        <w:r>
          <w:rPr>
            <w:color w:val="0000FF"/>
          </w:rPr>
          <w:t>постановления</w:t>
        </w:r>
      </w:hyperlink>
      <w:r>
        <w:t xml:space="preserve"> администрации города Белгорода</w:t>
      </w:r>
    </w:p>
    <w:p w:rsidR="008B449B" w:rsidRDefault="008B449B">
      <w:pPr>
        <w:pStyle w:val="ConsPlusNormal"/>
        <w:jc w:val="center"/>
      </w:pPr>
      <w:r>
        <w:t>от 03.11.2023 N 177)</w:t>
      </w:r>
    </w:p>
    <w:p w:rsidR="008B449B" w:rsidRDefault="008B44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2211"/>
        <w:gridCol w:w="1644"/>
        <w:gridCol w:w="784"/>
        <w:gridCol w:w="784"/>
        <w:gridCol w:w="784"/>
        <w:gridCol w:w="784"/>
        <w:gridCol w:w="784"/>
      </w:tblGrid>
      <w:tr w:rsidR="008B449B">
        <w:tc>
          <w:tcPr>
            <w:tcW w:w="1247" w:type="dxa"/>
            <w:vMerge w:val="restart"/>
          </w:tcPr>
          <w:p w:rsidR="008B449B" w:rsidRDefault="008B449B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2211" w:type="dxa"/>
            <w:vMerge w:val="restart"/>
          </w:tcPr>
          <w:p w:rsidR="008B449B" w:rsidRDefault="008B449B">
            <w:pPr>
              <w:pStyle w:val="ConsPlusNormal"/>
              <w:jc w:val="center"/>
            </w:pPr>
            <w:r>
              <w:t>Наименование муниципальной программы, подпрограммы, основные мероприятия</w:t>
            </w:r>
          </w:p>
        </w:tc>
        <w:tc>
          <w:tcPr>
            <w:tcW w:w="1644" w:type="dxa"/>
            <w:vMerge w:val="restart"/>
          </w:tcPr>
          <w:p w:rsidR="008B449B" w:rsidRDefault="008B449B">
            <w:pPr>
              <w:pStyle w:val="ConsPlusNormal"/>
              <w:jc w:val="center"/>
            </w:pPr>
            <w:r>
              <w:t>Объемы финансирования и источники</w:t>
            </w:r>
          </w:p>
        </w:tc>
        <w:tc>
          <w:tcPr>
            <w:tcW w:w="3920" w:type="dxa"/>
            <w:gridSpan w:val="5"/>
          </w:tcPr>
          <w:p w:rsidR="008B449B" w:rsidRDefault="008B449B">
            <w:pPr>
              <w:pStyle w:val="ConsPlusNormal"/>
              <w:jc w:val="center"/>
            </w:pPr>
            <w:r>
              <w:t>Оценка расходов (тыс. рублей)</w:t>
            </w:r>
          </w:p>
        </w:tc>
      </w:tr>
      <w:tr w:rsidR="008B449B">
        <w:tc>
          <w:tcPr>
            <w:tcW w:w="1247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211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64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2021 г.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2022 г.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2023 г.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2024 г.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2025 г.</w:t>
            </w:r>
          </w:p>
        </w:tc>
      </w:tr>
      <w:tr w:rsidR="008B449B">
        <w:tc>
          <w:tcPr>
            <w:tcW w:w="1247" w:type="dxa"/>
            <w:vMerge w:val="restart"/>
          </w:tcPr>
          <w:p w:rsidR="008B449B" w:rsidRDefault="008B449B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2211" w:type="dxa"/>
            <w:vMerge w:val="restart"/>
          </w:tcPr>
          <w:p w:rsidR="008B449B" w:rsidRDefault="008B449B">
            <w:pPr>
              <w:pStyle w:val="ConsPlusNormal"/>
            </w:pPr>
            <w:r>
              <w:t>"Муниципальное управление и развитие муниципальной кадровой политики городского округа "Город Белгород"</w:t>
            </w:r>
          </w:p>
        </w:tc>
        <w:tc>
          <w:tcPr>
            <w:tcW w:w="1644" w:type="dxa"/>
          </w:tcPr>
          <w:p w:rsidR="008B449B" w:rsidRDefault="008B449B">
            <w:pPr>
              <w:pStyle w:val="ConsPlusNormal"/>
            </w:pPr>
            <w:r>
              <w:t>ВСЕГО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10 198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15 099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17 734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17 467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18 229</w:t>
            </w:r>
          </w:p>
        </w:tc>
      </w:tr>
      <w:tr w:rsidR="008B449B">
        <w:tc>
          <w:tcPr>
            <w:tcW w:w="1247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211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644" w:type="dxa"/>
          </w:tcPr>
          <w:p w:rsidR="008B449B" w:rsidRDefault="008B449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</w:tr>
      <w:tr w:rsidR="008B449B">
        <w:tc>
          <w:tcPr>
            <w:tcW w:w="1247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211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644" w:type="dxa"/>
          </w:tcPr>
          <w:p w:rsidR="008B449B" w:rsidRDefault="008B449B">
            <w:pPr>
              <w:pStyle w:val="ConsPlusNormal"/>
            </w:pPr>
            <w:r>
              <w:t>Областной бюджет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</w:tr>
      <w:tr w:rsidR="008B449B">
        <w:tc>
          <w:tcPr>
            <w:tcW w:w="1247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211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644" w:type="dxa"/>
          </w:tcPr>
          <w:p w:rsidR="008B449B" w:rsidRDefault="008B449B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10 198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15 099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17 734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17 467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18 229</w:t>
            </w:r>
          </w:p>
        </w:tc>
      </w:tr>
      <w:tr w:rsidR="008B449B">
        <w:tc>
          <w:tcPr>
            <w:tcW w:w="1247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211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644" w:type="dxa"/>
          </w:tcPr>
          <w:p w:rsidR="008B449B" w:rsidRDefault="008B449B">
            <w:pPr>
              <w:pStyle w:val="ConsPlusNormal"/>
            </w:pPr>
            <w:r>
              <w:t>Иные источники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</w:tr>
      <w:tr w:rsidR="008B449B">
        <w:tc>
          <w:tcPr>
            <w:tcW w:w="1247" w:type="dxa"/>
            <w:vMerge w:val="restart"/>
          </w:tcPr>
          <w:p w:rsidR="008B449B" w:rsidRDefault="008B449B">
            <w:pPr>
              <w:pStyle w:val="ConsPlusNormal"/>
            </w:pPr>
            <w:r>
              <w:t>Подпрограмма 1</w:t>
            </w:r>
          </w:p>
        </w:tc>
        <w:tc>
          <w:tcPr>
            <w:tcW w:w="2211" w:type="dxa"/>
            <w:vMerge w:val="restart"/>
          </w:tcPr>
          <w:p w:rsidR="008B449B" w:rsidRDefault="008B449B">
            <w:pPr>
              <w:pStyle w:val="ConsPlusNormal"/>
            </w:pPr>
            <w:r>
              <w:t>"Развитие системы муниципальной кадровой политики"</w:t>
            </w:r>
          </w:p>
        </w:tc>
        <w:tc>
          <w:tcPr>
            <w:tcW w:w="1644" w:type="dxa"/>
          </w:tcPr>
          <w:p w:rsidR="008B449B" w:rsidRDefault="008B449B">
            <w:pPr>
              <w:pStyle w:val="ConsPlusNormal"/>
            </w:pPr>
            <w:r>
              <w:t>ВСЕГО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10 198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15 099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17 734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17 467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18 229</w:t>
            </w:r>
          </w:p>
        </w:tc>
      </w:tr>
      <w:tr w:rsidR="008B449B">
        <w:tc>
          <w:tcPr>
            <w:tcW w:w="1247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211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644" w:type="dxa"/>
          </w:tcPr>
          <w:p w:rsidR="008B449B" w:rsidRDefault="008B449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</w:tr>
      <w:tr w:rsidR="008B449B">
        <w:tc>
          <w:tcPr>
            <w:tcW w:w="1247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211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644" w:type="dxa"/>
          </w:tcPr>
          <w:p w:rsidR="008B449B" w:rsidRDefault="008B449B">
            <w:pPr>
              <w:pStyle w:val="ConsPlusNormal"/>
            </w:pPr>
            <w:r>
              <w:t>Областной бюджет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</w:tr>
      <w:tr w:rsidR="008B449B">
        <w:tc>
          <w:tcPr>
            <w:tcW w:w="1247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211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644" w:type="dxa"/>
          </w:tcPr>
          <w:p w:rsidR="008B449B" w:rsidRDefault="008B449B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10 198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15 099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17 734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17 467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18 229</w:t>
            </w:r>
          </w:p>
        </w:tc>
      </w:tr>
      <w:tr w:rsidR="008B449B">
        <w:tc>
          <w:tcPr>
            <w:tcW w:w="1247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211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644" w:type="dxa"/>
          </w:tcPr>
          <w:p w:rsidR="008B449B" w:rsidRDefault="008B449B">
            <w:pPr>
              <w:pStyle w:val="ConsPlusNormal"/>
            </w:pPr>
            <w:r>
              <w:t>Иные источники, всего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</w:tr>
      <w:tr w:rsidR="008B449B">
        <w:tc>
          <w:tcPr>
            <w:tcW w:w="1247" w:type="dxa"/>
            <w:vMerge w:val="restart"/>
          </w:tcPr>
          <w:p w:rsidR="008B449B" w:rsidRDefault="008B449B">
            <w:pPr>
              <w:pStyle w:val="ConsPlusNormal"/>
            </w:pPr>
            <w:r>
              <w:t>Основное мероприятие 1.4.</w:t>
            </w:r>
          </w:p>
        </w:tc>
        <w:tc>
          <w:tcPr>
            <w:tcW w:w="2211" w:type="dxa"/>
            <w:vMerge w:val="restart"/>
          </w:tcPr>
          <w:p w:rsidR="008B449B" w:rsidRDefault="008B449B">
            <w:pPr>
              <w:pStyle w:val="ConsPlusNormal"/>
            </w:pPr>
            <w:r>
              <w:t>Организация дополнительного профессионального образования, в том числе проведение внутриорганизационного обучения</w:t>
            </w:r>
          </w:p>
        </w:tc>
        <w:tc>
          <w:tcPr>
            <w:tcW w:w="1644" w:type="dxa"/>
          </w:tcPr>
          <w:p w:rsidR="008B449B" w:rsidRDefault="008B449B">
            <w:pPr>
              <w:pStyle w:val="ConsPlusNormal"/>
            </w:pPr>
            <w:r>
              <w:t>ВСЕГО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1 720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887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912</w:t>
            </w:r>
          </w:p>
        </w:tc>
      </w:tr>
      <w:tr w:rsidR="008B449B">
        <w:tc>
          <w:tcPr>
            <w:tcW w:w="1247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211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644" w:type="dxa"/>
          </w:tcPr>
          <w:p w:rsidR="008B449B" w:rsidRDefault="008B449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</w:tr>
      <w:tr w:rsidR="008B449B">
        <w:tc>
          <w:tcPr>
            <w:tcW w:w="1247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211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644" w:type="dxa"/>
          </w:tcPr>
          <w:p w:rsidR="008B449B" w:rsidRDefault="008B449B">
            <w:pPr>
              <w:pStyle w:val="ConsPlusNormal"/>
            </w:pPr>
            <w:r>
              <w:t>Областной бюджет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</w:pPr>
          </w:p>
        </w:tc>
      </w:tr>
      <w:tr w:rsidR="008B449B">
        <w:tc>
          <w:tcPr>
            <w:tcW w:w="1247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211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644" w:type="dxa"/>
          </w:tcPr>
          <w:p w:rsidR="008B449B" w:rsidRDefault="008B449B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1 720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887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912</w:t>
            </w:r>
          </w:p>
        </w:tc>
      </w:tr>
      <w:tr w:rsidR="008B449B">
        <w:tc>
          <w:tcPr>
            <w:tcW w:w="1247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211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644" w:type="dxa"/>
          </w:tcPr>
          <w:p w:rsidR="008B449B" w:rsidRDefault="008B449B">
            <w:pPr>
              <w:pStyle w:val="ConsPlusNormal"/>
            </w:pPr>
            <w:r>
              <w:t xml:space="preserve">Иные источники, </w:t>
            </w:r>
            <w:r>
              <w:lastRenderedPageBreak/>
              <w:t>всего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</w:tr>
      <w:tr w:rsidR="008B449B">
        <w:tc>
          <w:tcPr>
            <w:tcW w:w="1247" w:type="dxa"/>
            <w:vMerge w:val="restart"/>
          </w:tcPr>
          <w:p w:rsidR="008B449B" w:rsidRDefault="008B449B">
            <w:pPr>
              <w:pStyle w:val="ConsPlusNormal"/>
            </w:pPr>
            <w:r>
              <w:lastRenderedPageBreak/>
              <w:t>Основное мероприятие 1.5.</w:t>
            </w:r>
          </w:p>
        </w:tc>
        <w:tc>
          <w:tcPr>
            <w:tcW w:w="2211" w:type="dxa"/>
            <w:vMerge w:val="restart"/>
          </w:tcPr>
          <w:p w:rsidR="008B449B" w:rsidRDefault="008B449B">
            <w:pPr>
              <w:pStyle w:val="ConsPlusNormal"/>
            </w:pPr>
            <w:r>
              <w:t>Совершенствование системы мотивации муниципальных служащих</w:t>
            </w:r>
          </w:p>
        </w:tc>
        <w:tc>
          <w:tcPr>
            <w:tcW w:w="1644" w:type="dxa"/>
          </w:tcPr>
          <w:p w:rsidR="008B449B" w:rsidRDefault="008B449B">
            <w:pPr>
              <w:pStyle w:val="ConsPlusNormal"/>
            </w:pPr>
            <w:r>
              <w:t>ВСЕГО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34</w:t>
            </w:r>
          </w:p>
        </w:tc>
      </w:tr>
      <w:tr w:rsidR="008B449B">
        <w:tc>
          <w:tcPr>
            <w:tcW w:w="1247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211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644" w:type="dxa"/>
          </w:tcPr>
          <w:p w:rsidR="008B449B" w:rsidRDefault="008B449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</w:tr>
      <w:tr w:rsidR="008B449B">
        <w:tc>
          <w:tcPr>
            <w:tcW w:w="1247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211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644" w:type="dxa"/>
          </w:tcPr>
          <w:p w:rsidR="008B449B" w:rsidRDefault="008B449B">
            <w:pPr>
              <w:pStyle w:val="ConsPlusNormal"/>
            </w:pPr>
            <w:r>
              <w:t>Областной бюджет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</w:tr>
      <w:tr w:rsidR="008B449B">
        <w:tc>
          <w:tcPr>
            <w:tcW w:w="1247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211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644" w:type="dxa"/>
          </w:tcPr>
          <w:p w:rsidR="008B449B" w:rsidRDefault="008B449B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34</w:t>
            </w:r>
          </w:p>
        </w:tc>
      </w:tr>
      <w:tr w:rsidR="008B449B">
        <w:tc>
          <w:tcPr>
            <w:tcW w:w="1247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211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644" w:type="dxa"/>
          </w:tcPr>
          <w:p w:rsidR="008B449B" w:rsidRDefault="008B449B">
            <w:pPr>
              <w:pStyle w:val="ConsPlusNormal"/>
            </w:pPr>
            <w:r>
              <w:t>Иные источники, всего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</w:tr>
      <w:tr w:rsidR="008B449B">
        <w:tc>
          <w:tcPr>
            <w:tcW w:w="1247" w:type="dxa"/>
            <w:vMerge w:val="restart"/>
          </w:tcPr>
          <w:p w:rsidR="008B449B" w:rsidRDefault="008B449B">
            <w:pPr>
              <w:pStyle w:val="ConsPlusNormal"/>
            </w:pPr>
            <w:r>
              <w:t>Основное мероприятие 2.10.</w:t>
            </w:r>
          </w:p>
        </w:tc>
        <w:tc>
          <w:tcPr>
            <w:tcW w:w="2211" w:type="dxa"/>
            <w:vMerge w:val="restart"/>
          </w:tcPr>
          <w:p w:rsidR="008B449B" w:rsidRDefault="008B449B">
            <w:pPr>
              <w:pStyle w:val="ConsPlusNormal"/>
            </w:pPr>
            <w:r>
              <w:t>Размещение социальной рекламы по противодействию коррупции, в том числе с использованием печатной продукции</w:t>
            </w:r>
          </w:p>
        </w:tc>
        <w:tc>
          <w:tcPr>
            <w:tcW w:w="1644" w:type="dxa"/>
          </w:tcPr>
          <w:p w:rsidR="008B449B" w:rsidRDefault="008B449B">
            <w:pPr>
              <w:pStyle w:val="ConsPlusNormal"/>
            </w:pPr>
            <w:r>
              <w:t>ВСЕГО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19</w:t>
            </w:r>
          </w:p>
        </w:tc>
      </w:tr>
      <w:tr w:rsidR="008B449B">
        <w:tc>
          <w:tcPr>
            <w:tcW w:w="1247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211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644" w:type="dxa"/>
          </w:tcPr>
          <w:p w:rsidR="008B449B" w:rsidRDefault="008B449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</w:tr>
      <w:tr w:rsidR="008B449B">
        <w:tc>
          <w:tcPr>
            <w:tcW w:w="1247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211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644" w:type="dxa"/>
          </w:tcPr>
          <w:p w:rsidR="008B449B" w:rsidRDefault="008B449B">
            <w:pPr>
              <w:pStyle w:val="ConsPlusNormal"/>
            </w:pPr>
            <w:r>
              <w:t>Областной бюджет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</w:tr>
      <w:tr w:rsidR="008B449B">
        <w:tc>
          <w:tcPr>
            <w:tcW w:w="1247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211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644" w:type="dxa"/>
          </w:tcPr>
          <w:p w:rsidR="008B449B" w:rsidRDefault="008B449B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19</w:t>
            </w:r>
          </w:p>
        </w:tc>
      </w:tr>
      <w:tr w:rsidR="008B449B">
        <w:tc>
          <w:tcPr>
            <w:tcW w:w="1247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211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644" w:type="dxa"/>
          </w:tcPr>
          <w:p w:rsidR="008B449B" w:rsidRDefault="008B449B">
            <w:pPr>
              <w:pStyle w:val="ConsPlusNormal"/>
            </w:pPr>
            <w:r>
              <w:t>Иные источники, всего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</w:tr>
      <w:tr w:rsidR="008B449B">
        <w:tc>
          <w:tcPr>
            <w:tcW w:w="1247" w:type="dxa"/>
            <w:vMerge w:val="restart"/>
          </w:tcPr>
          <w:p w:rsidR="008B449B" w:rsidRDefault="008B449B">
            <w:pPr>
              <w:pStyle w:val="ConsPlusNormal"/>
            </w:pPr>
            <w:r>
              <w:t>Основное мероприятие 3.1.</w:t>
            </w:r>
          </w:p>
        </w:tc>
        <w:tc>
          <w:tcPr>
            <w:tcW w:w="2211" w:type="dxa"/>
            <w:vMerge w:val="restart"/>
          </w:tcPr>
          <w:p w:rsidR="008B449B" w:rsidRDefault="008B449B">
            <w:pPr>
              <w:pStyle w:val="ConsPlusNormal"/>
            </w:pPr>
            <w:r>
              <w:t>Внедрение автоматизированных систем сбора, обработки и хранения информации</w:t>
            </w:r>
          </w:p>
        </w:tc>
        <w:tc>
          <w:tcPr>
            <w:tcW w:w="1644" w:type="dxa"/>
          </w:tcPr>
          <w:p w:rsidR="008B449B" w:rsidRDefault="008B449B">
            <w:pPr>
              <w:pStyle w:val="ConsPlusNormal"/>
            </w:pPr>
            <w:r>
              <w:t>ВСЕГО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92</w:t>
            </w:r>
          </w:p>
        </w:tc>
      </w:tr>
      <w:tr w:rsidR="008B449B">
        <w:tc>
          <w:tcPr>
            <w:tcW w:w="1247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211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644" w:type="dxa"/>
          </w:tcPr>
          <w:p w:rsidR="008B449B" w:rsidRDefault="008B449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</w:tr>
      <w:tr w:rsidR="008B449B">
        <w:tc>
          <w:tcPr>
            <w:tcW w:w="1247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211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644" w:type="dxa"/>
          </w:tcPr>
          <w:p w:rsidR="008B449B" w:rsidRDefault="008B449B">
            <w:pPr>
              <w:pStyle w:val="ConsPlusNormal"/>
            </w:pPr>
            <w:r>
              <w:t>Областной бюджет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</w:tr>
      <w:tr w:rsidR="008B449B">
        <w:tc>
          <w:tcPr>
            <w:tcW w:w="1247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211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644" w:type="dxa"/>
          </w:tcPr>
          <w:p w:rsidR="008B449B" w:rsidRDefault="008B449B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92</w:t>
            </w:r>
          </w:p>
        </w:tc>
      </w:tr>
      <w:tr w:rsidR="008B449B">
        <w:tc>
          <w:tcPr>
            <w:tcW w:w="1247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211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644" w:type="dxa"/>
          </w:tcPr>
          <w:p w:rsidR="008B449B" w:rsidRDefault="008B449B">
            <w:pPr>
              <w:pStyle w:val="ConsPlusNormal"/>
            </w:pPr>
            <w:r>
              <w:t>Иные источники, всего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</w:tr>
      <w:tr w:rsidR="008B449B">
        <w:tc>
          <w:tcPr>
            <w:tcW w:w="1247" w:type="dxa"/>
            <w:vMerge w:val="restart"/>
          </w:tcPr>
          <w:p w:rsidR="008B449B" w:rsidRDefault="008B449B">
            <w:pPr>
              <w:pStyle w:val="ConsPlusNormal"/>
            </w:pPr>
            <w:r>
              <w:t>Основное мероприят</w:t>
            </w:r>
            <w:r>
              <w:lastRenderedPageBreak/>
              <w:t>ие 4.1.</w:t>
            </w:r>
          </w:p>
        </w:tc>
        <w:tc>
          <w:tcPr>
            <w:tcW w:w="2211" w:type="dxa"/>
            <w:vMerge w:val="restart"/>
          </w:tcPr>
          <w:p w:rsidR="008B449B" w:rsidRDefault="008B449B">
            <w:pPr>
              <w:pStyle w:val="ConsPlusNormal"/>
            </w:pPr>
            <w:r>
              <w:lastRenderedPageBreak/>
              <w:t xml:space="preserve">Обеспечение деятельности </w:t>
            </w:r>
            <w:r>
              <w:lastRenderedPageBreak/>
              <w:t>(оказание услуг) муниципальных учреждений городского округа "Город Белгород"</w:t>
            </w:r>
          </w:p>
        </w:tc>
        <w:tc>
          <w:tcPr>
            <w:tcW w:w="1644" w:type="dxa"/>
          </w:tcPr>
          <w:p w:rsidR="008B449B" w:rsidRDefault="008B449B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8 170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13 934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16 306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16 090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16 822</w:t>
            </w:r>
          </w:p>
        </w:tc>
      </w:tr>
      <w:tr w:rsidR="008B449B">
        <w:tc>
          <w:tcPr>
            <w:tcW w:w="1247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211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644" w:type="dxa"/>
          </w:tcPr>
          <w:p w:rsidR="008B449B" w:rsidRDefault="008B449B">
            <w:pPr>
              <w:pStyle w:val="ConsPlusNormal"/>
            </w:pPr>
            <w:r>
              <w:t xml:space="preserve">Федеральный </w:t>
            </w:r>
            <w:r>
              <w:lastRenderedPageBreak/>
              <w:t>бюджет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</w:tr>
      <w:tr w:rsidR="008B449B">
        <w:tc>
          <w:tcPr>
            <w:tcW w:w="1247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211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644" w:type="dxa"/>
          </w:tcPr>
          <w:p w:rsidR="008B449B" w:rsidRDefault="008B449B">
            <w:pPr>
              <w:pStyle w:val="ConsPlusNormal"/>
            </w:pPr>
            <w:r>
              <w:t>Областной бюджет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</w:tr>
      <w:tr w:rsidR="008B449B">
        <w:tc>
          <w:tcPr>
            <w:tcW w:w="1247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211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644" w:type="dxa"/>
          </w:tcPr>
          <w:p w:rsidR="008B449B" w:rsidRDefault="008B449B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8 170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13 934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16 306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16 090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16 822</w:t>
            </w:r>
          </w:p>
        </w:tc>
      </w:tr>
      <w:tr w:rsidR="008B449B">
        <w:tc>
          <w:tcPr>
            <w:tcW w:w="1247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211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644" w:type="dxa"/>
          </w:tcPr>
          <w:p w:rsidR="008B449B" w:rsidRDefault="008B449B">
            <w:pPr>
              <w:pStyle w:val="ConsPlusNormal"/>
            </w:pPr>
            <w:r>
              <w:t>Иные источники, всего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</w:tr>
      <w:tr w:rsidR="008B449B">
        <w:tc>
          <w:tcPr>
            <w:tcW w:w="1247" w:type="dxa"/>
            <w:vMerge w:val="restart"/>
          </w:tcPr>
          <w:p w:rsidR="008B449B" w:rsidRDefault="008B449B">
            <w:pPr>
              <w:pStyle w:val="ConsPlusNormal"/>
            </w:pPr>
            <w:r>
              <w:t>Основное мероприятие 4.3.</w:t>
            </w:r>
          </w:p>
        </w:tc>
        <w:tc>
          <w:tcPr>
            <w:tcW w:w="2211" w:type="dxa"/>
            <w:vMerge w:val="restart"/>
          </w:tcPr>
          <w:p w:rsidR="008B449B" w:rsidRDefault="008B449B">
            <w:pPr>
              <w:pStyle w:val="ConsPlusNormal"/>
            </w:pPr>
            <w:r>
              <w:t>Осуществление издательской деятельности</w:t>
            </w:r>
          </w:p>
        </w:tc>
        <w:tc>
          <w:tcPr>
            <w:tcW w:w="1644" w:type="dxa"/>
          </w:tcPr>
          <w:p w:rsidR="008B449B" w:rsidRDefault="008B449B">
            <w:pPr>
              <w:pStyle w:val="ConsPlusNormal"/>
            </w:pPr>
            <w:r>
              <w:t>ВСЕГО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350</w:t>
            </w:r>
          </w:p>
        </w:tc>
      </w:tr>
      <w:tr w:rsidR="008B449B">
        <w:tc>
          <w:tcPr>
            <w:tcW w:w="1247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211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644" w:type="dxa"/>
          </w:tcPr>
          <w:p w:rsidR="008B449B" w:rsidRDefault="008B449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</w:tr>
      <w:tr w:rsidR="008B449B">
        <w:tc>
          <w:tcPr>
            <w:tcW w:w="1247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211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644" w:type="dxa"/>
          </w:tcPr>
          <w:p w:rsidR="008B449B" w:rsidRDefault="008B449B">
            <w:pPr>
              <w:pStyle w:val="ConsPlusNormal"/>
            </w:pPr>
            <w:r>
              <w:t>Областной бюджет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</w:tr>
      <w:tr w:rsidR="008B449B">
        <w:tc>
          <w:tcPr>
            <w:tcW w:w="1247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211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644" w:type="dxa"/>
          </w:tcPr>
          <w:p w:rsidR="008B449B" w:rsidRDefault="008B449B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350</w:t>
            </w:r>
          </w:p>
        </w:tc>
      </w:tr>
      <w:tr w:rsidR="008B449B">
        <w:tc>
          <w:tcPr>
            <w:tcW w:w="1247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211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644" w:type="dxa"/>
          </w:tcPr>
          <w:p w:rsidR="008B449B" w:rsidRDefault="008B449B">
            <w:pPr>
              <w:pStyle w:val="ConsPlusNormal"/>
            </w:pPr>
            <w:r>
              <w:t>Иные источники, всего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</w:tr>
    </w:tbl>
    <w:p w:rsidR="008B449B" w:rsidRDefault="008B449B">
      <w:pPr>
        <w:pStyle w:val="ConsPlusNormal"/>
        <w:jc w:val="both"/>
      </w:pPr>
    </w:p>
    <w:p w:rsidR="008B449B" w:rsidRDefault="008B449B">
      <w:pPr>
        <w:pStyle w:val="ConsPlusNormal"/>
        <w:jc w:val="right"/>
        <w:outlineLvl w:val="2"/>
      </w:pPr>
      <w:r>
        <w:t>Таблица 3</w:t>
      </w:r>
    </w:p>
    <w:p w:rsidR="008B449B" w:rsidRDefault="008B449B">
      <w:pPr>
        <w:pStyle w:val="ConsPlusNormal"/>
        <w:jc w:val="both"/>
      </w:pPr>
    </w:p>
    <w:p w:rsidR="008B449B" w:rsidRDefault="008B449B">
      <w:pPr>
        <w:pStyle w:val="ConsPlusTitle"/>
        <w:jc w:val="center"/>
      </w:pPr>
      <w:r>
        <w:t>III этап реализации муниципальной программы</w:t>
      </w:r>
    </w:p>
    <w:p w:rsidR="008B449B" w:rsidRDefault="008B449B">
      <w:pPr>
        <w:pStyle w:val="ConsPlusNormal"/>
        <w:jc w:val="center"/>
      </w:pPr>
      <w:r>
        <w:t xml:space="preserve">(введено </w:t>
      </w:r>
      <w:hyperlink r:id="rId219">
        <w:r>
          <w:rPr>
            <w:color w:val="0000FF"/>
          </w:rPr>
          <w:t>постановлением</w:t>
        </w:r>
      </w:hyperlink>
      <w:r>
        <w:t xml:space="preserve"> администрации города Белгорода</w:t>
      </w:r>
    </w:p>
    <w:p w:rsidR="008B449B" w:rsidRDefault="008B449B">
      <w:pPr>
        <w:pStyle w:val="ConsPlusNormal"/>
        <w:jc w:val="center"/>
      </w:pPr>
      <w:r>
        <w:t>от 03.11.2023 N 177)</w:t>
      </w:r>
    </w:p>
    <w:p w:rsidR="008B449B" w:rsidRDefault="008B44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2211"/>
        <w:gridCol w:w="1644"/>
        <w:gridCol w:w="784"/>
        <w:gridCol w:w="784"/>
        <w:gridCol w:w="784"/>
        <w:gridCol w:w="784"/>
        <w:gridCol w:w="784"/>
      </w:tblGrid>
      <w:tr w:rsidR="008B449B">
        <w:tc>
          <w:tcPr>
            <w:tcW w:w="1247" w:type="dxa"/>
            <w:vMerge w:val="restart"/>
          </w:tcPr>
          <w:p w:rsidR="008B449B" w:rsidRDefault="008B449B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2211" w:type="dxa"/>
            <w:vMerge w:val="restart"/>
          </w:tcPr>
          <w:p w:rsidR="008B449B" w:rsidRDefault="008B449B">
            <w:pPr>
              <w:pStyle w:val="ConsPlusNormal"/>
              <w:jc w:val="center"/>
            </w:pPr>
            <w:r>
              <w:t>Наименование муниципальной программы, подпрограммы, основные мероприятия</w:t>
            </w:r>
          </w:p>
        </w:tc>
        <w:tc>
          <w:tcPr>
            <w:tcW w:w="1644" w:type="dxa"/>
            <w:vMerge w:val="restart"/>
          </w:tcPr>
          <w:p w:rsidR="008B449B" w:rsidRDefault="008B449B">
            <w:pPr>
              <w:pStyle w:val="ConsPlusNormal"/>
              <w:jc w:val="center"/>
            </w:pPr>
            <w:r>
              <w:t>Объемы финансирования и источники</w:t>
            </w:r>
          </w:p>
        </w:tc>
        <w:tc>
          <w:tcPr>
            <w:tcW w:w="3920" w:type="dxa"/>
            <w:gridSpan w:val="5"/>
          </w:tcPr>
          <w:p w:rsidR="008B449B" w:rsidRDefault="008B449B">
            <w:pPr>
              <w:pStyle w:val="ConsPlusNormal"/>
              <w:jc w:val="center"/>
            </w:pPr>
            <w:r>
              <w:t>Оценка расходов (тыс. рублей)</w:t>
            </w:r>
          </w:p>
        </w:tc>
      </w:tr>
      <w:tr w:rsidR="008B449B">
        <w:tc>
          <w:tcPr>
            <w:tcW w:w="1247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211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64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2026 г.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2027 г.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2028 г.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2029 г.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2030 г.</w:t>
            </w:r>
          </w:p>
        </w:tc>
      </w:tr>
      <w:tr w:rsidR="008B449B">
        <w:tc>
          <w:tcPr>
            <w:tcW w:w="1247" w:type="dxa"/>
            <w:vMerge w:val="restart"/>
          </w:tcPr>
          <w:p w:rsidR="008B449B" w:rsidRDefault="008B449B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2211" w:type="dxa"/>
            <w:vMerge w:val="restart"/>
          </w:tcPr>
          <w:p w:rsidR="008B449B" w:rsidRDefault="008B449B">
            <w:pPr>
              <w:pStyle w:val="ConsPlusNormal"/>
            </w:pPr>
            <w:r>
              <w:t>"Муниципальное управление и развитие муниципальной кадровой политики городского округа "Город Белгород"</w:t>
            </w:r>
          </w:p>
        </w:tc>
        <w:tc>
          <w:tcPr>
            <w:tcW w:w="1644" w:type="dxa"/>
            <w:vAlign w:val="center"/>
          </w:tcPr>
          <w:p w:rsidR="008B449B" w:rsidRDefault="008B449B">
            <w:pPr>
              <w:pStyle w:val="ConsPlusNormal"/>
            </w:pPr>
            <w:r>
              <w:t>ВСЕГО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18 957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19 715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20 503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21 321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22 174</w:t>
            </w:r>
          </w:p>
        </w:tc>
      </w:tr>
      <w:tr w:rsidR="008B449B">
        <w:tc>
          <w:tcPr>
            <w:tcW w:w="1247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211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8B449B" w:rsidRDefault="008B449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</w:pPr>
          </w:p>
        </w:tc>
      </w:tr>
      <w:tr w:rsidR="008B449B">
        <w:tc>
          <w:tcPr>
            <w:tcW w:w="1247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211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8B449B" w:rsidRDefault="008B449B">
            <w:pPr>
              <w:pStyle w:val="ConsPlusNormal"/>
            </w:pPr>
            <w:r>
              <w:t>Областной бюджет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</w:pPr>
          </w:p>
        </w:tc>
      </w:tr>
      <w:tr w:rsidR="008B449B">
        <w:tc>
          <w:tcPr>
            <w:tcW w:w="1247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211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8B449B" w:rsidRDefault="008B449B">
            <w:pPr>
              <w:pStyle w:val="ConsPlusNormal"/>
            </w:pPr>
            <w:r>
              <w:t xml:space="preserve">Бюджет городского округа "Город </w:t>
            </w:r>
            <w:r>
              <w:lastRenderedPageBreak/>
              <w:t>Белгород"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lastRenderedPageBreak/>
              <w:t>18 957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19 715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20 503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21 321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22 174</w:t>
            </w:r>
          </w:p>
        </w:tc>
      </w:tr>
      <w:tr w:rsidR="008B449B">
        <w:tc>
          <w:tcPr>
            <w:tcW w:w="1247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211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8B449B" w:rsidRDefault="008B449B">
            <w:pPr>
              <w:pStyle w:val="ConsPlusNormal"/>
            </w:pPr>
            <w:r>
              <w:t>Иные источники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</w:pPr>
          </w:p>
        </w:tc>
      </w:tr>
      <w:tr w:rsidR="008B449B">
        <w:tc>
          <w:tcPr>
            <w:tcW w:w="1247" w:type="dxa"/>
            <w:vMerge w:val="restart"/>
          </w:tcPr>
          <w:p w:rsidR="008B449B" w:rsidRDefault="008B449B">
            <w:pPr>
              <w:pStyle w:val="ConsPlusNormal"/>
            </w:pPr>
            <w:r>
              <w:t>Подпрограмма 1</w:t>
            </w:r>
          </w:p>
        </w:tc>
        <w:tc>
          <w:tcPr>
            <w:tcW w:w="2211" w:type="dxa"/>
            <w:vMerge w:val="restart"/>
          </w:tcPr>
          <w:p w:rsidR="008B449B" w:rsidRDefault="008B449B">
            <w:pPr>
              <w:pStyle w:val="ConsPlusNormal"/>
            </w:pPr>
            <w:r>
              <w:t>"Развитие системы муниципальной кадровой политики"</w:t>
            </w:r>
          </w:p>
        </w:tc>
        <w:tc>
          <w:tcPr>
            <w:tcW w:w="1644" w:type="dxa"/>
            <w:vAlign w:val="center"/>
          </w:tcPr>
          <w:p w:rsidR="008B449B" w:rsidRDefault="008B449B">
            <w:pPr>
              <w:pStyle w:val="ConsPlusNormal"/>
            </w:pPr>
            <w:r>
              <w:t>ВСЕГО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18 957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19 715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20 503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21 321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22 174</w:t>
            </w:r>
          </w:p>
        </w:tc>
      </w:tr>
      <w:tr w:rsidR="008B449B">
        <w:tc>
          <w:tcPr>
            <w:tcW w:w="1247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211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8B449B" w:rsidRDefault="008B449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</w:pPr>
          </w:p>
        </w:tc>
      </w:tr>
      <w:tr w:rsidR="008B449B">
        <w:tc>
          <w:tcPr>
            <w:tcW w:w="1247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211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8B449B" w:rsidRDefault="008B449B">
            <w:pPr>
              <w:pStyle w:val="ConsPlusNormal"/>
            </w:pPr>
            <w:r>
              <w:t>Областной бюджет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</w:pPr>
          </w:p>
        </w:tc>
      </w:tr>
      <w:tr w:rsidR="008B449B">
        <w:tc>
          <w:tcPr>
            <w:tcW w:w="1247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211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8B449B" w:rsidRDefault="008B449B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18 957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19 715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20 503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21 321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22 174</w:t>
            </w:r>
          </w:p>
        </w:tc>
      </w:tr>
      <w:tr w:rsidR="008B449B">
        <w:tc>
          <w:tcPr>
            <w:tcW w:w="1247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211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8B449B" w:rsidRDefault="008B449B">
            <w:pPr>
              <w:pStyle w:val="ConsPlusNormal"/>
            </w:pPr>
            <w:r>
              <w:t>Иные источники, всего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</w:pPr>
          </w:p>
        </w:tc>
      </w:tr>
      <w:tr w:rsidR="008B449B">
        <w:tc>
          <w:tcPr>
            <w:tcW w:w="1247" w:type="dxa"/>
            <w:vMerge w:val="restart"/>
          </w:tcPr>
          <w:p w:rsidR="008B449B" w:rsidRDefault="008B449B">
            <w:pPr>
              <w:pStyle w:val="ConsPlusNormal"/>
            </w:pPr>
            <w:r>
              <w:t>Основное мероприятие 1.4.</w:t>
            </w:r>
          </w:p>
        </w:tc>
        <w:tc>
          <w:tcPr>
            <w:tcW w:w="2211" w:type="dxa"/>
            <w:vMerge w:val="restart"/>
          </w:tcPr>
          <w:p w:rsidR="008B449B" w:rsidRDefault="008B449B">
            <w:pPr>
              <w:pStyle w:val="ConsPlusNormal"/>
            </w:pPr>
            <w:r>
              <w:t>Организация дополнительного профессионального образования, в том числе проведение внутриорганизационного обучения</w:t>
            </w:r>
          </w:p>
        </w:tc>
        <w:tc>
          <w:tcPr>
            <w:tcW w:w="1644" w:type="dxa"/>
            <w:vAlign w:val="center"/>
          </w:tcPr>
          <w:p w:rsidR="008B449B" w:rsidRDefault="008B449B">
            <w:pPr>
              <w:pStyle w:val="ConsPlusNormal"/>
            </w:pPr>
            <w:r>
              <w:t>ВСЕГО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948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1 025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1 066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1 109</w:t>
            </w:r>
          </w:p>
        </w:tc>
      </w:tr>
      <w:tr w:rsidR="008B449B">
        <w:tc>
          <w:tcPr>
            <w:tcW w:w="1247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211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8B449B" w:rsidRDefault="008B449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</w:pPr>
          </w:p>
        </w:tc>
      </w:tr>
      <w:tr w:rsidR="008B449B">
        <w:tc>
          <w:tcPr>
            <w:tcW w:w="1247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211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8B449B" w:rsidRDefault="008B449B">
            <w:pPr>
              <w:pStyle w:val="ConsPlusNormal"/>
            </w:pPr>
            <w:r>
              <w:t>Областной бюджет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</w:pPr>
          </w:p>
        </w:tc>
      </w:tr>
      <w:tr w:rsidR="008B449B">
        <w:tc>
          <w:tcPr>
            <w:tcW w:w="1247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211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8B449B" w:rsidRDefault="008B449B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948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1 025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1 066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1 109</w:t>
            </w:r>
          </w:p>
        </w:tc>
      </w:tr>
      <w:tr w:rsidR="008B449B">
        <w:tc>
          <w:tcPr>
            <w:tcW w:w="1247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211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8B449B" w:rsidRDefault="008B449B">
            <w:pPr>
              <w:pStyle w:val="ConsPlusNormal"/>
            </w:pPr>
            <w:r>
              <w:t>Иные источники, всего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</w:pPr>
          </w:p>
        </w:tc>
      </w:tr>
      <w:tr w:rsidR="008B449B">
        <w:tc>
          <w:tcPr>
            <w:tcW w:w="1247" w:type="dxa"/>
            <w:vMerge w:val="restart"/>
          </w:tcPr>
          <w:p w:rsidR="008B449B" w:rsidRDefault="008B449B">
            <w:pPr>
              <w:pStyle w:val="ConsPlusNormal"/>
            </w:pPr>
            <w:r>
              <w:t>Основное мероприятие 1.5.</w:t>
            </w:r>
          </w:p>
        </w:tc>
        <w:tc>
          <w:tcPr>
            <w:tcW w:w="2211" w:type="dxa"/>
            <w:vMerge w:val="restart"/>
          </w:tcPr>
          <w:p w:rsidR="008B449B" w:rsidRDefault="008B449B">
            <w:pPr>
              <w:pStyle w:val="ConsPlusNormal"/>
            </w:pPr>
            <w:r>
              <w:t>Совершенствование системы мотивации муниципальных служащих</w:t>
            </w:r>
          </w:p>
        </w:tc>
        <w:tc>
          <w:tcPr>
            <w:tcW w:w="1644" w:type="dxa"/>
          </w:tcPr>
          <w:p w:rsidR="008B449B" w:rsidRDefault="008B449B">
            <w:pPr>
              <w:pStyle w:val="ConsPlusNormal"/>
            </w:pPr>
            <w:r>
              <w:t>ВСЕГО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40</w:t>
            </w:r>
          </w:p>
        </w:tc>
      </w:tr>
      <w:tr w:rsidR="008B449B">
        <w:tc>
          <w:tcPr>
            <w:tcW w:w="1247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211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8B449B" w:rsidRDefault="008B449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</w:pPr>
          </w:p>
        </w:tc>
      </w:tr>
      <w:tr w:rsidR="008B449B">
        <w:tc>
          <w:tcPr>
            <w:tcW w:w="1247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211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8B449B" w:rsidRDefault="008B449B">
            <w:pPr>
              <w:pStyle w:val="ConsPlusNormal"/>
            </w:pPr>
            <w:r>
              <w:t>Областной бюджет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</w:pPr>
          </w:p>
        </w:tc>
      </w:tr>
      <w:tr w:rsidR="008B449B">
        <w:tc>
          <w:tcPr>
            <w:tcW w:w="1247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211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8B449B" w:rsidRDefault="008B449B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40</w:t>
            </w:r>
          </w:p>
        </w:tc>
      </w:tr>
      <w:tr w:rsidR="008B449B">
        <w:tc>
          <w:tcPr>
            <w:tcW w:w="1247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211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8B449B" w:rsidRDefault="008B449B">
            <w:pPr>
              <w:pStyle w:val="ConsPlusNormal"/>
            </w:pPr>
            <w:r>
              <w:t>Иные источники, всего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</w:pPr>
          </w:p>
        </w:tc>
      </w:tr>
      <w:tr w:rsidR="008B449B">
        <w:tc>
          <w:tcPr>
            <w:tcW w:w="1247" w:type="dxa"/>
            <w:vMerge w:val="restart"/>
          </w:tcPr>
          <w:p w:rsidR="008B449B" w:rsidRDefault="008B449B">
            <w:pPr>
              <w:pStyle w:val="ConsPlusNormal"/>
            </w:pPr>
            <w:r>
              <w:lastRenderedPageBreak/>
              <w:t>Основное мероприятие 2.10.</w:t>
            </w:r>
          </w:p>
        </w:tc>
        <w:tc>
          <w:tcPr>
            <w:tcW w:w="2211" w:type="dxa"/>
            <w:vMerge w:val="restart"/>
          </w:tcPr>
          <w:p w:rsidR="008B449B" w:rsidRDefault="008B449B">
            <w:pPr>
              <w:pStyle w:val="ConsPlusNormal"/>
            </w:pPr>
            <w:r>
              <w:t>Размещение социальной рекламы по противодействию коррупции, в том числе с использованием печатной продукции</w:t>
            </w:r>
          </w:p>
        </w:tc>
        <w:tc>
          <w:tcPr>
            <w:tcW w:w="1644" w:type="dxa"/>
          </w:tcPr>
          <w:p w:rsidR="008B449B" w:rsidRDefault="008B449B">
            <w:pPr>
              <w:pStyle w:val="ConsPlusNormal"/>
            </w:pPr>
            <w:r>
              <w:t>ВСЕГО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23</w:t>
            </w:r>
          </w:p>
        </w:tc>
      </w:tr>
      <w:tr w:rsidR="008B449B">
        <w:tc>
          <w:tcPr>
            <w:tcW w:w="1247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211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8B449B" w:rsidRDefault="008B449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</w:pPr>
          </w:p>
        </w:tc>
      </w:tr>
      <w:tr w:rsidR="008B449B">
        <w:tc>
          <w:tcPr>
            <w:tcW w:w="1247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211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8B449B" w:rsidRDefault="008B449B">
            <w:pPr>
              <w:pStyle w:val="ConsPlusNormal"/>
            </w:pPr>
            <w:r>
              <w:t>Областной бюджет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</w:pPr>
          </w:p>
        </w:tc>
      </w:tr>
      <w:tr w:rsidR="008B449B">
        <w:tc>
          <w:tcPr>
            <w:tcW w:w="1247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211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8B449B" w:rsidRDefault="008B449B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23</w:t>
            </w:r>
          </w:p>
        </w:tc>
      </w:tr>
      <w:tr w:rsidR="008B449B">
        <w:tc>
          <w:tcPr>
            <w:tcW w:w="1247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211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8B449B" w:rsidRDefault="008B449B">
            <w:pPr>
              <w:pStyle w:val="ConsPlusNormal"/>
            </w:pPr>
            <w:r>
              <w:t>Иные источники, всего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</w:pPr>
          </w:p>
        </w:tc>
      </w:tr>
      <w:tr w:rsidR="008B449B">
        <w:tc>
          <w:tcPr>
            <w:tcW w:w="1247" w:type="dxa"/>
            <w:vMerge w:val="restart"/>
          </w:tcPr>
          <w:p w:rsidR="008B449B" w:rsidRDefault="008B449B">
            <w:pPr>
              <w:pStyle w:val="ConsPlusNormal"/>
            </w:pPr>
            <w:r>
              <w:t>Основное мероприятие 3.1.</w:t>
            </w:r>
          </w:p>
        </w:tc>
        <w:tc>
          <w:tcPr>
            <w:tcW w:w="2211" w:type="dxa"/>
            <w:vMerge w:val="restart"/>
          </w:tcPr>
          <w:p w:rsidR="008B449B" w:rsidRDefault="008B449B">
            <w:pPr>
              <w:pStyle w:val="ConsPlusNormal"/>
            </w:pPr>
            <w:r>
              <w:t>Внедрение автоматизированных систем сбора, обработки и хранения информации</w:t>
            </w:r>
          </w:p>
        </w:tc>
        <w:tc>
          <w:tcPr>
            <w:tcW w:w="1644" w:type="dxa"/>
          </w:tcPr>
          <w:p w:rsidR="008B449B" w:rsidRDefault="008B449B">
            <w:pPr>
              <w:pStyle w:val="ConsPlusNormal"/>
            </w:pPr>
            <w:r>
              <w:t>ВСЕГО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112</w:t>
            </w:r>
          </w:p>
        </w:tc>
      </w:tr>
      <w:tr w:rsidR="008B449B">
        <w:tc>
          <w:tcPr>
            <w:tcW w:w="1247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211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8B449B" w:rsidRDefault="008B449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</w:pPr>
          </w:p>
        </w:tc>
      </w:tr>
      <w:tr w:rsidR="008B449B">
        <w:tc>
          <w:tcPr>
            <w:tcW w:w="1247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211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8B449B" w:rsidRDefault="008B449B">
            <w:pPr>
              <w:pStyle w:val="ConsPlusNormal"/>
            </w:pPr>
            <w:r>
              <w:t>Областной бюджет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</w:pPr>
          </w:p>
        </w:tc>
      </w:tr>
      <w:tr w:rsidR="008B449B">
        <w:tc>
          <w:tcPr>
            <w:tcW w:w="1247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211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8B449B" w:rsidRDefault="008B449B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112</w:t>
            </w:r>
          </w:p>
        </w:tc>
      </w:tr>
      <w:tr w:rsidR="008B449B">
        <w:tc>
          <w:tcPr>
            <w:tcW w:w="1247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211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8B449B" w:rsidRDefault="008B449B">
            <w:pPr>
              <w:pStyle w:val="ConsPlusNormal"/>
            </w:pPr>
            <w:r>
              <w:t>Иные источники, всего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</w:pPr>
          </w:p>
        </w:tc>
      </w:tr>
      <w:tr w:rsidR="008B449B">
        <w:tc>
          <w:tcPr>
            <w:tcW w:w="1247" w:type="dxa"/>
            <w:vMerge w:val="restart"/>
          </w:tcPr>
          <w:p w:rsidR="008B449B" w:rsidRDefault="008B449B">
            <w:pPr>
              <w:pStyle w:val="ConsPlusNormal"/>
            </w:pPr>
            <w:r>
              <w:t>Основное мероприятие 4.1.</w:t>
            </w:r>
          </w:p>
        </w:tc>
        <w:tc>
          <w:tcPr>
            <w:tcW w:w="2211" w:type="dxa"/>
            <w:vMerge w:val="restart"/>
          </w:tcPr>
          <w:p w:rsidR="008B449B" w:rsidRDefault="008B449B">
            <w:pPr>
              <w:pStyle w:val="ConsPlusNormal"/>
            </w:pPr>
            <w:r>
              <w:t>Обеспечение деятельности (оказание услуг) муниципальных учреждений городского округа "Город Белгород"</w:t>
            </w:r>
          </w:p>
        </w:tc>
        <w:tc>
          <w:tcPr>
            <w:tcW w:w="1644" w:type="dxa"/>
          </w:tcPr>
          <w:p w:rsidR="008B449B" w:rsidRDefault="008B449B">
            <w:pPr>
              <w:pStyle w:val="ConsPlusNormal"/>
            </w:pPr>
            <w:r>
              <w:t>ВСЕГО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17 495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18 195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18 923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19 679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20 466</w:t>
            </w:r>
          </w:p>
        </w:tc>
      </w:tr>
      <w:tr w:rsidR="008B449B">
        <w:tc>
          <w:tcPr>
            <w:tcW w:w="1247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211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8B449B" w:rsidRDefault="008B449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</w:pPr>
          </w:p>
        </w:tc>
      </w:tr>
      <w:tr w:rsidR="008B449B">
        <w:tc>
          <w:tcPr>
            <w:tcW w:w="1247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211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8B449B" w:rsidRDefault="008B449B">
            <w:pPr>
              <w:pStyle w:val="ConsPlusNormal"/>
            </w:pPr>
            <w:r>
              <w:t>Областной бюджет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</w:pPr>
          </w:p>
        </w:tc>
      </w:tr>
      <w:tr w:rsidR="008B449B">
        <w:tc>
          <w:tcPr>
            <w:tcW w:w="1247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211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8B449B" w:rsidRDefault="008B449B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17 495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18 195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18 923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19 679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20 466</w:t>
            </w:r>
          </w:p>
        </w:tc>
      </w:tr>
      <w:tr w:rsidR="008B449B">
        <w:tc>
          <w:tcPr>
            <w:tcW w:w="1247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211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8B449B" w:rsidRDefault="008B449B">
            <w:pPr>
              <w:pStyle w:val="ConsPlusNormal"/>
            </w:pPr>
            <w:r>
              <w:t>Иные источники, всего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</w:pPr>
          </w:p>
        </w:tc>
      </w:tr>
      <w:tr w:rsidR="008B449B">
        <w:tc>
          <w:tcPr>
            <w:tcW w:w="1247" w:type="dxa"/>
            <w:vMerge w:val="restart"/>
          </w:tcPr>
          <w:p w:rsidR="008B449B" w:rsidRDefault="008B449B">
            <w:pPr>
              <w:pStyle w:val="ConsPlusNormal"/>
            </w:pPr>
            <w:r>
              <w:t>Основное мероприятие 4.3.</w:t>
            </w:r>
          </w:p>
        </w:tc>
        <w:tc>
          <w:tcPr>
            <w:tcW w:w="2211" w:type="dxa"/>
            <w:vMerge w:val="restart"/>
          </w:tcPr>
          <w:p w:rsidR="008B449B" w:rsidRDefault="008B449B">
            <w:pPr>
              <w:pStyle w:val="ConsPlusNormal"/>
            </w:pPr>
            <w:r>
              <w:t>Осуществление издательской деятельности</w:t>
            </w:r>
          </w:p>
        </w:tc>
        <w:tc>
          <w:tcPr>
            <w:tcW w:w="1644" w:type="dxa"/>
            <w:vAlign w:val="center"/>
          </w:tcPr>
          <w:p w:rsidR="008B449B" w:rsidRDefault="008B449B">
            <w:pPr>
              <w:pStyle w:val="ConsPlusNormal"/>
            </w:pPr>
            <w:r>
              <w:t>ВСЕГО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424</w:t>
            </w:r>
          </w:p>
        </w:tc>
      </w:tr>
      <w:tr w:rsidR="008B449B">
        <w:tc>
          <w:tcPr>
            <w:tcW w:w="1247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211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8B449B" w:rsidRDefault="008B449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</w:pPr>
          </w:p>
        </w:tc>
      </w:tr>
      <w:tr w:rsidR="008B449B">
        <w:tc>
          <w:tcPr>
            <w:tcW w:w="1247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211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8B449B" w:rsidRDefault="008B449B">
            <w:pPr>
              <w:pStyle w:val="ConsPlusNormal"/>
            </w:pPr>
            <w:r>
              <w:t>Областной бюджет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</w:pPr>
          </w:p>
        </w:tc>
      </w:tr>
      <w:tr w:rsidR="008B449B">
        <w:tc>
          <w:tcPr>
            <w:tcW w:w="1247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211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8B449B" w:rsidRDefault="008B449B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424</w:t>
            </w:r>
          </w:p>
        </w:tc>
      </w:tr>
      <w:tr w:rsidR="008B449B">
        <w:tc>
          <w:tcPr>
            <w:tcW w:w="1247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211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8B449B" w:rsidRDefault="008B449B">
            <w:pPr>
              <w:pStyle w:val="ConsPlusNormal"/>
            </w:pPr>
            <w:r>
              <w:t>Иные источники, всего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</w:pPr>
          </w:p>
        </w:tc>
      </w:tr>
    </w:tbl>
    <w:p w:rsidR="008B449B" w:rsidRDefault="008B449B">
      <w:pPr>
        <w:pStyle w:val="ConsPlusNormal"/>
        <w:jc w:val="both"/>
      </w:pPr>
    </w:p>
    <w:p w:rsidR="008B449B" w:rsidRDefault="008B449B">
      <w:pPr>
        <w:pStyle w:val="ConsPlusNormal"/>
        <w:jc w:val="right"/>
      </w:pPr>
      <w:r>
        <w:t>Начальник управления</w:t>
      </w:r>
    </w:p>
    <w:p w:rsidR="008B449B" w:rsidRDefault="008B449B">
      <w:pPr>
        <w:pStyle w:val="ConsPlusNormal"/>
        <w:jc w:val="right"/>
      </w:pPr>
      <w:r>
        <w:t>кадровой политики</w:t>
      </w:r>
    </w:p>
    <w:p w:rsidR="008B449B" w:rsidRDefault="008B449B">
      <w:pPr>
        <w:pStyle w:val="ConsPlusNormal"/>
        <w:jc w:val="right"/>
      </w:pPr>
      <w:r>
        <w:t>Н.И.ОВЧАРОВА</w:t>
      </w:r>
    </w:p>
    <w:p w:rsidR="008B449B" w:rsidRDefault="008B449B">
      <w:pPr>
        <w:pStyle w:val="ConsPlusNormal"/>
        <w:jc w:val="both"/>
      </w:pPr>
    </w:p>
    <w:p w:rsidR="008B449B" w:rsidRDefault="008B449B">
      <w:pPr>
        <w:pStyle w:val="ConsPlusNormal"/>
        <w:jc w:val="both"/>
      </w:pPr>
    </w:p>
    <w:p w:rsidR="008B449B" w:rsidRDefault="008B449B">
      <w:pPr>
        <w:pStyle w:val="ConsPlusNormal"/>
        <w:jc w:val="both"/>
      </w:pPr>
    </w:p>
    <w:p w:rsidR="008B449B" w:rsidRDefault="008B449B">
      <w:pPr>
        <w:pStyle w:val="ConsPlusNormal"/>
        <w:jc w:val="both"/>
      </w:pPr>
    </w:p>
    <w:p w:rsidR="008B449B" w:rsidRDefault="008B449B">
      <w:pPr>
        <w:pStyle w:val="ConsPlusNormal"/>
        <w:jc w:val="both"/>
      </w:pPr>
    </w:p>
    <w:p w:rsidR="008B449B" w:rsidRDefault="008B449B">
      <w:pPr>
        <w:pStyle w:val="ConsPlusNormal"/>
        <w:jc w:val="right"/>
        <w:outlineLvl w:val="1"/>
      </w:pPr>
      <w:r>
        <w:t>Приложение N 3</w:t>
      </w:r>
    </w:p>
    <w:p w:rsidR="008B449B" w:rsidRDefault="008B449B">
      <w:pPr>
        <w:pStyle w:val="ConsPlusNormal"/>
        <w:jc w:val="right"/>
      </w:pPr>
      <w:r>
        <w:t>к муниципальной программе "Муниципальное</w:t>
      </w:r>
    </w:p>
    <w:p w:rsidR="008B449B" w:rsidRDefault="008B449B">
      <w:pPr>
        <w:pStyle w:val="ConsPlusNormal"/>
        <w:jc w:val="right"/>
      </w:pPr>
      <w:r>
        <w:t>управление и развитие муниципальной</w:t>
      </w:r>
    </w:p>
    <w:p w:rsidR="008B449B" w:rsidRDefault="008B449B">
      <w:pPr>
        <w:pStyle w:val="ConsPlusNormal"/>
        <w:jc w:val="right"/>
      </w:pPr>
      <w:r>
        <w:t>кадровой политики городского округа</w:t>
      </w:r>
    </w:p>
    <w:p w:rsidR="008B449B" w:rsidRDefault="008B449B">
      <w:pPr>
        <w:pStyle w:val="ConsPlusNormal"/>
        <w:jc w:val="right"/>
      </w:pPr>
      <w:r>
        <w:t>"Город Белгород"</w:t>
      </w:r>
    </w:p>
    <w:p w:rsidR="008B449B" w:rsidRDefault="008B449B">
      <w:pPr>
        <w:pStyle w:val="ConsPlusNormal"/>
        <w:jc w:val="both"/>
      </w:pPr>
    </w:p>
    <w:p w:rsidR="008B449B" w:rsidRDefault="008B449B">
      <w:pPr>
        <w:pStyle w:val="ConsPlusTitle"/>
        <w:jc w:val="center"/>
      </w:pPr>
      <w:bookmarkStart w:id="7" w:name="P3003"/>
      <w:bookmarkEnd w:id="7"/>
      <w:r>
        <w:t>Ресурсное обеспечение реализации муниципальной программы</w:t>
      </w:r>
    </w:p>
    <w:p w:rsidR="008B449B" w:rsidRDefault="008B449B">
      <w:pPr>
        <w:pStyle w:val="ConsPlusTitle"/>
        <w:jc w:val="center"/>
      </w:pPr>
      <w:r>
        <w:t>и проектов в составе муниципальной программы за счет средств</w:t>
      </w:r>
    </w:p>
    <w:p w:rsidR="008B449B" w:rsidRDefault="008B449B">
      <w:pPr>
        <w:pStyle w:val="ConsPlusTitle"/>
        <w:jc w:val="center"/>
      </w:pPr>
      <w:r>
        <w:t>бюджета городского округа "Город Белгород"</w:t>
      </w:r>
    </w:p>
    <w:p w:rsidR="008B449B" w:rsidRDefault="008B449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8B449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49B" w:rsidRDefault="008B449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49B" w:rsidRDefault="008B449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B449B" w:rsidRDefault="008B449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449B" w:rsidRDefault="008B449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города Белгорода от 24.03.2021 </w:t>
            </w:r>
            <w:hyperlink r:id="rId220">
              <w:r>
                <w:rPr>
                  <w:color w:val="0000FF"/>
                </w:rPr>
                <w:t>N 84</w:t>
              </w:r>
            </w:hyperlink>
            <w:r>
              <w:rPr>
                <w:color w:val="392C69"/>
              </w:rPr>
              <w:t>,</w:t>
            </w:r>
          </w:p>
          <w:p w:rsidR="008B449B" w:rsidRDefault="008B44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09.12.2021 </w:t>
            </w:r>
            <w:hyperlink r:id="rId221">
              <w:r>
                <w:rPr>
                  <w:color w:val="0000FF"/>
                </w:rPr>
                <w:t>N 256</w:t>
              </w:r>
            </w:hyperlink>
            <w:r>
              <w:rPr>
                <w:color w:val="392C69"/>
              </w:rPr>
              <w:t xml:space="preserve">, от 16.02.2022 </w:t>
            </w:r>
            <w:hyperlink r:id="rId222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 xml:space="preserve">, от 03.11.2023 </w:t>
            </w:r>
            <w:hyperlink r:id="rId223">
              <w:r>
                <w:rPr>
                  <w:color w:val="0000FF"/>
                </w:rPr>
                <w:t>N 177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49B" w:rsidRDefault="008B449B">
            <w:pPr>
              <w:pStyle w:val="ConsPlusNormal"/>
            </w:pPr>
          </w:p>
        </w:tc>
      </w:tr>
    </w:tbl>
    <w:p w:rsidR="008B449B" w:rsidRDefault="008B449B">
      <w:pPr>
        <w:pStyle w:val="ConsPlusNormal"/>
        <w:jc w:val="both"/>
      </w:pPr>
    </w:p>
    <w:p w:rsidR="008B449B" w:rsidRDefault="008B449B">
      <w:pPr>
        <w:pStyle w:val="ConsPlusNormal"/>
        <w:jc w:val="right"/>
        <w:outlineLvl w:val="2"/>
      </w:pPr>
      <w:r>
        <w:t>Таблица 1</w:t>
      </w:r>
    </w:p>
    <w:p w:rsidR="008B449B" w:rsidRDefault="008B449B">
      <w:pPr>
        <w:pStyle w:val="ConsPlusNormal"/>
        <w:jc w:val="both"/>
      </w:pPr>
    </w:p>
    <w:p w:rsidR="008B449B" w:rsidRDefault="008B449B">
      <w:pPr>
        <w:pStyle w:val="ConsPlusTitle"/>
        <w:jc w:val="center"/>
      </w:pPr>
      <w:r>
        <w:t>I этап реализации муниципальной программы</w:t>
      </w:r>
    </w:p>
    <w:p w:rsidR="008B449B" w:rsidRDefault="008B449B">
      <w:pPr>
        <w:pStyle w:val="ConsPlusNormal"/>
        <w:jc w:val="both"/>
      </w:pPr>
    </w:p>
    <w:p w:rsidR="008B449B" w:rsidRDefault="008B449B">
      <w:pPr>
        <w:pStyle w:val="ConsPlusNormal"/>
        <w:sectPr w:rsidR="008B449B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89"/>
        <w:gridCol w:w="2734"/>
        <w:gridCol w:w="2835"/>
        <w:gridCol w:w="694"/>
        <w:gridCol w:w="664"/>
        <w:gridCol w:w="1324"/>
        <w:gridCol w:w="484"/>
        <w:gridCol w:w="844"/>
        <w:gridCol w:w="784"/>
        <w:gridCol w:w="784"/>
        <w:gridCol w:w="664"/>
      </w:tblGrid>
      <w:tr w:rsidR="008B449B">
        <w:tc>
          <w:tcPr>
            <w:tcW w:w="1789" w:type="dxa"/>
            <w:vMerge w:val="restart"/>
          </w:tcPr>
          <w:p w:rsidR="008B449B" w:rsidRDefault="008B449B">
            <w:pPr>
              <w:pStyle w:val="ConsPlusNormal"/>
              <w:jc w:val="center"/>
            </w:pPr>
            <w:r>
              <w:lastRenderedPageBreak/>
              <w:t>Статус</w:t>
            </w:r>
          </w:p>
        </w:tc>
        <w:tc>
          <w:tcPr>
            <w:tcW w:w="2734" w:type="dxa"/>
            <w:vMerge w:val="restart"/>
          </w:tcPr>
          <w:p w:rsidR="008B449B" w:rsidRDefault="008B449B">
            <w:pPr>
              <w:pStyle w:val="ConsPlusNormal"/>
              <w:jc w:val="center"/>
            </w:pPr>
            <w:r>
              <w:t>Наименование муниципальной программы, подпрограммы, основного мероприятия</w:t>
            </w:r>
          </w:p>
        </w:tc>
        <w:tc>
          <w:tcPr>
            <w:tcW w:w="2835" w:type="dxa"/>
            <w:vMerge w:val="restart"/>
          </w:tcPr>
          <w:p w:rsidR="008B449B" w:rsidRDefault="008B449B">
            <w:pPr>
              <w:pStyle w:val="ConsPlusNormal"/>
              <w:jc w:val="center"/>
            </w:pPr>
            <w:r>
              <w:t>Ответственный исполнитель, соисполнители и участники</w:t>
            </w:r>
          </w:p>
        </w:tc>
        <w:tc>
          <w:tcPr>
            <w:tcW w:w="3166" w:type="dxa"/>
            <w:gridSpan w:val="4"/>
          </w:tcPr>
          <w:p w:rsidR="008B449B" w:rsidRDefault="008B449B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3076" w:type="dxa"/>
            <w:gridSpan w:val="4"/>
          </w:tcPr>
          <w:p w:rsidR="008B449B" w:rsidRDefault="008B449B">
            <w:pPr>
              <w:pStyle w:val="ConsPlusNormal"/>
              <w:jc w:val="center"/>
            </w:pPr>
            <w:r>
              <w:t>Расходы (тыс. рублей), годы</w:t>
            </w:r>
          </w:p>
        </w:tc>
      </w:tr>
      <w:tr w:rsidR="008B449B">
        <w:tc>
          <w:tcPr>
            <w:tcW w:w="1789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73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835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694" w:type="dxa"/>
          </w:tcPr>
          <w:p w:rsidR="008B449B" w:rsidRDefault="008B449B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664" w:type="dxa"/>
          </w:tcPr>
          <w:p w:rsidR="008B449B" w:rsidRDefault="008B449B">
            <w:pPr>
              <w:pStyle w:val="ConsPlusNormal"/>
              <w:jc w:val="center"/>
            </w:pPr>
            <w:r>
              <w:t>Рз, Пр</w:t>
            </w:r>
          </w:p>
        </w:tc>
        <w:tc>
          <w:tcPr>
            <w:tcW w:w="1324" w:type="dxa"/>
          </w:tcPr>
          <w:p w:rsidR="008B449B" w:rsidRDefault="008B449B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484" w:type="dxa"/>
          </w:tcPr>
          <w:p w:rsidR="008B449B" w:rsidRDefault="008B449B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844" w:type="dxa"/>
          </w:tcPr>
          <w:p w:rsidR="008B449B" w:rsidRDefault="008B449B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664" w:type="dxa"/>
          </w:tcPr>
          <w:p w:rsidR="008B449B" w:rsidRDefault="008B449B">
            <w:pPr>
              <w:pStyle w:val="ConsPlusNormal"/>
              <w:jc w:val="center"/>
            </w:pPr>
            <w:r>
              <w:t>2020 год</w:t>
            </w:r>
          </w:p>
        </w:tc>
      </w:tr>
      <w:tr w:rsidR="008B449B">
        <w:tc>
          <w:tcPr>
            <w:tcW w:w="1789" w:type="dxa"/>
            <w:vMerge w:val="restart"/>
          </w:tcPr>
          <w:p w:rsidR="008B449B" w:rsidRDefault="008B449B">
            <w:pPr>
              <w:pStyle w:val="ConsPlusNormal"/>
              <w:jc w:val="center"/>
            </w:pPr>
            <w:r>
              <w:t>Муниципальная программа</w:t>
            </w:r>
          </w:p>
        </w:tc>
        <w:tc>
          <w:tcPr>
            <w:tcW w:w="2734" w:type="dxa"/>
            <w:vMerge w:val="restart"/>
          </w:tcPr>
          <w:p w:rsidR="008B449B" w:rsidRDefault="008B449B">
            <w:pPr>
              <w:pStyle w:val="ConsPlusNormal"/>
              <w:jc w:val="center"/>
            </w:pPr>
            <w:r>
              <w:t>"Муниципальное управление и развитие муниципальной кадровой политики городского округа "Город Белгород"</w:t>
            </w:r>
          </w:p>
        </w:tc>
        <w:tc>
          <w:tcPr>
            <w:tcW w:w="2835" w:type="dxa"/>
          </w:tcPr>
          <w:p w:rsidR="008B449B" w:rsidRDefault="008B449B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694" w:type="dxa"/>
          </w:tcPr>
          <w:p w:rsidR="008B449B" w:rsidRDefault="008B449B">
            <w:pPr>
              <w:pStyle w:val="ConsPlusNormal"/>
            </w:pPr>
          </w:p>
        </w:tc>
        <w:tc>
          <w:tcPr>
            <w:tcW w:w="664" w:type="dxa"/>
          </w:tcPr>
          <w:p w:rsidR="008B449B" w:rsidRDefault="008B449B">
            <w:pPr>
              <w:pStyle w:val="ConsPlusNormal"/>
            </w:pPr>
          </w:p>
        </w:tc>
        <w:tc>
          <w:tcPr>
            <w:tcW w:w="1324" w:type="dxa"/>
          </w:tcPr>
          <w:p w:rsidR="008B449B" w:rsidRDefault="008B449B">
            <w:pPr>
              <w:pStyle w:val="ConsPlusNormal"/>
            </w:pPr>
          </w:p>
        </w:tc>
        <w:tc>
          <w:tcPr>
            <w:tcW w:w="484" w:type="dxa"/>
          </w:tcPr>
          <w:p w:rsidR="008B449B" w:rsidRDefault="008B449B">
            <w:pPr>
              <w:pStyle w:val="ConsPlusNormal"/>
            </w:pPr>
          </w:p>
        </w:tc>
        <w:tc>
          <w:tcPr>
            <w:tcW w:w="844" w:type="dxa"/>
          </w:tcPr>
          <w:p w:rsidR="008B449B" w:rsidRDefault="008B449B">
            <w:pPr>
              <w:pStyle w:val="ConsPlusNormal"/>
              <w:jc w:val="center"/>
            </w:pPr>
            <w:r>
              <w:t>45 639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52 589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10 457</w:t>
            </w:r>
          </w:p>
        </w:tc>
        <w:tc>
          <w:tcPr>
            <w:tcW w:w="664" w:type="dxa"/>
          </w:tcPr>
          <w:p w:rsidR="008B449B" w:rsidRDefault="008B449B">
            <w:pPr>
              <w:pStyle w:val="ConsPlusNormal"/>
              <w:jc w:val="center"/>
            </w:pPr>
            <w:r>
              <w:t>8 339</w:t>
            </w:r>
          </w:p>
        </w:tc>
      </w:tr>
      <w:tr w:rsidR="008B449B">
        <w:tc>
          <w:tcPr>
            <w:tcW w:w="1789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73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835" w:type="dxa"/>
          </w:tcPr>
          <w:p w:rsidR="008B449B" w:rsidRDefault="008B449B">
            <w:pPr>
              <w:pStyle w:val="ConsPlusNormal"/>
            </w:pPr>
            <w:r>
              <w:t>Ответственный исполнитель (Администрация города Белгорода (управление кадровой политики), всего:</w:t>
            </w:r>
          </w:p>
        </w:tc>
        <w:tc>
          <w:tcPr>
            <w:tcW w:w="694" w:type="dxa"/>
          </w:tcPr>
          <w:p w:rsidR="008B449B" w:rsidRDefault="008B449B">
            <w:pPr>
              <w:pStyle w:val="ConsPlusNormal"/>
            </w:pPr>
            <w:r>
              <w:t>850</w:t>
            </w:r>
          </w:p>
        </w:tc>
        <w:tc>
          <w:tcPr>
            <w:tcW w:w="664" w:type="dxa"/>
          </w:tcPr>
          <w:p w:rsidR="008B449B" w:rsidRDefault="008B449B">
            <w:pPr>
              <w:pStyle w:val="ConsPlusNormal"/>
            </w:pPr>
            <w:r>
              <w:t>0113</w:t>
            </w:r>
          </w:p>
        </w:tc>
        <w:tc>
          <w:tcPr>
            <w:tcW w:w="1324" w:type="dxa"/>
          </w:tcPr>
          <w:p w:rsidR="008B449B" w:rsidRDefault="008B449B">
            <w:pPr>
              <w:pStyle w:val="ConsPlusNormal"/>
            </w:pPr>
            <w:r>
              <w:t>1310000000</w:t>
            </w:r>
          </w:p>
        </w:tc>
        <w:tc>
          <w:tcPr>
            <w:tcW w:w="484" w:type="dxa"/>
          </w:tcPr>
          <w:p w:rsidR="008B449B" w:rsidRDefault="008B449B">
            <w:pPr>
              <w:pStyle w:val="ConsPlusNormal"/>
            </w:pPr>
          </w:p>
        </w:tc>
        <w:tc>
          <w:tcPr>
            <w:tcW w:w="844" w:type="dxa"/>
          </w:tcPr>
          <w:p w:rsidR="008B449B" w:rsidRDefault="008B449B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1 095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664" w:type="dxa"/>
          </w:tcPr>
          <w:p w:rsidR="008B449B" w:rsidRDefault="008B449B">
            <w:pPr>
              <w:pStyle w:val="ConsPlusNormal"/>
              <w:jc w:val="center"/>
            </w:pPr>
            <w:r>
              <w:t>695</w:t>
            </w:r>
          </w:p>
        </w:tc>
      </w:tr>
      <w:tr w:rsidR="008B449B">
        <w:tc>
          <w:tcPr>
            <w:tcW w:w="1789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73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835" w:type="dxa"/>
          </w:tcPr>
          <w:p w:rsidR="008B449B" w:rsidRDefault="008B449B">
            <w:pPr>
              <w:pStyle w:val="ConsPlusNormal"/>
            </w:pPr>
            <w:r>
              <w:t>Соисполнитель, всего:</w:t>
            </w:r>
          </w:p>
        </w:tc>
        <w:tc>
          <w:tcPr>
            <w:tcW w:w="694" w:type="dxa"/>
          </w:tcPr>
          <w:p w:rsidR="008B449B" w:rsidRDefault="008B449B">
            <w:pPr>
              <w:pStyle w:val="ConsPlusNormal"/>
            </w:pPr>
          </w:p>
        </w:tc>
        <w:tc>
          <w:tcPr>
            <w:tcW w:w="664" w:type="dxa"/>
          </w:tcPr>
          <w:p w:rsidR="008B449B" w:rsidRDefault="008B449B">
            <w:pPr>
              <w:pStyle w:val="ConsPlusNormal"/>
            </w:pPr>
          </w:p>
        </w:tc>
        <w:tc>
          <w:tcPr>
            <w:tcW w:w="1324" w:type="dxa"/>
          </w:tcPr>
          <w:p w:rsidR="008B449B" w:rsidRDefault="008B449B">
            <w:pPr>
              <w:pStyle w:val="ConsPlusNormal"/>
            </w:pPr>
          </w:p>
        </w:tc>
        <w:tc>
          <w:tcPr>
            <w:tcW w:w="484" w:type="dxa"/>
          </w:tcPr>
          <w:p w:rsidR="008B449B" w:rsidRDefault="008B449B">
            <w:pPr>
              <w:pStyle w:val="ConsPlusNormal"/>
            </w:pPr>
          </w:p>
        </w:tc>
        <w:tc>
          <w:tcPr>
            <w:tcW w:w="844" w:type="dxa"/>
          </w:tcPr>
          <w:p w:rsidR="008B449B" w:rsidRDefault="008B449B">
            <w:pPr>
              <w:pStyle w:val="ConsPlusNormal"/>
              <w:jc w:val="center"/>
            </w:pPr>
            <w:r>
              <w:t>45 626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52 573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10 457</w:t>
            </w:r>
          </w:p>
        </w:tc>
        <w:tc>
          <w:tcPr>
            <w:tcW w:w="664" w:type="dxa"/>
          </w:tcPr>
          <w:p w:rsidR="008B449B" w:rsidRDefault="008B449B">
            <w:pPr>
              <w:pStyle w:val="ConsPlusNormal"/>
              <w:jc w:val="center"/>
            </w:pPr>
            <w:r>
              <w:t>8 339</w:t>
            </w:r>
          </w:p>
        </w:tc>
      </w:tr>
      <w:tr w:rsidR="008B449B">
        <w:tc>
          <w:tcPr>
            <w:tcW w:w="1789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73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835" w:type="dxa"/>
          </w:tcPr>
          <w:p w:rsidR="008B449B" w:rsidRDefault="008B449B">
            <w:pPr>
              <w:pStyle w:val="ConsPlusNormal"/>
            </w:pPr>
            <w:r>
              <w:t>Администрация города Белгорода (управление кадровой политики), всего:</w:t>
            </w:r>
          </w:p>
        </w:tc>
        <w:tc>
          <w:tcPr>
            <w:tcW w:w="694" w:type="dxa"/>
          </w:tcPr>
          <w:p w:rsidR="008B449B" w:rsidRDefault="008B449B">
            <w:pPr>
              <w:pStyle w:val="ConsPlusNormal"/>
            </w:pPr>
            <w:r>
              <w:t>850</w:t>
            </w:r>
          </w:p>
        </w:tc>
        <w:tc>
          <w:tcPr>
            <w:tcW w:w="664" w:type="dxa"/>
          </w:tcPr>
          <w:p w:rsidR="008B449B" w:rsidRDefault="008B449B">
            <w:pPr>
              <w:pStyle w:val="ConsPlusNormal"/>
            </w:pPr>
            <w:r>
              <w:t>0113</w:t>
            </w:r>
          </w:p>
        </w:tc>
        <w:tc>
          <w:tcPr>
            <w:tcW w:w="1324" w:type="dxa"/>
          </w:tcPr>
          <w:p w:rsidR="008B449B" w:rsidRDefault="008B449B">
            <w:pPr>
              <w:pStyle w:val="ConsPlusNormal"/>
            </w:pPr>
            <w:r>
              <w:t>1310000000</w:t>
            </w:r>
          </w:p>
        </w:tc>
        <w:tc>
          <w:tcPr>
            <w:tcW w:w="484" w:type="dxa"/>
          </w:tcPr>
          <w:p w:rsidR="008B449B" w:rsidRDefault="008B449B">
            <w:pPr>
              <w:pStyle w:val="ConsPlusNormal"/>
            </w:pPr>
          </w:p>
        </w:tc>
        <w:tc>
          <w:tcPr>
            <w:tcW w:w="844" w:type="dxa"/>
          </w:tcPr>
          <w:p w:rsidR="008B449B" w:rsidRDefault="008B449B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1 095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664" w:type="dxa"/>
          </w:tcPr>
          <w:p w:rsidR="008B449B" w:rsidRDefault="008B449B">
            <w:pPr>
              <w:pStyle w:val="ConsPlusNormal"/>
              <w:jc w:val="center"/>
            </w:pPr>
            <w:r>
              <w:t>695</w:t>
            </w:r>
          </w:p>
        </w:tc>
      </w:tr>
      <w:tr w:rsidR="008B449B">
        <w:tc>
          <w:tcPr>
            <w:tcW w:w="1789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73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835" w:type="dxa"/>
          </w:tcPr>
          <w:p w:rsidR="008B449B" w:rsidRDefault="008B449B">
            <w:pPr>
              <w:pStyle w:val="ConsPlusNormal"/>
            </w:pPr>
            <w:r>
              <w:t>Администрация города Белгорода (МАУ "Институт муниципального развития и социальных технологий"), всего:</w:t>
            </w:r>
          </w:p>
        </w:tc>
        <w:tc>
          <w:tcPr>
            <w:tcW w:w="694" w:type="dxa"/>
          </w:tcPr>
          <w:p w:rsidR="008B449B" w:rsidRDefault="008B449B">
            <w:pPr>
              <w:pStyle w:val="ConsPlusNormal"/>
            </w:pPr>
            <w:r>
              <w:t>850</w:t>
            </w:r>
          </w:p>
        </w:tc>
        <w:tc>
          <w:tcPr>
            <w:tcW w:w="664" w:type="dxa"/>
          </w:tcPr>
          <w:p w:rsidR="008B449B" w:rsidRDefault="008B449B">
            <w:pPr>
              <w:pStyle w:val="ConsPlusNormal"/>
            </w:pPr>
            <w:r>
              <w:t>0412</w:t>
            </w:r>
          </w:p>
        </w:tc>
        <w:tc>
          <w:tcPr>
            <w:tcW w:w="1324" w:type="dxa"/>
          </w:tcPr>
          <w:p w:rsidR="008B449B" w:rsidRDefault="008B449B">
            <w:pPr>
              <w:pStyle w:val="ConsPlusNormal"/>
            </w:pPr>
            <w:r>
              <w:t>1310000000</w:t>
            </w:r>
          </w:p>
        </w:tc>
        <w:tc>
          <w:tcPr>
            <w:tcW w:w="484" w:type="dxa"/>
          </w:tcPr>
          <w:p w:rsidR="008B449B" w:rsidRDefault="008B449B">
            <w:pPr>
              <w:pStyle w:val="ConsPlusNormal"/>
            </w:pPr>
          </w:p>
        </w:tc>
        <w:tc>
          <w:tcPr>
            <w:tcW w:w="844" w:type="dxa"/>
          </w:tcPr>
          <w:p w:rsidR="008B449B" w:rsidRDefault="008B449B">
            <w:pPr>
              <w:pStyle w:val="ConsPlusNormal"/>
              <w:jc w:val="center"/>
            </w:pPr>
            <w:r>
              <w:t>1 1 020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12 348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10241</w:t>
            </w:r>
          </w:p>
        </w:tc>
        <w:tc>
          <w:tcPr>
            <w:tcW w:w="664" w:type="dxa"/>
          </w:tcPr>
          <w:p w:rsidR="008B449B" w:rsidRDefault="008B449B">
            <w:pPr>
              <w:pStyle w:val="ConsPlusNormal"/>
              <w:jc w:val="center"/>
            </w:pPr>
            <w:r>
              <w:t>7 644</w:t>
            </w:r>
          </w:p>
        </w:tc>
      </w:tr>
      <w:tr w:rsidR="008B449B">
        <w:tc>
          <w:tcPr>
            <w:tcW w:w="1789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73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835" w:type="dxa"/>
          </w:tcPr>
          <w:p w:rsidR="008B449B" w:rsidRDefault="008B449B">
            <w:pPr>
              <w:pStyle w:val="ConsPlusNormal"/>
            </w:pPr>
            <w:r>
              <w:t>Администрация города Белгорода (МАУ "Многофункциональный центр предоставления государственных и муниципальных услуг города Белгорода"), всего:</w:t>
            </w:r>
          </w:p>
        </w:tc>
        <w:tc>
          <w:tcPr>
            <w:tcW w:w="694" w:type="dxa"/>
          </w:tcPr>
          <w:p w:rsidR="008B449B" w:rsidRDefault="008B449B">
            <w:pPr>
              <w:pStyle w:val="ConsPlusNormal"/>
            </w:pPr>
            <w:r>
              <w:t>850</w:t>
            </w:r>
          </w:p>
        </w:tc>
        <w:tc>
          <w:tcPr>
            <w:tcW w:w="664" w:type="dxa"/>
          </w:tcPr>
          <w:p w:rsidR="008B449B" w:rsidRDefault="008B449B">
            <w:pPr>
              <w:pStyle w:val="ConsPlusNormal"/>
            </w:pPr>
            <w:r>
              <w:t>0412</w:t>
            </w:r>
          </w:p>
        </w:tc>
        <w:tc>
          <w:tcPr>
            <w:tcW w:w="1324" w:type="dxa"/>
          </w:tcPr>
          <w:p w:rsidR="008B449B" w:rsidRDefault="008B449B">
            <w:pPr>
              <w:pStyle w:val="ConsPlusNormal"/>
            </w:pPr>
            <w:r>
              <w:t>1320000000</w:t>
            </w:r>
          </w:p>
        </w:tc>
        <w:tc>
          <w:tcPr>
            <w:tcW w:w="484" w:type="dxa"/>
          </w:tcPr>
          <w:p w:rsidR="008B449B" w:rsidRDefault="008B449B">
            <w:pPr>
              <w:pStyle w:val="ConsPlusNormal"/>
            </w:pPr>
          </w:p>
        </w:tc>
        <w:tc>
          <w:tcPr>
            <w:tcW w:w="844" w:type="dxa"/>
          </w:tcPr>
          <w:p w:rsidR="008B449B" w:rsidRDefault="008B449B">
            <w:pPr>
              <w:pStyle w:val="ConsPlusNormal"/>
              <w:jc w:val="center"/>
            </w:pPr>
            <w:r>
              <w:t>33 799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39 130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</w:tcPr>
          <w:p w:rsidR="008B449B" w:rsidRDefault="008B449B">
            <w:pPr>
              <w:pStyle w:val="ConsPlusNormal"/>
              <w:jc w:val="center"/>
            </w:pPr>
            <w:r>
              <w:t>0</w:t>
            </w:r>
          </w:p>
        </w:tc>
      </w:tr>
      <w:tr w:rsidR="008B449B">
        <w:tc>
          <w:tcPr>
            <w:tcW w:w="1789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73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835" w:type="dxa"/>
          </w:tcPr>
          <w:p w:rsidR="008B449B" w:rsidRDefault="008B449B">
            <w:pPr>
              <w:pStyle w:val="ConsPlusNormal"/>
            </w:pPr>
            <w:r>
              <w:t>Участники, всего:</w:t>
            </w:r>
          </w:p>
        </w:tc>
        <w:tc>
          <w:tcPr>
            <w:tcW w:w="694" w:type="dxa"/>
          </w:tcPr>
          <w:p w:rsidR="008B449B" w:rsidRDefault="008B449B">
            <w:pPr>
              <w:pStyle w:val="ConsPlusNormal"/>
            </w:pPr>
          </w:p>
        </w:tc>
        <w:tc>
          <w:tcPr>
            <w:tcW w:w="664" w:type="dxa"/>
          </w:tcPr>
          <w:p w:rsidR="008B449B" w:rsidRDefault="008B449B">
            <w:pPr>
              <w:pStyle w:val="ConsPlusNormal"/>
            </w:pPr>
          </w:p>
        </w:tc>
        <w:tc>
          <w:tcPr>
            <w:tcW w:w="1324" w:type="dxa"/>
          </w:tcPr>
          <w:p w:rsidR="008B449B" w:rsidRDefault="008B449B">
            <w:pPr>
              <w:pStyle w:val="ConsPlusNormal"/>
            </w:pPr>
          </w:p>
        </w:tc>
        <w:tc>
          <w:tcPr>
            <w:tcW w:w="484" w:type="dxa"/>
          </w:tcPr>
          <w:p w:rsidR="008B449B" w:rsidRDefault="008B449B">
            <w:pPr>
              <w:pStyle w:val="ConsPlusNormal"/>
            </w:pPr>
          </w:p>
        </w:tc>
        <w:tc>
          <w:tcPr>
            <w:tcW w:w="844" w:type="dxa"/>
          </w:tcPr>
          <w:p w:rsidR="008B449B" w:rsidRDefault="008B449B">
            <w:pPr>
              <w:pStyle w:val="ConsPlusNormal"/>
              <w:jc w:val="center"/>
            </w:pPr>
            <w:r>
              <w:t>45 639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52 573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10 457</w:t>
            </w:r>
          </w:p>
        </w:tc>
        <w:tc>
          <w:tcPr>
            <w:tcW w:w="664" w:type="dxa"/>
          </w:tcPr>
          <w:p w:rsidR="008B449B" w:rsidRDefault="008B449B">
            <w:pPr>
              <w:pStyle w:val="ConsPlusNormal"/>
              <w:jc w:val="center"/>
            </w:pPr>
            <w:r>
              <w:t>8 339</w:t>
            </w:r>
          </w:p>
        </w:tc>
      </w:tr>
      <w:tr w:rsidR="008B449B">
        <w:tc>
          <w:tcPr>
            <w:tcW w:w="1789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73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835" w:type="dxa"/>
          </w:tcPr>
          <w:p w:rsidR="008B449B" w:rsidRDefault="008B449B">
            <w:pPr>
              <w:pStyle w:val="ConsPlusNormal"/>
            </w:pPr>
            <w:r>
              <w:t>Администрация города Белгорода (управление кадровой политики), всего:</w:t>
            </w:r>
          </w:p>
        </w:tc>
        <w:tc>
          <w:tcPr>
            <w:tcW w:w="694" w:type="dxa"/>
          </w:tcPr>
          <w:p w:rsidR="008B449B" w:rsidRDefault="008B449B">
            <w:pPr>
              <w:pStyle w:val="ConsPlusNormal"/>
            </w:pPr>
            <w:r>
              <w:t>850</w:t>
            </w:r>
          </w:p>
        </w:tc>
        <w:tc>
          <w:tcPr>
            <w:tcW w:w="664" w:type="dxa"/>
          </w:tcPr>
          <w:p w:rsidR="008B449B" w:rsidRDefault="008B449B">
            <w:pPr>
              <w:pStyle w:val="ConsPlusNormal"/>
            </w:pPr>
            <w:r>
              <w:t>0113</w:t>
            </w:r>
          </w:p>
        </w:tc>
        <w:tc>
          <w:tcPr>
            <w:tcW w:w="1324" w:type="dxa"/>
          </w:tcPr>
          <w:p w:rsidR="008B449B" w:rsidRDefault="008B449B">
            <w:pPr>
              <w:pStyle w:val="ConsPlusNormal"/>
            </w:pPr>
            <w:r>
              <w:t>1310000000</w:t>
            </w:r>
          </w:p>
        </w:tc>
        <w:tc>
          <w:tcPr>
            <w:tcW w:w="484" w:type="dxa"/>
          </w:tcPr>
          <w:p w:rsidR="008B449B" w:rsidRDefault="008B449B">
            <w:pPr>
              <w:pStyle w:val="ConsPlusNormal"/>
            </w:pPr>
          </w:p>
        </w:tc>
        <w:tc>
          <w:tcPr>
            <w:tcW w:w="844" w:type="dxa"/>
          </w:tcPr>
          <w:p w:rsidR="008B449B" w:rsidRDefault="008B449B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1 079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664" w:type="dxa"/>
          </w:tcPr>
          <w:p w:rsidR="008B449B" w:rsidRDefault="008B449B">
            <w:pPr>
              <w:pStyle w:val="ConsPlusNormal"/>
              <w:jc w:val="center"/>
            </w:pPr>
            <w:r>
              <w:t>695</w:t>
            </w:r>
          </w:p>
        </w:tc>
      </w:tr>
      <w:tr w:rsidR="008B449B">
        <w:tc>
          <w:tcPr>
            <w:tcW w:w="1789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73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835" w:type="dxa"/>
          </w:tcPr>
          <w:p w:rsidR="008B449B" w:rsidRDefault="008B449B">
            <w:pPr>
              <w:pStyle w:val="ConsPlusNormal"/>
            </w:pPr>
            <w:r>
              <w:t>Администрация города Белгорода (МАУ "Институт муниципального развития и социальных технологий"), всего:</w:t>
            </w:r>
          </w:p>
        </w:tc>
        <w:tc>
          <w:tcPr>
            <w:tcW w:w="694" w:type="dxa"/>
          </w:tcPr>
          <w:p w:rsidR="008B449B" w:rsidRDefault="008B449B">
            <w:pPr>
              <w:pStyle w:val="ConsPlusNormal"/>
            </w:pPr>
            <w:r>
              <w:t>850</w:t>
            </w:r>
          </w:p>
        </w:tc>
        <w:tc>
          <w:tcPr>
            <w:tcW w:w="664" w:type="dxa"/>
          </w:tcPr>
          <w:p w:rsidR="008B449B" w:rsidRDefault="008B449B">
            <w:pPr>
              <w:pStyle w:val="ConsPlusNormal"/>
            </w:pPr>
            <w:r>
              <w:t>0412</w:t>
            </w:r>
          </w:p>
        </w:tc>
        <w:tc>
          <w:tcPr>
            <w:tcW w:w="1324" w:type="dxa"/>
          </w:tcPr>
          <w:p w:rsidR="008B449B" w:rsidRDefault="008B449B">
            <w:pPr>
              <w:pStyle w:val="ConsPlusNormal"/>
            </w:pPr>
            <w:r>
              <w:t>1310000000</w:t>
            </w:r>
          </w:p>
        </w:tc>
        <w:tc>
          <w:tcPr>
            <w:tcW w:w="484" w:type="dxa"/>
          </w:tcPr>
          <w:p w:rsidR="008B449B" w:rsidRDefault="008B449B">
            <w:pPr>
              <w:pStyle w:val="ConsPlusNormal"/>
            </w:pPr>
          </w:p>
        </w:tc>
        <w:tc>
          <w:tcPr>
            <w:tcW w:w="844" w:type="dxa"/>
          </w:tcPr>
          <w:p w:rsidR="008B449B" w:rsidRDefault="008B449B">
            <w:pPr>
              <w:pStyle w:val="ConsPlusNormal"/>
              <w:jc w:val="center"/>
            </w:pPr>
            <w:r>
              <w:t>11 020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12 348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10 241</w:t>
            </w:r>
          </w:p>
        </w:tc>
        <w:tc>
          <w:tcPr>
            <w:tcW w:w="664" w:type="dxa"/>
          </w:tcPr>
          <w:p w:rsidR="008B449B" w:rsidRDefault="008B449B">
            <w:pPr>
              <w:pStyle w:val="ConsPlusNormal"/>
              <w:jc w:val="center"/>
            </w:pPr>
            <w:r>
              <w:t>7 644</w:t>
            </w:r>
          </w:p>
        </w:tc>
      </w:tr>
      <w:tr w:rsidR="008B449B">
        <w:tc>
          <w:tcPr>
            <w:tcW w:w="1789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73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835" w:type="dxa"/>
          </w:tcPr>
          <w:p w:rsidR="008B449B" w:rsidRDefault="008B449B">
            <w:pPr>
              <w:pStyle w:val="ConsPlusNormal"/>
            </w:pPr>
            <w:r>
              <w:t>Администрация города Белгорода (управление молодежной политики), всего:</w:t>
            </w:r>
          </w:p>
        </w:tc>
        <w:tc>
          <w:tcPr>
            <w:tcW w:w="694" w:type="dxa"/>
          </w:tcPr>
          <w:p w:rsidR="008B449B" w:rsidRDefault="008B449B">
            <w:pPr>
              <w:pStyle w:val="ConsPlusNormal"/>
            </w:pPr>
            <w:r>
              <w:t>867</w:t>
            </w:r>
          </w:p>
        </w:tc>
        <w:tc>
          <w:tcPr>
            <w:tcW w:w="664" w:type="dxa"/>
          </w:tcPr>
          <w:p w:rsidR="008B449B" w:rsidRDefault="008B449B">
            <w:pPr>
              <w:pStyle w:val="ConsPlusNormal"/>
            </w:pPr>
            <w:r>
              <w:t>0709</w:t>
            </w:r>
          </w:p>
        </w:tc>
        <w:tc>
          <w:tcPr>
            <w:tcW w:w="1324" w:type="dxa"/>
          </w:tcPr>
          <w:p w:rsidR="008B449B" w:rsidRDefault="008B449B">
            <w:pPr>
              <w:pStyle w:val="ConsPlusNormal"/>
            </w:pPr>
            <w:r>
              <w:t>1310000000</w:t>
            </w:r>
          </w:p>
        </w:tc>
        <w:tc>
          <w:tcPr>
            <w:tcW w:w="484" w:type="dxa"/>
          </w:tcPr>
          <w:p w:rsidR="008B449B" w:rsidRDefault="008B449B">
            <w:pPr>
              <w:pStyle w:val="ConsPlusNormal"/>
            </w:pPr>
          </w:p>
        </w:tc>
        <w:tc>
          <w:tcPr>
            <w:tcW w:w="844" w:type="dxa"/>
          </w:tcPr>
          <w:p w:rsidR="008B449B" w:rsidRDefault="008B449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</w:tcPr>
          <w:p w:rsidR="008B449B" w:rsidRDefault="008B449B">
            <w:pPr>
              <w:pStyle w:val="ConsPlusNormal"/>
              <w:jc w:val="center"/>
            </w:pPr>
            <w:r>
              <w:t>0</w:t>
            </w:r>
          </w:p>
        </w:tc>
      </w:tr>
      <w:tr w:rsidR="008B449B">
        <w:tc>
          <w:tcPr>
            <w:tcW w:w="1789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73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835" w:type="dxa"/>
          </w:tcPr>
          <w:p w:rsidR="008B449B" w:rsidRDefault="008B449B">
            <w:pPr>
              <w:pStyle w:val="ConsPlusNormal"/>
            </w:pPr>
            <w:r>
              <w:t>Администрация города Белгорода (МАУ "Многофункциональный центр предоставления государственных и муниципальных услуг города Белгорода"), всего:</w:t>
            </w:r>
          </w:p>
        </w:tc>
        <w:tc>
          <w:tcPr>
            <w:tcW w:w="694" w:type="dxa"/>
          </w:tcPr>
          <w:p w:rsidR="008B449B" w:rsidRDefault="008B449B">
            <w:pPr>
              <w:pStyle w:val="ConsPlusNormal"/>
            </w:pPr>
            <w:r>
              <w:t>850</w:t>
            </w:r>
          </w:p>
        </w:tc>
        <w:tc>
          <w:tcPr>
            <w:tcW w:w="664" w:type="dxa"/>
          </w:tcPr>
          <w:p w:rsidR="008B449B" w:rsidRDefault="008B449B">
            <w:pPr>
              <w:pStyle w:val="ConsPlusNormal"/>
            </w:pPr>
            <w:r>
              <w:t>0412</w:t>
            </w:r>
          </w:p>
        </w:tc>
        <w:tc>
          <w:tcPr>
            <w:tcW w:w="1324" w:type="dxa"/>
          </w:tcPr>
          <w:p w:rsidR="008B449B" w:rsidRDefault="008B449B">
            <w:pPr>
              <w:pStyle w:val="ConsPlusNormal"/>
            </w:pPr>
            <w:r>
              <w:t>1320000000</w:t>
            </w:r>
          </w:p>
        </w:tc>
        <w:tc>
          <w:tcPr>
            <w:tcW w:w="484" w:type="dxa"/>
          </w:tcPr>
          <w:p w:rsidR="008B449B" w:rsidRDefault="008B449B">
            <w:pPr>
              <w:pStyle w:val="ConsPlusNormal"/>
            </w:pPr>
          </w:p>
        </w:tc>
        <w:tc>
          <w:tcPr>
            <w:tcW w:w="844" w:type="dxa"/>
          </w:tcPr>
          <w:p w:rsidR="008B449B" w:rsidRDefault="008B449B">
            <w:pPr>
              <w:pStyle w:val="ConsPlusNormal"/>
              <w:jc w:val="center"/>
            </w:pPr>
            <w:r>
              <w:t>33 799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39 130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</w:tcPr>
          <w:p w:rsidR="008B449B" w:rsidRDefault="008B449B">
            <w:pPr>
              <w:pStyle w:val="ConsPlusNormal"/>
              <w:jc w:val="center"/>
            </w:pPr>
            <w:r>
              <w:t>0</w:t>
            </w:r>
          </w:p>
        </w:tc>
      </w:tr>
      <w:tr w:rsidR="008B449B">
        <w:tc>
          <w:tcPr>
            <w:tcW w:w="1789" w:type="dxa"/>
            <w:vMerge w:val="restart"/>
          </w:tcPr>
          <w:p w:rsidR="008B449B" w:rsidRDefault="008B449B">
            <w:pPr>
              <w:pStyle w:val="ConsPlusNormal"/>
              <w:jc w:val="center"/>
            </w:pPr>
            <w:r>
              <w:t>Подпрограмма 1</w:t>
            </w:r>
          </w:p>
        </w:tc>
        <w:tc>
          <w:tcPr>
            <w:tcW w:w="2734" w:type="dxa"/>
            <w:vMerge w:val="restart"/>
          </w:tcPr>
          <w:p w:rsidR="008B449B" w:rsidRDefault="008B449B">
            <w:pPr>
              <w:pStyle w:val="ConsPlusNormal"/>
              <w:jc w:val="center"/>
            </w:pPr>
            <w:r>
              <w:t>"Развитие системы муниципальной кадровой политики"</w:t>
            </w:r>
          </w:p>
        </w:tc>
        <w:tc>
          <w:tcPr>
            <w:tcW w:w="2835" w:type="dxa"/>
          </w:tcPr>
          <w:p w:rsidR="008B449B" w:rsidRDefault="008B449B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694" w:type="dxa"/>
          </w:tcPr>
          <w:p w:rsidR="008B449B" w:rsidRDefault="008B449B">
            <w:pPr>
              <w:pStyle w:val="ConsPlusNormal"/>
            </w:pPr>
            <w:r>
              <w:t>850</w:t>
            </w:r>
          </w:p>
        </w:tc>
        <w:tc>
          <w:tcPr>
            <w:tcW w:w="664" w:type="dxa"/>
          </w:tcPr>
          <w:p w:rsidR="008B449B" w:rsidRDefault="008B449B">
            <w:pPr>
              <w:pStyle w:val="ConsPlusNormal"/>
            </w:pPr>
            <w:r>
              <w:t>01 13</w:t>
            </w:r>
          </w:p>
        </w:tc>
        <w:tc>
          <w:tcPr>
            <w:tcW w:w="1324" w:type="dxa"/>
          </w:tcPr>
          <w:p w:rsidR="008B449B" w:rsidRDefault="008B449B">
            <w:pPr>
              <w:pStyle w:val="ConsPlusNormal"/>
            </w:pPr>
            <w:r>
              <w:t>1310000000</w:t>
            </w:r>
          </w:p>
        </w:tc>
        <w:tc>
          <w:tcPr>
            <w:tcW w:w="484" w:type="dxa"/>
          </w:tcPr>
          <w:p w:rsidR="008B449B" w:rsidRDefault="008B449B">
            <w:pPr>
              <w:pStyle w:val="ConsPlusNormal"/>
            </w:pPr>
          </w:p>
        </w:tc>
        <w:tc>
          <w:tcPr>
            <w:tcW w:w="844" w:type="dxa"/>
          </w:tcPr>
          <w:p w:rsidR="008B449B" w:rsidRDefault="008B449B">
            <w:pPr>
              <w:pStyle w:val="ConsPlusNormal"/>
              <w:jc w:val="center"/>
            </w:pPr>
            <w:r>
              <w:t>11 840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13 459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10 457</w:t>
            </w:r>
          </w:p>
        </w:tc>
        <w:tc>
          <w:tcPr>
            <w:tcW w:w="664" w:type="dxa"/>
          </w:tcPr>
          <w:p w:rsidR="008B449B" w:rsidRDefault="008B449B">
            <w:pPr>
              <w:pStyle w:val="ConsPlusNormal"/>
              <w:jc w:val="center"/>
            </w:pPr>
            <w:r>
              <w:t>8 339</w:t>
            </w:r>
          </w:p>
        </w:tc>
      </w:tr>
      <w:tr w:rsidR="008B449B">
        <w:tc>
          <w:tcPr>
            <w:tcW w:w="1789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73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835" w:type="dxa"/>
          </w:tcPr>
          <w:p w:rsidR="008B449B" w:rsidRDefault="008B449B">
            <w:pPr>
              <w:pStyle w:val="ConsPlusNormal"/>
            </w:pPr>
            <w:r>
              <w:t>Ответственный исполнитель (Администрация города Белгорода (управление кадровой политики), всего:</w:t>
            </w:r>
          </w:p>
        </w:tc>
        <w:tc>
          <w:tcPr>
            <w:tcW w:w="694" w:type="dxa"/>
          </w:tcPr>
          <w:p w:rsidR="008B449B" w:rsidRDefault="008B449B">
            <w:pPr>
              <w:pStyle w:val="ConsPlusNormal"/>
            </w:pPr>
            <w:r>
              <w:t>850</w:t>
            </w:r>
          </w:p>
        </w:tc>
        <w:tc>
          <w:tcPr>
            <w:tcW w:w="664" w:type="dxa"/>
          </w:tcPr>
          <w:p w:rsidR="008B449B" w:rsidRDefault="008B449B">
            <w:pPr>
              <w:pStyle w:val="ConsPlusNormal"/>
            </w:pPr>
            <w:r>
              <w:t>0113</w:t>
            </w:r>
          </w:p>
        </w:tc>
        <w:tc>
          <w:tcPr>
            <w:tcW w:w="1324" w:type="dxa"/>
          </w:tcPr>
          <w:p w:rsidR="008B449B" w:rsidRDefault="008B449B">
            <w:pPr>
              <w:pStyle w:val="ConsPlusNormal"/>
            </w:pPr>
            <w:r>
              <w:t>1310000000</w:t>
            </w:r>
          </w:p>
        </w:tc>
        <w:tc>
          <w:tcPr>
            <w:tcW w:w="484" w:type="dxa"/>
          </w:tcPr>
          <w:p w:rsidR="008B449B" w:rsidRDefault="008B449B">
            <w:pPr>
              <w:pStyle w:val="ConsPlusNormal"/>
            </w:pPr>
          </w:p>
        </w:tc>
        <w:tc>
          <w:tcPr>
            <w:tcW w:w="844" w:type="dxa"/>
          </w:tcPr>
          <w:p w:rsidR="008B449B" w:rsidRDefault="008B449B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1 095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664" w:type="dxa"/>
          </w:tcPr>
          <w:p w:rsidR="008B449B" w:rsidRDefault="008B449B">
            <w:pPr>
              <w:pStyle w:val="ConsPlusNormal"/>
              <w:jc w:val="center"/>
            </w:pPr>
            <w:r>
              <w:t>695</w:t>
            </w:r>
          </w:p>
        </w:tc>
      </w:tr>
      <w:tr w:rsidR="008B449B">
        <w:tc>
          <w:tcPr>
            <w:tcW w:w="1789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73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835" w:type="dxa"/>
          </w:tcPr>
          <w:p w:rsidR="008B449B" w:rsidRDefault="008B449B">
            <w:pPr>
              <w:pStyle w:val="ConsPlusNormal"/>
            </w:pPr>
            <w:r>
              <w:t>Соисполнитель, всего:</w:t>
            </w:r>
          </w:p>
        </w:tc>
        <w:tc>
          <w:tcPr>
            <w:tcW w:w="694" w:type="dxa"/>
          </w:tcPr>
          <w:p w:rsidR="008B449B" w:rsidRDefault="008B449B">
            <w:pPr>
              <w:pStyle w:val="ConsPlusNormal"/>
            </w:pPr>
          </w:p>
        </w:tc>
        <w:tc>
          <w:tcPr>
            <w:tcW w:w="664" w:type="dxa"/>
          </w:tcPr>
          <w:p w:rsidR="008B449B" w:rsidRDefault="008B449B">
            <w:pPr>
              <w:pStyle w:val="ConsPlusNormal"/>
            </w:pPr>
          </w:p>
        </w:tc>
        <w:tc>
          <w:tcPr>
            <w:tcW w:w="1324" w:type="dxa"/>
          </w:tcPr>
          <w:p w:rsidR="008B449B" w:rsidRDefault="008B449B">
            <w:pPr>
              <w:pStyle w:val="ConsPlusNormal"/>
            </w:pPr>
          </w:p>
        </w:tc>
        <w:tc>
          <w:tcPr>
            <w:tcW w:w="484" w:type="dxa"/>
          </w:tcPr>
          <w:p w:rsidR="008B449B" w:rsidRDefault="008B449B">
            <w:pPr>
              <w:pStyle w:val="ConsPlusNormal"/>
            </w:pPr>
          </w:p>
        </w:tc>
        <w:tc>
          <w:tcPr>
            <w:tcW w:w="844" w:type="dxa"/>
          </w:tcPr>
          <w:p w:rsidR="008B449B" w:rsidRDefault="008B449B">
            <w:pPr>
              <w:pStyle w:val="ConsPlusNormal"/>
              <w:jc w:val="center"/>
            </w:pPr>
            <w:r>
              <w:t>11 827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13 443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10 457</w:t>
            </w:r>
          </w:p>
        </w:tc>
        <w:tc>
          <w:tcPr>
            <w:tcW w:w="664" w:type="dxa"/>
          </w:tcPr>
          <w:p w:rsidR="008B449B" w:rsidRDefault="008B449B">
            <w:pPr>
              <w:pStyle w:val="ConsPlusNormal"/>
              <w:jc w:val="center"/>
            </w:pPr>
            <w:r>
              <w:t>8 339</w:t>
            </w:r>
          </w:p>
        </w:tc>
      </w:tr>
      <w:tr w:rsidR="008B449B">
        <w:tc>
          <w:tcPr>
            <w:tcW w:w="1789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73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835" w:type="dxa"/>
          </w:tcPr>
          <w:p w:rsidR="008B449B" w:rsidRDefault="008B449B">
            <w:pPr>
              <w:pStyle w:val="ConsPlusNormal"/>
            </w:pPr>
            <w:r>
              <w:t>Администрация города Белгорода (управление кадровой политики), всего:</w:t>
            </w:r>
          </w:p>
        </w:tc>
        <w:tc>
          <w:tcPr>
            <w:tcW w:w="694" w:type="dxa"/>
          </w:tcPr>
          <w:p w:rsidR="008B449B" w:rsidRDefault="008B449B">
            <w:pPr>
              <w:pStyle w:val="ConsPlusNormal"/>
            </w:pPr>
            <w:r>
              <w:t>850</w:t>
            </w:r>
          </w:p>
        </w:tc>
        <w:tc>
          <w:tcPr>
            <w:tcW w:w="664" w:type="dxa"/>
          </w:tcPr>
          <w:p w:rsidR="008B449B" w:rsidRDefault="008B449B">
            <w:pPr>
              <w:pStyle w:val="ConsPlusNormal"/>
            </w:pPr>
            <w:r>
              <w:t>0113</w:t>
            </w:r>
          </w:p>
        </w:tc>
        <w:tc>
          <w:tcPr>
            <w:tcW w:w="1324" w:type="dxa"/>
          </w:tcPr>
          <w:p w:rsidR="008B449B" w:rsidRDefault="008B449B">
            <w:pPr>
              <w:pStyle w:val="ConsPlusNormal"/>
            </w:pPr>
            <w:r>
              <w:t>1310000000</w:t>
            </w:r>
          </w:p>
        </w:tc>
        <w:tc>
          <w:tcPr>
            <w:tcW w:w="484" w:type="dxa"/>
          </w:tcPr>
          <w:p w:rsidR="008B449B" w:rsidRDefault="008B449B">
            <w:pPr>
              <w:pStyle w:val="ConsPlusNormal"/>
            </w:pPr>
          </w:p>
        </w:tc>
        <w:tc>
          <w:tcPr>
            <w:tcW w:w="844" w:type="dxa"/>
          </w:tcPr>
          <w:p w:rsidR="008B449B" w:rsidRDefault="008B449B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1 095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664" w:type="dxa"/>
          </w:tcPr>
          <w:p w:rsidR="008B449B" w:rsidRDefault="008B449B">
            <w:pPr>
              <w:pStyle w:val="ConsPlusNormal"/>
              <w:jc w:val="center"/>
            </w:pPr>
            <w:r>
              <w:t>695</w:t>
            </w:r>
          </w:p>
        </w:tc>
      </w:tr>
      <w:tr w:rsidR="008B449B">
        <w:tc>
          <w:tcPr>
            <w:tcW w:w="1789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73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835" w:type="dxa"/>
          </w:tcPr>
          <w:p w:rsidR="008B449B" w:rsidRDefault="008B449B">
            <w:pPr>
              <w:pStyle w:val="ConsPlusNormal"/>
            </w:pPr>
            <w:r>
              <w:t>Администрация города Белгорода (МАУ "Институт муниципального развития и социальных технологий"), всего:</w:t>
            </w:r>
          </w:p>
        </w:tc>
        <w:tc>
          <w:tcPr>
            <w:tcW w:w="694" w:type="dxa"/>
          </w:tcPr>
          <w:p w:rsidR="008B449B" w:rsidRDefault="008B449B">
            <w:pPr>
              <w:pStyle w:val="ConsPlusNormal"/>
            </w:pPr>
            <w:r>
              <w:t>850</w:t>
            </w:r>
          </w:p>
        </w:tc>
        <w:tc>
          <w:tcPr>
            <w:tcW w:w="664" w:type="dxa"/>
          </w:tcPr>
          <w:p w:rsidR="008B449B" w:rsidRDefault="008B449B">
            <w:pPr>
              <w:pStyle w:val="ConsPlusNormal"/>
            </w:pPr>
            <w:r>
              <w:t>0412</w:t>
            </w:r>
          </w:p>
        </w:tc>
        <w:tc>
          <w:tcPr>
            <w:tcW w:w="1324" w:type="dxa"/>
          </w:tcPr>
          <w:p w:rsidR="008B449B" w:rsidRDefault="008B449B">
            <w:pPr>
              <w:pStyle w:val="ConsPlusNormal"/>
            </w:pPr>
            <w:r>
              <w:t>1310000000</w:t>
            </w:r>
          </w:p>
        </w:tc>
        <w:tc>
          <w:tcPr>
            <w:tcW w:w="484" w:type="dxa"/>
          </w:tcPr>
          <w:p w:rsidR="008B449B" w:rsidRDefault="008B449B">
            <w:pPr>
              <w:pStyle w:val="ConsPlusNormal"/>
            </w:pPr>
          </w:p>
        </w:tc>
        <w:tc>
          <w:tcPr>
            <w:tcW w:w="844" w:type="dxa"/>
          </w:tcPr>
          <w:p w:rsidR="008B449B" w:rsidRDefault="008B449B">
            <w:pPr>
              <w:pStyle w:val="ConsPlusNormal"/>
              <w:jc w:val="center"/>
            </w:pPr>
            <w:r>
              <w:t>11 020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12 348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10 241</w:t>
            </w:r>
          </w:p>
        </w:tc>
        <w:tc>
          <w:tcPr>
            <w:tcW w:w="664" w:type="dxa"/>
          </w:tcPr>
          <w:p w:rsidR="008B449B" w:rsidRDefault="008B449B">
            <w:pPr>
              <w:pStyle w:val="ConsPlusNormal"/>
              <w:jc w:val="center"/>
            </w:pPr>
            <w:r>
              <w:t>7 644</w:t>
            </w:r>
          </w:p>
        </w:tc>
      </w:tr>
      <w:tr w:rsidR="008B449B">
        <w:tc>
          <w:tcPr>
            <w:tcW w:w="1789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73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835" w:type="dxa"/>
          </w:tcPr>
          <w:p w:rsidR="008B449B" w:rsidRDefault="008B449B">
            <w:pPr>
              <w:pStyle w:val="ConsPlusNormal"/>
            </w:pPr>
            <w:r>
              <w:t>Участники, всего:</w:t>
            </w:r>
          </w:p>
        </w:tc>
        <w:tc>
          <w:tcPr>
            <w:tcW w:w="694" w:type="dxa"/>
          </w:tcPr>
          <w:p w:rsidR="008B449B" w:rsidRDefault="008B449B">
            <w:pPr>
              <w:pStyle w:val="ConsPlusNormal"/>
            </w:pPr>
          </w:p>
        </w:tc>
        <w:tc>
          <w:tcPr>
            <w:tcW w:w="664" w:type="dxa"/>
          </w:tcPr>
          <w:p w:rsidR="008B449B" w:rsidRDefault="008B449B">
            <w:pPr>
              <w:pStyle w:val="ConsPlusNormal"/>
            </w:pPr>
          </w:p>
        </w:tc>
        <w:tc>
          <w:tcPr>
            <w:tcW w:w="1324" w:type="dxa"/>
          </w:tcPr>
          <w:p w:rsidR="008B449B" w:rsidRDefault="008B449B">
            <w:pPr>
              <w:pStyle w:val="ConsPlusNormal"/>
            </w:pPr>
          </w:p>
        </w:tc>
        <w:tc>
          <w:tcPr>
            <w:tcW w:w="484" w:type="dxa"/>
          </w:tcPr>
          <w:p w:rsidR="008B449B" w:rsidRDefault="008B449B">
            <w:pPr>
              <w:pStyle w:val="ConsPlusNormal"/>
            </w:pPr>
          </w:p>
        </w:tc>
        <w:tc>
          <w:tcPr>
            <w:tcW w:w="844" w:type="dxa"/>
          </w:tcPr>
          <w:p w:rsidR="008B449B" w:rsidRDefault="008B449B">
            <w:pPr>
              <w:pStyle w:val="ConsPlusNormal"/>
              <w:jc w:val="center"/>
            </w:pPr>
            <w:r>
              <w:t>11 840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13 443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10457</w:t>
            </w:r>
          </w:p>
        </w:tc>
        <w:tc>
          <w:tcPr>
            <w:tcW w:w="664" w:type="dxa"/>
          </w:tcPr>
          <w:p w:rsidR="008B449B" w:rsidRDefault="008B449B">
            <w:pPr>
              <w:pStyle w:val="ConsPlusNormal"/>
              <w:jc w:val="center"/>
            </w:pPr>
            <w:r>
              <w:t>8 339</w:t>
            </w:r>
          </w:p>
        </w:tc>
      </w:tr>
      <w:tr w:rsidR="008B449B">
        <w:tc>
          <w:tcPr>
            <w:tcW w:w="1789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73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835" w:type="dxa"/>
          </w:tcPr>
          <w:p w:rsidR="008B449B" w:rsidRDefault="008B449B">
            <w:pPr>
              <w:pStyle w:val="ConsPlusNormal"/>
            </w:pPr>
            <w:r>
              <w:t>Администрация города Белгорода (управление кадровой политики), всего:</w:t>
            </w:r>
          </w:p>
        </w:tc>
        <w:tc>
          <w:tcPr>
            <w:tcW w:w="694" w:type="dxa"/>
          </w:tcPr>
          <w:p w:rsidR="008B449B" w:rsidRDefault="008B449B">
            <w:pPr>
              <w:pStyle w:val="ConsPlusNormal"/>
            </w:pPr>
            <w:r>
              <w:t>850</w:t>
            </w:r>
          </w:p>
        </w:tc>
        <w:tc>
          <w:tcPr>
            <w:tcW w:w="664" w:type="dxa"/>
          </w:tcPr>
          <w:p w:rsidR="008B449B" w:rsidRDefault="008B449B">
            <w:pPr>
              <w:pStyle w:val="ConsPlusNormal"/>
            </w:pPr>
            <w:r>
              <w:t>0113</w:t>
            </w:r>
          </w:p>
        </w:tc>
        <w:tc>
          <w:tcPr>
            <w:tcW w:w="1324" w:type="dxa"/>
          </w:tcPr>
          <w:p w:rsidR="008B449B" w:rsidRDefault="008B449B">
            <w:pPr>
              <w:pStyle w:val="ConsPlusNormal"/>
            </w:pPr>
            <w:r>
              <w:t>1310000000</w:t>
            </w:r>
          </w:p>
        </w:tc>
        <w:tc>
          <w:tcPr>
            <w:tcW w:w="484" w:type="dxa"/>
          </w:tcPr>
          <w:p w:rsidR="008B449B" w:rsidRDefault="008B449B">
            <w:pPr>
              <w:pStyle w:val="ConsPlusNormal"/>
            </w:pPr>
          </w:p>
        </w:tc>
        <w:tc>
          <w:tcPr>
            <w:tcW w:w="844" w:type="dxa"/>
          </w:tcPr>
          <w:p w:rsidR="008B449B" w:rsidRDefault="008B449B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1 079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664" w:type="dxa"/>
          </w:tcPr>
          <w:p w:rsidR="008B449B" w:rsidRDefault="008B449B">
            <w:pPr>
              <w:pStyle w:val="ConsPlusNormal"/>
              <w:jc w:val="center"/>
            </w:pPr>
            <w:r>
              <w:t>695</w:t>
            </w:r>
          </w:p>
        </w:tc>
      </w:tr>
      <w:tr w:rsidR="008B449B">
        <w:tc>
          <w:tcPr>
            <w:tcW w:w="1789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73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835" w:type="dxa"/>
          </w:tcPr>
          <w:p w:rsidR="008B449B" w:rsidRDefault="008B449B">
            <w:pPr>
              <w:pStyle w:val="ConsPlusNormal"/>
            </w:pPr>
            <w:r>
              <w:t>Администрация города Белгорода (МАУ "Институт муниципального развития и социальных технологий"), всего:</w:t>
            </w:r>
          </w:p>
        </w:tc>
        <w:tc>
          <w:tcPr>
            <w:tcW w:w="694" w:type="dxa"/>
          </w:tcPr>
          <w:p w:rsidR="008B449B" w:rsidRDefault="008B449B">
            <w:pPr>
              <w:pStyle w:val="ConsPlusNormal"/>
            </w:pPr>
            <w:r>
              <w:t>850</w:t>
            </w:r>
          </w:p>
        </w:tc>
        <w:tc>
          <w:tcPr>
            <w:tcW w:w="664" w:type="dxa"/>
          </w:tcPr>
          <w:p w:rsidR="008B449B" w:rsidRDefault="008B449B">
            <w:pPr>
              <w:pStyle w:val="ConsPlusNormal"/>
            </w:pPr>
            <w:r>
              <w:t>0412</w:t>
            </w:r>
          </w:p>
        </w:tc>
        <w:tc>
          <w:tcPr>
            <w:tcW w:w="1324" w:type="dxa"/>
          </w:tcPr>
          <w:p w:rsidR="008B449B" w:rsidRDefault="008B449B">
            <w:pPr>
              <w:pStyle w:val="ConsPlusNormal"/>
            </w:pPr>
            <w:r>
              <w:t>1310000000</w:t>
            </w:r>
          </w:p>
        </w:tc>
        <w:tc>
          <w:tcPr>
            <w:tcW w:w="484" w:type="dxa"/>
          </w:tcPr>
          <w:p w:rsidR="008B449B" w:rsidRDefault="008B449B">
            <w:pPr>
              <w:pStyle w:val="ConsPlusNormal"/>
            </w:pPr>
          </w:p>
        </w:tc>
        <w:tc>
          <w:tcPr>
            <w:tcW w:w="844" w:type="dxa"/>
          </w:tcPr>
          <w:p w:rsidR="008B449B" w:rsidRDefault="008B449B">
            <w:pPr>
              <w:pStyle w:val="ConsPlusNormal"/>
              <w:jc w:val="center"/>
            </w:pPr>
            <w:r>
              <w:t>11 020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12 348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10241</w:t>
            </w:r>
          </w:p>
        </w:tc>
        <w:tc>
          <w:tcPr>
            <w:tcW w:w="664" w:type="dxa"/>
          </w:tcPr>
          <w:p w:rsidR="008B449B" w:rsidRDefault="008B449B">
            <w:pPr>
              <w:pStyle w:val="ConsPlusNormal"/>
              <w:jc w:val="center"/>
            </w:pPr>
            <w:r>
              <w:t>7 644</w:t>
            </w:r>
          </w:p>
        </w:tc>
      </w:tr>
      <w:tr w:rsidR="008B449B">
        <w:tc>
          <w:tcPr>
            <w:tcW w:w="1789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73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835" w:type="dxa"/>
          </w:tcPr>
          <w:p w:rsidR="008B449B" w:rsidRDefault="008B449B">
            <w:pPr>
              <w:pStyle w:val="ConsPlusNormal"/>
            </w:pPr>
            <w:r>
              <w:t>Администрация города Белгорода (управление молодежной политики), всего:</w:t>
            </w:r>
          </w:p>
        </w:tc>
        <w:tc>
          <w:tcPr>
            <w:tcW w:w="694" w:type="dxa"/>
          </w:tcPr>
          <w:p w:rsidR="008B449B" w:rsidRDefault="008B449B">
            <w:pPr>
              <w:pStyle w:val="ConsPlusNormal"/>
            </w:pPr>
            <w:r>
              <w:t>867</w:t>
            </w:r>
          </w:p>
        </w:tc>
        <w:tc>
          <w:tcPr>
            <w:tcW w:w="664" w:type="dxa"/>
          </w:tcPr>
          <w:p w:rsidR="008B449B" w:rsidRDefault="008B449B">
            <w:pPr>
              <w:pStyle w:val="ConsPlusNormal"/>
            </w:pPr>
            <w:r>
              <w:t>0709</w:t>
            </w:r>
          </w:p>
        </w:tc>
        <w:tc>
          <w:tcPr>
            <w:tcW w:w="1324" w:type="dxa"/>
          </w:tcPr>
          <w:p w:rsidR="008B449B" w:rsidRDefault="008B449B">
            <w:pPr>
              <w:pStyle w:val="ConsPlusNormal"/>
            </w:pPr>
            <w:r>
              <w:t>1310000000</w:t>
            </w:r>
          </w:p>
        </w:tc>
        <w:tc>
          <w:tcPr>
            <w:tcW w:w="484" w:type="dxa"/>
          </w:tcPr>
          <w:p w:rsidR="008B449B" w:rsidRDefault="008B449B">
            <w:pPr>
              <w:pStyle w:val="ConsPlusNormal"/>
            </w:pPr>
          </w:p>
        </w:tc>
        <w:tc>
          <w:tcPr>
            <w:tcW w:w="844" w:type="dxa"/>
          </w:tcPr>
          <w:p w:rsidR="008B449B" w:rsidRDefault="008B449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</w:tcPr>
          <w:p w:rsidR="008B449B" w:rsidRDefault="008B449B">
            <w:pPr>
              <w:pStyle w:val="ConsPlusNormal"/>
              <w:jc w:val="center"/>
            </w:pPr>
            <w:r>
              <w:t>0</w:t>
            </w:r>
          </w:p>
        </w:tc>
      </w:tr>
      <w:tr w:rsidR="008B449B">
        <w:tc>
          <w:tcPr>
            <w:tcW w:w="13600" w:type="dxa"/>
            <w:gridSpan w:val="11"/>
          </w:tcPr>
          <w:p w:rsidR="008B449B" w:rsidRDefault="008B449B">
            <w:pPr>
              <w:pStyle w:val="ConsPlusNormal"/>
            </w:pPr>
            <w:r>
              <w:t>Задача 1 "Развитие кадрового потенциала муниципального управления"</w:t>
            </w:r>
          </w:p>
        </w:tc>
      </w:tr>
      <w:tr w:rsidR="008B449B">
        <w:tc>
          <w:tcPr>
            <w:tcW w:w="1789" w:type="dxa"/>
          </w:tcPr>
          <w:p w:rsidR="008B449B" w:rsidRDefault="008B449B">
            <w:pPr>
              <w:pStyle w:val="ConsPlusNormal"/>
            </w:pPr>
            <w:r>
              <w:t>Основное мероприятие 1.3.:</w:t>
            </w:r>
          </w:p>
        </w:tc>
        <w:tc>
          <w:tcPr>
            <w:tcW w:w="2734" w:type="dxa"/>
          </w:tcPr>
          <w:p w:rsidR="008B449B" w:rsidRDefault="008B449B">
            <w:pPr>
              <w:pStyle w:val="ConsPlusNormal"/>
            </w:pPr>
            <w:r>
              <w:t>Совершенствование корпоративной культуры в структурных подразделениях, в том числе реализация проекта "Формирование корпоративного стиля у работников администрации города Белгорода"</w:t>
            </w:r>
          </w:p>
        </w:tc>
        <w:tc>
          <w:tcPr>
            <w:tcW w:w="2835" w:type="dxa"/>
          </w:tcPr>
          <w:p w:rsidR="008B449B" w:rsidRDefault="008B449B">
            <w:pPr>
              <w:pStyle w:val="ConsPlusNormal"/>
            </w:pPr>
            <w:r>
              <w:t>Администрация города Белгорода (управление кадровой политики)</w:t>
            </w:r>
          </w:p>
        </w:tc>
        <w:tc>
          <w:tcPr>
            <w:tcW w:w="694" w:type="dxa"/>
          </w:tcPr>
          <w:p w:rsidR="008B449B" w:rsidRDefault="008B449B">
            <w:pPr>
              <w:pStyle w:val="ConsPlusNormal"/>
            </w:pPr>
            <w:r>
              <w:t>850</w:t>
            </w:r>
          </w:p>
        </w:tc>
        <w:tc>
          <w:tcPr>
            <w:tcW w:w="664" w:type="dxa"/>
          </w:tcPr>
          <w:p w:rsidR="008B449B" w:rsidRDefault="008B449B">
            <w:pPr>
              <w:pStyle w:val="ConsPlusNormal"/>
            </w:pPr>
            <w:r>
              <w:t>0113</w:t>
            </w:r>
          </w:p>
        </w:tc>
        <w:tc>
          <w:tcPr>
            <w:tcW w:w="1324" w:type="dxa"/>
          </w:tcPr>
          <w:p w:rsidR="008B449B" w:rsidRDefault="008B449B">
            <w:pPr>
              <w:pStyle w:val="ConsPlusNormal"/>
            </w:pPr>
            <w:r>
              <w:t>1310921718</w:t>
            </w:r>
          </w:p>
        </w:tc>
        <w:tc>
          <w:tcPr>
            <w:tcW w:w="484" w:type="dxa"/>
          </w:tcPr>
          <w:p w:rsidR="008B449B" w:rsidRDefault="008B449B">
            <w:pPr>
              <w:pStyle w:val="ConsPlusNormal"/>
            </w:pPr>
            <w:r>
              <w:t>200</w:t>
            </w:r>
          </w:p>
        </w:tc>
        <w:tc>
          <w:tcPr>
            <w:tcW w:w="844" w:type="dxa"/>
          </w:tcPr>
          <w:p w:rsidR="008B449B" w:rsidRDefault="008B4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</w:tcPr>
          <w:p w:rsidR="008B449B" w:rsidRDefault="008B449B">
            <w:pPr>
              <w:pStyle w:val="ConsPlusNormal"/>
              <w:jc w:val="center"/>
            </w:pPr>
            <w:r>
              <w:t>0</w:t>
            </w:r>
          </w:p>
        </w:tc>
      </w:tr>
      <w:tr w:rsidR="008B449B">
        <w:tc>
          <w:tcPr>
            <w:tcW w:w="1789" w:type="dxa"/>
            <w:vMerge w:val="restart"/>
          </w:tcPr>
          <w:p w:rsidR="008B449B" w:rsidRDefault="008B449B">
            <w:pPr>
              <w:pStyle w:val="ConsPlusNormal"/>
            </w:pPr>
            <w:r>
              <w:lastRenderedPageBreak/>
              <w:t>Основное мероприятие 1.4.:</w:t>
            </w:r>
          </w:p>
        </w:tc>
        <w:tc>
          <w:tcPr>
            <w:tcW w:w="2734" w:type="dxa"/>
            <w:vMerge w:val="restart"/>
          </w:tcPr>
          <w:p w:rsidR="008B449B" w:rsidRDefault="008B449B">
            <w:pPr>
              <w:pStyle w:val="ConsPlusNormal"/>
            </w:pPr>
            <w:r>
              <w:t>Организация дополнительного профессионального образования, в том числе проведение внутриорганизационного обучения</w:t>
            </w:r>
          </w:p>
        </w:tc>
        <w:tc>
          <w:tcPr>
            <w:tcW w:w="2835" w:type="dxa"/>
          </w:tcPr>
          <w:p w:rsidR="008B449B" w:rsidRDefault="008B449B">
            <w:pPr>
              <w:pStyle w:val="ConsPlusNormal"/>
            </w:pPr>
            <w:r>
              <w:t>Администрация города Белгорода (управление кадровой политики)</w:t>
            </w:r>
          </w:p>
        </w:tc>
        <w:tc>
          <w:tcPr>
            <w:tcW w:w="694" w:type="dxa"/>
          </w:tcPr>
          <w:p w:rsidR="008B449B" w:rsidRDefault="008B449B">
            <w:pPr>
              <w:pStyle w:val="ConsPlusNormal"/>
            </w:pPr>
            <w:r>
              <w:t>850</w:t>
            </w:r>
          </w:p>
        </w:tc>
        <w:tc>
          <w:tcPr>
            <w:tcW w:w="664" w:type="dxa"/>
          </w:tcPr>
          <w:p w:rsidR="008B449B" w:rsidRDefault="008B449B">
            <w:pPr>
              <w:pStyle w:val="ConsPlusNormal"/>
            </w:pPr>
            <w:r>
              <w:t>0113</w:t>
            </w:r>
          </w:p>
        </w:tc>
        <w:tc>
          <w:tcPr>
            <w:tcW w:w="1324" w:type="dxa"/>
          </w:tcPr>
          <w:p w:rsidR="008B449B" w:rsidRDefault="008B449B">
            <w:pPr>
              <w:pStyle w:val="ConsPlusNormal"/>
            </w:pPr>
            <w:r>
              <w:t>1310121711</w:t>
            </w:r>
          </w:p>
        </w:tc>
        <w:tc>
          <w:tcPr>
            <w:tcW w:w="484" w:type="dxa"/>
          </w:tcPr>
          <w:p w:rsidR="008B449B" w:rsidRDefault="008B449B">
            <w:pPr>
              <w:pStyle w:val="ConsPlusNormal"/>
            </w:pPr>
            <w:r>
              <w:t>200</w:t>
            </w:r>
          </w:p>
        </w:tc>
        <w:tc>
          <w:tcPr>
            <w:tcW w:w="844" w:type="dxa"/>
          </w:tcPr>
          <w:p w:rsidR="008B449B" w:rsidRDefault="008B449B">
            <w:pPr>
              <w:pStyle w:val="ConsPlusNormal"/>
              <w:jc w:val="center"/>
            </w:pPr>
            <w:r>
              <w:t>755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664" w:type="dxa"/>
          </w:tcPr>
          <w:p w:rsidR="008B449B" w:rsidRDefault="008B449B">
            <w:pPr>
              <w:pStyle w:val="ConsPlusNormal"/>
              <w:jc w:val="center"/>
            </w:pPr>
            <w:r>
              <w:t>655</w:t>
            </w:r>
          </w:p>
        </w:tc>
      </w:tr>
      <w:tr w:rsidR="008B449B">
        <w:tc>
          <w:tcPr>
            <w:tcW w:w="1789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73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835" w:type="dxa"/>
          </w:tcPr>
          <w:p w:rsidR="008B449B" w:rsidRDefault="008B449B">
            <w:pPr>
              <w:pStyle w:val="ConsPlusNormal"/>
            </w:pPr>
            <w:r>
              <w:t>Администрация города Белгорода (МАУ "Институт муниципального развития и социальных технологий")</w:t>
            </w:r>
          </w:p>
        </w:tc>
        <w:tc>
          <w:tcPr>
            <w:tcW w:w="694" w:type="dxa"/>
          </w:tcPr>
          <w:p w:rsidR="008B449B" w:rsidRDefault="008B449B">
            <w:pPr>
              <w:pStyle w:val="ConsPlusNormal"/>
            </w:pPr>
            <w:r>
              <w:t>850</w:t>
            </w:r>
          </w:p>
        </w:tc>
        <w:tc>
          <w:tcPr>
            <w:tcW w:w="664" w:type="dxa"/>
          </w:tcPr>
          <w:p w:rsidR="008B449B" w:rsidRDefault="008B449B">
            <w:pPr>
              <w:pStyle w:val="ConsPlusNormal"/>
            </w:pPr>
            <w:r>
              <w:t>0412</w:t>
            </w:r>
          </w:p>
        </w:tc>
        <w:tc>
          <w:tcPr>
            <w:tcW w:w="1324" w:type="dxa"/>
          </w:tcPr>
          <w:p w:rsidR="008B449B" w:rsidRDefault="008B449B">
            <w:pPr>
              <w:pStyle w:val="ConsPlusNormal"/>
            </w:pPr>
            <w:r>
              <w:t>1310121711</w:t>
            </w:r>
          </w:p>
        </w:tc>
        <w:tc>
          <w:tcPr>
            <w:tcW w:w="484" w:type="dxa"/>
          </w:tcPr>
          <w:p w:rsidR="008B449B" w:rsidRDefault="008B449B">
            <w:pPr>
              <w:pStyle w:val="ConsPlusNormal"/>
            </w:pPr>
            <w:r>
              <w:t>600</w:t>
            </w:r>
          </w:p>
        </w:tc>
        <w:tc>
          <w:tcPr>
            <w:tcW w:w="844" w:type="dxa"/>
          </w:tcPr>
          <w:p w:rsidR="008B449B" w:rsidRDefault="008B449B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64" w:type="dxa"/>
          </w:tcPr>
          <w:p w:rsidR="008B449B" w:rsidRDefault="008B449B">
            <w:pPr>
              <w:pStyle w:val="ConsPlusNormal"/>
              <w:jc w:val="center"/>
            </w:pPr>
            <w:r>
              <w:t>135</w:t>
            </w:r>
          </w:p>
        </w:tc>
      </w:tr>
      <w:tr w:rsidR="008B449B">
        <w:tc>
          <w:tcPr>
            <w:tcW w:w="1789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73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835" w:type="dxa"/>
          </w:tcPr>
          <w:p w:rsidR="008B449B" w:rsidRDefault="008B449B">
            <w:pPr>
              <w:pStyle w:val="ConsPlusNormal"/>
            </w:pPr>
            <w:r>
              <w:t>Администрация города Белгорода (управление молодежной политики), всего:</w:t>
            </w:r>
          </w:p>
        </w:tc>
        <w:tc>
          <w:tcPr>
            <w:tcW w:w="694" w:type="dxa"/>
          </w:tcPr>
          <w:p w:rsidR="008B449B" w:rsidRDefault="008B449B">
            <w:pPr>
              <w:pStyle w:val="ConsPlusNormal"/>
            </w:pPr>
            <w:r>
              <w:t>867</w:t>
            </w:r>
          </w:p>
        </w:tc>
        <w:tc>
          <w:tcPr>
            <w:tcW w:w="664" w:type="dxa"/>
          </w:tcPr>
          <w:p w:rsidR="008B449B" w:rsidRDefault="008B449B">
            <w:pPr>
              <w:pStyle w:val="ConsPlusNormal"/>
            </w:pPr>
            <w:r>
              <w:t>0709</w:t>
            </w:r>
          </w:p>
        </w:tc>
        <w:tc>
          <w:tcPr>
            <w:tcW w:w="1324" w:type="dxa"/>
          </w:tcPr>
          <w:p w:rsidR="008B449B" w:rsidRDefault="008B449B">
            <w:pPr>
              <w:pStyle w:val="ConsPlusNormal"/>
            </w:pPr>
            <w:r>
              <w:t>1310121711</w:t>
            </w:r>
          </w:p>
        </w:tc>
        <w:tc>
          <w:tcPr>
            <w:tcW w:w="484" w:type="dxa"/>
          </w:tcPr>
          <w:p w:rsidR="008B449B" w:rsidRDefault="008B449B">
            <w:pPr>
              <w:pStyle w:val="ConsPlusNormal"/>
            </w:pPr>
            <w:r>
              <w:t>200</w:t>
            </w:r>
          </w:p>
        </w:tc>
        <w:tc>
          <w:tcPr>
            <w:tcW w:w="844" w:type="dxa"/>
          </w:tcPr>
          <w:p w:rsidR="008B449B" w:rsidRDefault="008B449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</w:tcPr>
          <w:p w:rsidR="008B449B" w:rsidRDefault="008B449B">
            <w:pPr>
              <w:pStyle w:val="ConsPlusNormal"/>
              <w:jc w:val="center"/>
            </w:pPr>
            <w:r>
              <w:t>0</w:t>
            </w:r>
          </w:p>
        </w:tc>
      </w:tr>
      <w:tr w:rsidR="008B449B">
        <w:tc>
          <w:tcPr>
            <w:tcW w:w="1789" w:type="dxa"/>
          </w:tcPr>
          <w:p w:rsidR="008B449B" w:rsidRDefault="008B449B">
            <w:pPr>
              <w:pStyle w:val="ConsPlusNormal"/>
            </w:pPr>
            <w:r>
              <w:t>Основное мероприятие 1.5.:</w:t>
            </w:r>
          </w:p>
        </w:tc>
        <w:tc>
          <w:tcPr>
            <w:tcW w:w="2734" w:type="dxa"/>
          </w:tcPr>
          <w:p w:rsidR="008B449B" w:rsidRDefault="008B449B">
            <w:pPr>
              <w:pStyle w:val="ConsPlusNormal"/>
            </w:pPr>
            <w:r>
              <w:t>Совершенствование системы мотивации муниципальных служащих</w:t>
            </w:r>
          </w:p>
        </w:tc>
        <w:tc>
          <w:tcPr>
            <w:tcW w:w="2835" w:type="dxa"/>
          </w:tcPr>
          <w:p w:rsidR="008B449B" w:rsidRDefault="008B449B">
            <w:pPr>
              <w:pStyle w:val="ConsPlusNormal"/>
            </w:pPr>
            <w:r>
              <w:t>Администрация города Белгорода (управление кадровой политики)</w:t>
            </w:r>
          </w:p>
        </w:tc>
        <w:tc>
          <w:tcPr>
            <w:tcW w:w="694" w:type="dxa"/>
          </w:tcPr>
          <w:p w:rsidR="008B449B" w:rsidRDefault="008B449B">
            <w:pPr>
              <w:pStyle w:val="ConsPlusNormal"/>
            </w:pPr>
            <w:r>
              <w:t>850</w:t>
            </w:r>
          </w:p>
        </w:tc>
        <w:tc>
          <w:tcPr>
            <w:tcW w:w="664" w:type="dxa"/>
          </w:tcPr>
          <w:p w:rsidR="008B449B" w:rsidRDefault="008B449B">
            <w:pPr>
              <w:pStyle w:val="ConsPlusNormal"/>
            </w:pPr>
            <w:r>
              <w:t>0113</w:t>
            </w:r>
          </w:p>
        </w:tc>
        <w:tc>
          <w:tcPr>
            <w:tcW w:w="1324" w:type="dxa"/>
          </w:tcPr>
          <w:p w:rsidR="008B449B" w:rsidRDefault="008B449B">
            <w:pPr>
              <w:pStyle w:val="ConsPlusNormal"/>
            </w:pPr>
            <w:r>
              <w:t>1310221712</w:t>
            </w:r>
          </w:p>
        </w:tc>
        <w:tc>
          <w:tcPr>
            <w:tcW w:w="484" w:type="dxa"/>
          </w:tcPr>
          <w:p w:rsidR="008B449B" w:rsidRDefault="008B449B">
            <w:pPr>
              <w:pStyle w:val="ConsPlusNormal"/>
            </w:pPr>
            <w:r>
              <w:t>200</w:t>
            </w:r>
          </w:p>
        </w:tc>
        <w:tc>
          <w:tcPr>
            <w:tcW w:w="844" w:type="dxa"/>
          </w:tcPr>
          <w:p w:rsidR="008B449B" w:rsidRDefault="008B449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64" w:type="dxa"/>
          </w:tcPr>
          <w:p w:rsidR="008B449B" w:rsidRDefault="008B449B">
            <w:pPr>
              <w:pStyle w:val="ConsPlusNormal"/>
              <w:jc w:val="center"/>
            </w:pPr>
            <w:r>
              <w:t>30</w:t>
            </w:r>
          </w:p>
        </w:tc>
      </w:tr>
      <w:tr w:rsidR="008B449B">
        <w:tblPrEx>
          <w:tblBorders>
            <w:insideH w:val="nil"/>
          </w:tblBorders>
        </w:tblPrEx>
        <w:tc>
          <w:tcPr>
            <w:tcW w:w="1789" w:type="dxa"/>
            <w:tcBorders>
              <w:bottom w:val="nil"/>
            </w:tcBorders>
          </w:tcPr>
          <w:p w:rsidR="008B449B" w:rsidRDefault="008B449B">
            <w:pPr>
              <w:pStyle w:val="ConsPlusNormal"/>
            </w:pPr>
            <w:r>
              <w:t>Основное мероприятие 2.10.:</w:t>
            </w:r>
          </w:p>
        </w:tc>
        <w:tc>
          <w:tcPr>
            <w:tcW w:w="2734" w:type="dxa"/>
            <w:tcBorders>
              <w:bottom w:val="nil"/>
            </w:tcBorders>
          </w:tcPr>
          <w:p w:rsidR="008B449B" w:rsidRDefault="008B449B">
            <w:pPr>
              <w:pStyle w:val="ConsPlusNormal"/>
            </w:pPr>
            <w:r>
              <w:t>Размещение социальной рекламы по противодействию коррупции, в том числе с использованием печатной продукции</w:t>
            </w:r>
          </w:p>
        </w:tc>
        <w:tc>
          <w:tcPr>
            <w:tcW w:w="2835" w:type="dxa"/>
            <w:tcBorders>
              <w:bottom w:val="nil"/>
            </w:tcBorders>
          </w:tcPr>
          <w:p w:rsidR="008B449B" w:rsidRDefault="008B449B">
            <w:pPr>
              <w:pStyle w:val="ConsPlusNormal"/>
            </w:pPr>
            <w:r>
              <w:t>Администрация города Белгорода (управление информационной политики; МАУ "Белгород-медиа")</w:t>
            </w:r>
          </w:p>
        </w:tc>
        <w:tc>
          <w:tcPr>
            <w:tcW w:w="694" w:type="dxa"/>
            <w:tcBorders>
              <w:bottom w:val="nil"/>
            </w:tcBorders>
          </w:tcPr>
          <w:p w:rsidR="008B449B" w:rsidRDefault="008B449B">
            <w:pPr>
              <w:pStyle w:val="ConsPlusNormal"/>
            </w:pPr>
            <w:r>
              <w:t>850</w:t>
            </w:r>
          </w:p>
        </w:tc>
        <w:tc>
          <w:tcPr>
            <w:tcW w:w="664" w:type="dxa"/>
            <w:tcBorders>
              <w:bottom w:val="nil"/>
            </w:tcBorders>
          </w:tcPr>
          <w:p w:rsidR="008B449B" w:rsidRDefault="008B449B">
            <w:pPr>
              <w:pStyle w:val="ConsPlusNormal"/>
            </w:pPr>
            <w:r>
              <w:t>0113</w:t>
            </w:r>
          </w:p>
        </w:tc>
        <w:tc>
          <w:tcPr>
            <w:tcW w:w="1324" w:type="dxa"/>
            <w:tcBorders>
              <w:bottom w:val="nil"/>
            </w:tcBorders>
          </w:tcPr>
          <w:p w:rsidR="008B449B" w:rsidRDefault="008B449B">
            <w:pPr>
              <w:pStyle w:val="ConsPlusNormal"/>
            </w:pPr>
            <w:r>
              <w:t>1310821717</w:t>
            </w:r>
          </w:p>
        </w:tc>
        <w:tc>
          <w:tcPr>
            <w:tcW w:w="484" w:type="dxa"/>
            <w:tcBorders>
              <w:bottom w:val="nil"/>
            </w:tcBorders>
          </w:tcPr>
          <w:p w:rsidR="008B449B" w:rsidRDefault="008B449B">
            <w:pPr>
              <w:pStyle w:val="ConsPlusNormal"/>
            </w:pPr>
            <w:r>
              <w:t>200</w:t>
            </w:r>
          </w:p>
        </w:tc>
        <w:tc>
          <w:tcPr>
            <w:tcW w:w="844" w:type="dxa"/>
            <w:tcBorders>
              <w:bottom w:val="nil"/>
            </w:tcBorders>
          </w:tcPr>
          <w:p w:rsidR="008B449B" w:rsidRDefault="008B449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4" w:type="dxa"/>
            <w:tcBorders>
              <w:bottom w:val="nil"/>
            </w:tcBorders>
          </w:tcPr>
          <w:p w:rsidR="008B449B" w:rsidRDefault="008B449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84" w:type="dxa"/>
            <w:tcBorders>
              <w:bottom w:val="nil"/>
            </w:tcBorders>
          </w:tcPr>
          <w:p w:rsidR="008B449B" w:rsidRDefault="008B449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4" w:type="dxa"/>
            <w:tcBorders>
              <w:bottom w:val="nil"/>
            </w:tcBorders>
          </w:tcPr>
          <w:p w:rsidR="008B449B" w:rsidRDefault="008B449B">
            <w:pPr>
              <w:pStyle w:val="ConsPlusNormal"/>
              <w:jc w:val="center"/>
            </w:pPr>
            <w:r>
              <w:t>10</w:t>
            </w:r>
          </w:p>
        </w:tc>
      </w:tr>
      <w:tr w:rsidR="008B449B">
        <w:tblPrEx>
          <w:tblBorders>
            <w:insideH w:val="nil"/>
          </w:tblBorders>
        </w:tblPrEx>
        <w:tc>
          <w:tcPr>
            <w:tcW w:w="13600" w:type="dxa"/>
            <w:gridSpan w:val="11"/>
            <w:tcBorders>
              <w:top w:val="nil"/>
            </w:tcBorders>
          </w:tcPr>
          <w:p w:rsidR="008B449B" w:rsidRDefault="008B449B">
            <w:pPr>
              <w:pStyle w:val="ConsPlusNormal"/>
              <w:jc w:val="both"/>
            </w:pPr>
            <w:r>
              <w:t xml:space="preserve">(в ред. </w:t>
            </w:r>
            <w:hyperlink r:id="rId22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Белгорода от 09.12.2021 N 256)</w:t>
            </w:r>
          </w:p>
        </w:tc>
      </w:tr>
      <w:tr w:rsidR="008B449B">
        <w:tc>
          <w:tcPr>
            <w:tcW w:w="13600" w:type="dxa"/>
            <w:gridSpan w:val="11"/>
          </w:tcPr>
          <w:p w:rsidR="008B449B" w:rsidRDefault="008B449B">
            <w:pPr>
              <w:pStyle w:val="ConsPlusNormal"/>
            </w:pPr>
            <w:r>
              <w:t>Задача 3 "Обеспечение информационной среды для эффективного осуществления кадровых процедур"</w:t>
            </w:r>
          </w:p>
        </w:tc>
      </w:tr>
      <w:tr w:rsidR="008B449B">
        <w:tc>
          <w:tcPr>
            <w:tcW w:w="1789" w:type="dxa"/>
          </w:tcPr>
          <w:p w:rsidR="008B449B" w:rsidRDefault="008B449B">
            <w:pPr>
              <w:pStyle w:val="ConsPlusNormal"/>
            </w:pPr>
            <w:r>
              <w:t>Основное мероприятие 3.1.:</w:t>
            </w:r>
          </w:p>
        </w:tc>
        <w:tc>
          <w:tcPr>
            <w:tcW w:w="2734" w:type="dxa"/>
          </w:tcPr>
          <w:p w:rsidR="008B449B" w:rsidRDefault="008B449B">
            <w:pPr>
              <w:pStyle w:val="ConsPlusNormal"/>
            </w:pPr>
            <w:r>
              <w:t>Внедрение автоматизированных систем сбора, обработки и хранения информации</w:t>
            </w:r>
          </w:p>
        </w:tc>
        <w:tc>
          <w:tcPr>
            <w:tcW w:w="2835" w:type="dxa"/>
          </w:tcPr>
          <w:p w:rsidR="008B449B" w:rsidRDefault="008B449B">
            <w:pPr>
              <w:pStyle w:val="ConsPlusNormal"/>
            </w:pPr>
            <w:r>
              <w:t>Администрация города Белгорода (управление кадровой политики)</w:t>
            </w:r>
          </w:p>
        </w:tc>
        <w:tc>
          <w:tcPr>
            <w:tcW w:w="694" w:type="dxa"/>
          </w:tcPr>
          <w:p w:rsidR="008B449B" w:rsidRDefault="008B449B">
            <w:pPr>
              <w:pStyle w:val="ConsPlusNormal"/>
            </w:pPr>
            <w:r>
              <w:t>850</w:t>
            </w:r>
          </w:p>
        </w:tc>
        <w:tc>
          <w:tcPr>
            <w:tcW w:w="664" w:type="dxa"/>
          </w:tcPr>
          <w:p w:rsidR="008B449B" w:rsidRDefault="008B449B">
            <w:pPr>
              <w:pStyle w:val="ConsPlusNormal"/>
            </w:pPr>
            <w:r>
              <w:t>0113</w:t>
            </w:r>
          </w:p>
        </w:tc>
        <w:tc>
          <w:tcPr>
            <w:tcW w:w="1324" w:type="dxa"/>
          </w:tcPr>
          <w:p w:rsidR="008B449B" w:rsidRDefault="008B449B">
            <w:pPr>
              <w:pStyle w:val="ConsPlusNormal"/>
            </w:pPr>
            <w:r>
              <w:t>1310321713</w:t>
            </w:r>
          </w:p>
        </w:tc>
        <w:tc>
          <w:tcPr>
            <w:tcW w:w="484" w:type="dxa"/>
          </w:tcPr>
          <w:p w:rsidR="008B449B" w:rsidRDefault="008B449B">
            <w:pPr>
              <w:pStyle w:val="ConsPlusNormal"/>
            </w:pPr>
            <w:r>
              <w:t>200</w:t>
            </w:r>
          </w:p>
        </w:tc>
        <w:tc>
          <w:tcPr>
            <w:tcW w:w="844" w:type="dxa"/>
          </w:tcPr>
          <w:p w:rsidR="008B449B" w:rsidRDefault="008B449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64" w:type="dxa"/>
          </w:tcPr>
          <w:p w:rsidR="008B449B" w:rsidRDefault="008B449B">
            <w:pPr>
              <w:pStyle w:val="ConsPlusNormal"/>
              <w:jc w:val="center"/>
            </w:pPr>
            <w:r>
              <w:t>0</w:t>
            </w:r>
          </w:p>
        </w:tc>
      </w:tr>
      <w:tr w:rsidR="008B449B">
        <w:tc>
          <w:tcPr>
            <w:tcW w:w="13600" w:type="dxa"/>
            <w:gridSpan w:val="11"/>
          </w:tcPr>
          <w:p w:rsidR="008B449B" w:rsidRDefault="008B449B">
            <w:pPr>
              <w:pStyle w:val="ConsPlusNormal"/>
            </w:pPr>
            <w:r>
              <w:t xml:space="preserve">Задача 4 "Научно-методическое обеспечение реализации Стратегии социально-экономического развития города Белгорода на период до </w:t>
            </w:r>
            <w:r>
              <w:lastRenderedPageBreak/>
              <w:t>2025 года"</w:t>
            </w:r>
          </w:p>
        </w:tc>
      </w:tr>
      <w:tr w:rsidR="008B449B">
        <w:tc>
          <w:tcPr>
            <w:tcW w:w="1789" w:type="dxa"/>
          </w:tcPr>
          <w:p w:rsidR="008B449B" w:rsidRDefault="008B449B">
            <w:pPr>
              <w:pStyle w:val="ConsPlusNormal"/>
            </w:pPr>
            <w:r>
              <w:lastRenderedPageBreak/>
              <w:t>Основное мероприятие 4.1.:</w:t>
            </w:r>
          </w:p>
        </w:tc>
        <w:tc>
          <w:tcPr>
            <w:tcW w:w="2734" w:type="dxa"/>
          </w:tcPr>
          <w:p w:rsidR="008B449B" w:rsidRDefault="008B449B">
            <w:pPr>
              <w:pStyle w:val="ConsPlusNormal"/>
            </w:pPr>
            <w:r>
              <w:t>Обеспечение деятельности (оказание услуг) муниципальных учреждений городского округа "Город Белгород"</w:t>
            </w:r>
          </w:p>
        </w:tc>
        <w:tc>
          <w:tcPr>
            <w:tcW w:w="2835" w:type="dxa"/>
          </w:tcPr>
          <w:p w:rsidR="008B449B" w:rsidRDefault="008B449B">
            <w:pPr>
              <w:pStyle w:val="ConsPlusNormal"/>
            </w:pPr>
            <w:r>
              <w:t>Администрация города Белгорода (МАУ "Институт муниципального развития и социальных технологий")</w:t>
            </w:r>
          </w:p>
        </w:tc>
        <w:tc>
          <w:tcPr>
            <w:tcW w:w="694" w:type="dxa"/>
          </w:tcPr>
          <w:p w:rsidR="008B449B" w:rsidRDefault="008B449B">
            <w:pPr>
              <w:pStyle w:val="ConsPlusNormal"/>
            </w:pPr>
            <w:r>
              <w:t>850</w:t>
            </w:r>
          </w:p>
        </w:tc>
        <w:tc>
          <w:tcPr>
            <w:tcW w:w="664" w:type="dxa"/>
          </w:tcPr>
          <w:p w:rsidR="008B449B" w:rsidRDefault="008B449B">
            <w:pPr>
              <w:pStyle w:val="ConsPlusNormal"/>
            </w:pPr>
            <w:r>
              <w:t>0412</w:t>
            </w:r>
          </w:p>
        </w:tc>
        <w:tc>
          <w:tcPr>
            <w:tcW w:w="1324" w:type="dxa"/>
          </w:tcPr>
          <w:p w:rsidR="008B449B" w:rsidRDefault="008B449B">
            <w:pPr>
              <w:pStyle w:val="ConsPlusNormal"/>
            </w:pPr>
            <w:r>
              <w:t>1310400590</w:t>
            </w:r>
          </w:p>
        </w:tc>
        <w:tc>
          <w:tcPr>
            <w:tcW w:w="484" w:type="dxa"/>
          </w:tcPr>
          <w:p w:rsidR="008B449B" w:rsidRDefault="008B449B">
            <w:pPr>
              <w:pStyle w:val="ConsPlusNormal"/>
            </w:pPr>
            <w:r>
              <w:t>600</w:t>
            </w:r>
          </w:p>
        </w:tc>
        <w:tc>
          <w:tcPr>
            <w:tcW w:w="844" w:type="dxa"/>
          </w:tcPr>
          <w:p w:rsidR="008B449B" w:rsidRDefault="008B449B">
            <w:pPr>
              <w:pStyle w:val="ConsPlusNormal"/>
              <w:jc w:val="center"/>
            </w:pPr>
            <w:r>
              <w:t>10 339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12 171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10 016</w:t>
            </w:r>
          </w:p>
        </w:tc>
        <w:tc>
          <w:tcPr>
            <w:tcW w:w="664" w:type="dxa"/>
          </w:tcPr>
          <w:p w:rsidR="008B449B" w:rsidRDefault="008B449B">
            <w:pPr>
              <w:pStyle w:val="ConsPlusNormal"/>
              <w:jc w:val="center"/>
            </w:pPr>
            <w:r>
              <w:t>7299</w:t>
            </w:r>
          </w:p>
        </w:tc>
      </w:tr>
      <w:tr w:rsidR="008B449B">
        <w:tc>
          <w:tcPr>
            <w:tcW w:w="1789" w:type="dxa"/>
          </w:tcPr>
          <w:p w:rsidR="008B449B" w:rsidRDefault="008B449B">
            <w:pPr>
              <w:pStyle w:val="ConsPlusNormal"/>
            </w:pPr>
            <w:r>
              <w:t>Основное мероприятие 4.2.:</w:t>
            </w:r>
          </w:p>
        </w:tc>
        <w:tc>
          <w:tcPr>
            <w:tcW w:w="2734" w:type="dxa"/>
          </w:tcPr>
          <w:p w:rsidR="008B449B" w:rsidRDefault="008B449B">
            <w:pPr>
              <w:pStyle w:val="ConsPlusNormal"/>
            </w:pPr>
            <w:r>
              <w:t>Проведение обучающих семинаров, научно-практических конференций, круглых столов по актуальным вопросам муниципального управления</w:t>
            </w:r>
          </w:p>
        </w:tc>
        <w:tc>
          <w:tcPr>
            <w:tcW w:w="2835" w:type="dxa"/>
          </w:tcPr>
          <w:p w:rsidR="008B449B" w:rsidRDefault="008B449B">
            <w:pPr>
              <w:pStyle w:val="ConsPlusNormal"/>
            </w:pPr>
            <w:r>
              <w:t>Администрация города Белгорода (управление кадровой политики; МАУ "Институт муниципального развития и социальных технологий")</w:t>
            </w:r>
          </w:p>
        </w:tc>
        <w:tc>
          <w:tcPr>
            <w:tcW w:w="694" w:type="dxa"/>
          </w:tcPr>
          <w:p w:rsidR="008B449B" w:rsidRDefault="008B449B">
            <w:pPr>
              <w:pStyle w:val="ConsPlusNormal"/>
            </w:pPr>
            <w:r>
              <w:t>850</w:t>
            </w:r>
          </w:p>
        </w:tc>
        <w:tc>
          <w:tcPr>
            <w:tcW w:w="664" w:type="dxa"/>
          </w:tcPr>
          <w:p w:rsidR="008B449B" w:rsidRDefault="008B449B">
            <w:pPr>
              <w:pStyle w:val="ConsPlusNormal"/>
            </w:pPr>
            <w:r>
              <w:t>0412</w:t>
            </w:r>
          </w:p>
        </w:tc>
        <w:tc>
          <w:tcPr>
            <w:tcW w:w="1324" w:type="dxa"/>
          </w:tcPr>
          <w:p w:rsidR="008B449B" w:rsidRDefault="008B449B">
            <w:pPr>
              <w:pStyle w:val="ConsPlusNormal"/>
            </w:pPr>
            <w:r>
              <w:t>1310521714</w:t>
            </w:r>
          </w:p>
        </w:tc>
        <w:tc>
          <w:tcPr>
            <w:tcW w:w="484" w:type="dxa"/>
          </w:tcPr>
          <w:p w:rsidR="008B449B" w:rsidRDefault="008B449B">
            <w:pPr>
              <w:pStyle w:val="ConsPlusNormal"/>
            </w:pPr>
            <w:r>
              <w:t>600</w:t>
            </w:r>
          </w:p>
        </w:tc>
        <w:tc>
          <w:tcPr>
            <w:tcW w:w="844" w:type="dxa"/>
          </w:tcPr>
          <w:p w:rsidR="008B449B" w:rsidRDefault="008B449B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</w:tcPr>
          <w:p w:rsidR="008B449B" w:rsidRDefault="008B449B">
            <w:pPr>
              <w:pStyle w:val="ConsPlusNormal"/>
              <w:jc w:val="center"/>
            </w:pPr>
            <w:r>
              <w:t>0</w:t>
            </w:r>
          </w:p>
        </w:tc>
      </w:tr>
      <w:tr w:rsidR="008B449B">
        <w:tc>
          <w:tcPr>
            <w:tcW w:w="1789" w:type="dxa"/>
          </w:tcPr>
          <w:p w:rsidR="008B449B" w:rsidRDefault="008B449B">
            <w:pPr>
              <w:pStyle w:val="ConsPlusNormal"/>
            </w:pPr>
            <w:r>
              <w:t>Основное мероприятие 4.3.:</w:t>
            </w:r>
          </w:p>
        </w:tc>
        <w:tc>
          <w:tcPr>
            <w:tcW w:w="2734" w:type="dxa"/>
          </w:tcPr>
          <w:p w:rsidR="008B449B" w:rsidRDefault="008B449B">
            <w:pPr>
              <w:pStyle w:val="ConsPlusNormal"/>
            </w:pPr>
            <w:r>
              <w:t>Осуществление издательской деятельности</w:t>
            </w:r>
          </w:p>
        </w:tc>
        <w:tc>
          <w:tcPr>
            <w:tcW w:w="2835" w:type="dxa"/>
          </w:tcPr>
          <w:p w:rsidR="008B449B" w:rsidRDefault="008B449B">
            <w:pPr>
              <w:pStyle w:val="ConsPlusNormal"/>
            </w:pPr>
            <w:r>
              <w:t>Администрация города Белгорода (МАУ "Институт муниципального развития и социальных технологий")</w:t>
            </w:r>
          </w:p>
        </w:tc>
        <w:tc>
          <w:tcPr>
            <w:tcW w:w="694" w:type="dxa"/>
          </w:tcPr>
          <w:p w:rsidR="008B449B" w:rsidRDefault="008B449B">
            <w:pPr>
              <w:pStyle w:val="ConsPlusNormal"/>
            </w:pPr>
            <w:r>
              <w:t>850</w:t>
            </w:r>
          </w:p>
        </w:tc>
        <w:tc>
          <w:tcPr>
            <w:tcW w:w="664" w:type="dxa"/>
          </w:tcPr>
          <w:p w:rsidR="008B449B" w:rsidRDefault="008B449B">
            <w:pPr>
              <w:pStyle w:val="ConsPlusNormal"/>
            </w:pPr>
            <w:r>
              <w:t>0412</w:t>
            </w:r>
          </w:p>
        </w:tc>
        <w:tc>
          <w:tcPr>
            <w:tcW w:w="1324" w:type="dxa"/>
          </w:tcPr>
          <w:p w:rsidR="008B449B" w:rsidRDefault="008B449B">
            <w:pPr>
              <w:pStyle w:val="ConsPlusNormal"/>
            </w:pPr>
            <w:r>
              <w:t>1310621715</w:t>
            </w:r>
          </w:p>
        </w:tc>
        <w:tc>
          <w:tcPr>
            <w:tcW w:w="484" w:type="dxa"/>
          </w:tcPr>
          <w:p w:rsidR="008B449B" w:rsidRDefault="008B449B">
            <w:pPr>
              <w:pStyle w:val="ConsPlusNormal"/>
            </w:pPr>
            <w:r>
              <w:t>600</w:t>
            </w:r>
          </w:p>
        </w:tc>
        <w:tc>
          <w:tcPr>
            <w:tcW w:w="844" w:type="dxa"/>
          </w:tcPr>
          <w:p w:rsidR="008B449B" w:rsidRDefault="008B449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64" w:type="dxa"/>
          </w:tcPr>
          <w:p w:rsidR="008B449B" w:rsidRDefault="008B449B">
            <w:pPr>
              <w:pStyle w:val="ConsPlusNormal"/>
              <w:jc w:val="center"/>
            </w:pPr>
            <w:r>
              <w:t>210</w:t>
            </w:r>
          </w:p>
        </w:tc>
      </w:tr>
      <w:tr w:rsidR="008B449B">
        <w:tc>
          <w:tcPr>
            <w:tcW w:w="1789" w:type="dxa"/>
          </w:tcPr>
          <w:p w:rsidR="008B449B" w:rsidRDefault="008B449B">
            <w:pPr>
              <w:pStyle w:val="ConsPlusNormal"/>
              <w:jc w:val="center"/>
            </w:pPr>
            <w:r>
              <w:t>Подпрограмма 2</w:t>
            </w:r>
          </w:p>
        </w:tc>
        <w:tc>
          <w:tcPr>
            <w:tcW w:w="2734" w:type="dxa"/>
          </w:tcPr>
          <w:p w:rsidR="008B449B" w:rsidRDefault="008B449B">
            <w:pPr>
              <w:pStyle w:val="ConsPlusNormal"/>
              <w:jc w:val="center"/>
            </w:pPr>
            <w:r>
              <w:t>"Повышение качества и доступности предоставления государственных и муниципальных услуг по принципу "одного окна"</w:t>
            </w:r>
          </w:p>
        </w:tc>
        <w:tc>
          <w:tcPr>
            <w:tcW w:w="2835" w:type="dxa"/>
          </w:tcPr>
          <w:p w:rsidR="008B449B" w:rsidRDefault="008B449B">
            <w:pPr>
              <w:pStyle w:val="ConsPlusNormal"/>
            </w:pPr>
            <w:r>
              <w:t>Администрация города Белгорода (МАУ "Многофункциональный центр предоставления государственных и муниципальных услуг города Белгорода")</w:t>
            </w:r>
          </w:p>
        </w:tc>
        <w:tc>
          <w:tcPr>
            <w:tcW w:w="694" w:type="dxa"/>
          </w:tcPr>
          <w:p w:rsidR="008B449B" w:rsidRDefault="008B449B">
            <w:pPr>
              <w:pStyle w:val="ConsPlusNormal"/>
            </w:pPr>
            <w:r>
              <w:t>850</w:t>
            </w:r>
          </w:p>
        </w:tc>
        <w:tc>
          <w:tcPr>
            <w:tcW w:w="664" w:type="dxa"/>
          </w:tcPr>
          <w:p w:rsidR="008B449B" w:rsidRDefault="008B449B">
            <w:pPr>
              <w:pStyle w:val="ConsPlusNormal"/>
            </w:pPr>
            <w:r>
              <w:t>0412</w:t>
            </w:r>
          </w:p>
        </w:tc>
        <w:tc>
          <w:tcPr>
            <w:tcW w:w="1324" w:type="dxa"/>
          </w:tcPr>
          <w:p w:rsidR="008B449B" w:rsidRDefault="008B449B">
            <w:pPr>
              <w:pStyle w:val="ConsPlusNormal"/>
            </w:pPr>
            <w:r>
              <w:t>1320000000</w:t>
            </w:r>
          </w:p>
        </w:tc>
        <w:tc>
          <w:tcPr>
            <w:tcW w:w="484" w:type="dxa"/>
          </w:tcPr>
          <w:p w:rsidR="008B449B" w:rsidRDefault="008B449B">
            <w:pPr>
              <w:pStyle w:val="ConsPlusNormal"/>
            </w:pPr>
          </w:p>
        </w:tc>
        <w:tc>
          <w:tcPr>
            <w:tcW w:w="844" w:type="dxa"/>
          </w:tcPr>
          <w:p w:rsidR="008B449B" w:rsidRDefault="008B449B">
            <w:pPr>
              <w:pStyle w:val="ConsPlusNormal"/>
              <w:jc w:val="center"/>
            </w:pPr>
            <w:r>
              <w:t>33 799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39 130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</w:tcPr>
          <w:p w:rsidR="008B449B" w:rsidRDefault="008B449B">
            <w:pPr>
              <w:pStyle w:val="ConsPlusNormal"/>
              <w:jc w:val="center"/>
            </w:pPr>
            <w:r>
              <w:t>0</w:t>
            </w:r>
          </w:p>
        </w:tc>
      </w:tr>
      <w:tr w:rsidR="008B449B">
        <w:tc>
          <w:tcPr>
            <w:tcW w:w="13600" w:type="dxa"/>
            <w:gridSpan w:val="11"/>
          </w:tcPr>
          <w:p w:rsidR="008B449B" w:rsidRDefault="008B449B">
            <w:pPr>
              <w:pStyle w:val="ConsPlusNormal"/>
            </w:pPr>
            <w:r>
              <w:t>Задача 1 "Предоставление государственных и муниципальных услуг населению города Белгорода на базе МАУ "Многофункциональный центр предоставления государственных и муниципальных услуг города Белгорода"</w:t>
            </w:r>
          </w:p>
        </w:tc>
      </w:tr>
      <w:tr w:rsidR="008B449B">
        <w:tc>
          <w:tcPr>
            <w:tcW w:w="1789" w:type="dxa"/>
          </w:tcPr>
          <w:p w:rsidR="008B449B" w:rsidRDefault="008B449B">
            <w:pPr>
              <w:pStyle w:val="ConsPlusNormal"/>
            </w:pPr>
            <w:r>
              <w:t>Основное мероприятие 2.1.1.:</w:t>
            </w:r>
          </w:p>
        </w:tc>
        <w:tc>
          <w:tcPr>
            <w:tcW w:w="2734" w:type="dxa"/>
          </w:tcPr>
          <w:p w:rsidR="008B449B" w:rsidRDefault="008B449B">
            <w:pPr>
              <w:pStyle w:val="ConsPlusNormal"/>
            </w:pPr>
            <w:r>
              <w:t xml:space="preserve">Обеспечение деятельности (оказание услуг) муниципальных </w:t>
            </w:r>
            <w:r>
              <w:lastRenderedPageBreak/>
              <w:t>учреждений городского округа "Город Белгород"</w:t>
            </w:r>
          </w:p>
        </w:tc>
        <w:tc>
          <w:tcPr>
            <w:tcW w:w="2835" w:type="dxa"/>
          </w:tcPr>
          <w:p w:rsidR="008B449B" w:rsidRDefault="008B449B">
            <w:pPr>
              <w:pStyle w:val="ConsPlusNormal"/>
            </w:pPr>
            <w:r>
              <w:lastRenderedPageBreak/>
              <w:t xml:space="preserve">Администрация города Белгорода (МАУ "Многофункциональный </w:t>
            </w:r>
            <w:r>
              <w:lastRenderedPageBreak/>
              <w:t>центр предоставления государственных и муниципальных услуг города Белгорода")</w:t>
            </w:r>
          </w:p>
        </w:tc>
        <w:tc>
          <w:tcPr>
            <w:tcW w:w="694" w:type="dxa"/>
          </w:tcPr>
          <w:p w:rsidR="008B449B" w:rsidRDefault="008B449B">
            <w:pPr>
              <w:pStyle w:val="ConsPlusNormal"/>
            </w:pPr>
            <w:r>
              <w:lastRenderedPageBreak/>
              <w:t>850</w:t>
            </w:r>
          </w:p>
        </w:tc>
        <w:tc>
          <w:tcPr>
            <w:tcW w:w="664" w:type="dxa"/>
          </w:tcPr>
          <w:p w:rsidR="008B449B" w:rsidRDefault="008B449B">
            <w:pPr>
              <w:pStyle w:val="ConsPlusNormal"/>
            </w:pPr>
            <w:r>
              <w:t>0412</w:t>
            </w:r>
          </w:p>
        </w:tc>
        <w:tc>
          <w:tcPr>
            <w:tcW w:w="1324" w:type="dxa"/>
          </w:tcPr>
          <w:p w:rsidR="008B449B" w:rsidRDefault="008B449B">
            <w:pPr>
              <w:pStyle w:val="ConsPlusNormal"/>
            </w:pPr>
            <w:r>
              <w:t>1320100590</w:t>
            </w:r>
          </w:p>
        </w:tc>
        <w:tc>
          <w:tcPr>
            <w:tcW w:w="484" w:type="dxa"/>
          </w:tcPr>
          <w:p w:rsidR="008B449B" w:rsidRDefault="008B449B">
            <w:pPr>
              <w:pStyle w:val="ConsPlusNormal"/>
            </w:pPr>
            <w:r>
              <w:t>600</w:t>
            </w:r>
          </w:p>
        </w:tc>
        <w:tc>
          <w:tcPr>
            <w:tcW w:w="844" w:type="dxa"/>
          </w:tcPr>
          <w:p w:rsidR="008B449B" w:rsidRDefault="008B449B">
            <w:pPr>
              <w:pStyle w:val="ConsPlusNormal"/>
              <w:jc w:val="center"/>
            </w:pPr>
            <w:r>
              <w:t>33 799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39 130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</w:tcPr>
          <w:p w:rsidR="008B449B" w:rsidRDefault="008B449B">
            <w:pPr>
              <w:pStyle w:val="ConsPlusNormal"/>
              <w:jc w:val="center"/>
            </w:pPr>
            <w:r>
              <w:t>0</w:t>
            </w:r>
          </w:p>
        </w:tc>
      </w:tr>
    </w:tbl>
    <w:p w:rsidR="008B449B" w:rsidRDefault="008B449B">
      <w:pPr>
        <w:pStyle w:val="ConsPlusNormal"/>
        <w:jc w:val="both"/>
      </w:pPr>
    </w:p>
    <w:p w:rsidR="008B449B" w:rsidRDefault="008B449B">
      <w:pPr>
        <w:pStyle w:val="ConsPlusNormal"/>
        <w:jc w:val="right"/>
        <w:outlineLvl w:val="2"/>
      </w:pPr>
      <w:r>
        <w:t>Таблица 2</w:t>
      </w:r>
    </w:p>
    <w:p w:rsidR="008B449B" w:rsidRDefault="008B449B">
      <w:pPr>
        <w:pStyle w:val="ConsPlusNormal"/>
        <w:jc w:val="both"/>
      </w:pPr>
    </w:p>
    <w:p w:rsidR="008B449B" w:rsidRDefault="008B449B">
      <w:pPr>
        <w:pStyle w:val="ConsPlusTitle"/>
        <w:jc w:val="center"/>
      </w:pPr>
      <w:r>
        <w:t>II этап реализации муниципальной программы</w:t>
      </w:r>
    </w:p>
    <w:p w:rsidR="008B449B" w:rsidRDefault="008B449B">
      <w:pPr>
        <w:pStyle w:val="ConsPlusNormal"/>
        <w:jc w:val="center"/>
      </w:pPr>
      <w:r>
        <w:t xml:space="preserve">(в ред. </w:t>
      </w:r>
      <w:hyperlink r:id="rId225">
        <w:r>
          <w:rPr>
            <w:color w:val="0000FF"/>
          </w:rPr>
          <w:t>постановления</w:t>
        </w:r>
      </w:hyperlink>
      <w:r>
        <w:t xml:space="preserve"> администрации города Белгорода</w:t>
      </w:r>
    </w:p>
    <w:p w:rsidR="008B449B" w:rsidRDefault="008B449B">
      <w:pPr>
        <w:pStyle w:val="ConsPlusNormal"/>
        <w:jc w:val="center"/>
      </w:pPr>
      <w:r>
        <w:t>от 03.11.2023 N 177)</w:t>
      </w:r>
    </w:p>
    <w:p w:rsidR="008B449B" w:rsidRDefault="008B44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89"/>
        <w:gridCol w:w="2734"/>
        <w:gridCol w:w="1984"/>
        <w:gridCol w:w="694"/>
        <w:gridCol w:w="604"/>
        <w:gridCol w:w="1324"/>
        <w:gridCol w:w="484"/>
        <w:gridCol w:w="784"/>
        <w:gridCol w:w="784"/>
        <w:gridCol w:w="784"/>
        <w:gridCol w:w="784"/>
        <w:gridCol w:w="784"/>
      </w:tblGrid>
      <w:tr w:rsidR="008B449B">
        <w:tc>
          <w:tcPr>
            <w:tcW w:w="1789" w:type="dxa"/>
            <w:vMerge w:val="restart"/>
          </w:tcPr>
          <w:p w:rsidR="008B449B" w:rsidRDefault="008B449B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2734" w:type="dxa"/>
            <w:vMerge w:val="restart"/>
          </w:tcPr>
          <w:p w:rsidR="008B449B" w:rsidRDefault="008B449B">
            <w:pPr>
              <w:pStyle w:val="ConsPlusNormal"/>
              <w:jc w:val="center"/>
            </w:pPr>
            <w:r>
              <w:t>Наименование муниципальной программы, подпрограммы, основного мероприятия</w:t>
            </w:r>
          </w:p>
        </w:tc>
        <w:tc>
          <w:tcPr>
            <w:tcW w:w="1984" w:type="dxa"/>
            <w:vMerge w:val="restart"/>
          </w:tcPr>
          <w:p w:rsidR="008B449B" w:rsidRDefault="008B449B">
            <w:pPr>
              <w:pStyle w:val="ConsPlusNormal"/>
              <w:jc w:val="center"/>
            </w:pPr>
            <w:r>
              <w:t>Ответственный исполнитель, соисполнители и участники</w:t>
            </w:r>
          </w:p>
        </w:tc>
        <w:tc>
          <w:tcPr>
            <w:tcW w:w="3106" w:type="dxa"/>
            <w:gridSpan w:val="4"/>
          </w:tcPr>
          <w:p w:rsidR="008B449B" w:rsidRDefault="008B449B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3920" w:type="dxa"/>
            <w:gridSpan w:val="5"/>
          </w:tcPr>
          <w:p w:rsidR="008B449B" w:rsidRDefault="008B449B">
            <w:pPr>
              <w:pStyle w:val="ConsPlusNormal"/>
              <w:jc w:val="center"/>
            </w:pPr>
            <w:r>
              <w:t>Расходы (тыс. рублей), годы</w:t>
            </w:r>
          </w:p>
        </w:tc>
      </w:tr>
      <w:tr w:rsidR="008B449B">
        <w:tc>
          <w:tcPr>
            <w:tcW w:w="1789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73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98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694" w:type="dxa"/>
          </w:tcPr>
          <w:p w:rsidR="008B449B" w:rsidRDefault="008B449B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604" w:type="dxa"/>
          </w:tcPr>
          <w:p w:rsidR="008B449B" w:rsidRDefault="008B449B">
            <w:pPr>
              <w:pStyle w:val="ConsPlusNormal"/>
              <w:jc w:val="center"/>
            </w:pPr>
            <w:r>
              <w:t>Рз, Пр</w:t>
            </w:r>
          </w:p>
        </w:tc>
        <w:tc>
          <w:tcPr>
            <w:tcW w:w="1324" w:type="dxa"/>
          </w:tcPr>
          <w:p w:rsidR="008B449B" w:rsidRDefault="008B449B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484" w:type="dxa"/>
          </w:tcPr>
          <w:p w:rsidR="008B449B" w:rsidRDefault="008B449B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2021 г.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2022 г.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2023 г.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2024 г.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2025 г.</w:t>
            </w:r>
          </w:p>
        </w:tc>
      </w:tr>
      <w:tr w:rsidR="008B449B">
        <w:tc>
          <w:tcPr>
            <w:tcW w:w="1789" w:type="dxa"/>
            <w:vMerge w:val="restart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Муниципальная программа</w:t>
            </w:r>
          </w:p>
        </w:tc>
        <w:tc>
          <w:tcPr>
            <w:tcW w:w="2734" w:type="dxa"/>
            <w:vMerge w:val="restart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"Муниципальное управление и развитие муниципальной кадровой политики городского округа "Город Белгород"</w:t>
            </w:r>
          </w:p>
        </w:tc>
        <w:tc>
          <w:tcPr>
            <w:tcW w:w="1984" w:type="dxa"/>
            <w:vAlign w:val="center"/>
          </w:tcPr>
          <w:p w:rsidR="008B449B" w:rsidRDefault="008B449B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694" w:type="dxa"/>
          </w:tcPr>
          <w:p w:rsidR="008B449B" w:rsidRDefault="008B449B">
            <w:pPr>
              <w:pStyle w:val="ConsPlusNormal"/>
            </w:pPr>
          </w:p>
        </w:tc>
        <w:tc>
          <w:tcPr>
            <w:tcW w:w="604" w:type="dxa"/>
          </w:tcPr>
          <w:p w:rsidR="008B449B" w:rsidRDefault="008B449B">
            <w:pPr>
              <w:pStyle w:val="ConsPlusNormal"/>
            </w:pPr>
          </w:p>
        </w:tc>
        <w:tc>
          <w:tcPr>
            <w:tcW w:w="1324" w:type="dxa"/>
          </w:tcPr>
          <w:p w:rsidR="008B449B" w:rsidRDefault="008B449B">
            <w:pPr>
              <w:pStyle w:val="ConsPlusNormal"/>
            </w:pPr>
          </w:p>
        </w:tc>
        <w:tc>
          <w:tcPr>
            <w:tcW w:w="484" w:type="dxa"/>
          </w:tcPr>
          <w:p w:rsidR="008B449B" w:rsidRDefault="008B449B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10 198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15 099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17 734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17 467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18 229</w:t>
            </w:r>
          </w:p>
        </w:tc>
      </w:tr>
      <w:tr w:rsidR="008B449B">
        <w:tc>
          <w:tcPr>
            <w:tcW w:w="1789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73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984" w:type="dxa"/>
          </w:tcPr>
          <w:p w:rsidR="008B449B" w:rsidRDefault="008B449B">
            <w:pPr>
              <w:pStyle w:val="ConsPlusNormal"/>
            </w:pPr>
            <w:r>
              <w:t>Ответственный исполнитель (Администрация города Белгорода (комитет по труду и кадровой политике)), всего:</w:t>
            </w:r>
          </w:p>
        </w:tc>
        <w:tc>
          <w:tcPr>
            <w:tcW w:w="69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2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1310000000</w:t>
            </w:r>
          </w:p>
        </w:tc>
        <w:tc>
          <w:tcPr>
            <w:tcW w:w="484" w:type="dxa"/>
          </w:tcPr>
          <w:p w:rsidR="008B449B" w:rsidRDefault="008B449B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785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849</w:t>
            </w:r>
          </w:p>
        </w:tc>
      </w:tr>
      <w:tr w:rsidR="008B449B">
        <w:tc>
          <w:tcPr>
            <w:tcW w:w="1789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73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8B449B" w:rsidRDefault="008B449B">
            <w:pPr>
              <w:pStyle w:val="ConsPlusNormal"/>
            </w:pPr>
            <w:r>
              <w:t>Соисполнитель, всего:</w:t>
            </w:r>
          </w:p>
        </w:tc>
        <w:tc>
          <w:tcPr>
            <w:tcW w:w="694" w:type="dxa"/>
          </w:tcPr>
          <w:p w:rsidR="008B449B" w:rsidRDefault="008B449B">
            <w:pPr>
              <w:pStyle w:val="ConsPlusNormal"/>
            </w:pPr>
          </w:p>
        </w:tc>
        <w:tc>
          <w:tcPr>
            <w:tcW w:w="604" w:type="dxa"/>
          </w:tcPr>
          <w:p w:rsidR="008B449B" w:rsidRDefault="008B449B">
            <w:pPr>
              <w:pStyle w:val="ConsPlusNormal"/>
            </w:pPr>
          </w:p>
        </w:tc>
        <w:tc>
          <w:tcPr>
            <w:tcW w:w="1324" w:type="dxa"/>
          </w:tcPr>
          <w:p w:rsidR="008B449B" w:rsidRDefault="008B449B">
            <w:pPr>
              <w:pStyle w:val="ConsPlusNormal"/>
            </w:pPr>
          </w:p>
        </w:tc>
        <w:tc>
          <w:tcPr>
            <w:tcW w:w="484" w:type="dxa"/>
          </w:tcPr>
          <w:p w:rsidR="008B449B" w:rsidRDefault="008B449B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10 198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15 099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17 734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17 467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18 229</w:t>
            </w:r>
          </w:p>
        </w:tc>
      </w:tr>
      <w:tr w:rsidR="008B449B">
        <w:tc>
          <w:tcPr>
            <w:tcW w:w="1789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73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984" w:type="dxa"/>
          </w:tcPr>
          <w:p w:rsidR="008B449B" w:rsidRDefault="008B449B">
            <w:pPr>
              <w:pStyle w:val="ConsPlusNormal"/>
            </w:pPr>
            <w:r>
              <w:t xml:space="preserve">Администрация города Белгорода (комитет по труду и </w:t>
            </w:r>
            <w:r>
              <w:lastRenderedPageBreak/>
              <w:t>кадровой политике), всего:</w:t>
            </w:r>
          </w:p>
        </w:tc>
        <w:tc>
          <w:tcPr>
            <w:tcW w:w="69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lastRenderedPageBreak/>
              <w:t>850</w:t>
            </w:r>
          </w:p>
        </w:tc>
        <w:tc>
          <w:tcPr>
            <w:tcW w:w="60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2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1310000000</w:t>
            </w:r>
          </w:p>
        </w:tc>
        <w:tc>
          <w:tcPr>
            <w:tcW w:w="484" w:type="dxa"/>
          </w:tcPr>
          <w:p w:rsidR="008B449B" w:rsidRDefault="008B449B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785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849</w:t>
            </w:r>
          </w:p>
        </w:tc>
      </w:tr>
      <w:tr w:rsidR="008B449B">
        <w:tc>
          <w:tcPr>
            <w:tcW w:w="1789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73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8B449B" w:rsidRDefault="008B449B">
            <w:pPr>
              <w:pStyle w:val="ConsPlusNormal"/>
            </w:pPr>
            <w:r>
              <w:t>Администрация города Белгорода (МАУ "Институт муниципального развития и социальных технологий"), всего:</w:t>
            </w:r>
          </w:p>
        </w:tc>
        <w:tc>
          <w:tcPr>
            <w:tcW w:w="69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2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1310000000</w:t>
            </w:r>
          </w:p>
        </w:tc>
        <w:tc>
          <w:tcPr>
            <w:tcW w:w="484" w:type="dxa"/>
          </w:tcPr>
          <w:p w:rsidR="008B449B" w:rsidRDefault="008B449B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9 712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14 314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16 864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16 648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17 380</w:t>
            </w:r>
          </w:p>
        </w:tc>
      </w:tr>
      <w:tr w:rsidR="008B449B">
        <w:tc>
          <w:tcPr>
            <w:tcW w:w="1789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73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8B449B" w:rsidRDefault="008B449B">
            <w:pPr>
              <w:pStyle w:val="ConsPlusNormal"/>
            </w:pPr>
            <w:r>
              <w:t>Участники, всего:</w:t>
            </w:r>
          </w:p>
        </w:tc>
        <w:tc>
          <w:tcPr>
            <w:tcW w:w="694" w:type="dxa"/>
          </w:tcPr>
          <w:p w:rsidR="008B449B" w:rsidRDefault="008B449B">
            <w:pPr>
              <w:pStyle w:val="ConsPlusNormal"/>
            </w:pPr>
          </w:p>
        </w:tc>
        <w:tc>
          <w:tcPr>
            <w:tcW w:w="604" w:type="dxa"/>
          </w:tcPr>
          <w:p w:rsidR="008B449B" w:rsidRDefault="008B449B">
            <w:pPr>
              <w:pStyle w:val="ConsPlusNormal"/>
            </w:pPr>
          </w:p>
        </w:tc>
        <w:tc>
          <w:tcPr>
            <w:tcW w:w="1324" w:type="dxa"/>
          </w:tcPr>
          <w:p w:rsidR="008B449B" w:rsidRDefault="008B449B">
            <w:pPr>
              <w:pStyle w:val="ConsPlusNormal"/>
            </w:pPr>
          </w:p>
        </w:tc>
        <w:tc>
          <w:tcPr>
            <w:tcW w:w="484" w:type="dxa"/>
          </w:tcPr>
          <w:p w:rsidR="008B449B" w:rsidRDefault="008B449B">
            <w:pPr>
              <w:pStyle w:val="ConsPlusNormal"/>
            </w:pPr>
          </w:p>
        </w:tc>
        <w:tc>
          <w:tcPr>
            <w:tcW w:w="784" w:type="dxa"/>
            <w:vAlign w:val="bottom"/>
          </w:tcPr>
          <w:p w:rsidR="008B449B" w:rsidRDefault="008B449B">
            <w:pPr>
              <w:pStyle w:val="ConsPlusNormal"/>
              <w:jc w:val="center"/>
            </w:pPr>
            <w:r>
              <w:t>10 198</w:t>
            </w:r>
          </w:p>
        </w:tc>
        <w:tc>
          <w:tcPr>
            <w:tcW w:w="784" w:type="dxa"/>
            <w:vAlign w:val="bottom"/>
          </w:tcPr>
          <w:p w:rsidR="008B449B" w:rsidRDefault="008B449B">
            <w:pPr>
              <w:pStyle w:val="ConsPlusNormal"/>
              <w:jc w:val="center"/>
            </w:pPr>
            <w:r>
              <w:t>15 099</w:t>
            </w:r>
          </w:p>
        </w:tc>
        <w:tc>
          <w:tcPr>
            <w:tcW w:w="784" w:type="dxa"/>
            <w:vAlign w:val="bottom"/>
          </w:tcPr>
          <w:p w:rsidR="008B449B" w:rsidRDefault="008B449B">
            <w:pPr>
              <w:pStyle w:val="ConsPlusNormal"/>
              <w:jc w:val="center"/>
            </w:pPr>
            <w:r>
              <w:t>17 734</w:t>
            </w:r>
          </w:p>
        </w:tc>
        <w:tc>
          <w:tcPr>
            <w:tcW w:w="784" w:type="dxa"/>
            <w:vAlign w:val="bottom"/>
          </w:tcPr>
          <w:p w:rsidR="008B449B" w:rsidRDefault="008B449B">
            <w:pPr>
              <w:pStyle w:val="ConsPlusNormal"/>
              <w:jc w:val="center"/>
            </w:pPr>
            <w:r>
              <w:t>17 467</w:t>
            </w:r>
          </w:p>
        </w:tc>
        <w:tc>
          <w:tcPr>
            <w:tcW w:w="784" w:type="dxa"/>
            <w:vAlign w:val="bottom"/>
          </w:tcPr>
          <w:p w:rsidR="008B449B" w:rsidRDefault="008B449B">
            <w:pPr>
              <w:pStyle w:val="ConsPlusNormal"/>
              <w:jc w:val="center"/>
            </w:pPr>
            <w:r>
              <w:t>18 229</w:t>
            </w:r>
          </w:p>
        </w:tc>
      </w:tr>
      <w:tr w:rsidR="008B449B">
        <w:tc>
          <w:tcPr>
            <w:tcW w:w="1789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73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984" w:type="dxa"/>
          </w:tcPr>
          <w:p w:rsidR="008B449B" w:rsidRDefault="008B449B">
            <w:pPr>
              <w:pStyle w:val="ConsPlusNormal"/>
            </w:pPr>
            <w:r>
              <w:t>Администрация города Белгорода (комитет по труду и кадровой политике), всего:</w:t>
            </w:r>
          </w:p>
        </w:tc>
        <w:tc>
          <w:tcPr>
            <w:tcW w:w="69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2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1310000000</w:t>
            </w:r>
          </w:p>
        </w:tc>
        <w:tc>
          <w:tcPr>
            <w:tcW w:w="484" w:type="dxa"/>
          </w:tcPr>
          <w:p w:rsidR="008B449B" w:rsidRDefault="008B449B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785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849</w:t>
            </w:r>
          </w:p>
        </w:tc>
      </w:tr>
      <w:tr w:rsidR="008B449B">
        <w:tc>
          <w:tcPr>
            <w:tcW w:w="1789" w:type="dxa"/>
          </w:tcPr>
          <w:p w:rsidR="008B449B" w:rsidRDefault="008B449B">
            <w:pPr>
              <w:pStyle w:val="ConsPlusNormal"/>
            </w:pPr>
          </w:p>
        </w:tc>
        <w:tc>
          <w:tcPr>
            <w:tcW w:w="2734" w:type="dxa"/>
          </w:tcPr>
          <w:p w:rsidR="008B449B" w:rsidRDefault="008B449B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8B449B" w:rsidRDefault="008B449B">
            <w:pPr>
              <w:pStyle w:val="ConsPlusNormal"/>
            </w:pPr>
            <w:r>
              <w:t>Администрация города Белгорода (МАУ "Институт муниципального развития и социальных технологий"), всего:</w:t>
            </w:r>
          </w:p>
        </w:tc>
        <w:tc>
          <w:tcPr>
            <w:tcW w:w="69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2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1310000000</w:t>
            </w:r>
          </w:p>
        </w:tc>
        <w:tc>
          <w:tcPr>
            <w:tcW w:w="484" w:type="dxa"/>
          </w:tcPr>
          <w:p w:rsidR="008B449B" w:rsidRDefault="008B449B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9 712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14 314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16 864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16 648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17 380</w:t>
            </w:r>
          </w:p>
        </w:tc>
      </w:tr>
      <w:tr w:rsidR="008B449B">
        <w:tc>
          <w:tcPr>
            <w:tcW w:w="1789" w:type="dxa"/>
            <w:vMerge w:val="restart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Подпрограмма 1</w:t>
            </w:r>
          </w:p>
        </w:tc>
        <w:tc>
          <w:tcPr>
            <w:tcW w:w="2734" w:type="dxa"/>
            <w:vMerge w:val="restart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"Развитие системы муниципальной кадровой политики"</w:t>
            </w:r>
          </w:p>
        </w:tc>
        <w:tc>
          <w:tcPr>
            <w:tcW w:w="1984" w:type="dxa"/>
            <w:vAlign w:val="center"/>
          </w:tcPr>
          <w:p w:rsidR="008B449B" w:rsidRDefault="008B449B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69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2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1310000000</w:t>
            </w:r>
          </w:p>
        </w:tc>
        <w:tc>
          <w:tcPr>
            <w:tcW w:w="484" w:type="dxa"/>
          </w:tcPr>
          <w:p w:rsidR="008B449B" w:rsidRDefault="008B449B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10 198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15 099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17 734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17 467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18 229</w:t>
            </w:r>
          </w:p>
        </w:tc>
      </w:tr>
      <w:tr w:rsidR="008B449B">
        <w:tc>
          <w:tcPr>
            <w:tcW w:w="1789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73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984" w:type="dxa"/>
          </w:tcPr>
          <w:p w:rsidR="008B449B" w:rsidRDefault="008B449B">
            <w:pPr>
              <w:pStyle w:val="ConsPlusNormal"/>
            </w:pPr>
            <w:r>
              <w:t xml:space="preserve">Ответственный исполнитель (Администрация города Белгорода </w:t>
            </w:r>
            <w:r>
              <w:lastRenderedPageBreak/>
              <w:t>(комитет по труду и кадровой политике)), всего:</w:t>
            </w:r>
          </w:p>
        </w:tc>
        <w:tc>
          <w:tcPr>
            <w:tcW w:w="69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lastRenderedPageBreak/>
              <w:t>850</w:t>
            </w:r>
          </w:p>
        </w:tc>
        <w:tc>
          <w:tcPr>
            <w:tcW w:w="60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2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1310000000</w:t>
            </w:r>
          </w:p>
        </w:tc>
        <w:tc>
          <w:tcPr>
            <w:tcW w:w="484" w:type="dxa"/>
          </w:tcPr>
          <w:p w:rsidR="008B449B" w:rsidRDefault="008B449B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785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849</w:t>
            </w:r>
          </w:p>
        </w:tc>
      </w:tr>
      <w:tr w:rsidR="008B449B">
        <w:tc>
          <w:tcPr>
            <w:tcW w:w="1789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73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8B449B" w:rsidRDefault="008B449B">
            <w:pPr>
              <w:pStyle w:val="ConsPlusNormal"/>
            </w:pPr>
            <w:r>
              <w:t>Соисполнитель, всего:</w:t>
            </w:r>
          </w:p>
        </w:tc>
        <w:tc>
          <w:tcPr>
            <w:tcW w:w="694" w:type="dxa"/>
          </w:tcPr>
          <w:p w:rsidR="008B449B" w:rsidRDefault="008B449B">
            <w:pPr>
              <w:pStyle w:val="ConsPlusNormal"/>
            </w:pPr>
          </w:p>
        </w:tc>
        <w:tc>
          <w:tcPr>
            <w:tcW w:w="604" w:type="dxa"/>
          </w:tcPr>
          <w:p w:rsidR="008B449B" w:rsidRDefault="008B449B">
            <w:pPr>
              <w:pStyle w:val="ConsPlusNormal"/>
            </w:pPr>
          </w:p>
        </w:tc>
        <w:tc>
          <w:tcPr>
            <w:tcW w:w="1324" w:type="dxa"/>
          </w:tcPr>
          <w:p w:rsidR="008B449B" w:rsidRDefault="008B449B">
            <w:pPr>
              <w:pStyle w:val="ConsPlusNormal"/>
            </w:pPr>
          </w:p>
        </w:tc>
        <w:tc>
          <w:tcPr>
            <w:tcW w:w="484" w:type="dxa"/>
          </w:tcPr>
          <w:p w:rsidR="008B449B" w:rsidRDefault="008B449B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10 198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15 099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17 734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17 467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18 229</w:t>
            </w:r>
          </w:p>
        </w:tc>
      </w:tr>
      <w:tr w:rsidR="008B449B">
        <w:tc>
          <w:tcPr>
            <w:tcW w:w="1789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73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984" w:type="dxa"/>
          </w:tcPr>
          <w:p w:rsidR="008B449B" w:rsidRDefault="008B449B">
            <w:pPr>
              <w:pStyle w:val="ConsPlusNormal"/>
            </w:pPr>
            <w:r>
              <w:t>Администрация города Белгорода (комитет по труду и кадровой политике), всего:</w:t>
            </w:r>
          </w:p>
        </w:tc>
        <w:tc>
          <w:tcPr>
            <w:tcW w:w="69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2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1310000000</w:t>
            </w:r>
          </w:p>
        </w:tc>
        <w:tc>
          <w:tcPr>
            <w:tcW w:w="484" w:type="dxa"/>
          </w:tcPr>
          <w:p w:rsidR="008B449B" w:rsidRDefault="008B449B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785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849</w:t>
            </w:r>
          </w:p>
        </w:tc>
      </w:tr>
      <w:tr w:rsidR="008B449B">
        <w:tc>
          <w:tcPr>
            <w:tcW w:w="1789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73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8B449B" w:rsidRDefault="008B449B">
            <w:pPr>
              <w:pStyle w:val="ConsPlusNormal"/>
            </w:pPr>
            <w:r>
              <w:t>Администрация города Белгорода (МАУ "Институт муниципального развития и социальных технологий"), всего:</w:t>
            </w:r>
          </w:p>
        </w:tc>
        <w:tc>
          <w:tcPr>
            <w:tcW w:w="69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2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1310000000</w:t>
            </w:r>
          </w:p>
        </w:tc>
        <w:tc>
          <w:tcPr>
            <w:tcW w:w="484" w:type="dxa"/>
          </w:tcPr>
          <w:p w:rsidR="008B449B" w:rsidRDefault="008B449B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9 712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14 314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16 864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16 648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17 380</w:t>
            </w:r>
          </w:p>
        </w:tc>
      </w:tr>
      <w:tr w:rsidR="008B449B">
        <w:tc>
          <w:tcPr>
            <w:tcW w:w="1789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73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8B449B" w:rsidRDefault="008B449B">
            <w:pPr>
              <w:pStyle w:val="ConsPlusNormal"/>
            </w:pPr>
            <w:r>
              <w:t>Участники, всего:</w:t>
            </w:r>
          </w:p>
        </w:tc>
        <w:tc>
          <w:tcPr>
            <w:tcW w:w="694" w:type="dxa"/>
          </w:tcPr>
          <w:p w:rsidR="008B449B" w:rsidRDefault="008B449B">
            <w:pPr>
              <w:pStyle w:val="ConsPlusNormal"/>
            </w:pPr>
          </w:p>
        </w:tc>
        <w:tc>
          <w:tcPr>
            <w:tcW w:w="604" w:type="dxa"/>
          </w:tcPr>
          <w:p w:rsidR="008B449B" w:rsidRDefault="008B449B">
            <w:pPr>
              <w:pStyle w:val="ConsPlusNormal"/>
            </w:pPr>
          </w:p>
        </w:tc>
        <w:tc>
          <w:tcPr>
            <w:tcW w:w="1324" w:type="dxa"/>
          </w:tcPr>
          <w:p w:rsidR="008B449B" w:rsidRDefault="008B449B">
            <w:pPr>
              <w:pStyle w:val="ConsPlusNormal"/>
            </w:pPr>
          </w:p>
        </w:tc>
        <w:tc>
          <w:tcPr>
            <w:tcW w:w="484" w:type="dxa"/>
          </w:tcPr>
          <w:p w:rsidR="008B449B" w:rsidRDefault="008B449B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10 198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15 099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17 734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17 467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18 229</w:t>
            </w:r>
          </w:p>
        </w:tc>
      </w:tr>
      <w:tr w:rsidR="008B449B">
        <w:tc>
          <w:tcPr>
            <w:tcW w:w="1789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73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984" w:type="dxa"/>
          </w:tcPr>
          <w:p w:rsidR="008B449B" w:rsidRDefault="008B449B">
            <w:pPr>
              <w:pStyle w:val="ConsPlusNormal"/>
            </w:pPr>
            <w:r>
              <w:t>Администрация города Белгорода (комитет по труду и кадровой политике), всего:</w:t>
            </w:r>
          </w:p>
        </w:tc>
        <w:tc>
          <w:tcPr>
            <w:tcW w:w="69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2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1310000000</w:t>
            </w:r>
          </w:p>
        </w:tc>
        <w:tc>
          <w:tcPr>
            <w:tcW w:w="484" w:type="dxa"/>
          </w:tcPr>
          <w:p w:rsidR="008B449B" w:rsidRDefault="008B449B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785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849</w:t>
            </w:r>
          </w:p>
        </w:tc>
      </w:tr>
      <w:tr w:rsidR="008B449B">
        <w:tc>
          <w:tcPr>
            <w:tcW w:w="1789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73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8B449B" w:rsidRDefault="008B449B">
            <w:pPr>
              <w:pStyle w:val="ConsPlusNormal"/>
            </w:pPr>
            <w:r>
              <w:t xml:space="preserve">Администрация города Белгорода (МАУ "Институт муниципального развития и </w:t>
            </w:r>
            <w:r>
              <w:lastRenderedPageBreak/>
              <w:t>социальных технологий"), всего:</w:t>
            </w:r>
          </w:p>
        </w:tc>
        <w:tc>
          <w:tcPr>
            <w:tcW w:w="69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lastRenderedPageBreak/>
              <w:t>850</w:t>
            </w:r>
          </w:p>
        </w:tc>
        <w:tc>
          <w:tcPr>
            <w:tcW w:w="60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2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1310000000</w:t>
            </w:r>
          </w:p>
        </w:tc>
        <w:tc>
          <w:tcPr>
            <w:tcW w:w="484" w:type="dxa"/>
          </w:tcPr>
          <w:p w:rsidR="008B449B" w:rsidRDefault="008B449B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9 712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14 314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16 864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16 648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17 380</w:t>
            </w:r>
          </w:p>
        </w:tc>
      </w:tr>
      <w:tr w:rsidR="008B449B">
        <w:tc>
          <w:tcPr>
            <w:tcW w:w="13533" w:type="dxa"/>
            <w:gridSpan w:val="12"/>
            <w:vAlign w:val="bottom"/>
          </w:tcPr>
          <w:p w:rsidR="008B449B" w:rsidRDefault="008B449B">
            <w:pPr>
              <w:pStyle w:val="ConsPlusNormal"/>
            </w:pPr>
            <w:r>
              <w:lastRenderedPageBreak/>
              <w:t>Задача 1 "Развитие кадрового потенциала муниципального управления"</w:t>
            </w:r>
          </w:p>
        </w:tc>
      </w:tr>
      <w:tr w:rsidR="008B449B">
        <w:tc>
          <w:tcPr>
            <w:tcW w:w="1789" w:type="dxa"/>
            <w:vMerge w:val="restart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Основное мероприятие 1.4.</w:t>
            </w:r>
          </w:p>
        </w:tc>
        <w:tc>
          <w:tcPr>
            <w:tcW w:w="2734" w:type="dxa"/>
            <w:vMerge w:val="restart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Организация дополнительного профессионального образования, в том числе проведение внутриорганизационного обучения</w:t>
            </w:r>
          </w:p>
        </w:tc>
        <w:tc>
          <w:tcPr>
            <w:tcW w:w="1984" w:type="dxa"/>
            <w:vAlign w:val="center"/>
          </w:tcPr>
          <w:p w:rsidR="008B449B" w:rsidRDefault="008B449B">
            <w:pPr>
              <w:pStyle w:val="ConsPlusNormal"/>
            </w:pPr>
            <w:r>
              <w:t>ВСЕГО</w:t>
            </w:r>
          </w:p>
        </w:tc>
        <w:tc>
          <w:tcPr>
            <w:tcW w:w="694" w:type="dxa"/>
          </w:tcPr>
          <w:p w:rsidR="008B449B" w:rsidRDefault="008B449B">
            <w:pPr>
              <w:pStyle w:val="ConsPlusNormal"/>
            </w:pPr>
          </w:p>
        </w:tc>
        <w:tc>
          <w:tcPr>
            <w:tcW w:w="604" w:type="dxa"/>
          </w:tcPr>
          <w:p w:rsidR="008B449B" w:rsidRDefault="008B449B">
            <w:pPr>
              <w:pStyle w:val="ConsPlusNormal"/>
            </w:pPr>
          </w:p>
        </w:tc>
        <w:tc>
          <w:tcPr>
            <w:tcW w:w="1324" w:type="dxa"/>
          </w:tcPr>
          <w:p w:rsidR="008B449B" w:rsidRDefault="008B449B">
            <w:pPr>
              <w:pStyle w:val="ConsPlusNormal"/>
            </w:pPr>
          </w:p>
        </w:tc>
        <w:tc>
          <w:tcPr>
            <w:tcW w:w="484" w:type="dxa"/>
          </w:tcPr>
          <w:p w:rsidR="008B449B" w:rsidRDefault="008B449B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1 720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887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912</w:t>
            </w:r>
          </w:p>
        </w:tc>
      </w:tr>
      <w:tr w:rsidR="008B449B">
        <w:tc>
          <w:tcPr>
            <w:tcW w:w="1789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73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8B449B" w:rsidRDefault="008B449B">
            <w:pPr>
              <w:pStyle w:val="ConsPlusNormal"/>
            </w:pPr>
            <w:r>
              <w:t>Администрация города Белгорода (комитет по труду и кадровой политике)</w:t>
            </w:r>
          </w:p>
        </w:tc>
        <w:tc>
          <w:tcPr>
            <w:tcW w:w="69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2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1310121711</w:t>
            </w:r>
          </w:p>
        </w:tc>
        <w:tc>
          <w:tcPr>
            <w:tcW w:w="4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647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679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704</w:t>
            </w:r>
          </w:p>
        </w:tc>
      </w:tr>
      <w:tr w:rsidR="008B449B">
        <w:tc>
          <w:tcPr>
            <w:tcW w:w="1789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73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8B449B" w:rsidRDefault="008B449B">
            <w:pPr>
              <w:pStyle w:val="ConsPlusNormal"/>
            </w:pPr>
            <w:r>
              <w:t>Администрация города Белгорода (МАУ "Институт муниципального развития и социальных технологий")</w:t>
            </w:r>
          </w:p>
        </w:tc>
        <w:tc>
          <w:tcPr>
            <w:tcW w:w="69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2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1310121711</w:t>
            </w:r>
          </w:p>
        </w:tc>
        <w:tc>
          <w:tcPr>
            <w:tcW w:w="4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1 332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208</w:t>
            </w:r>
          </w:p>
        </w:tc>
      </w:tr>
      <w:tr w:rsidR="008B449B">
        <w:tc>
          <w:tcPr>
            <w:tcW w:w="1789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Основное мероприятие 1.5.</w:t>
            </w:r>
          </w:p>
        </w:tc>
        <w:tc>
          <w:tcPr>
            <w:tcW w:w="273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Совершенствование системы мотивации муниципальных служащих</w:t>
            </w:r>
          </w:p>
        </w:tc>
        <w:tc>
          <w:tcPr>
            <w:tcW w:w="1984" w:type="dxa"/>
            <w:vAlign w:val="bottom"/>
          </w:tcPr>
          <w:p w:rsidR="008B449B" w:rsidRDefault="008B449B">
            <w:pPr>
              <w:pStyle w:val="ConsPlusNormal"/>
            </w:pPr>
            <w:r>
              <w:t>Администрация города Белгорода (комитет по труду и кадровой политике)</w:t>
            </w:r>
          </w:p>
        </w:tc>
        <w:tc>
          <w:tcPr>
            <w:tcW w:w="69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2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1310221712</w:t>
            </w:r>
          </w:p>
        </w:tc>
        <w:tc>
          <w:tcPr>
            <w:tcW w:w="4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34</w:t>
            </w:r>
          </w:p>
        </w:tc>
      </w:tr>
      <w:tr w:rsidR="008B449B">
        <w:tc>
          <w:tcPr>
            <w:tcW w:w="1789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Основное мероприятие 2.10.</w:t>
            </w:r>
          </w:p>
        </w:tc>
        <w:tc>
          <w:tcPr>
            <w:tcW w:w="273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Размещение социальной рекламы по противодействию коррупции, в том числе с использованием печатной продукции</w:t>
            </w:r>
          </w:p>
        </w:tc>
        <w:tc>
          <w:tcPr>
            <w:tcW w:w="1984" w:type="dxa"/>
            <w:vAlign w:val="center"/>
          </w:tcPr>
          <w:p w:rsidR="008B449B" w:rsidRDefault="008B449B">
            <w:pPr>
              <w:pStyle w:val="ConsPlusNormal"/>
            </w:pPr>
            <w:r>
              <w:t>Администрация города Белгорода (управление информационной политики; МАУ "Белгород-медиа")</w:t>
            </w:r>
          </w:p>
        </w:tc>
        <w:tc>
          <w:tcPr>
            <w:tcW w:w="69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2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1310821717</w:t>
            </w:r>
          </w:p>
        </w:tc>
        <w:tc>
          <w:tcPr>
            <w:tcW w:w="4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19</w:t>
            </w:r>
          </w:p>
        </w:tc>
      </w:tr>
      <w:tr w:rsidR="008B449B">
        <w:tc>
          <w:tcPr>
            <w:tcW w:w="13533" w:type="dxa"/>
            <w:gridSpan w:val="12"/>
            <w:vAlign w:val="bottom"/>
          </w:tcPr>
          <w:p w:rsidR="008B449B" w:rsidRDefault="008B449B">
            <w:pPr>
              <w:pStyle w:val="ConsPlusNormal"/>
            </w:pPr>
            <w:r>
              <w:lastRenderedPageBreak/>
              <w:t>Задача 3 "Обеспечение информационной среды для эффективного осуществления кадровых процедур"</w:t>
            </w:r>
          </w:p>
        </w:tc>
      </w:tr>
      <w:tr w:rsidR="008B449B">
        <w:tc>
          <w:tcPr>
            <w:tcW w:w="1789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Основное мероприятие 3.1.</w:t>
            </w:r>
          </w:p>
        </w:tc>
        <w:tc>
          <w:tcPr>
            <w:tcW w:w="273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Внедрение автоматизированных систем сбора, обработки и хранения информации</w:t>
            </w:r>
          </w:p>
        </w:tc>
        <w:tc>
          <w:tcPr>
            <w:tcW w:w="1984" w:type="dxa"/>
          </w:tcPr>
          <w:p w:rsidR="008B449B" w:rsidRDefault="008B449B">
            <w:pPr>
              <w:pStyle w:val="ConsPlusNormal"/>
            </w:pPr>
            <w:r>
              <w:t>Администрация города Белгорода (комитет по труду и кадровой политике)</w:t>
            </w:r>
          </w:p>
        </w:tc>
        <w:tc>
          <w:tcPr>
            <w:tcW w:w="69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2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1310321713</w:t>
            </w:r>
          </w:p>
        </w:tc>
        <w:tc>
          <w:tcPr>
            <w:tcW w:w="4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92</w:t>
            </w:r>
          </w:p>
        </w:tc>
      </w:tr>
      <w:tr w:rsidR="008B449B">
        <w:tc>
          <w:tcPr>
            <w:tcW w:w="13533" w:type="dxa"/>
            <w:gridSpan w:val="12"/>
            <w:vAlign w:val="bottom"/>
          </w:tcPr>
          <w:p w:rsidR="008B449B" w:rsidRDefault="008B449B">
            <w:pPr>
              <w:pStyle w:val="ConsPlusNormal"/>
            </w:pPr>
            <w:r>
              <w:t>Задача 4 "Научно-методическое обеспечение реализации Стратегии социально-экономического развития города Белгорода на период до 2025 года"</w:t>
            </w:r>
          </w:p>
        </w:tc>
      </w:tr>
      <w:tr w:rsidR="008B449B">
        <w:tc>
          <w:tcPr>
            <w:tcW w:w="1789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Основное мероприятие 4.1.</w:t>
            </w:r>
          </w:p>
        </w:tc>
        <w:tc>
          <w:tcPr>
            <w:tcW w:w="273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Обеспечение деятельности (оказание услуг) муниципальных учреждений городского округа "Город Белгород"</w:t>
            </w:r>
          </w:p>
        </w:tc>
        <w:tc>
          <w:tcPr>
            <w:tcW w:w="1984" w:type="dxa"/>
          </w:tcPr>
          <w:p w:rsidR="008B449B" w:rsidRDefault="008B449B">
            <w:pPr>
              <w:pStyle w:val="ConsPlusNormal"/>
            </w:pPr>
            <w:r>
              <w:t>Администрация города Белгорода (МАУ "Институт муниципального развития и социальных технологий")</w:t>
            </w:r>
          </w:p>
        </w:tc>
        <w:tc>
          <w:tcPr>
            <w:tcW w:w="69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2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1310400590</w:t>
            </w:r>
          </w:p>
        </w:tc>
        <w:tc>
          <w:tcPr>
            <w:tcW w:w="4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8 170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13 934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16 306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16 090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16 822</w:t>
            </w:r>
          </w:p>
        </w:tc>
      </w:tr>
      <w:tr w:rsidR="008B449B">
        <w:tc>
          <w:tcPr>
            <w:tcW w:w="1789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Основное мероприятие 4.3.</w:t>
            </w:r>
          </w:p>
        </w:tc>
        <w:tc>
          <w:tcPr>
            <w:tcW w:w="273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Осуществление издательской деятельности</w:t>
            </w:r>
          </w:p>
        </w:tc>
        <w:tc>
          <w:tcPr>
            <w:tcW w:w="1984" w:type="dxa"/>
          </w:tcPr>
          <w:p w:rsidR="008B449B" w:rsidRDefault="008B449B">
            <w:pPr>
              <w:pStyle w:val="ConsPlusNormal"/>
            </w:pPr>
            <w:r>
              <w:t>Администрация города Белгорода (МАУ "Институт муниципального развития и социальных технологий")</w:t>
            </w:r>
          </w:p>
        </w:tc>
        <w:tc>
          <w:tcPr>
            <w:tcW w:w="69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2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1310621715</w:t>
            </w:r>
          </w:p>
        </w:tc>
        <w:tc>
          <w:tcPr>
            <w:tcW w:w="4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784" w:type="dxa"/>
            <w:vAlign w:val="center"/>
          </w:tcPr>
          <w:p w:rsidR="008B449B" w:rsidRDefault="008B449B">
            <w:pPr>
              <w:pStyle w:val="ConsPlusNormal"/>
              <w:jc w:val="center"/>
            </w:pPr>
            <w:r>
              <w:t>350</w:t>
            </w:r>
          </w:p>
        </w:tc>
      </w:tr>
    </w:tbl>
    <w:p w:rsidR="008B449B" w:rsidRDefault="008B449B">
      <w:pPr>
        <w:pStyle w:val="ConsPlusNormal"/>
        <w:sectPr w:rsidR="008B449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B449B" w:rsidRDefault="008B449B">
      <w:pPr>
        <w:pStyle w:val="ConsPlusNormal"/>
        <w:jc w:val="center"/>
      </w:pPr>
    </w:p>
    <w:p w:rsidR="008B449B" w:rsidRDefault="008B449B">
      <w:pPr>
        <w:pStyle w:val="ConsPlusNormal"/>
        <w:jc w:val="right"/>
        <w:outlineLvl w:val="2"/>
      </w:pPr>
      <w:r>
        <w:t>Таблица 3</w:t>
      </w:r>
    </w:p>
    <w:p w:rsidR="008B449B" w:rsidRDefault="008B449B">
      <w:pPr>
        <w:pStyle w:val="ConsPlusNormal"/>
      </w:pPr>
    </w:p>
    <w:p w:rsidR="008B449B" w:rsidRDefault="008B449B">
      <w:pPr>
        <w:pStyle w:val="ConsPlusTitle"/>
        <w:jc w:val="center"/>
      </w:pPr>
      <w:r>
        <w:t>III этап реализации муниципальной программы</w:t>
      </w:r>
    </w:p>
    <w:p w:rsidR="008B449B" w:rsidRDefault="008B449B">
      <w:pPr>
        <w:pStyle w:val="ConsPlusNormal"/>
        <w:jc w:val="center"/>
      </w:pPr>
      <w:r>
        <w:t xml:space="preserve">(введено </w:t>
      </w:r>
      <w:hyperlink r:id="rId226">
        <w:r>
          <w:rPr>
            <w:color w:val="0000FF"/>
          </w:rPr>
          <w:t>постановлением</w:t>
        </w:r>
      </w:hyperlink>
      <w:r>
        <w:t xml:space="preserve"> администрации города Белгорода</w:t>
      </w:r>
    </w:p>
    <w:p w:rsidR="008B449B" w:rsidRDefault="008B449B">
      <w:pPr>
        <w:pStyle w:val="ConsPlusNormal"/>
        <w:jc w:val="center"/>
      </w:pPr>
      <w:r>
        <w:t>от 03.11.2023 N 177)</w:t>
      </w:r>
    </w:p>
    <w:p w:rsidR="008B449B" w:rsidRDefault="008B44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2734"/>
        <w:gridCol w:w="2419"/>
        <w:gridCol w:w="694"/>
        <w:gridCol w:w="604"/>
        <w:gridCol w:w="1324"/>
        <w:gridCol w:w="484"/>
        <w:gridCol w:w="784"/>
        <w:gridCol w:w="784"/>
        <w:gridCol w:w="784"/>
        <w:gridCol w:w="784"/>
        <w:gridCol w:w="784"/>
      </w:tblGrid>
      <w:tr w:rsidR="008B449B">
        <w:tc>
          <w:tcPr>
            <w:tcW w:w="1417" w:type="dxa"/>
            <w:vMerge w:val="restart"/>
          </w:tcPr>
          <w:p w:rsidR="008B449B" w:rsidRDefault="008B449B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2734" w:type="dxa"/>
            <w:vMerge w:val="restart"/>
          </w:tcPr>
          <w:p w:rsidR="008B449B" w:rsidRDefault="008B449B">
            <w:pPr>
              <w:pStyle w:val="ConsPlusNormal"/>
              <w:jc w:val="center"/>
            </w:pPr>
            <w:r>
              <w:t>Наименование муниципальной программы, подпрограммы, основного мероприятия</w:t>
            </w:r>
          </w:p>
        </w:tc>
        <w:tc>
          <w:tcPr>
            <w:tcW w:w="2419" w:type="dxa"/>
            <w:vMerge w:val="restart"/>
          </w:tcPr>
          <w:p w:rsidR="008B449B" w:rsidRDefault="008B449B">
            <w:pPr>
              <w:pStyle w:val="ConsPlusNormal"/>
              <w:jc w:val="center"/>
            </w:pPr>
            <w:r>
              <w:t>Ответственный исполнитель, соисполнители и участники</w:t>
            </w:r>
          </w:p>
        </w:tc>
        <w:tc>
          <w:tcPr>
            <w:tcW w:w="3106" w:type="dxa"/>
            <w:gridSpan w:val="4"/>
          </w:tcPr>
          <w:p w:rsidR="008B449B" w:rsidRDefault="008B449B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3920" w:type="dxa"/>
            <w:gridSpan w:val="5"/>
          </w:tcPr>
          <w:p w:rsidR="008B449B" w:rsidRDefault="008B449B">
            <w:pPr>
              <w:pStyle w:val="ConsPlusNormal"/>
              <w:jc w:val="center"/>
            </w:pPr>
            <w:r>
              <w:t>Расходы (тыс. рублей), годы</w:t>
            </w:r>
          </w:p>
        </w:tc>
      </w:tr>
      <w:tr w:rsidR="008B449B">
        <w:tc>
          <w:tcPr>
            <w:tcW w:w="1417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73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419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694" w:type="dxa"/>
          </w:tcPr>
          <w:p w:rsidR="008B449B" w:rsidRDefault="008B449B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604" w:type="dxa"/>
          </w:tcPr>
          <w:p w:rsidR="008B449B" w:rsidRDefault="008B449B">
            <w:pPr>
              <w:pStyle w:val="ConsPlusNormal"/>
              <w:jc w:val="center"/>
            </w:pPr>
            <w:r>
              <w:t>Рз, Пр</w:t>
            </w:r>
          </w:p>
        </w:tc>
        <w:tc>
          <w:tcPr>
            <w:tcW w:w="1324" w:type="dxa"/>
          </w:tcPr>
          <w:p w:rsidR="008B449B" w:rsidRDefault="008B449B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484" w:type="dxa"/>
          </w:tcPr>
          <w:p w:rsidR="008B449B" w:rsidRDefault="008B449B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2026 г.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2027 г.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2028 г.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2029 г.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2030 г.</w:t>
            </w:r>
          </w:p>
        </w:tc>
      </w:tr>
      <w:tr w:rsidR="008B449B">
        <w:tc>
          <w:tcPr>
            <w:tcW w:w="1417" w:type="dxa"/>
            <w:vMerge w:val="restart"/>
          </w:tcPr>
          <w:p w:rsidR="008B449B" w:rsidRDefault="008B449B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2734" w:type="dxa"/>
            <w:vMerge w:val="restart"/>
          </w:tcPr>
          <w:p w:rsidR="008B449B" w:rsidRDefault="008B449B">
            <w:pPr>
              <w:pStyle w:val="ConsPlusNormal"/>
            </w:pPr>
            <w:r>
              <w:t>"Муниципальное управление и развитие муниципальной кадровой политики городского округа "Город Белгород"</w:t>
            </w:r>
          </w:p>
        </w:tc>
        <w:tc>
          <w:tcPr>
            <w:tcW w:w="2419" w:type="dxa"/>
          </w:tcPr>
          <w:p w:rsidR="008B449B" w:rsidRDefault="008B449B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694" w:type="dxa"/>
          </w:tcPr>
          <w:p w:rsidR="008B449B" w:rsidRDefault="008B449B">
            <w:pPr>
              <w:pStyle w:val="ConsPlusNormal"/>
            </w:pPr>
          </w:p>
        </w:tc>
        <w:tc>
          <w:tcPr>
            <w:tcW w:w="604" w:type="dxa"/>
          </w:tcPr>
          <w:p w:rsidR="008B449B" w:rsidRDefault="008B449B">
            <w:pPr>
              <w:pStyle w:val="ConsPlusNormal"/>
            </w:pPr>
          </w:p>
        </w:tc>
        <w:tc>
          <w:tcPr>
            <w:tcW w:w="1324" w:type="dxa"/>
          </w:tcPr>
          <w:p w:rsidR="008B449B" w:rsidRDefault="008B449B">
            <w:pPr>
              <w:pStyle w:val="ConsPlusNormal"/>
            </w:pPr>
          </w:p>
        </w:tc>
        <w:tc>
          <w:tcPr>
            <w:tcW w:w="484" w:type="dxa"/>
          </w:tcPr>
          <w:p w:rsidR="008B449B" w:rsidRDefault="008B449B">
            <w:pPr>
              <w:pStyle w:val="ConsPlusNormal"/>
            </w:pP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18 957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19 715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20 503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21 321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22 174</w:t>
            </w:r>
          </w:p>
        </w:tc>
      </w:tr>
      <w:tr w:rsidR="008B449B">
        <w:tc>
          <w:tcPr>
            <w:tcW w:w="1417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73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419" w:type="dxa"/>
          </w:tcPr>
          <w:p w:rsidR="008B449B" w:rsidRDefault="008B449B">
            <w:pPr>
              <w:pStyle w:val="ConsPlusNormal"/>
            </w:pPr>
            <w:r>
              <w:t>Ответственный исполнитель (Администрация города Белгорода (комитет по труду и кадровой политике)), всего:</w:t>
            </w:r>
          </w:p>
        </w:tc>
        <w:tc>
          <w:tcPr>
            <w:tcW w:w="694" w:type="dxa"/>
          </w:tcPr>
          <w:p w:rsidR="008B449B" w:rsidRDefault="008B449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</w:tcPr>
          <w:p w:rsidR="008B449B" w:rsidRDefault="008B449B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24" w:type="dxa"/>
          </w:tcPr>
          <w:p w:rsidR="008B449B" w:rsidRDefault="008B449B">
            <w:pPr>
              <w:pStyle w:val="ConsPlusNormal"/>
              <w:jc w:val="center"/>
            </w:pPr>
            <w:r>
              <w:t>1310000000</w:t>
            </w:r>
          </w:p>
        </w:tc>
        <w:tc>
          <w:tcPr>
            <w:tcW w:w="484" w:type="dxa"/>
          </w:tcPr>
          <w:p w:rsidR="008B449B" w:rsidRDefault="008B449B">
            <w:pPr>
              <w:pStyle w:val="ConsPlusNormal"/>
            </w:pP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953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1031</w:t>
            </w:r>
          </w:p>
        </w:tc>
      </w:tr>
      <w:tr w:rsidR="008B449B">
        <w:tc>
          <w:tcPr>
            <w:tcW w:w="1417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73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419" w:type="dxa"/>
          </w:tcPr>
          <w:p w:rsidR="008B449B" w:rsidRDefault="008B449B">
            <w:pPr>
              <w:pStyle w:val="ConsPlusNormal"/>
            </w:pPr>
            <w:r>
              <w:t>Соисполнитель, всего:</w:t>
            </w:r>
          </w:p>
        </w:tc>
        <w:tc>
          <w:tcPr>
            <w:tcW w:w="694" w:type="dxa"/>
          </w:tcPr>
          <w:p w:rsidR="008B449B" w:rsidRDefault="008B449B">
            <w:pPr>
              <w:pStyle w:val="ConsPlusNormal"/>
            </w:pPr>
          </w:p>
        </w:tc>
        <w:tc>
          <w:tcPr>
            <w:tcW w:w="604" w:type="dxa"/>
          </w:tcPr>
          <w:p w:rsidR="008B449B" w:rsidRDefault="008B449B">
            <w:pPr>
              <w:pStyle w:val="ConsPlusNormal"/>
            </w:pPr>
          </w:p>
        </w:tc>
        <w:tc>
          <w:tcPr>
            <w:tcW w:w="1324" w:type="dxa"/>
          </w:tcPr>
          <w:p w:rsidR="008B449B" w:rsidRDefault="008B449B">
            <w:pPr>
              <w:pStyle w:val="ConsPlusNormal"/>
            </w:pPr>
          </w:p>
        </w:tc>
        <w:tc>
          <w:tcPr>
            <w:tcW w:w="484" w:type="dxa"/>
          </w:tcPr>
          <w:p w:rsidR="008B449B" w:rsidRDefault="008B449B">
            <w:pPr>
              <w:pStyle w:val="ConsPlusNormal"/>
            </w:pP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18 957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19 715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20 503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21 321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22 174</w:t>
            </w:r>
          </w:p>
        </w:tc>
      </w:tr>
      <w:tr w:rsidR="008B449B">
        <w:tc>
          <w:tcPr>
            <w:tcW w:w="1417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73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419" w:type="dxa"/>
          </w:tcPr>
          <w:p w:rsidR="008B449B" w:rsidRDefault="008B449B">
            <w:pPr>
              <w:pStyle w:val="ConsPlusNormal"/>
            </w:pPr>
            <w:r>
              <w:t>Администрация города Белгорода (комитет по труду и кадровой политике), всего:</w:t>
            </w:r>
          </w:p>
        </w:tc>
        <w:tc>
          <w:tcPr>
            <w:tcW w:w="694" w:type="dxa"/>
          </w:tcPr>
          <w:p w:rsidR="008B449B" w:rsidRDefault="008B449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</w:tcPr>
          <w:p w:rsidR="008B449B" w:rsidRDefault="008B449B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24" w:type="dxa"/>
          </w:tcPr>
          <w:p w:rsidR="008B449B" w:rsidRDefault="008B449B">
            <w:pPr>
              <w:pStyle w:val="ConsPlusNormal"/>
              <w:jc w:val="center"/>
            </w:pPr>
            <w:r>
              <w:t>1310000000</w:t>
            </w:r>
          </w:p>
        </w:tc>
        <w:tc>
          <w:tcPr>
            <w:tcW w:w="484" w:type="dxa"/>
          </w:tcPr>
          <w:p w:rsidR="008B449B" w:rsidRDefault="008B449B">
            <w:pPr>
              <w:pStyle w:val="ConsPlusNormal"/>
            </w:pP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953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1 031</w:t>
            </w:r>
          </w:p>
        </w:tc>
      </w:tr>
      <w:tr w:rsidR="008B449B">
        <w:tc>
          <w:tcPr>
            <w:tcW w:w="1417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73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419" w:type="dxa"/>
          </w:tcPr>
          <w:p w:rsidR="008B449B" w:rsidRDefault="008B449B">
            <w:pPr>
              <w:pStyle w:val="ConsPlusNormal"/>
            </w:pPr>
            <w:r>
              <w:t>Администрация города Белгорода (МАУ "Институт муниципального развития и социальных технологий"), всего:</w:t>
            </w:r>
          </w:p>
        </w:tc>
        <w:tc>
          <w:tcPr>
            <w:tcW w:w="694" w:type="dxa"/>
          </w:tcPr>
          <w:p w:rsidR="008B449B" w:rsidRDefault="008B449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</w:tcPr>
          <w:p w:rsidR="008B449B" w:rsidRDefault="008B449B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24" w:type="dxa"/>
          </w:tcPr>
          <w:p w:rsidR="008B449B" w:rsidRDefault="008B449B">
            <w:pPr>
              <w:pStyle w:val="ConsPlusNormal"/>
              <w:jc w:val="center"/>
            </w:pPr>
            <w:r>
              <w:t>1310000000</w:t>
            </w:r>
          </w:p>
        </w:tc>
        <w:tc>
          <w:tcPr>
            <w:tcW w:w="484" w:type="dxa"/>
          </w:tcPr>
          <w:p w:rsidR="008B449B" w:rsidRDefault="008B449B">
            <w:pPr>
              <w:pStyle w:val="ConsPlusNormal"/>
            </w:pP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18 075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18 798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19 550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20 330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21 143</w:t>
            </w:r>
          </w:p>
        </w:tc>
      </w:tr>
      <w:tr w:rsidR="008B449B">
        <w:tc>
          <w:tcPr>
            <w:tcW w:w="1417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73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419" w:type="dxa"/>
          </w:tcPr>
          <w:p w:rsidR="008B449B" w:rsidRDefault="008B449B">
            <w:pPr>
              <w:pStyle w:val="ConsPlusNormal"/>
            </w:pPr>
            <w:r>
              <w:t>Участники, всего:</w:t>
            </w:r>
          </w:p>
        </w:tc>
        <w:tc>
          <w:tcPr>
            <w:tcW w:w="694" w:type="dxa"/>
          </w:tcPr>
          <w:p w:rsidR="008B449B" w:rsidRDefault="008B449B">
            <w:pPr>
              <w:pStyle w:val="ConsPlusNormal"/>
            </w:pPr>
          </w:p>
        </w:tc>
        <w:tc>
          <w:tcPr>
            <w:tcW w:w="604" w:type="dxa"/>
          </w:tcPr>
          <w:p w:rsidR="008B449B" w:rsidRDefault="008B449B">
            <w:pPr>
              <w:pStyle w:val="ConsPlusNormal"/>
            </w:pPr>
          </w:p>
        </w:tc>
        <w:tc>
          <w:tcPr>
            <w:tcW w:w="1324" w:type="dxa"/>
          </w:tcPr>
          <w:p w:rsidR="008B449B" w:rsidRDefault="008B449B">
            <w:pPr>
              <w:pStyle w:val="ConsPlusNormal"/>
            </w:pPr>
          </w:p>
        </w:tc>
        <w:tc>
          <w:tcPr>
            <w:tcW w:w="484" w:type="dxa"/>
          </w:tcPr>
          <w:p w:rsidR="008B449B" w:rsidRDefault="008B449B">
            <w:pPr>
              <w:pStyle w:val="ConsPlusNormal"/>
            </w:pP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18 957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19 715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20 503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21 321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22 174</w:t>
            </w:r>
          </w:p>
        </w:tc>
      </w:tr>
      <w:tr w:rsidR="008B449B">
        <w:tc>
          <w:tcPr>
            <w:tcW w:w="1417" w:type="dxa"/>
            <w:vMerge w:val="restart"/>
          </w:tcPr>
          <w:p w:rsidR="008B449B" w:rsidRDefault="008B449B">
            <w:pPr>
              <w:pStyle w:val="ConsPlusNormal"/>
            </w:pPr>
          </w:p>
        </w:tc>
        <w:tc>
          <w:tcPr>
            <w:tcW w:w="2734" w:type="dxa"/>
            <w:vMerge w:val="restart"/>
          </w:tcPr>
          <w:p w:rsidR="008B449B" w:rsidRDefault="008B449B">
            <w:pPr>
              <w:pStyle w:val="ConsPlusNormal"/>
            </w:pPr>
          </w:p>
        </w:tc>
        <w:tc>
          <w:tcPr>
            <w:tcW w:w="2419" w:type="dxa"/>
          </w:tcPr>
          <w:p w:rsidR="008B449B" w:rsidRDefault="008B449B">
            <w:pPr>
              <w:pStyle w:val="ConsPlusNormal"/>
            </w:pPr>
            <w:r>
              <w:t>Администрация города Белгорода (комитет по труду и кадровой политике), всего:</w:t>
            </w:r>
          </w:p>
        </w:tc>
        <w:tc>
          <w:tcPr>
            <w:tcW w:w="694" w:type="dxa"/>
          </w:tcPr>
          <w:p w:rsidR="008B449B" w:rsidRDefault="008B449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</w:tcPr>
          <w:p w:rsidR="008B449B" w:rsidRDefault="008B449B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24" w:type="dxa"/>
          </w:tcPr>
          <w:p w:rsidR="008B449B" w:rsidRDefault="008B449B">
            <w:pPr>
              <w:pStyle w:val="ConsPlusNormal"/>
              <w:jc w:val="center"/>
            </w:pPr>
            <w:r>
              <w:t>1310000000</w:t>
            </w:r>
          </w:p>
        </w:tc>
        <w:tc>
          <w:tcPr>
            <w:tcW w:w="484" w:type="dxa"/>
          </w:tcPr>
          <w:p w:rsidR="008B449B" w:rsidRDefault="008B449B">
            <w:pPr>
              <w:pStyle w:val="ConsPlusNormal"/>
            </w:pP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953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1 031</w:t>
            </w:r>
          </w:p>
        </w:tc>
      </w:tr>
      <w:tr w:rsidR="008B449B">
        <w:tc>
          <w:tcPr>
            <w:tcW w:w="1417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73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419" w:type="dxa"/>
          </w:tcPr>
          <w:p w:rsidR="008B449B" w:rsidRDefault="008B449B">
            <w:pPr>
              <w:pStyle w:val="ConsPlusNormal"/>
            </w:pPr>
            <w:r>
              <w:t>Администрация города Белгорода (МАУ "Институт муниципального развития и социальных технологий"), всего:</w:t>
            </w:r>
          </w:p>
        </w:tc>
        <w:tc>
          <w:tcPr>
            <w:tcW w:w="694" w:type="dxa"/>
          </w:tcPr>
          <w:p w:rsidR="008B449B" w:rsidRDefault="008B449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</w:tcPr>
          <w:p w:rsidR="008B449B" w:rsidRDefault="008B449B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24" w:type="dxa"/>
          </w:tcPr>
          <w:p w:rsidR="008B449B" w:rsidRDefault="008B449B">
            <w:pPr>
              <w:pStyle w:val="ConsPlusNormal"/>
              <w:jc w:val="center"/>
            </w:pPr>
            <w:r>
              <w:t>1310000000</w:t>
            </w:r>
          </w:p>
        </w:tc>
        <w:tc>
          <w:tcPr>
            <w:tcW w:w="484" w:type="dxa"/>
          </w:tcPr>
          <w:p w:rsidR="008B449B" w:rsidRDefault="008B449B">
            <w:pPr>
              <w:pStyle w:val="ConsPlusNormal"/>
            </w:pP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18 075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18 798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19 550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20 330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21 143</w:t>
            </w:r>
          </w:p>
        </w:tc>
      </w:tr>
      <w:tr w:rsidR="008B449B">
        <w:tc>
          <w:tcPr>
            <w:tcW w:w="1417" w:type="dxa"/>
            <w:vMerge w:val="restart"/>
          </w:tcPr>
          <w:p w:rsidR="008B449B" w:rsidRDefault="008B449B">
            <w:pPr>
              <w:pStyle w:val="ConsPlusNormal"/>
            </w:pPr>
            <w:r>
              <w:t>Подпрограмма 1</w:t>
            </w:r>
          </w:p>
        </w:tc>
        <w:tc>
          <w:tcPr>
            <w:tcW w:w="2734" w:type="dxa"/>
            <w:vMerge w:val="restart"/>
          </w:tcPr>
          <w:p w:rsidR="008B449B" w:rsidRDefault="008B449B">
            <w:pPr>
              <w:pStyle w:val="ConsPlusNormal"/>
            </w:pPr>
            <w:r>
              <w:t>"Развитие системы муниципальной кадровой политики"</w:t>
            </w:r>
          </w:p>
        </w:tc>
        <w:tc>
          <w:tcPr>
            <w:tcW w:w="2419" w:type="dxa"/>
          </w:tcPr>
          <w:p w:rsidR="008B449B" w:rsidRDefault="008B449B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694" w:type="dxa"/>
          </w:tcPr>
          <w:p w:rsidR="008B449B" w:rsidRDefault="008B449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</w:tcPr>
          <w:p w:rsidR="008B449B" w:rsidRDefault="008B449B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24" w:type="dxa"/>
          </w:tcPr>
          <w:p w:rsidR="008B449B" w:rsidRDefault="008B449B">
            <w:pPr>
              <w:pStyle w:val="ConsPlusNormal"/>
              <w:jc w:val="center"/>
            </w:pPr>
            <w:r>
              <w:t>1310000000</w:t>
            </w:r>
          </w:p>
        </w:tc>
        <w:tc>
          <w:tcPr>
            <w:tcW w:w="484" w:type="dxa"/>
          </w:tcPr>
          <w:p w:rsidR="008B449B" w:rsidRDefault="008B449B">
            <w:pPr>
              <w:pStyle w:val="ConsPlusNormal"/>
            </w:pP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18 957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19 715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20 503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21 321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22 174</w:t>
            </w:r>
          </w:p>
        </w:tc>
      </w:tr>
      <w:tr w:rsidR="008B449B">
        <w:tc>
          <w:tcPr>
            <w:tcW w:w="1417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73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419" w:type="dxa"/>
          </w:tcPr>
          <w:p w:rsidR="008B449B" w:rsidRDefault="008B449B">
            <w:pPr>
              <w:pStyle w:val="ConsPlusNormal"/>
            </w:pPr>
            <w:r>
              <w:t>Ответственный исполнитель (Администрация города Белгорода (комитет по труду и кадровой политике)), всего:</w:t>
            </w:r>
          </w:p>
        </w:tc>
        <w:tc>
          <w:tcPr>
            <w:tcW w:w="694" w:type="dxa"/>
          </w:tcPr>
          <w:p w:rsidR="008B449B" w:rsidRDefault="008B449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</w:tcPr>
          <w:p w:rsidR="008B449B" w:rsidRDefault="008B449B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24" w:type="dxa"/>
          </w:tcPr>
          <w:p w:rsidR="008B449B" w:rsidRDefault="008B449B">
            <w:pPr>
              <w:pStyle w:val="ConsPlusNormal"/>
              <w:jc w:val="center"/>
            </w:pPr>
            <w:r>
              <w:t>1310000000</w:t>
            </w:r>
          </w:p>
        </w:tc>
        <w:tc>
          <w:tcPr>
            <w:tcW w:w="484" w:type="dxa"/>
          </w:tcPr>
          <w:p w:rsidR="008B449B" w:rsidRDefault="008B449B">
            <w:pPr>
              <w:pStyle w:val="ConsPlusNormal"/>
            </w:pP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953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1031</w:t>
            </w:r>
          </w:p>
        </w:tc>
      </w:tr>
      <w:tr w:rsidR="008B449B">
        <w:tc>
          <w:tcPr>
            <w:tcW w:w="1417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73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419" w:type="dxa"/>
          </w:tcPr>
          <w:p w:rsidR="008B449B" w:rsidRDefault="008B449B">
            <w:pPr>
              <w:pStyle w:val="ConsPlusNormal"/>
            </w:pPr>
            <w:r>
              <w:t>Соисполнитель, всего:</w:t>
            </w:r>
          </w:p>
        </w:tc>
        <w:tc>
          <w:tcPr>
            <w:tcW w:w="694" w:type="dxa"/>
          </w:tcPr>
          <w:p w:rsidR="008B449B" w:rsidRDefault="008B449B">
            <w:pPr>
              <w:pStyle w:val="ConsPlusNormal"/>
            </w:pPr>
          </w:p>
        </w:tc>
        <w:tc>
          <w:tcPr>
            <w:tcW w:w="604" w:type="dxa"/>
          </w:tcPr>
          <w:p w:rsidR="008B449B" w:rsidRDefault="008B449B">
            <w:pPr>
              <w:pStyle w:val="ConsPlusNormal"/>
            </w:pPr>
          </w:p>
        </w:tc>
        <w:tc>
          <w:tcPr>
            <w:tcW w:w="1324" w:type="dxa"/>
          </w:tcPr>
          <w:p w:rsidR="008B449B" w:rsidRDefault="008B449B">
            <w:pPr>
              <w:pStyle w:val="ConsPlusNormal"/>
            </w:pPr>
          </w:p>
        </w:tc>
        <w:tc>
          <w:tcPr>
            <w:tcW w:w="484" w:type="dxa"/>
          </w:tcPr>
          <w:p w:rsidR="008B449B" w:rsidRDefault="008B449B">
            <w:pPr>
              <w:pStyle w:val="ConsPlusNormal"/>
            </w:pP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18 957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19 715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20 503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21 321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22 174</w:t>
            </w:r>
          </w:p>
        </w:tc>
      </w:tr>
      <w:tr w:rsidR="008B449B">
        <w:tc>
          <w:tcPr>
            <w:tcW w:w="1417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73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419" w:type="dxa"/>
          </w:tcPr>
          <w:p w:rsidR="008B449B" w:rsidRDefault="008B449B">
            <w:pPr>
              <w:pStyle w:val="ConsPlusNormal"/>
            </w:pPr>
            <w:r>
              <w:t>Администрация города Белгорода (комитет по труду и кадровой политике), всего:</w:t>
            </w:r>
          </w:p>
        </w:tc>
        <w:tc>
          <w:tcPr>
            <w:tcW w:w="694" w:type="dxa"/>
          </w:tcPr>
          <w:p w:rsidR="008B449B" w:rsidRDefault="008B449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</w:tcPr>
          <w:p w:rsidR="008B449B" w:rsidRDefault="008B449B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24" w:type="dxa"/>
          </w:tcPr>
          <w:p w:rsidR="008B449B" w:rsidRDefault="008B449B">
            <w:pPr>
              <w:pStyle w:val="ConsPlusNormal"/>
              <w:jc w:val="center"/>
            </w:pPr>
            <w:r>
              <w:t>1310000000</w:t>
            </w:r>
          </w:p>
        </w:tc>
        <w:tc>
          <w:tcPr>
            <w:tcW w:w="484" w:type="dxa"/>
          </w:tcPr>
          <w:p w:rsidR="008B449B" w:rsidRDefault="008B449B">
            <w:pPr>
              <w:pStyle w:val="ConsPlusNormal"/>
            </w:pP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953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1031</w:t>
            </w:r>
          </w:p>
        </w:tc>
      </w:tr>
      <w:tr w:rsidR="008B449B">
        <w:tc>
          <w:tcPr>
            <w:tcW w:w="1417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73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419" w:type="dxa"/>
          </w:tcPr>
          <w:p w:rsidR="008B449B" w:rsidRDefault="008B449B">
            <w:pPr>
              <w:pStyle w:val="ConsPlusNormal"/>
            </w:pPr>
            <w:r>
              <w:t xml:space="preserve">Администрация города Белгорода (МАУ "Институт муниципального развития и социальных </w:t>
            </w:r>
            <w:r>
              <w:lastRenderedPageBreak/>
              <w:t>технологий"), всего:</w:t>
            </w:r>
          </w:p>
        </w:tc>
        <w:tc>
          <w:tcPr>
            <w:tcW w:w="694" w:type="dxa"/>
          </w:tcPr>
          <w:p w:rsidR="008B449B" w:rsidRDefault="008B449B">
            <w:pPr>
              <w:pStyle w:val="ConsPlusNormal"/>
              <w:jc w:val="center"/>
            </w:pPr>
            <w:r>
              <w:lastRenderedPageBreak/>
              <w:t>850</w:t>
            </w:r>
          </w:p>
        </w:tc>
        <w:tc>
          <w:tcPr>
            <w:tcW w:w="604" w:type="dxa"/>
          </w:tcPr>
          <w:p w:rsidR="008B449B" w:rsidRDefault="008B449B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24" w:type="dxa"/>
          </w:tcPr>
          <w:p w:rsidR="008B449B" w:rsidRDefault="008B449B">
            <w:pPr>
              <w:pStyle w:val="ConsPlusNormal"/>
              <w:jc w:val="center"/>
            </w:pPr>
            <w:r>
              <w:t>1310000000</w:t>
            </w:r>
          </w:p>
        </w:tc>
        <w:tc>
          <w:tcPr>
            <w:tcW w:w="484" w:type="dxa"/>
          </w:tcPr>
          <w:p w:rsidR="008B449B" w:rsidRDefault="008B449B">
            <w:pPr>
              <w:pStyle w:val="ConsPlusNormal"/>
            </w:pP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18 075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18 798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19 550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20 330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21 143</w:t>
            </w:r>
          </w:p>
        </w:tc>
      </w:tr>
      <w:tr w:rsidR="008B449B">
        <w:tc>
          <w:tcPr>
            <w:tcW w:w="1417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73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419" w:type="dxa"/>
          </w:tcPr>
          <w:p w:rsidR="008B449B" w:rsidRDefault="008B449B">
            <w:pPr>
              <w:pStyle w:val="ConsPlusNormal"/>
            </w:pPr>
            <w:r>
              <w:t>Участники, всего:</w:t>
            </w:r>
          </w:p>
        </w:tc>
        <w:tc>
          <w:tcPr>
            <w:tcW w:w="694" w:type="dxa"/>
          </w:tcPr>
          <w:p w:rsidR="008B449B" w:rsidRDefault="008B449B">
            <w:pPr>
              <w:pStyle w:val="ConsPlusNormal"/>
            </w:pPr>
          </w:p>
        </w:tc>
        <w:tc>
          <w:tcPr>
            <w:tcW w:w="604" w:type="dxa"/>
          </w:tcPr>
          <w:p w:rsidR="008B449B" w:rsidRDefault="008B449B">
            <w:pPr>
              <w:pStyle w:val="ConsPlusNormal"/>
            </w:pPr>
          </w:p>
        </w:tc>
        <w:tc>
          <w:tcPr>
            <w:tcW w:w="1324" w:type="dxa"/>
          </w:tcPr>
          <w:p w:rsidR="008B449B" w:rsidRDefault="008B449B">
            <w:pPr>
              <w:pStyle w:val="ConsPlusNormal"/>
            </w:pPr>
          </w:p>
        </w:tc>
        <w:tc>
          <w:tcPr>
            <w:tcW w:w="484" w:type="dxa"/>
          </w:tcPr>
          <w:p w:rsidR="008B449B" w:rsidRDefault="008B449B">
            <w:pPr>
              <w:pStyle w:val="ConsPlusNormal"/>
            </w:pP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18 957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19 715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20 503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21 321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22 174</w:t>
            </w:r>
          </w:p>
        </w:tc>
      </w:tr>
      <w:tr w:rsidR="008B449B">
        <w:tc>
          <w:tcPr>
            <w:tcW w:w="1417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73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419" w:type="dxa"/>
          </w:tcPr>
          <w:p w:rsidR="008B449B" w:rsidRDefault="008B449B">
            <w:pPr>
              <w:pStyle w:val="ConsPlusNormal"/>
            </w:pPr>
            <w:r>
              <w:t>Администрация города Белгорода (комитет по труду и кадровой политике), всего:</w:t>
            </w:r>
          </w:p>
        </w:tc>
        <w:tc>
          <w:tcPr>
            <w:tcW w:w="694" w:type="dxa"/>
          </w:tcPr>
          <w:p w:rsidR="008B449B" w:rsidRDefault="008B449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</w:tcPr>
          <w:p w:rsidR="008B449B" w:rsidRDefault="008B449B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24" w:type="dxa"/>
          </w:tcPr>
          <w:p w:rsidR="008B449B" w:rsidRDefault="008B449B">
            <w:pPr>
              <w:pStyle w:val="ConsPlusNormal"/>
              <w:jc w:val="center"/>
            </w:pPr>
            <w:r>
              <w:t>1310000000</w:t>
            </w:r>
          </w:p>
        </w:tc>
        <w:tc>
          <w:tcPr>
            <w:tcW w:w="484" w:type="dxa"/>
          </w:tcPr>
          <w:p w:rsidR="008B449B" w:rsidRDefault="008B449B">
            <w:pPr>
              <w:pStyle w:val="ConsPlusNormal"/>
            </w:pP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953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1031</w:t>
            </w:r>
          </w:p>
        </w:tc>
      </w:tr>
      <w:tr w:rsidR="008B449B">
        <w:tc>
          <w:tcPr>
            <w:tcW w:w="1417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73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419" w:type="dxa"/>
          </w:tcPr>
          <w:p w:rsidR="008B449B" w:rsidRDefault="008B449B">
            <w:pPr>
              <w:pStyle w:val="ConsPlusNormal"/>
            </w:pPr>
            <w:r>
              <w:t>Администрация города Белгорода (МАУ "Институт муниципального развития и социальных технологий"), всего:</w:t>
            </w:r>
          </w:p>
        </w:tc>
        <w:tc>
          <w:tcPr>
            <w:tcW w:w="694" w:type="dxa"/>
          </w:tcPr>
          <w:p w:rsidR="008B449B" w:rsidRDefault="008B449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</w:tcPr>
          <w:p w:rsidR="008B449B" w:rsidRDefault="008B449B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24" w:type="dxa"/>
          </w:tcPr>
          <w:p w:rsidR="008B449B" w:rsidRDefault="008B449B">
            <w:pPr>
              <w:pStyle w:val="ConsPlusNormal"/>
              <w:jc w:val="center"/>
            </w:pPr>
            <w:r>
              <w:t>1310000000</w:t>
            </w:r>
          </w:p>
        </w:tc>
        <w:tc>
          <w:tcPr>
            <w:tcW w:w="484" w:type="dxa"/>
          </w:tcPr>
          <w:p w:rsidR="008B449B" w:rsidRDefault="008B449B">
            <w:pPr>
              <w:pStyle w:val="ConsPlusNormal"/>
            </w:pP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18 075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18 798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19 550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20 330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21 143</w:t>
            </w:r>
          </w:p>
        </w:tc>
      </w:tr>
      <w:tr w:rsidR="008B449B">
        <w:tc>
          <w:tcPr>
            <w:tcW w:w="13596" w:type="dxa"/>
            <w:gridSpan w:val="12"/>
          </w:tcPr>
          <w:p w:rsidR="008B449B" w:rsidRDefault="008B449B">
            <w:pPr>
              <w:pStyle w:val="ConsPlusNormal"/>
            </w:pPr>
            <w:r>
              <w:t>Задача 1 "Развитие кадрового потенциала муниципального управления"</w:t>
            </w:r>
          </w:p>
        </w:tc>
      </w:tr>
      <w:tr w:rsidR="008B449B">
        <w:tc>
          <w:tcPr>
            <w:tcW w:w="1417" w:type="dxa"/>
            <w:vMerge w:val="restart"/>
          </w:tcPr>
          <w:p w:rsidR="008B449B" w:rsidRDefault="008B449B">
            <w:pPr>
              <w:pStyle w:val="ConsPlusNormal"/>
            </w:pPr>
            <w:r>
              <w:t>Основное мероприятие 1.4.</w:t>
            </w:r>
          </w:p>
        </w:tc>
        <w:tc>
          <w:tcPr>
            <w:tcW w:w="2734" w:type="dxa"/>
            <w:vMerge w:val="restart"/>
          </w:tcPr>
          <w:p w:rsidR="008B449B" w:rsidRDefault="008B449B">
            <w:pPr>
              <w:pStyle w:val="ConsPlusNormal"/>
            </w:pPr>
            <w:r>
              <w:t>Организация дополнительного профессионального образования, в том числе проведение внутриорганизационного обучения</w:t>
            </w:r>
          </w:p>
        </w:tc>
        <w:tc>
          <w:tcPr>
            <w:tcW w:w="2419" w:type="dxa"/>
          </w:tcPr>
          <w:p w:rsidR="008B449B" w:rsidRDefault="008B449B">
            <w:pPr>
              <w:pStyle w:val="ConsPlusNormal"/>
            </w:pPr>
            <w:r>
              <w:t>ВСЕГО</w:t>
            </w:r>
          </w:p>
        </w:tc>
        <w:tc>
          <w:tcPr>
            <w:tcW w:w="694" w:type="dxa"/>
          </w:tcPr>
          <w:p w:rsidR="008B449B" w:rsidRDefault="008B449B">
            <w:pPr>
              <w:pStyle w:val="ConsPlusNormal"/>
            </w:pPr>
          </w:p>
        </w:tc>
        <w:tc>
          <w:tcPr>
            <w:tcW w:w="604" w:type="dxa"/>
          </w:tcPr>
          <w:p w:rsidR="008B449B" w:rsidRDefault="008B449B">
            <w:pPr>
              <w:pStyle w:val="ConsPlusNormal"/>
            </w:pPr>
          </w:p>
        </w:tc>
        <w:tc>
          <w:tcPr>
            <w:tcW w:w="1324" w:type="dxa"/>
          </w:tcPr>
          <w:p w:rsidR="008B449B" w:rsidRDefault="008B449B">
            <w:pPr>
              <w:pStyle w:val="ConsPlusNormal"/>
            </w:pPr>
          </w:p>
        </w:tc>
        <w:tc>
          <w:tcPr>
            <w:tcW w:w="484" w:type="dxa"/>
          </w:tcPr>
          <w:p w:rsidR="008B449B" w:rsidRDefault="008B449B">
            <w:pPr>
              <w:pStyle w:val="ConsPlusNormal"/>
            </w:pP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948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1 025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1 066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1 109</w:t>
            </w:r>
          </w:p>
        </w:tc>
      </w:tr>
      <w:tr w:rsidR="008B449B">
        <w:tc>
          <w:tcPr>
            <w:tcW w:w="1417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73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419" w:type="dxa"/>
          </w:tcPr>
          <w:p w:rsidR="008B449B" w:rsidRDefault="008B449B">
            <w:pPr>
              <w:pStyle w:val="ConsPlusNormal"/>
            </w:pPr>
            <w:r>
              <w:t>Администрация города Белгорода (комитет по труду и кадровой политике)</w:t>
            </w:r>
          </w:p>
        </w:tc>
        <w:tc>
          <w:tcPr>
            <w:tcW w:w="694" w:type="dxa"/>
          </w:tcPr>
          <w:p w:rsidR="008B449B" w:rsidRDefault="008B449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</w:tcPr>
          <w:p w:rsidR="008B449B" w:rsidRDefault="008B449B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24" w:type="dxa"/>
          </w:tcPr>
          <w:p w:rsidR="008B449B" w:rsidRDefault="008B449B">
            <w:pPr>
              <w:pStyle w:val="ConsPlusNormal"/>
              <w:jc w:val="center"/>
            </w:pPr>
            <w:r>
              <w:t>1310121711</w:t>
            </w:r>
          </w:p>
        </w:tc>
        <w:tc>
          <w:tcPr>
            <w:tcW w:w="484" w:type="dxa"/>
          </w:tcPr>
          <w:p w:rsidR="008B449B" w:rsidRDefault="008B449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761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791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823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856</w:t>
            </w:r>
          </w:p>
        </w:tc>
      </w:tr>
      <w:tr w:rsidR="008B449B">
        <w:tc>
          <w:tcPr>
            <w:tcW w:w="1417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73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419" w:type="dxa"/>
          </w:tcPr>
          <w:p w:rsidR="008B449B" w:rsidRDefault="008B449B">
            <w:pPr>
              <w:pStyle w:val="ConsPlusNormal"/>
            </w:pPr>
            <w:r>
              <w:t>Администрация города Белгорода (МАУ "Институт муниципального развития и социальных технологий")</w:t>
            </w:r>
          </w:p>
        </w:tc>
        <w:tc>
          <w:tcPr>
            <w:tcW w:w="694" w:type="dxa"/>
          </w:tcPr>
          <w:p w:rsidR="008B449B" w:rsidRDefault="008B449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</w:tcPr>
          <w:p w:rsidR="008B449B" w:rsidRDefault="008B449B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24" w:type="dxa"/>
          </w:tcPr>
          <w:p w:rsidR="008B449B" w:rsidRDefault="008B449B">
            <w:pPr>
              <w:pStyle w:val="ConsPlusNormal"/>
              <w:jc w:val="center"/>
            </w:pPr>
            <w:r>
              <w:t>1310121711</w:t>
            </w:r>
          </w:p>
        </w:tc>
        <w:tc>
          <w:tcPr>
            <w:tcW w:w="484" w:type="dxa"/>
          </w:tcPr>
          <w:p w:rsidR="008B449B" w:rsidRDefault="008B449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253</w:t>
            </w:r>
          </w:p>
        </w:tc>
      </w:tr>
      <w:tr w:rsidR="008B449B">
        <w:tc>
          <w:tcPr>
            <w:tcW w:w="1417" w:type="dxa"/>
          </w:tcPr>
          <w:p w:rsidR="008B449B" w:rsidRDefault="008B449B">
            <w:pPr>
              <w:pStyle w:val="ConsPlusNormal"/>
            </w:pPr>
            <w:r>
              <w:t>Основное мероприятие 1.5.</w:t>
            </w:r>
          </w:p>
        </w:tc>
        <w:tc>
          <w:tcPr>
            <w:tcW w:w="2734" w:type="dxa"/>
          </w:tcPr>
          <w:p w:rsidR="008B449B" w:rsidRDefault="008B449B">
            <w:pPr>
              <w:pStyle w:val="ConsPlusNormal"/>
            </w:pPr>
            <w:r>
              <w:t>Совершенствование системы мотивации муниципальных служащих</w:t>
            </w:r>
          </w:p>
        </w:tc>
        <w:tc>
          <w:tcPr>
            <w:tcW w:w="2419" w:type="dxa"/>
          </w:tcPr>
          <w:p w:rsidR="008B449B" w:rsidRDefault="008B449B">
            <w:pPr>
              <w:pStyle w:val="ConsPlusNormal"/>
            </w:pPr>
            <w:r>
              <w:t xml:space="preserve">Администрация города Белгорода (комитет по труду и кадровой </w:t>
            </w:r>
            <w:r>
              <w:lastRenderedPageBreak/>
              <w:t>политике)</w:t>
            </w:r>
          </w:p>
        </w:tc>
        <w:tc>
          <w:tcPr>
            <w:tcW w:w="694" w:type="dxa"/>
          </w:tcPr>
          <w:p w:rsidR="008B449B" w:rsidRDefault="008B449B">
            <w:pPr>
              <w:pStyle w:val="ConsPlusNormal"/>
              <w:jc w:val="center"/>
            </w:pPr>
            <w:r>
              <w:lastRenderedPageBreak/>
              <w:t>850</w:t>
            </w:r>
          </w:p>
        </w:tc>
        <w:tc>
          <w:tcPr>
            <w:tcW w:w="604" w:type="dxa"/>
          </w:tcPr>
          <w:p w:rsidR="008B449B" w:rsidRDefault="008B449B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24" w:type="dxa"/>
          </w:tcPr>
          <w:p w:rsidR="008B449B" w:rsidRDefault="008B449B">
            <w:pPr>
              <w:pStyle w:val="ConsPlusNormal"/>
              <w:jc w:val="center"/>
            </w:pPr>
            <w:r>
              <w:t>1310221712</w:t>
            </w:r>
          </w:p>
        </w:tc>
        <w:tc>
          <w:tcPr>
            <w:tcW w:w="484" w:type="dxa"/>
          </w:tcPr>
          <w:p w:rsidR="008B449B" w:rsidRDefault="008B449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40</w:t>
            </w:r>
          </w:p>
        </w:tc>
      </w:tr>
      <w:tr w:rsidR="008B449B">
        <w:tc>
          <w:tcPr>
            <w:tcW w:w="1417" w:type="dxa"/>
          </w:tcPr>
          <w:p w:rsidR="008B449B" w:rsidRDefault="008B449B">
            <w:pPr>
              <w:pStyle w:val="ConsPlusNormal"/>
            </w:pPr>
            <w:r>
              <w:lastRenderedPageBreak/>
              <w:t>Основное мероприятие 2.10.</w:t>
            </w:r>
          </w:p>
        </w:tc>
        <w:tc>
          <w:tcPr>
            <w:tcW w:w="2734" w:type="dxa"/>
          </w:tcPr>
          <w:p w:rsidR="008B449B" w:rsidRDefault="008B449B">
            <w:pPr>
              <w:pStyle w:val="ConsPlusNormal"/>
            </w:pPr>
            <w:r>
              <w:t>Размещение социальной рекламы по противодействию коррупции, в том числе с использованием печатной продукции</w:t>
            </w:r>
          </w:p>
        </w:tc>
        <w:tc>
          <w:tcPr>
            <w:tcW w:w="2419" w:type="dxa"/>
          </w:tcPr>
          <w:p w:rsidR="008B449B" w:rsidRDefault="008B449B">
            <w:pPr>
              <w:pStyle w:val="ConsPlusNormal"/>
            </w:pPr>
            <w:r>
              <w:t>Администрация города Белгорода (управление информационной политики; МАУ "Белгород-медиа")</w:t>
            </w:r>
          </w:p>
        </w:tc>
        <w:tc>
          <w:tcPr>
            <w:tcW w:w="694" w:type="dxa"/>
          </w:tcPr>
          <w:p w:rsidR="008B449B" w:rsidRDefault="008B449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</w:tcPr>
          <w:p w:rsidR="008B449B" w:rsidRDefault="008B449B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24" w:type="dxa"/>
          </w:tcPr>
          <w:p w:rsidR="008B449B" w:rsidRDefault="008B449B">
            <w:pPr>
              <w:pStyle w:val="ConsPlusNormal"/>
              <w:jc w:val="center"/>
            </w:pPr>
            <w:r>
              <w:t>1310821717</w:t>
            </w:r>
          </w:p>
        </w:tc>
        <w:tc>
          <w:tcPr>
            <w:tcW w:w="484" w:type="dxa"/>
          </w:tcPr>
          <w:p w:rsidR="008B449B" w:rsidRDefault="008B449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23</w:t>
            </w:r>
          </w:p>
        </w:tc>
      </w:tr>
      <w:tr w:rsidR="008B449B">
        <w:tc>
          <w:tcPr>
            <w:tcW w:w="13596" w:type="dxa"/>
            <w:gridSpan w:val="12"/>
          </w:tcPr>
          <w:p w:rsidR="008B449B" w:rsidRDefault="008B449B">
            <w:pPr>
              <w:pStyle w:val="ConsPlusNormal"/>
            </w:pPr>
            <w:r>
              <w:t>Задача 3 "Обеспечение информационной среды для эффективного осуществления кадровых процедур"</w:t>
            </w:r>
          </w:p>
        </w:tc>
      </w:tr>
      <w:tr w:rsidR="008B449B">
        <w:tc>
          <w:tcPr>
            <w:tcW w:w="1417" w:type="dxa"/>
          </w:tcPr>
          <w:p w:rsidR="008B449B" w:rsidRDefault="008B449B">
            <w:pPr>
              <w:pStyle w:val="ConsPlusNormal"/>
            </w:pPr>
            <w:r>
              <w:t>Основное мероприятие 3.1.</w:t>
            </w:r>
          </w:p>
        </w:tc>
        <w:tc>
          <w:tcPr>
            <w:tcW w:w="2734" w:type="dxa"/>
          </w:tcPr>
          <w:p w:rsidR="008B449B" w:rsidRDefault="008B449B">
            <w:pPr>
              <w:pStyle w:val="ConsPlusNormal"/>
            </w:pPr>
            <w:r>
              <w:t>Внедрение автоматизированных систем сбора, обработки и хранения информации</w:t>
            </w:r>
          </w:p>
        </w:tc>
        <w:tc>
          <w:tcPr>
            <w:tcW w:w="2419" w:type="dxa"/>
          </w:tcPr>
          <w:p w:rsidR="008B449B" w:rsidRDefault="008B449B">
            <w:pPr>
              <w:pStyle w:val="ConsPlusNormal"/>
            </w:pPr>
            <w:r>
              <w:t>Администрация города Белгорода (комитет по труду и кадровой политике)</w:t>
            </w:r>
          </w:p>
        </w:tc>
        <w:tc>
          <w:tcPr>
            <w:tcW w:w="694" w:type="dxa"/>
          </w:tcPr>
          <w:p w:rsidR="008B449B" w:rsidRDefault="008B449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</w:tcPr>
          <w:p w:rsidR="008B449B" w:rsidRDefault="008B449B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24" w:type="dxa"/>
          </w:tcPr>
          <w:p w:rsidR="008B449B" w:rsidRDefault="008B449B">
            <w:pPr>
              <w:pStyle w:val="ConsPlusNormal"/>
              <w:jc w:val="center"/>
            </w:pPr>
            <w:r>
              <w:t>1310321713</w:t>
            </w:r>
          </w:p>
        </w:tc>
        <w:tc>
          <w:tcPr>
            <w:tcW w:w="484" w:type="dxa"/>
          </w:tcPr>
          <w:p w:rsidR="008B449B" w:rsidRDefault="008B449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112</w:t>
            </w:r>
          </w:p>
        </w:tc>
      </w:tr>
      <w:tr w:rsidR="008B449B">
        <w:tc>
          <w:tcPr>
            <w:tcW w:w="13596" w:type="dxa"/>
            <w:gridSpan w:val="12"/>
          </w:tcPr>
          <w:p w:rsidR="008B449B" w:rsidRDefault="008B449B">
            <w:pPr>
              <w:pStyle w:val="ConsPlusNormal"/>
            </w:pPr>
            <w:r>
              <w:t>Задача 4 "Научно-методическое обеспечение реализации Стратегии социально-экономического развития города Белгорода на период до 2030 года"</w:t>
            </w:r>
          </w:p>
        </w:tc>
      </w:tr>
      <w:tr w:rsidR="008B449B">
        <w:tc>
          <w:tcPr>
            <w:tcW w:w="1417" w:type="dxa"/>
          </w:tcPr>
          <w:p w:rsidR="008B449B" w:rsidRDefault="008B449B">
            <w:pPr>
              <w:pStyle w:val="ConsPlusNormal"/>
            </w:pPr>
            <w:r>
              <w:t>Основное мероприятие 4.1.</w:t>
            </w:r>
          </w:p>
        </w:tc>
        <w:tc>
          <w:tcPr>
            <w:tcW w:w="2734" w:type="dxa"/>
          </w:tcPr>
          <w:p w:rsidR="008B449B" w:rsidRDefault="008B449B">
            <w:pPr>
              <w:pStyle w:val="ConsPlusNormal"/>
            </w:pPr>
            <w:r>
              <w:t>Обеспечение деятельности (оказание услуг) муниципальных учреждений городского округа "Город Белгород"</w:t>
            </w:r>
          </w:p>
        </w:tc>
        <w:tc>
          <w:tcPr>
            <w:tcW w:w="2419" w:type="dxa"/>
          </w:tcPr>
          <w:p w:rsidR="008B449B" w:rsidRDefault="008B449B">
            <w:pPr>
              <w:pStyle w:val="ConsPlusNormal"/>
            </w:pPr>
            <w:r>
              <w:t>Администрация города Белгорода (МАУ "Институт муниципального развития и социальных технологий")</w:t>
            </w:r>
          </w:p>
        </w:tc>
        <w:tc>
          <w:tcPr>
            <w:tcW w:w="694" w:type="dxa"/>
          </w:tcPr>
          <w:p w:rsidR="008B449B" w:rsidRDefault="008B449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</w:tcPr>
          <w:p w:rsidR="008B449B" w:rsidRDefault="008B449B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24" w:type="dxa"/>
          </w:tcPr>
          <w:p w:rsidR="008B449B" w:rsidRDefault="008B449B">
            <w:pPr>
              <w:pStyle w:val="ConsPlusNormal"/>
              <w:jc w:val="center"/>
            </w:pPr>
            <w:r>
              <w:t>1310400590</w:t>
            </w:r>
          </w:p>
        </w:tc>
        <w:tc>
          <w:tcPr>
            <w:tcW w:w="484" w:type="dxa"/>
          </w:tcPr>
          <w:p w:rsidR="008B449B" w:rsidRDefault="008B449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17 495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18 195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18 923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19 679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20 466</w:t>
            </w:r>
          </w:p>
        </w:tc>
      </w:tr>
      <w:tr w:rsidR="008B449B">
        <w:tc>
          <w:tcPr>
            <w:tcW w:w="1417" w:type="dxa"/>
          </w:tcPr>
          <w:p w:rsidR="008B449B" w:rsidRDefault="008B449B">
            <w:pPr>
              <w:pStyle w:val="ConsPlusNormal"/>
            </w:pPr>
            <w:r>
              <w:t>Основное мероприятие 4.3.</w:t>
            </w:r>
          </w:p>
        </w:tc>
        <w:tc>
          <w:tcPr>
            <w:tcW w:w="2734" w:type="dxa"/>
          </w:tcPr>
          <w:p w:rsidR="008B449B" w:rsidRDefault="008B449B">
            <w:pPr>
              <w:pStyle w:val="ConsPlusNormal"/>
            </w:pPr>
            <w:r>
              <w:t>Осуществление издательской деятельности</w:t>
            </w:r>
          </w:p>
        </w:tc>
        <w:tc>
          <w:tcPr>
            <w:tcW w:w="2419" w:type="dxa"/>
          </w:tcPr>
          <w:p w:rsidR="008B449B" w:rsidRDefault="008B449B">
            <w:pPr>
              <w:pStyle w:val="ConsPlusNormal"/>
            </w:pPr>
            <w:r>
              <w:t>Администрация города Белгорода (МАУ "Институт муниципального развития и социальных технологий")</w:t>
            </w:r>
          </w:p>
        </w:tc>
        <w:tc>
          <w:tcPr>
            <w:tcW w:w="694" w:type="dxa"/>
          </w:tcPr>
          <w:p w:rsidR="008B449B" w:rsidRDefault="008B449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</w:tcPr>
          <w:p w:rsidR="008B449B" w:rsidRDefault="008B449B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24" w:type="dxa"/>
          </w:tcPr>
          <w:p w:rsidR="008B449B" w:rsidRDefault="008B449B">
            <w:pPr>
              <w:pStyle w:val="ConsPlusNormal"/>
              <w:jc w:val="center"/>
            </w:pPr>
            <w:r>
              <w:t>1310621715</w:t>
            </w:r>
          </w:p>
        </w:tc>
        <w:tc>
          <w:tcPr>
            <w:tcW w:w="484" w:type="dxa"/>
          </w:tcPr>
          <w:p w:rsidR="008B449B" w:rsidRDefault="008B449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784" w:type="dxa"/>
          </w:tcPr>
          <w:p w:rsidR="008B449B" w:rsidRDefault="008B449B">
            <w:pPr>
              <w:pStyle w:val="ConsPlusNormal"/>
              <w:jc w:val="center"/>
            </w:pPr>
            <w:r>
              <w:t>424</w:t>
            </w:r>
          </w:p>
        </w:tc>
      </w:tr>
    </w:tbl>
    <w:p w:rsidR="008B449B" w:rsidRDefault="008B449B">
      <w:pPr>
        <w:pStyle w:val="ConsPlusNormal"/>
        <w:jc w:val="both"/>
      </w:pPr>
    </w:p>
    <w:p w:rsidR="008B449B" w:rsidRDefault="008B449B">
      <w:pPr>
        <w:pStyle w:val="ConsPlusNormal"/>
        <w:jc w:val="right"/>
      </w:pPr>
      <w:r>
        <w:t>Начальник управления</w:t>
      </w:r>
    </w:p>
    <w:p w:rsidR="008B449B" w:rsidRDefault="008B449B">
      <w:pPr>
        <w:pStyle w:val="ConsPlusNormal"/>
        <w:jc w:val="right"/>
      </w:pPr>
      <w:r>
        <w:t>кадровой политики</w:t>
      </w:r>
    </w:p>
    <w:p w:rsidR="008B449B" w:rsidRDefault="008B449B">
      <w:pPr>
        <w:pStyle w:val="ConsPlusNormal"/>
        <w:jc w:val="right"/>
      </w:pPr>
      <w:r>
        <w:lastRenderedPageBreak/>
        <w:t>Н.И.ОВЧАРОВА</w:t>
      </w:r>
    </w:p>
    <w:p w:rsidR="008B449B" w:rsidRDefault="008B449B">
      <w:pPr>
        <w:pStyle w:val="ConsPlusNormal"/>
        <w:sectPr w:rsidR="008B449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B449B" w:rsidRDefault="008B449B">
      <w:pPr>
        <w:pStyle w:val="ConsPlusNormal"/>
        <w:jc w:val="both"/>
      </w:pPr>
    </w:p>
    <w:p w:rsidR="008B449B" w:rsidRDefault="008B449B">
      <w:pPr>
        <w:pStyle w:val="ConsPlusNormal"/>
        <w:jc w:val="both"/>
      </w:pPr>
    </w:p>
    <w:p w:rsidR="008B449B" w:rsidRDefault="008B449B">
      <w:pPr>
        <w:pStyle w:val="ConsPlusNormal"/>
        <w:jc w:val="both"/>
      </w:pPr>
    </w:p>
    <w:p w:rsidR="008B449B" w:rsidRDefault="008B449B">
      <w:pPr>
        <w:pStyle w:val="ConsPlusNormal"/>
        <w:jc w:val="both"/>
      </w:pPr>
    </w:p>
    <w:p w:rsidR="008B449B" w:rsidRDefault="008B449B">
      <w:pPr>
        <w:pStyle w:val="ConsPlusNormal"/>
        <w:jc w:val="both"/>
      </w:pPr>
    </w:p>
    <w:p w:rsidR="008B449B" w:rsidRDefault="008B449B">
      <w:pPr>
        <w:pStyle w:val="ConsPlusNormal"/>
        <w:jc w:val="right"/>
        <w:outlineLvl w:val="1"/>
      </w:pPr>
      <w:r>
        <w:t>Приложение N 4</w:t>
      </w:r>
    </w:p>
    <w:p w:rsidR="008B449B" w:rsidRDefault="008B449B">
      <w:pPr>
        <w:pStyle w:val="ConsPlusNormal"/>
        <w:jc w:val="right"/>
      </w:pPr>
      <w:r>
        <w:t>к муниципальной программе "Муниципальное</w:t>
      </w:r>
    </w:p>
    <w:p w:rsidR="008B449B" w:rsidRDefault="008B449B">
      <w:pPr>
        <w:pStyle w:val="ConsPlusNormal"/>
        <w:jc w:val="right"/>
      </w:pPr>
      <w:r>
        <w:t>управление и развитие муниципальной</w:t>
      </w:r>
    </w:p>
    <w:p w:rsidR="008B449B" w:rsidRDefault="008B449B">
      <w:pPr>
        <w:pStyle w:val="ConsPlusNormal"/>
        <w:jc w:val="right"/>
      </w:pPr>
      <w:r>
        <w:t>кадровой политики городского округа</w:t>
      </w:r>
    </w:p>
    <w:p w:rsidR="008B449B" w:rsidRDefault="008B449B">
      <w:pPr>
        <w:pStyle w:val="ConsPlusNormal"/>
        <w:jc w:val="right"/>
      </w:pPr>
      <w:r>
        <w:t>"Город Белгород"</w:t>
      </w:r>
    </w:p>
    <w:p w:rsidR="008B449B" w:rsidRDefault="008B449B">
      <w:pPr>
        <w:pStyle w:val="ConsPlusNormal"/>
        <w:jc w:val="both"/>
      </w:pPr>
    </w:p>
    <w:p w:rsidR="008B449B" w:rsidRDefault="008B449B">
      <w:pPr>
        <w:pStyle w:val="ConsPlusTitle"/>
        <w:jc w:val="center"/>
      </w:pPr>
      <w:bookmarkStart w:id="8" w:name="P3923"/>
      <w:bookmarkEnd w:id="8"/>
      <w:r>
        <w:t>Основные меры правового регулирования</w:t>
      </w:r>
    </w:p>
    <w:p w:rsidR="008B449B" w:rsidRDefault="008B449B">
      <w:pPr>
        <w:pStyle w:val="ConsPlusTitle"/>
        <w:jc w:val="center"/>
      </w:pPr>
      <w:r>
        <w:t>в сфере реализации муниципальной программы</w:t>
      </w:r>
    </w:p>
    <w:p w:rsidR="008B449B" w:rsidRDefault="008B449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8B449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49B" w:rsidRDefault="008B449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49B" w:rsidRDefault="008B449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B449B" w:rsidRDefault="008B449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449B" w:rsidRDefault="008B449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2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Белгорода от 29.03.2019 N 44)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49B" w:rsidRDefault="008B449B">
            <w:pPr>
              <w:pStyle w:val="ConsPlusNormal"/>
            </w:pPr>
          </w:p>
        </w:tc>
      </w:tr>
    </w:tbl>
    <w:p w:rsidR="008B449B" w:rsidRDefault="008B44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34"/>
        <w:gridCol w:w="2381"/>
        <w:gridCol w:w="1774"/>
        <w:gridCol w:w="1699"/>
      </w:tblGrid>
      <w:tr w:rsidR="008B449B">
        <w:tc>
          <w:tcPr>
            <w:tcW w:w="454" w:type="dxa"/>
          </w:tcPr>
          <w:p w:rsidR="008B449B" w:rsidRDefault="008B449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34" w:type="dxa"/>
          </w:tcPr>
          <w:p w:rsidR="008B449B" w:rsidRDefault="008B449B">
            <w:pPr>
              <w:pStyle w:val="ConsPlusNormal"/>
              <w:jc w:val="center"/>
            </w:pPr>
            <w:r>
              <w:t>Наименование муниципальной программы, подпрограммы, основных мероприятий</w:t>
            </w:r>
          </w:p>
        </w:tc>
        <w:tc>
          <w:tcPr>
            <w:tcW w:w="2381" w:type="dxa"/>
          </w:tcPr>
          <w:p w:rsidR="008B449B" w:rsidRDefault="008B449B">
            <w:pPr>
              <w:pStyle w:val="ConsPlusNormal"/>
              <w:jc w:val="center"/>
            </w:pPr>
            <w:r>
              <w:t>Основные положения нормативного правового акта городского округа "Город Белгород"</w:t>
            </w:r>
          </w:p>
        </w:tc>
        <w:tc>
          <w:tcPr>
            <w:tcW w:w="1774" w:type="dxa"/>
          </w:tcPr>
          <w:p w:rsidR="008B449B" w:rsidRDefault="008B449B">
            <w:pPr>
              <w:pStyle w:val="ConsPlusNormal"/>
              <w:jc w:val="center"/>
            </w:pPr>
            <w:r>
              <w:t>Ответственный исполнитель и соисполнитель</w:t>
            </w:r>
          </w:p>
        </w:tc>
        <w:tc>
          <w:tcPr>
            <w:tcW w:w="1699" w:type="dxa"/>
          </w:tcPr>
          <w:p w:rsidR="008B449B" w:rsidRDefault="008B449B">
            <w:pPr>
              <w:pStyle w:val="ConsPlusNormal"/>
              <w:jc w:val="center"/>
            </w:pPr>
            <w:r>
              <w:t>Ожидаемые сроки принятия (внесения изменений)</w:t>
            </w:r>
          </w:p>
        </w:tc>
      </w:tr>
      <w:tr w:rsidR="008B449B">
        <w:tc>
          <w:tcPr>
            <w:tcW w:w="454" w:type="dxa"/>
          </w:tcPr>
          <w:p w:rsidR="008B449B" w:rsidRDefault="008B449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34" w:type="dxa"/>
          </w:tcPr>
          <w:p w:rsidR="008B449B" w:rsidRDefault="008B449B">
            <w:pPr>
              <w:pStyle w:val="ConsPlusNormal"/>
            </w:pPr>
            <w:r>
              <w:t>Подпрограмма 1</w:t>
            </w:r>
          </w:p>
          <w:p w:rsidR="008B449B" w:rsidRDefault="008B449B">
            <w:pPr>
              <w:pStyle w:val="ConsPlusNormal"/>
            </w:pPr>
            <w:r>
              <w:t>"Развитие системы муниципальной кадровой политики"</w:t>
            </w:r>
          </w:p>
        </w:tc>
        <w:tc>
          <w:tcPr>
            <w:tcW w:w="2381" w:type="dxa"/>
          </w:tcPr>
          <w:p w:rsidR="008B449B" w:rsidRDefault="008B449B">
            <w:pPr>
              <w:pStyle w:val="ConsPlusNormal"/>
              <w:jc w:val="center"/>
            </w:pPr>
          </w:p>
        </w:tc>
        <w:tc>
          <w:tcPr>
            <w:tcW w:w="1774" w:type="dxa"/>
          </w:tcPr>
          <w:p w:rsidR="008B449B" w:rsidRDefault="008B449B">
            <w:pPr>
              <w:pStyle w:val="ConsPlusNormal"/>
              <w:jc w:val="center"/>
            </w:pPr>
          </w:p>
        </w:tc>
        <w:tc>
          <w:tcPr>
            <w:tcW w:w="1699" w:type="dxa"/>
          </w:tcPr>
          <w:p w:rsidR="008B449B" w:rsidRDefault="008B449B">
            <w:pPr>
              <w:pStyle w:val="ConsPlusNormal"/>
              <w:jc w:val="center"/>
            </w:pPr>
          </w:p>
        </w:tc>
      </w:tr>
      <w:tr w:rsidR="008B449B">
        <w:tc>
          <w:tcPr>
            <w:tcW w:w="454" w:type="dxa"/>
          </w:tcPr>
          <w:p w:rsidR="008B449B" w:rsidRDefault="008B449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34" w:type="dxa"/>
          </w:tcPr>
          <w:p w:rsidR="008B449B" w:rsidRDefault="008B449B">
            <w:pPr>
              <w:pStyle w:val="ConsPlusNormal"/>
            </w:pPr>
            <w:r>
              <w:t>Основное мероприятие 1.1:</w:t>
            </w:r>
          </w:p>
          <w:p w:rsidR="008B449B" w:rsidRDefault="008B449B">
            <w:pPr>
              <w:pStyle w:val="ConsPlusNormal"/>
            </w:pPr>
            <w:r>
              <w:t>Совершенствование механизмов конкурсного замещения вакантных должностей муниципальной службы города</w:t>
            </w:r>
          </w:p>
        </w:tc>
        <w:tc>
          <w:tcPr>
            <w:tcW w:w="2381" w:type="dxa"/>
          </w:tcPr>
          <w:p w:rsidR="008B449B" w:rsidRDefault="008B449B">
            <w:pPr>
              <w:pStyle w:val="ConsPlusNormal"/>
              <w:jc w:val="center"/>
            </w:pPr>
            <w:r>
              <w:t xml:space="preserve">Внесение изменений в </w:t>
            </w:r>
            <w:hyperlink r:id="rId228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города от 11.08.2016 N 974 "Об утверждении перечня должностей муниципальной службы администрации города, при назначении на которые проводится конкурс"</w:t>
            </w:r>
          </w:p>
        </w:tc>
        <w:tc>
          <w:tcPr>
            <w:tcW w:w="1774" w:type="dxa"/>
          </w:tcPr>
          <w:p w:rsidR="008B449B" w:rsidRDefault="008B449B">
            <w:pPr>
              <w:pStyle w:val="ConsPlusNormal"/>
              <w:jc w:val="center"/>
            </w:pPr>
            <w:r>
              <w:t>Администрация города Белгорода (управление кадровой политики администрации города)</w:t>
            </w:r>
          </w:p>
        </w:tc>
        <w:tc>
          <w:tcPr>
            <w:tcW w:w="1699" w:type="dxa"/>
          </w:tcPr>
          <w:p w:rsidR="008B449B" w:rsidRDefault="008B449B">
            <w:pPr>
              <w:pStyle w:val="ConsPlusNormal"/>
              <w:jc w:val="center"/>
            </w:pPr>
            <w:r>
              <w:t>2017 год и дальнейшая актуализация по мере необходимости</w:t>
            </w:r>
          </w:p>
        </w:tc>
      </w:tr>
      <w:tr w:rsidR="008B449B">
        <w:tc>
          <w:tcPr>
            <w:tcW w:w="454" w:type="dxa"/>
          </w:tcPr>
          <w:p w:rsidR="008B449B" w:rsidRDefault="008B449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34" w:type="dxa"/>
          </w:tcPr>
          <w:p w:rsidR="008B449B" w:rsidRDefault="008B449B">
            <w:pPr>
              <w:pStyle w:val="ConsPlusNormal"/>
            </w:pPr>
            <w:r>
              <w:t>Основное мероприятие 1.2:</w:t>
            </w:r>
          </w:p>
          <w:p w:rsidR="008B449B" w:rsidRDefault="008B449B">
            <w:pPr>
              <w:pStyle w:val="ConsPlusNormal"/>
            </w:pPr>
            <w:r>
              <w:t>Совершенствование процедур формирования резерва управленческих кадров</w:t>
            </w:r>
          </w:p>
        </w:tc>
        <w:tc>
          <w:tcPr>
            <w:tcW w:w="2381" w:type="dxa"/>
          </w:tcPr>
          <w:p w:rsidR="008B449B" w:rsidRDefault="008B449B">
            <w:pPr>
              <w:pStyle w:val="ConsPlusNormal"/>
              <w:jc w:val="center"/>
            </w:pPr>
            <w:r>
              <w:t xml:space="preserve">Внесение изменений в </w:t>
            </w:r>
            <w:hyperlink r:id="rId229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города от 30.01.2012 N 209 "Об утверждении положения о муниципальном кадровом резерве"</w:t>
            </w:r>
          </w:p>
        </w:tc>
        <w:tc>
          <w:tcPr>
            <w:tcW w:w="1774" w:type="dxa"/>
          </w:tcPr>
          <w:p w:rsidR="008B449B" w:rsidRDefault="008B449B">
            <w:pPr>
              <w:pStyle w:val="ConsPlusNormal"/>
              <w:jc w:val="center"/>
            </w:pPr>
            <w:r>
              <w:t>Администрация города Белгорода (управление кадровой политики администрации города)</w:t>
            </w:r>
          </w:p>
        </w:tc>
        <w:tc>
          <w:tcPr>
            <w:tcW w:w="1699" w:type="dxa"/>
          </w:tcPr>
          <w:p w:rsidR="008B449B" w:rsidRDefault="008B449B">
            <w:pPr>
              <w:pStyle w:val="ConsPlusNormal"/>
              <w:jc w:val="center"/>
            </w:pPr>
            <w:r>
              <w:t>2019 год и дальнейшая актуализация по мере необходимости</w:t>
            </w:r>
          </w:p>
        </w:tc>
      </w:tr>
      <w:tr w:rsidR="008B449B">
        <w:tc>
          <w:tcPr>
            <w:tcW w:w="454" w:type="dxa"/>
          </w:tcPr>
          <w:p w:rsidR="008B449B" w:rsidRDefault="008B449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734" w:type="dxa"/>
          </w:tcPr>
          <w:p w:rsidR="008B449B" w:rsidRDefault="008B449B">
            <w:pPr>
              <w:pStyle w:val="ConsPlusNormal"/>
            </w:pPr>
            <w:r>
              <w:t>Основное мероприятие 1.4:</w:t>
            </w:r>
          </w:p>
          <w:p w:rsidR="008B449B" w:rsidRDefault="008B449B">
            <w:pPr>
              <w:pStyle w:val="ConsPlusNormal"/>
            </w:pPr>
            <w:r>
              <w:t xml:space="preserve">Организация </w:t>
            </w:r>
            <w:r>
              <w:lastRenderedPageBreak/>
              <w:t>дополнительного профессионального образования, в том числе проведение внутриорганизационного обучения</w:t>
            </w:r>
          </w:p>
        </w:tc>
        <w:tc>
          <w:tcPr>
            <w:tcW w:w="2381" w:type="dxa"/>
          </w:tcPr>
          <w:p w:rsidR="008B449B" w:rsidRDefault="008B449B">
            <w:pPr>
              <w:pStyle w:val="ConsPlusNormal"/>
              <w:jc w:val="center"/>
            </w:pPr>
            <w:r>
              <w:lastRenderedPageBreak/>
              <w:t xml:space="preserve">Внесение изменений в распоряжение администрации города </w:t>
            </w:r>
            <w:r>
              <w:lastRenderedPageBreak/>
              <w:t>от 11.12.2017 N 832-л "Об утверждении Положения об организации дополнительного профессионального образования муниципальных служащих администрации города Белгорода"</w:t>
            </w:r>
          </w:p>
        </w:tc>
        <w:tc>
          <w:tcPr>
            <w:tcW w:w="1774" w:type="dxa"/>
          </w:tcPr>
          <w:p w:rsidR="008B449B" w:rsidRDefault="008B449B">
            <w:pPr>
              <w:pStyle w:val="ConsPlusNormal"/>
              <w:jc w:val="center"/>
            </w:pPr>
            <w:r>
              <w:lastRenderedPageBreak/>
              <w:t xml:space="preserve">Администрация города Белгорода </w:t>
            </w:r>
            <w:r>
              <w:lastRenderedPageBreak/>
              <w:t>(управление кадровой политики администрации города)</w:t>
            </w:r>
          </w:p>
        </w:tc>
        <w:tc>
          <w:tcPr>
            <w:tcW w:w="1699" w:type="dxa"/>
          </w:tcPr>
          <w:p w:rsidR="008B449B" w:rsidRDefault="008B449B">
            <w:pPr>
              <w:pStyle w:val="ConsPlusNormal"/>
              <w:jc w:val="center"/>
            </w:pPr>
            <w:r>
              <w:lastRenderedPageBreak/>
              <w:t xml:space="preserve">2018 год и дальнейшая актуализация по </w:t>
            </w:r>
            <w:r>
              <w:lastRenderedPageBreak/>
              <w:t>мере необходимости</w:t>
            </w:r>
          </w:p>
        </w:tc>
      </w:tr>
      <w:tr w:rsidR="008B449B">
        <w:tc>
          <w:tcPr>
            <w:tcW w:w="454" w:type="dxa"/>
            <w:vMerge w:val="restart"/>
          </w:tcPr>
          <w:p w:rsidR="008B449B" w:rsidRDefault="008B449B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734" w:type="dxa"/>
            <w:vMerge w:val="restart"/>
          </w:tcPr>
          <w:p w:rsidR="008B449B" w:rsidRDefault="008B449B">
            <w:pPr>
              <w:pStyle w:val="ConsPlusNormal"/>
            </w:pPr>
            <w:r>
              <w:t>Основное мероприятие 1.5:</w:t>
            </w:r>
          </w:p>
          <w:p w:rsidR="008B449B" w:rsidRDefault="008B449B">
            <w:pPr>
              <w:pStyle w:val="ConsPlusNormal"/>
            </w:pPr>
            <w:r>
              <w:t>Совершенствование системы мотивации муниципальных служащих</w:t>
            </w:r>
          </w:p>
        </w:tc>
        <w:tc>
          <w:tcPr>
            <w:tcW w:w="2381" w:type="dxa"/>
            <w:tcBorders>
              <w:bottom w:val="nil"/>
            </w:tcBorders>
          </w:tcPr>
          <w:p w:rsidR="008B449B" w:rsidRDefault="008B449B">
            <w:pPr>
              <w:pStyle w:val="ConsPlusNormal"/>
              <w:jc w:val="center"/>
            </w:pPr>
            <w:r>
              <w:t xml:space="preserve">Внесение изменений в </w:t>
            </w:r>
            <w:hyperlink r:id="rId230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города от 12.04.2018 N 411 "Об утверждении Порядка назначения и выплаты ежемесячного денежного поощрения, ежеквартальной премии работникам администрации города Белгорода и внесении изменений в распоряжение администрации города Белгорода от 13 ноября 2015 года N 1436"</w:t>
            </w:r>
          </w:p>
        </w:tc>
        <w:tc>
          <w:tcPr>
            <w:tcW w:w="1774" w:type="dxa"/>
            <w:vMerge w:val="restart"/>
          </w:tcPr>
          <w:p w:rsidR="008B449B" w:rsidRDefault="008B449B">
            <w:pPr>
              <w:pStyle w:val="ConsPlusNormal"/>
              <w:jc w:val="center"/>
            </w:pPr>
            <w:r>
              <w:t>Администрация города Белгорода (управление кадровой политики администрации города)</w:t>
            </w:r>
          </w:p>
        </w:tc>
        <w:tc>
          <w:tcPr>
            <w:tcW w:w="1699" w:type="dxa"/>
            <w:tcBorders>
              <w:bottom w:val="nil"/>
            </w:tcBorders>
          </w:tcPr>
          <w:p w:rsidR="008B449B" w:rsidRDefault="008B449B">
            <w:pPr>
              <w:pStyle w:val="ConsPlusNormal"/>
              <w:jc w:val="center"/>
            </w:pPr>
            <w:r>
              <w:t>2018 год и дальнейшая актуализация по мере необходимости</w:t>
            </w:r>
          </w:p>
        </w:tc>
      </w:tr>
      <w:tr w:rsidR="008B449B">
        <w:tc>
          <w:tcPr>
            <w:tcW w:w="45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73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2381" w:type="dxa"/>
            <w:tcBorders>
              <w:top w:val="nil"/>
            </w:tcBorders>
          </w:tcPr>
          <w:p w:rsidR="008B449B" w:rsidRDefault="008B449B">
            <w:pPr>
              <w:pStyle w:val="ConsPlusNormal"/>
              <w:jc w:val="center"/>
            </w:pPr>
            <w:r>
              <w:t xml:space="preserve">Внесение изменений в </w:t>
            </w:r>
            <w:hyperlink r:id="rId23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города от 31.05.2012 N 2044 "Об утверждении Положения о проведении конкурса "Лучший муниципальный служащий администрации города Белгорода"</w:t>
            </w:r>
          </w:p>
        </w:tc>
        <w:tc>
          <w:tcPr>
            <w:tcW w:w="1774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699" w:type="dxa"/>
            <w:tcBorders>
              <w:top w:val="nil"/>
            </w:tcBorders>
          </w:tcPr>
          <w:p w:rsidR="008B449B" w:rsidRDefault="008B449B">
            <w:pPr>
              <w:pStyle w:val="ConsPlusNormal"/>
              <w:jc w:val="center"/>
            </w:pPr>
            <w:r>
              <w:t>2017 год и дальнейшая актуализация по мере необходимости</w:t>
            </w:r>
          </w:p>
        </w:tc>
      </w:tr>
      <w:tr w:rsidR="008B449B">
        <w:tc>
          <w:tcPr>
            <w:tcW w:w="454" w:type="dxa"/>
          </w:tcPr>
          <w:p w:rsidR="008B449B" w:rsidRDefault="008B449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734" w:type="dxa"/>
          </w:tcPr>
          <w:p w:rsidR="008B449B" w:rsidRDefault="008B449B">
            <w:pPr>
              <w:pStyle w:val="ConsPlusNormal"/>
            </w:pPr>
            <w:r>
              <w:t>Основное мероприятие 1.7:</w:t>
            </w:r>
          </w:p>
          <w:p w:rsidR="008B449B" w:rsidRDefault="008B449B">
            <w:pPr>
              <w:pStyle w:val="ConsPlusNormal"/>
            </w:pPr>
            <w:r>
              <w:t>Организация и проведение аттестации муниципальных служащих администрации города Белгорода</w:t>
            </w:r>
          </w:p>
        </w:tc>
        <w:tc>
          <w:tcPr>
            <w:tcW w:w="2381" w:type="dxa"/>
          </w:tcPr>
          <w:p w:rsidR="008B449B" w:rsidRDefault="008B449B">
            <w:pPr>
              <w:pStyle w:val="ConsPlusNormal"/>
              <w:jc w:val="center"/>
            </w:pPr>
            <w:r>
              <w:t>Утверждение распоряжения администрации города о проведении аттестации муниципальных служащих администрации города Белгорода</w:t>
            </w:r>
          </w:p>
        </w:tc>
        <w:tc>
          <w:tcPr>
            <w:tcW w:w="1774" w:type="dxa"/>
          </w:tcPr>
          <w:p w:rsidR="008B449B" w:rsidRDefault="008B449B">
            <w:pPr>
              <w:pStyle w:val="ConsPlusNormal"/>
              <w:jc w:val="center"/>
            </w:pPr>
            <w:r>
              <w:t>Администрация города Белгорода (управление кадровой политики администрации города)</w:t>
            </w:r>
          </w:p>
        </w:tc>
        <w:tc>
          <w:tcPr>
            <w:tcW w:w="1699" w:type="dxa"/>
          </w:tcPr>
          <w:p w:rsidR="008B449B" w:rsidRDefault="008B449B">
            <w:pPr>
              <w:pStyle w:val="ConsPlusNormal"/>
              <w:jc w:val="center"/>
            </w:pPr>
            <w:r>
              <w:t>Ежегодно</w:t>
            </w:r>
          </w:p>
        </w:tc>
      </w:tr>
      <w:tr w:rsidR="008B449B">
        <w:tc>
          <w:tcPr>
            <w:tcW w:w="454" w:type="dxa"/>
          </w:tcPr>
          <w:p w:rsidR="008B449B" w:rsidRDefault="008B449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734" w:type="dxa"/>
          </w:tcPr>
          <w:p w:rsidR="008B449B" w:rsidRDefault="008B449B">
            <w:pPr>
              <w:pStyle w:val="ConsPlusNormal"/>
            </w:pPr>
            <w:r>
              <w:t xml:space="preserve">Основное мероприятие </w:t>
            </w:r>
            <w:r>
              <w:lastRenderedPageBreak/>
              <w:t>2.1:</w:t>
            </w:r>
          </w:p>
          <w:p w:rsidR="008B449B" w:rsidRDefault="008B449B">
            <w:pPr>
              <w:pStyle w:val="ConsPlusNormal"/>
            </w:pPr>
            <w:r>
              <w:t>Организация приема и анализ сведений о доходах, расходах, об имуществе и обязательствах имущественного характера муниципальных служащих и членов их семей, а также сведений о доходах, об имуществе и обязательствах имущественного характера руководителей муниципальных учреждений и членов их семей</w:t>
            </w:r>
          </w:p>
        </w:tc>
        <w:tc>
          <w:tcPr>
            <w:tcW w:w="2381" w:type="dxa"/>
          </w:tcPr>
          <w:p w:rsidR="008B449B" w:rsidRDefault="008B449B">
            <w:pPr>
              <w:pStyle w:val="ConsPlusNormal"/>
              <w:jc w:val="center"/>
            </w:pPr>
            <w:r>
              <w:lastRenderedPageBreak/>
              <w:t xml:space="preserve">Внесение изменений в </w:t>
            </w:r>
            <w:hyperlink r:id="rId23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от 28.11.2016 N 217 "Об утверждении Перечня должностей муниципальной службы администрации города Белгорода, при назначении на которые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детей"</w:t>
            </w:r>
          </w:p>
        </w:tc>
        <w:tc>
          <w:tcPr>
            <w:tcW w:w="1774" w:type="dxa"/>
          </w:tcPr>
          <w:p w:rsidR="008B449B" w:rsidRDefault="008B449B">
            <w:pPr>
              <w:pStyle w:val="ConsPlusNormal"/>
              <w:jc w:val="center"/>
            </w:pPr>
            <w:r>
              <w:lastRenderedPageBreak/>
              <w:t xml:space="preserve">Администрация </w:t>
            </w:r>
            <w:r>
              <w:lastRenderedPageBreak/>
              <w:t>города Белгорода (управление кадровой политики администрации города)</w:t>
            </w:r>
          </w:p>
        </w:tc>
        <w:tc>
          <w:tcPr>
            <w:tcW w:w="1699" w:type="dxa"/>
          </w:tcPr>
          <w:p w:rsidR="008B449B" w:rsidRDefault="008B449B">
            <w:pPr>
              <w:pStyle w:val="ConsPlusNormal"/>
              <w:jc w:val="center"/>
            </w:pPr>
            <w:r>
              <w:lastRenderedPageBreak/>
              <w:t xml:space="preserve">2017 год и </w:t>
            </w:r>
            <w:r>
              <w:lastRenderedPageBreak/>
              <w:t>дальнейшая актуализация по мере необходимости</w:t>
            </w:r>
          </w:p>
        </w:tc>
      </w:tr>
      <w:tr w:rsidR="008B449B">
        <w:tc>
          <w:tcPr>
            <w:tcW w:w="454" w:type="dxa"/>
          </w:tcPr>
          <w:p w:rsidR="008B449B" w:rsidRDefault="008B449B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2734" w:type="dxa"/>
          </w:tcPr>
          <w:p w:rsidR="008B449B" w:rsidRDefault="008B449B">
            <w:pPr>
              <w:pStyle w:val="ConsPlusNormal"/>
            </w:pPr>
            <w:r>
              <w:t>Основное мероприятие 2.2:</w:t>
            </w:r>
          </w:p>
          <w:p w:rsidR="008B449B" w:rsidRDefault="008B449B">
            <w:pPr>
              <w:pStyle w:val="ConsPlusNormal"/>
            </w:pPr>
            <w:r>
              <w:t>Организация проведения заседаний комиссии по соблюдению требований к служебному поведению муниципальных служащих, руководителей муниципальных учреждений города и урегулированию конфликта интересов в администрации города</w:t>
            </w:r>
          </w:p>
        </w:tc>
        <w:tc>
          <w:tcPr>
            <w:tcW w:w="2381" w:type="dxa"/>
          </w:tcPr>
          <w:p w:rsidR="008B449B" w:rsidRDefault="008B449B">
            <w:pPr>
              <w:pStyle w:val="ConsPlusNormal"/>
              <w:jc w:val="center"/>
            </w:pPr>
            <w:r>
              <w:t xml:space="preserve">Внесение изменений в </w:t>
            </w:r>
            <w:hyperlink r:id="rId233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города от 11.09.2014 N 1683 "О комиссии по соблюдению требований к служебному поведению муниципальных служащих, руководителей муниципальных учреждений города и урегулированию конфликта интересов в администрации города Белгорода"</w:t>
            </w:r>
          </w:p>
        </w:tc>
        <w:tc>
          <w:tcPr>
            <w:tcW w:w="1774" w:type="dxa"/>
          </w:tcPr>
          <w:p w:rsidR="008B449B" w:rsidRDefault="008B449B">
            <w:pPr>
              <w:pStyle w:val="ConsPlusNormal"/>
              <w:jc w:val="center"/>
            </w:pPr>
            <w:r>
              <w:t>Администрация города Белгорода (управление кадровой политики администрации города)</w:t>
            </w:r>
          </w:p>
        </w:tc>
        <w:tc>
          <w:tcPr>
            <w:tcW w:w="1699" w:type="dxa"/>
          </w:tcPr>
          <w:p w:rsidR="008B449B" w:rsidRDefault="008B449B">
            <w:pPr>
              <w:pStyle w:val="ConsPlusNormal"/>
              <w:jc w:val="center"/>
            </w:pPr>
            <w:r>
              <w:t>2017 год и дальнейшая актуализация по мере необходимости</w:t>
            </w:r>
          </w:p>
        </w:tc>
      </w:tr>
    </w:tbl>
    <w:p w:rsidR="008B449B" w:rsidRDefault="008B449B">
      <w:pPr>
        <w:pStyle w:val="ConsPlusNormal"/>
        <w:jc w:val="both"/>
      </w:pPr>
    </w:p>
    <w:p w:rsidR="008B449B" w:rsidRDefault="008B449B">
      <w:pPr>
        <w:pStyle w:val="ConsPlusNormal"/>
        <w:jc w:val="right"/>
      </w:pPr>
      <w:r>
        <w:t>Начальник управления</w:t>
      </w:r>
    </w:p>
    <w:p w:rsidR="008B449B" w:rsidRDefault="008B449B">
      <w:pPr>
        <w:pStyle w:val="ConsPlusNormal"/>
        <w:jc w:val="right"/>
      </w:pPr>
      <w:r>
        <w:t>кадровой политики</w:t>
      </w:r>
    </w:p>
    <w:p w:rsidR="008B449B" w:rsidRDefault="008B449B">
      <w:pPr>
        <w:pStyle w:val="ConsPlusNormal"/>
        <w:jc w:val="right"/>
      </w:pPr>
      <w:r>
        <w:t>Н.И.ОВЧАРОВА</w:t>
      </w:r>
    </w:p>
    <w:p w:rsidR="008B449B" w:rsidRDefault="008B449B">
      <w:pPr>
        <w:pStyle w:val="ConsPlusNormal"/>
        <w:jc w:val="both"/>
      </w:pPr>
    </w:p>
    <w:p w:rsidR="008B449B" w:rsidRDefault="008B449B">
      <w:pPr>
        <w:pStyle w:val="ConsPlusNormal"/>
        <w:jc w:val="both"/>
      </w:pPr>
    </w:p>
    <w:p w:rsidR="008B449B" w:rsidRDefault="008B449B">
      <w:pPr>
        <w:pStyle w:val="ConsPlusNormal"/>
        <w:jc w:val="both"/>
      </w:pPr>
    </w:p>
    <w:p w:rsidR="008B449B" w:rsidRDefault="008B449B">
      <w:pPr>
        <w:pStyle w:val="ConsPlusNormal"/>
        <w:jc w:val="both"/>
      </w:pPr>
    </w:p>
    <w:p w:rsidR="008B449B" w:rsidRDefault="008B449B">
      <w:pPr>
        <w:pStyle w:val="ConsPlusNormal"/>
        <w:jc w:val="both"/>
      </w:pPr>
    </w:p>
    <w:p w:rsidR="008B449B" w:rsidRDefault="008B449B">
      <w:pPr>
        <w:pStyle w:val="ConsPlusNormal"/>
        <w:jc w:val="right"/>
        <w:outlineLvl w:val="1"/>
      </w:pPr>
      <w:r>
        <w:t>Приложение N 5</w:t>
      </w:r>
    </w:p>
    <w:p w:rsidR="008B449B" w:rsidRDefault="008B449B">
      <w:pPr>
        <w:pStyle w:val="ConsPlusNormal"/>
        <w:jc w:val="right"/>
      </w:pPr>
      <w:r>
        <w:t>к муниципальной программе "Муниципальное</w:t>
      </w:r>
    </w:p>
    <w:p w:rsidR="008B449B" w:rsidRDefault="008B449B">
      <w:pPr>
        <w:pStyle w:val="ConsPlusNormal"/>
        <w:jc w:val="right"/>
      </w:pPr>
      <w:r>
        <w:t>управление и развитие муниципальной</w:t>
      </w:r>
    </w:p>
    <w:p w:rsidR="008B449B" w:rsidRDefault="008B449B">
      <w:pPr>
        <w:pStyle w:val="ConsPlusNormal"/>
        <w:jc w:val="right"/>
      </w:pPr>
      <w:r>
        <w:t>кадровой политики городского округа</w:t>
      </w:r>
    </w:p>
    <w:p w:rsidR="008B449B" w:rsidRDefault="008B449B">
      <w:pPr>
        <w:pStyle w:val="ConsPlusNormal"/>
        <w:jc w:val="right"/>
      </w:pPr>
      <w:r>
        <w:t>"Город Белгород"</w:t>
      </w:r>
    </w:p>
    <w:p w:rsidR="008B449B" w:rsidRDefault="008B449B">
      <w:pPr>
        <w:pStyle w:val="ConsPlusNormal"/>
        <w:jc w:val="both"/>
      </w:pPr>
    </w:p>
    <w:p w:rsidR="008B449B" w:rsidRDefault="008B449B">
      <w:pPr>
        <w:pStyle w:val="ConsPlusTitle"/>
        <w:jc w:val="center"/>
      </w:pPr>
      <w:bookmarkStart w:id="9" w:name="P3998"/>
      <w:bookmarkEnd w:id="9"/>
      <w:r>
        <w:t>Прогноз</w:t>
      </w:r>
    </w:p>
    <w:p w:rsidR="008B449B" w:rsidRDefault="008B449B">
      <w:pPr>
        <w:pStyle w:val="ConsPlusTitle"/>
        <w:jc w:val="center"/>
      </w:pPr>
      <w:r>
        <w:t>сводных показателей муниципальных заданий на оказание</w:t>
      </w:r>
    </w:p>
    <w:p w:rsidR="008B449B" w:rsidRDefault="008B449B">
      <w:pPr>
        <w:pStyle w:val="ConsPlusTitle"/>
        <w:jc w:val="center"/>
      </w:pPr>
      <w:r>
        <w:t>муниципальных услуг муниципальными учреждениями</w:t>
      </w:r>
    </w:p>
    <w:p w:rsidR="008B449B" w:rsidRDefault="008B449B">
      <w:pPr>
        <w:pStyle w:val="ConsPlusTitle"/>
        <w:jc w:val="center"/>
      </w:pPr>
      <w:r>
        <w:t>городского округа "Город Белгород"</w:t>
      </w:r>
    </w:p>
    <w:p w:rsidR="008B449B" w:rsidRDefault="008B449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8B449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49B" w:rsidRDefault="008B449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49B" w:rsidRDefault="008B449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B449B" w:rsidRDefault="008B449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449B" w:rsidRDefault="008B449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Белгорода от 03.04.2023 N 45)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49B" w:rsidRDefault="008B449B">
            <w:pPr>
              <w:pStyle w:val="ConsPlusNormal"/>
            </w:pPr>
          </w:p>
        </w:tc>
      </w:tr>
    </w:tbl>
    <w:p w:rsidR="008B449B" w:rsidRDefault="008B44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077"/>
        <w:gridCol w:w="1189"/>
        <w:gridCol w:w="1189"/>
        <w:gridCol w:w="1020"/>
        <w:gridCol w:w="1189"/>
        <w:gridCol w:w="1189"/>
      </w:tblGrid>
      <w:tr w:rsidR="008B449B">
        <w:tc>
          <w:tcPr>
            <w:tcW w:w="2211" w:type="dxa"/>
            <w:vMerge w:val="restart"/>
          </w:tcPr>
          <w:p w:rsidR="008B449B" w:rsidRDefault="008B449B">
            <w:pPr>
              <w:pStyle w:val="ConsPlusNormal"/>
              <w:jc w:val="center"/>
            </w:pPr>
            <w:r>
              <w:t>Наименование услуги, показателя объема услуги, подпрограммы, основного мероприятия</w:t>
            </w:r>
          </w:p>
        </w:tc>
        <w:tc>
          <w:tcPr>
            <w:tcW w:w="3455" w:type="dxa"/>
            <w:gridSpan w:val="3"/>
          </w:tcPr>
          <w:p w:rsidR="008B449B" w:rsidRDefault="008B449B">
            <w:pPr>
              <w:pStyle w:val="ConsPlusNormal"/>
              <w:jc w:val="center"/>
            </w:pPr>
            <w:r>
              <w:t>Значение показателя объема услуги</w:t>
            </w:r>
          </w:p>
        </w:tc>
        <w:tc>
          <w:tcPr>
            <w:tcW w:w="3398" w:type="dxa"/>
            <w:gridSpan w:val="3"/>
          </w:tcPr>
          <w:p w:rsidR="008B449B" w:rsidRDefault="008B449B">
            <w:pPr>
              <w:pStyle w:val="ConsPlusNormal"/>
              <w:jc w:val="center"/>
            </w:pPr>
            <w:r>
              <w:t>Расходы бюджета городского округа "Город Белгород" на оказание муниципальной услуги, тыс. рублей</w:t>
            </w:r>
          </w:p>
        </w:tc>
      </w:tr>
      <w:tr w:rsidR="008B449B">
        <w:tc>
          <w:tcPr>
            <w:tcW w:w="2211" w:type="dxa"/>
            <w:vMerge/>
          </w:tcPr>
          <w:p w:rsidR="008B449B" w:rsidRDefault="008B449B">
            <w:pPr>
              <w:pStyle w:val="ConsPlusNormal"/>
            </w:pPr>
          </w:p>
        </w:tc>
        <w:tc>
          <w:tcPr>
            <w:tcW w:w="1077" w:type="dxa"/>
          </w:tcPr>
          <w:p w:rsidR="008B449B" w:rsidRDefault="008B449B">
            <w:pPr>
              <w:pStyle w:val="ConsPlusNormal"/>
              <w:jc w:val="center"/>
            </w:pPr>
            <w:r>
              <w:t>Очередной финансовый год</w:t>
            </w:r>
          </w:p>
        </w:tc>
        <w:tc>
          <w:tcPr>
            <w:tcW w:w="1189" w:type="dxa"/>
          </w:tcPr>
          <w:p w:rsidR="008B449B" w:rsidRDefault="008B449B">
            <w:pPr>
              <w:pStyle w:val="ConsPlusNormal"/>
              <w:jc w:val="center"/>
            </w:pPr>
            <w:r>
              <w:t>Первый год планового периода</w:t>
            </w:r>
          </w:p>
        </w:tc>
        <w:tc>
          <w:tcPr>
            <w:tcW w:w="1189" w:type="dxa"/>
          </w:tcPr>
          <w:p w:rsidR="008B449B" w:rsidRDefault="008B449B">
            <w:pPr>
              <w:pStyle w:val="ConsPlusNormal"/>
              <w:jc w:val="center"/>
            </w:pPr>
            <w:r>
              <w:t>Второй год планового периода</w:t>
            </w:r>
          </w:p>
        </w:tc>
        <w:tc>
          <w:tcPr>
            <w:tcW w:w="1020" w:type="dxa"/>
          </w:tcPr>
          <w:p w:rsidR="008B449B" w:rsidRDefault="008B449B">
            <w:pPr>
              <w:pStyle w:val="ConsPlusNormal"/>
              <w:jc w:val="center"/>
            </w:pPr>
            <w:r>
              <w:t>Очередной финансовый год</w:t>
            </w:r>
          </w:p>
        </w:tc>
        <w:tc>
          <w:tcPr>
            <w:tcW w:w="1189" w:type="dxa"/>
          </w:tcPr>
          <w:p w:rsidR="008B449B" w:rsidRDefault="008B449B">
            <w:pPr>
              <w:pStyle w:val="ConsPlusNormal"/>
              <w:jc w:val="center"/>
            </w:pPr>
            <w:r>
              <w:t>Первый год планового периода</w:t>
            </w:r>
          </w:p>
        </w:tc>
        <w:tc>
          <w:tcPr>
            <w:tcW w:w="1189" w:type="dxa"/>
          </w:tcPr>
          <w:p w:rsidR="008B449B" w:rsidRDefault="008B449B">
            <w:pPr>
              <w:pStyle w:val="ConsPlusNormal"/>
              <w:jc w:val="center"/>
            </w:pPr>
            <w:r>
              <w:t>Второй год планового периода</w:t>
            </w:r>
          </w:p>
        </w:tc>
      </w:tr>
      <w:tr w:rsidR="008B449B">
        <w:tc>
          <w:tcPr>
            <w:tcW w:w="2211" w:type="dxa"/>
            <w:vAlign w:val="bottom"/>
          </w:tcPr>
          <w:p w:rsidR="008B449B" w:rsidRDefault="008B449B">
            <w:pPr>
              <w:pStyle w:val="ConsPlusNormal"/>
            </w:pPr>
            <w:r>
              <w:t>Наименование услуги</w:t>
            </w:r>
          </w:p>
        </w:tc>
        <w:tc>
          <w:tcPr>
            <w:tcW w:w="1077" w:type="dxa"/>
          </w:tcPr>
          <w:p w:rsidR="008B449B" w:rsidRDefault="008B449B">
            <w:pPr>
              <w:pStyle w:val="ConsPlusNormal"/>
            </w:pPr>
          </w:p>
        </w:tc>
        <w:tc>
          <w:tcPr>
            <w:tcW w:w="1189" w:type="dxa"/>
          </w:tcPr>
          <w:p w:rsidR="008B449B" w:rsidRDefault="008B449B">
            <w:pPr>
              <w:pStyle w:val="ConsPlusNormal"/>
            </w:pPr>
          </w:p>
        </w:tc>
        <w:tc>
          <w:tcPr>
            <w:tcW w:w="1189" w:type="dxa"/>
          </w:tcPr>
          <w:p w:rsidR="008B449B" w:rsidRDefault="008B449B">
            <w:pPr>
              <w:pStyle w:val="ConsPlusNormal"/>
            </w:pPr>
          </w:p>
        </w:tc>
        <w:tc>
          <w:tcPr>
            <w:tcW w:w="1020" w:type="dxa"/>
          </w:tcPr>
          <w:p w:rsidR="008B449B" w:rsidRDefault="008B449B">
            <w:pPr>
              <w:pStyle w:val="ConsPlusNormal"/>
            </w:pPr>
          </w:p>
        </w:tc>
        <w:tc>
          <w:tcPr>
            <w:tcW w:w="1189" w:type="dxa"/>
          </w:tcPr>
          <w:p w:rsidR="008B449B" w:rsidRDefault="008B449B">
            <w:pPr>
              <w:pStyle w:val="ConsPlusNormal"/>
            </w:pPr>
          </w:p>
        </w:tc>
        <w:tc>
          <w:tcPr>
            <w:tcW w:w="1189" w:type="dxa"/>
          </w:tcPr>
          <w:p w:rsidR="008B449B" w:rsidRDefault="008B449B">
            <w:pPr>
              <w:pStyle w:val="ConsPlusNormal"/>
            </w:pPr>
          </w:p>
        </w:tc>
      </w:tr>
      <w:tr w:rsidR="008B449B">
        <w:tc>
          <w:tcPr>
            <w:tcW w:w="2211" w:type="dxa"/>
            <w:vAlign w:val="bottom"/>
          </w:tcPr>
          <w:p w:rsidR="008B449B" w:rsidRDefault="008B449B">
            <w:pPr>
              <w:pStyle w:val="ConsPlusNormal"/>
            </w:pPr>
            <w:r>
              <w:t>Показатель объема услуги:</w:t>
            </w:r>
          </w:p>
        </w:tc>
        <w:tc>
          <w:tcPr>
            <w:tcW w:w="1077" w:type="dxa"/>
          </w:tcPr>
          <w:p w:rsidR="008B449B" w:rsidRDefault="008B449B">
            <w:pPr>
              <w:pStyle w:val="ConsPlusNormal"/>
            </w:pPr>
          </w:p>
        </w:tc>
        <w:tc>
          <w:tcPr>
            <w:tcW w:w="1189" w:type="dxa"/>
          </w:tcPr>
          <w:p w:rsidR="008B449B" w:rsidRDefault="008B449B">
            <w:pPr>
              <w:pStyle w:val="ConsPlusNormal"/>
            </w:pPr>
          </w:p>
        </w:tc>
        <w:tc>
          <w:tcPr>
            <w:tcW w:w="1189" w:type="dxa"/>
          </w:tcPr>
          <w:p w:rsidR="008B449B" w:rsidRDefault="008B449B">
            <w:pPr>
              <w:pStyle w:val="ConsPlusNormal"/>
            </w:pPr>
          </w:p>
        </w:tc>
        <w:tc>
          <w:tcPr>
            <w:tcW w:w="1020" w:type="dxa"/>
          </w:tcPr>
          <w:p w:rsidR="008B449B" w:rsidRDefault="008B449B">
            <w:pPr>
              <w:pStyle w:val="ConsPlusNormal"/>
            </w:pPr>
          </w:p>
        </w:tc>
        <w:tc>
          <w:tcPr>
            <w:tcW w:w="1189" w:type="dxa"/>
          </w:tcPr>
          <w:p w:rsidR="008B449B" w:rsidRDefault="008B449B">
            <w:pPr>
              <w:pStyle w:val="ConsPlusNormal"/>
            </w:pPr>
          </w:p>
        </w:tc>
        <w:tc>
          <w:tcPr>
            <w:tcW w:w="1189" w:type="dxa"/>
          </w:tcPr>
          <w:p w:rsidR="008B449B" w:rsidRDefault="008B449B">
            <w:pPr>
              <w:pStyle w:val="ConsPlusNormal"/>
            </w:pPr>
          </w:p>
        </w:tc>
      </w:tr>
      <w:tr w:rsidR="008B449B">
        <w:tc>
          <w:tcPr>
            <w:tcW w:w="2211" w:type="dxa"/>
            <w:vAlign w:val="bottom"/>
          </w:tcPr>
          <w:p w:rsidR="008B449B" w:rsidRDefault="008B449B">
            <w:pPr>
              <w:pStyle w:val="ConsPlusNormal"/>
            </w:pPr>
            <w:r>
              <w:t>Подпрограмма 1 "Развитие системы муниципальной кадровой политики"</w:t>
            </w:r>
          </w:p>
        </w:tc>
        <w:tc>
          <w:tcPr>
            <w:tcW w:w="1077" w:type="dxa"/>
          </w:tcPr>
          <w:p w:rsidR="008B449B" w:rsidRDefault="008B449B">
            <w:pPr>
              <w:pStyle w:val="ConsPlusNormal"/>
            </w:pPr>
          </w:p>
        </w:tc>
        <w:tc>
          <w:tcPr>
            <w:tcW w:w="1189" w:type="dxa"/>
          </w:tcPr>
          <w:p w:rsidR="008B449B" w:rsidRDefault="008B449B">
            <w:pPr>
              <w:pStyle w:val="ConsPlusNormal"/>
            </w:pPr>
          </w:p>
        </w:tc>
        <w:tc>
          <w:tcPr>
            <w:tcW w:w="1189" w:type="dxa"/>
          </w:tcPr>
          <w:p w:rsidR="008B449B" w:rsidRDefault="008B449B">
            <w:pPr>
              <w:pStyle w:val="ConsPlusNormal"/>
            </w:pPr>
          </w:p>
        </w:tc>
        <w:tc>
          <w:tcPr>
            <w:tcW w:w="1020" w:type="dxa"/>
          </w:tcPr>
          <w:p w:rsidR="008B449B" w:rsidRDefault="008B449B">
            <w:pPr>
              <w:pStyle w:val="ConsPlusNormal"/>
            </w:pPr>
          </w:p>
        </w:tc>
        <w:tc>
          <w:tcPr>
            <w:tcW w:w="1189" w:type="dxa"/>
          </w:tcPr>
          <w:p w:rsidR="008B449B" w:rsidRDefault="008B449B">
            <w:pPr>
              <w:pStyle w:val="ConsPlusNormal"/>
            </w:pPr>
          </w:p>
        </w:tc>
        <w:tc>
          <w:tcPr>
            <w:tcW w:w="1189" w:type="dxa"/>
          </w:tcPr>
          <w:p w:rsidR="008B449B" w:rsidRDefault="008B449B">
            <w:pPr>
              <w:pStyle w:val="ConsPlusNormal"/>
            </w:pPr>
          </w:p>
        </w:tc>
      </w:tr>
      <w:tr w:rsidR="008B449B">
        <w:tc>
          <w:tcPr>
            <w:tcW w:w="2211" w:type="dxa"/>
          </w:tcPr>
          <w:p w:rsidR="008B449B" w:rsidRDefault="008B449B">
            <w:pPr>
              <w:pStyle w:val="ConsPlusNormal"/>
            </w:pPr>
            <w:r>
              <w:t>Основное мероприятие 4.1. Обеспечение деятельности (оказание услуг) муниципальных учреждений городского округа "Город Белгород"</w:t>
            </w:r>
          </w:p>
        </w:tc>
        <w:tc>
          <w:tcPr>
            <w:tcW w:w="1077" w:type="dxa"/>
          </w:tcPr>
          <w:p w:rsidR="008B449B" w:rsidRDefault="008B449B">
            <w:pPr>
              <w:pStyle w:val="ConsPlusNormal"/>
            </w:pPr>
          </w:p>
        </w:tc>
        <w:tc>
          <w:tcPr>
            <w:tcW w:w="1189" w:type="dxa"/>
          </w:tcPr>
          <w:p w:rsidR="008B449B" w:rsidRDefault="008B449B">
            <w:pPr>
              <w:pStyle w:val="ConsPlusNormal"/>
            </w:pPr>
          </w:p>
        </w:tc>
        <w:tc>
          <w:tcPr>
            <w:tcW w:w="1189" w:type="dxa"/>
          </w:tcPr>
          <w:p w:rsidR="008B449B" w:rsidRDefault="008B449B">
            <w:pPr>
              <w:pStyle w:val="ConsPlusNormal"/>
            </w:pPr>
          </w:p>
        </w:tc>
        <w:tc>
          <w:tcPr>
            <w:tcW w:w="1020" w:type="dxa"/>
          </w:tcPr>
          <w:p w:rsidR="008B449B" w:rsidRDefault="008B449B">
            <w:pPr>
              <w:pStyle w:val="ConsPlusNormal"/>
              <w:jc w:val="center"/>
            </w:pPr>
            <w:r>
              <w:t>16 306</w:t>
            </w:r>
          </w:p>
        </w:tc>
        <w:tc>
          <w:tcPr>
            <w:tcW w:w="1189" w:type="dxa"/>
          </w:tcPr>
          <w:p w:rsidR="008B449B" w:rsidRDefault="008B449B">
            <w:pPr>
              <w:pStyle w:val="ConsPlusNormal"/>
              <w:jc w:val="center"/>
            </w:pPr>
            <w:r>
              <w:t>16 090</w:t>
            </w:r>
          </w:p>
        </w:tc>
        <w:tc>
          <w:tcPr>
            <w:tcW w:w="1189" w:type="dxa"/>
          </w:tcPr>
          <w:p w:rsidR="008B449B" w:rsidRDefault="008B449B">
            <w:pPr>
              <w:pStyle w:val="ConsPlusNormal"/>
              <w:jc w:val="center"/>
            </w:pPr>
            <w:r>
              <w:t>16 822</w:t>
            </w:r>
          </w:p>
        </w:tc>
      </w:tr>
      <w:tr w:rsidR="008B449B">
        <w:tc>
          <w:tcPr>
            <w:tcW w:w="2211" w:type="dxa"/>
          </w:tcPr>
          <w:p w:rsidR="008B449B" w:rsidRDefault="008B449B">
            <w:pPr>
              <w:pStyle w:val="ConsPlusNormal"/>
            </w:pPr>
            <w:r>
              <w:t>Количество отчетов, составленных по результатам работы, в том числе:</w:t>
            </w:r>
          </w:p>
        </w:tc>
        <w:tc>
          <w:tcPr>
            <w:tcW w:w="1077" w:type="dxa"/>
          </w:tcPr>
          <w:p w:rsidR="008B449B" w:rsidRDefault="008B449B">
            <w:pPr>
              <w:pStyle w:val="ConsPlusNormal"/>
              <w:jc w:val="center"/>
            </w:pPr>
            <w:r>
              <w:t>6 - 12</w:t>
            </w:r>
          </w:p>
        </w:tc>
        <w:tc>
          <w:tcPr>
            <w:tcW w:w="1189" w:type="dxa"/>
          </w:tcPr>
          <w:p w:rsidR="008B449B" w:rsidRDefault="008B449B">
            <w:pPr>
              <w:pStyle w:val="ConsPlusNormal"/>
              <w:jc w:val="center"/>
            </w:pPr>
            <w:r>
              <w:t>6 - 12</w:t>
            </w:r>
          </w:p>
        </w:tc>
        <w:tc>
          <w:tcPr>
            <w:tcW w:w="1189" w:type="dxa"/>
          </w:tcPr>
          <w:p w:rsidR="008B449B" w:rsidRDefault="008B449B">
            <w:pPr>
              <w:pStyle w:val="ConsPlusNormal"/>
              <w:jc w:val="center"/>
            </w:pPr>
            <w:r>
              <w:t>6 - 12</w:t>
            </w:r>
          </w:p>
        </w:tc>
        <w:tc>
          <w:tcPr>
            <w:tcW w:w="1020" w:type="dxa"/>
          </w:tcPr>
          <w:p w:rsidR="008B449B" w:rsidRDefault="008B449B">
            <w:pPr>
              <w:pStyle w:val="ConsPlusNormal"/>
            </w:pPr>
          </w:p>
        </w:tc>
        <w:tc>
          <w:tcPr>
            <w:tcW w:w="1189" w:type="dxa"/>
          </w:tcPr>
          <w:p w:rsidR="008B449B" w:rsidRDefault="008B449B">
            <w:pPr>
              <w:pStyle w:val="ConsPlusNormal"/>
            </w:pPr>
          </w:p>
        </w:tc>
        <w:tc>
          <w:tcPr>
            <w:tcW w:w="1189" w:type="dxa"/>
          </w:tcPr>
          <w:p w:rsidR="008B449B" w:rsidRDefault="008B449B">
            <w:pPr>
              <w:pStyle w:val="ConsPlusNormal"/>
            </w:pPr>
          </w:p>
        </w:tc>
      </w:tr>
      <w:tr w:rsidR="008B449B">
        <w:tc>
          <w:tcPr>
            <w:tcW w:w="2211" w:type="dxa"/>
          </w:tcPr>
          <w:p w:rsidR="008B449B" w:rsidRDefault="008B449B">
            <w:pPr>
              <w:pStyle w:val="ConsPlusNormal"/>
            </w:pPr>
            <w:r>
              <w:lastRenderedPageBreak/>
              <w:t>- аналитическое обеспечение избирательной кампании</w:t>
            </w:r>
          </w:p>
        </w:tc>
        <w:tc>
          <w:tcPr>
            <w:tcW w:w="1077" w:type="dxa"/>
          </w:tcPr>
          <w:p w:rsidR="008B449B" w:rsidRDefault="008B44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89" w:type="dxa"/>
          </w:tcPr>
          <w:p w:rsidR="008B449B" w:rsidRDefault="008B44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89" w:type="dxa"/>
          </w:tcPr>
          <w:p w:rsidR="008B449B" w:rsidRDefault="008B4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8B449B" w:rsidRDefault="008B449B">
            <w:pPr>
              <w:pStyle w:val="ConsPlusNormal"/>
            </w:pPr>
          </w:p>
        </w:tc>
        <w:tc>
          <w:tcPr>
            <w:tcW w:w="1189" w:type="dxa"/>
          </w:tcPr>
          <w:p w:rsidR="008B449B" w:rsidRDefault="008B449B">
            <w:pPr>
              <w:pStyle w:val="ConsPlusNormal"/>
            </w:pPr>
          </w:p>
        </w:tc>
        <w:tc>
          <w:tcPr>
            <w:tcW w:w="1189" w:type="dxa"/>
          </w:tcPr>
          <w:p w:rsidR="008B449B" w:rsidRDefault="008B449B">
            <w:pPr>
              <w:pStyle w:val="ConsPlusNormal"/>
            </w:pPr>
          </w:p>
        </w:tc>
      </w:tr>
      <w:tr w:rsidR="008B449B">
        <w:tc>
          <w:tcPr>
            <w:tcW w:w="2211" w:type="dxa"/>
            <w:vAlign w:val="bottom"/>
          </w:tcPr>
          <w:p w:rsidR="008B449B" w:rsidRDefault="008B449B">
            <w:pPr>
              <w:pStyle w:val="ConsPlusNormal"/>
            </w:pPr>
            <w:r>
              <w:t>- разработка предложений в муниципальные программы (рецензии и заключения на проекты по внесению изменений в муниципальные программы)</w:t>
            </w:r>
          </w:p>
        </w:tc>
        <w:tc>
          <w:tcPr>
            <w:tcW w:w="1077" w:type="dxa"/>
          </w:tcPr>
          <w:p w:rsidR="008B449B" w:rsidRDefault="008B449B">
            <w:pPr>
              <w:pStyle w:val="ConsPlusNormal"/>
              <w:jc w:val="center"/>
            </w:pPr>
            <w:r>
              <w:t>5 - 11</w:t>
            </w:r>
          </w:p>
        </w:tc>
        <w:tc>
          <w:tcPr>
            <w:tcW w:w="1189" w:type="dxa"/>
          </w:tcPr>
          <w:p w:rsidR="008B449B" w:rsidRDefault="008B449B">
            <w:pPr>
              <w:pStyle w:val="ConsPlusNormal"/>
              <w:jc w:val="center"/>
            </w:pPr>
            <w:r>
              <w:t>5 - 11</w:t>
            </w:r>
          </w:p>
        </w:tc>
        <w:tc>
          <w:tcPr>
            <w:tcW w:w="1189" w:type="dxa"/>
          </w:tcPr>
          <w:p w:rsidR="008B449B" w:rsidRDefault="008B449B">
            <w:pPr>
              <w:pStyle w:val="ConsPlusNormal"/>
              <w:jc w:val="center"/>
            </w:pPr>
            <w:r>
              <w:t>5 - 11</w:t>
            </w:r>
          </w:p>
        </w:tc>
        <w:tc>
          <w:tcPr>
            <w:tcW w:w="1020" w:type="dxa"/>
          </w:tcPr>
          <w:p w:rsidR="008B449B" w:rsidRDefault="008B449B">
            <w:pPr>
              <w:pStyle w:val="ConsPlusNormal"/>
            </w:pPr>
          </w:p>
        </w:tc>
        <w:tc>
          <w:tcPr>
            <w:tcW w:w="1189" w:type="dxa"/>
          </w:tcPr>
          <w:p w:rsidR="008B449B" w:rsidRDefault="008B449B">
            <w:pPr>
              <w:pStyle w:val="ConsPlusNormal"/>
            </w:pPr>
          </w:p>
        </w:tc>
        <w:tc>
          <w:tcPr>
            <w:tcW w:w="1189" w:type="dxa"/>
          </w:tcPr>
          <w:p w:rsidR="008B449B" w:rsidRDefault="008B449B">
            <w:pPr>
              <w:pStyle w:val="ConsPlusNormal"/>
            </w:pPr>
          </w:p>
        </w:tc>
      </w:tr>
    </w:tbl>
    <w:p w:rsidR="008B449B" w:rsidRDefault="008B449B">
      <w:pPr>
        <w:pStyle w:val="ConsPlusNormal"/>
        <w:jc w:val="center"/>
      </w:pPr>
    </w:p>
    <w:p w:rsidR="008B449B" w:rsidRDefault="008B449B">
      <w:pPr>
        <w:pStyle w:val="ConsPlusNormal"/>
        <w:jc w:val="right"/>
      </w:pPr>
      <w:r>
        <w:t>Начальник управления</w:t>
      </w:r>
    </w:p>
    <w:p w:rsidR="008B449B" w:rsidRDefault="008B449B">
      <w:pPr>
        <w:pStyle w:val="ConsPlusNormal"/>
        <w:jc w:val="right"/>
      </w:pPr>
      <w:r>
        <w:t>кадровой политики</w:t>
      </w:r>
    </w:p>
    <w:p w:rsidR="008B449B" w:rsidRDefault="008B449B">
      <w:pPr>
        <w:pStyle w:val="ConsPlusNormal"/>
        <w:jc w:val="right"/>
      </w:pPr>
      <w:r>
        <w:t>Н.И.ОВЧАРОВА</w:t>
      </w:r>
    </w:p>
    <w:p w:rsidR="008B449B" w:rsidRDefault="008B449B">
      <w:pPr>
        <w:pStyle w:val="ConsPlusNormal"/>
        <w:jc w:val="both"/>
      </w:pPr>
    </w:p>
    <w:p w:rsidR="008B449B" w:rsidRDefault="008B449B">
      <w:pPr>
        <w:pStyle w:val="ConsPlusNormal"/>
        <w:jc w:val="both"/>
      </w:pPr>
    </w:p>
    <w:p w:rsidR="008B449B" w:rsidRDefault="008B449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6A33" w:rsidRDefault="008E6A33">
      <w:bookmarkStart w:id="10" w:name="_GoBack"/>
      <w:bookmarkEnd w:id="10"/>
    </w:p>
    <w:sectPr w:rsidR="008E6A33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9B"/>
    <w:rsid w:val="008B449B"/>
    <w:rsid w:val="008E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491B9-E97A-4250-916F-37D96A611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49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B449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B449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B449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B449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B449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B449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B449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RLAW404&amp;n=67424&amp;dst=100086" TargetMode="External"/><Relationship Id="rId21" Type="http://schemas.openxmlformats.org/officeDocument/2006/relationships/hyperlink" Target="https://login.consultant.ru/link/?req=doc&amp;base=RLAW404&amp;n=95450&amp;dst=100006" TargetMode="External"/><Relationship Id="rId42" Type="http://schemas.openxmlformats.org/officeDocument/2006/relationships/hyperlink" Target="https://login.consultant.ru/link/?req=doc&amp;base=RLAW404&amp;n=95450&amp;dst=100010" TargetMode="External"/><Relationship Id="rId63" Type="http://schemas.openxmlformats.org/officeDocument/2006/relationships/hyperlink" Target="https://login.consultant.ru/link/?req=doc&amp;base=RLAW404&amp;n=67424&amp;dst=100038" TargetMode="External"/><Relationship Id="rId84" Type="http://schemas.openxmlformats.org/officeDocument/2006/relationships/hyperlink" Target="https://login.consultant.ru/link/?req=doc&amp;base=RLAW404&amp;n=64467&amp;dst=100079" TargetMode="External"/><Relationship Id="rId138" Type="http://schemas.openxmlformats.org/officeDocument/2006/relationships/hyperlink" Target="https://login.consultant.ru/link/?req=doc&amp;base=LAW&amp;n=2875" TargetMode="External"/><Relationship Id="rId159" Type="http://schemas.openxmlformats.org/officeDocument/2006/relationships/hyperlink" Target="https://login.consultant.ru/link/?req=doc&amp;base=RLAW404&amp;n=64467&amp;dst=100008" TargetMode="External"/><Relationship Id="rId170" Type="http://schemas.openxmlformats.org/officeDocument/2006/relationships/hyperlink" Target="https://login.consultant.ru/link/?req=doc&amp;base=RLAW404&amp;n=72786&amp;dst=100084" TargetMode="External"/><Relationship Id="rId191" Type="http://schemas.openxmlformats.org/officeDocument/2006/relationships/hyperlink" Target="https://login.consultant.ru/link/?req=doc&amp;base=LAW&amp;n=475220" TargetMode="External"/><Relationship Id="rId205" Type="http://schemas.openxmlformats.org/officeDocument/2006/relationships/hyperlink" Target="https://login.consultant.ru/link/?req=doc&amp;base=RLAW404&amp;n=83391&amp;dst=100008" TargetMode="External"/><Relationship Id="rId226" Type="http://schemas.openxmlformats.org/officeDocument/2006/relationships/hyperlink" Target="https://login.consultant.ru/link/?req=doc&amp;base=RLAW404&amp;n=95450&amp;dst=100157" TargetMode="External"/><Relationship Id="rId107" Type="http://schemas.openxmlformats.org/officeDocument/2006/relationships/hyperlink" Target="https://login.consultant.ru/link/?req=doc&amp;base=RLAW404&amp;n=95450&amp;dst=100119" TargetMode="External"/><Relationship Id="rId11" Type="http://schemas.openxmlformats.org/officeDocument/2006/relationships/hyperlink" Target="https://login.consultant.ru/link/?req=doc&amp;base=RLAW404&amp;n=72786&amp;dst=100005" TargetMode="External"/><Relationship Id="rId32" Type="http://schemas.openxmlformats.org/officeDocument/2006/relationships/hyperlink" Target="https://login.consultant.ru/link/?req=doc&amp;base=RLAW404&amp;n=91977&amp;dst=100006" TargetMode="External"/><Relationship Id="rId53" Type="http://schemas.openxmlformats.org/officeDocument/2006/relationships/hyperlink" Target="https://login.consultant.ru/link/?req=doc&amp;base=RLAW404&amp;n=67424&amp;dst=100037" TargetMode="External"/><Relationship Id="rId74" Type="http://schemas.openxmlformats.org/officeDocument/2006/relationships/hyperlink" Target="https://login.consultant.ru/link/?req=doc&amp;base=RLAW404&amp;n=67424&amp;dst=100038" TargetMode="External"/><Relationship Id="rId128" Type="http://schemas.openxmlformats.org/officeDocument/2006/relationships/hyperlink" Target="https://login.consultant.ru/link/?req=doc&amp;base=RLAW404&amp;n=67424&amp;dst=100086" TargetMode="External"/><Relationship Id="rId149" Type="http://schemas.openxmlformats.org/officeDocument/2006/relationships/hyperlink" Target="https://login.consultant.ru/link/?req=doc&amp;base=RLAW404&amp;n=95450&amp;dst=100128" TargetMode="External"/><Relationship Id="rId5" Type="http://schemas.openxmlformats.org/officeDocument/2006/relationships/hyperlink" Target="https://login.consultant.ru/link/?req=doc&amp;base=RLAW404&amp;n=54749&amp;dst=100005" TargetMode="External"/><Relationship Id="rId95" Type="http://schemas.openxmlformats.org/officeDocument/2006/relationships/hyperlink" Target="https://login.consultant.ru/link/?req=doc&amp;base=RLAW404&amp;n=59516&amp;dst=100006" TargetMode="External"/><Relationship Id="rId160" Type="http://schemas.openxmlformats.org/officeDocument/2006/relationships/hyperlink" Target="https://login.consultant.ru/link/?req=doc&amp;base=RLAW404&amp;n=59516&amp;dst=100049" TargetMode="External"/><Relationship Id="rId181" Type="http://schemas.openxmlformats.org/officeDocument/2006/relationships/hyperlink" Target="https://login.consultant.ru/link/?req=doc&amp;base=RLAW404&amp;n=67424&amp;dst=100111" TargetMode="External"/><Relationship Id="rId216" Type="http://schemas.openxmlformats.org/officeDocument/2006/relationships/hyperlink" Target="https://login.consultant.ru/link/?req=doc&amp;base=RLAW404&amp;n=91977&amp;dst=100086" TargetMode="External"/><Relationship Id="rId22" Type="http://schemas.openxmlformats.org/officeDocument/2006/relationships/hyperlink" Target="https://login.consultant.ru/link/?req=doc&amp;base=RLAW404&amp;n=54749&amp;dst=100007" TargetMode="External"/><Relationship Id="rId43" Type="http://schemas.openxmlformats.org/officeDocument/2006/relationships/hyperlink" Target="https://login.consultant.ru/link/?req=doc&amp;base=RLAW404&amp;n=54749&amp;dst=100008" TargetMode="External"/><Relationship Id="rId64" Type="http://schemas.openxmlformats.org/officeDocument/2006/relationships/hyperlink" Target="https://login.consultant.ru/link/?req=doc&amp;base=RLAW404&amp;n=67424&amp;dst=100038" TargetMode="External"/><Relationship Id="rId118" Type="http://schemas.openxmlformats.org/officeDocument/2006/relationships/hyperlink" Target="https://login.consultant.ru/link/?req=doc&amp;base=RLAW404&amp;n=67424&amp;dst=100086" TargetMode="External"/><Relationship Id="rId139" Type="http://schemas.openxmlformats.org/officeDocument/2006/relationships/hyperlink" Target="https://login.consultant.ru/link/?req=doc&amp;base=LAW&amp;n=476449" TargetMode="External"/><Relationship Id="rId80" Type="http://schemas.openxmlformats.org/officeDocument/2006/relationships/hyperlink" Target="https://login.consultant.ru/link/?req=doc&amp;base=RLAW404&amp;n=83391&amp;dst=100035" TargetMode="External"/><Relationship Id="rId85" Type="http://schemas.openxmlformats.org/officeDocument/2006/relationships/hyperlink" Target="https://login.consultant.ru/link/?req=doc&amp;base=RLAW404&amp;n=64467&amp;dst=100080" TargetMode="External"/><Relationship Id="rId150" Type="http://schemas.openxmlformats.org/officeDocument/2006/relationships/hyperlink" Target="https://login.consultant.ru/link/?req=doc&amp;base=RLAW404&amp;n=67424&amp;dst=100087" TargetMode="External"/><Relationship Id="rId155" Type="http://schemas.openxmlformats.org/officeDocument/2006/relationships/hyperlink" Target="https://login.consultant.ru/link/?req=doc&amp;base=RLAW404&amp;n=59516&amp;dst=100045" TargetMode="External"/><Relationship Id="rId171" Type="http://schemas.openxmlformats.org/officeDocument/2006/relationships/hyperlink" Target="https://login.consultant.ru/link/?req=doc&amp;base=RLAW404&amp;n=72786&amp;dst=100085" TargetMode="External"/><Relationship Id="rId176" Type="http://schemas.openxmlformats.org/officeDocument/2006/relationships/hyperlink" Target="https://login.consultant.ru/link/?req=doc&amp;base=RLAW404&amp;n=54749&amp;dst=100064" TargetMode="External"/><Relationship Id="rId192" Type="http://schemas.openxmlformats.org/officeDocument/2006/relationships/hyperlink" Target="https://login.consultant.ru/link/?req=doc&amp;base=RLAW404&amp;n=95695" TargetMode="External"/><Relationship Id="rId197" Type="http://schemas.openxmlformats.org/officeDocument/2006/relationships/hyperlink" Target="https://login.consultant.ru/link/?req=doc&amp;base=RLAW404&amp;n=67424&amp;dst=100141" TargetMode="External"/><Relationship Id="rId206" Type="http://schemas.openxmlformats.org/officeDocument/2006/relationships/hyperlink" Target="https://login.consultant.ru/link/?req=doc&amp;base=RLAW404&amp;n=84604&amp;dst=100086" TargetMode="External"/><Relationship Id="rId227" Type="http://schemas.openxmlformats.org/officeDocument/2006/relationships/hyperlink" Target="https://login.consultant.ru/link/?req=doc&amp;base=RLAW404&amp;n=67424&amp;dst=101893" TargetMode="External"/><Relationship Id="rId201" Type="http://schemas.openxmlformats.org/officeDocument/2006/relationships/hyperlink" Target="https://login.consultant.ru/link/?req=doc&amp;base=RLAW404&amp;n=47227&amp;dst=100400" TargetMode="External"/><Relationship Id="rId222" Type="http://schemas.openxmlformats.org/officeDocument/2006/relationships/hyperlink" Target="https://login.consultant.ru/link/?req=doc&amp;base=RLAW404&amp;n=84604&amp;dst=100086" TargetMode="External"/><Relationship Id="rId12" Type="http://schemas.openxmlformats.org/officeDocument/2006/relationships/hyperlink" Target="https://login.consultant.ru/link/?req=doc&amp;base=RLAW404&amp;n=78845&amp;dst=100005" TargetMode="External"/><Relationship Id="rId17" Type="http://schemas.openxmlformats.org/officeDocument/2006/relationships/hyperlink" Target="https://login.consultant.ru/link/?req=doc&amp;base=RLAW404&amp;n=86573&amp;dst=100042" TargetMode="External"/><Relationship Id="rId33" Type="http://schemas.openxmlformats.org/officeDocument/2006/relationships/hyperlink" Target="https://login.consultant.ru/link/?req=doc&amp;base=RLAW404&amp;n=95450&amp;dst=100008" TargetMode="External"/><Relationship Id="rId38" Type="http://schemas.openxmlformats.org/officeDocument/2006/relationships/hyperlink" Target="https://login.consultant.ru/link/?req=doc&amp;base=RLAW404&amp;n=62560&amp;dst=100007" TargetMode="External"/><Relationship Id="rId59" Type="http://schemas.openxmlformats.org/officeDocument/2006/relationships/hyperlink" Target="https://login.consultant.ru/link/?req=doc&amp;base=RLAW404&amp;n=67424&amp;dst=100038" TargetMode="External"/><Relationship Id="rId103" Type="http://schemas.openxmlformats.org/officeDocument/2006/relationships/hyperlink" Target="https://login.consultant.ru/link/?req=doc&amp;base=RLAW404&amp;n=64467&amp;dst=100008" TargetMode="External"/><Relationship Id="rId108" Type="http://schemas.openxmlformats.org/officeDocument/2006/relationships/hyperlink" Target="https://login.consultant.ru/link/?req=doc&amp;base=RLAW404&amp;n=67424&amp;dst=100085" TargetMode="External"/><Relationship Id="rId124" Type="http://schemas.openxmlformats.org/officeDocument/2006/relationships/hyperlink" Target="https://login.consultant.ru/link/?req=doc&amp;base=RLAW404&amp;n=67424&amp;dst=100086" TargetMode="External"/><Relationship Id="rId129" Type="http://schemas.openxmlformats.org/officeDocument/2006/relationships/hyperlink" Target="https://login.consultant.ru/link/?req=doc&amp;base=RLAW404&amp;n=67424&amp;dst=100086" TargetMode="External"/><Relationship Id="rId54" Type="http://schemas.openxmlformats.org/officeDocument/2006/relationships/hyperlink" Target="https://login.consultant.ru/link/?req=doc&amp;base=RLAW404&amp;n=67424&amp;dst=100038" TargetMode="External"/><Relationship Id="rId70" Type="http://schemas.openxmlformats.org/officeDocument/2006/relationships/hyperlink" Target="https://login.consultant.ru/link/?req=doc&amp;base=RLAW404&amp;n=67424&amp;dst=100038" TargetMode="External"/><Relationship Id="rId75" Type="http://schemas.openxmlformats.org/officeDocument/2006/relationships/hyperlink" Target="https://login.consultant.ru/link/?req=doc&amp;base=RLAW404&amp;n=67424&amp;dst=100037" TargetMode="External"/><Relationship Id="rId91" Type="http://schemas.openxmlformats.org/officeDocument/2006/relationships/hyperlink" Target="https://login.consultant.ru/link/?req=doc&amp;base=RLAW404&amp;n=67424&amp;dst=100039" TargetMode="External"/><Relationship Id="rId96" Type="http://schemas.openxmlformats.org/officeDocument/2006/relationships/hyperlink" Target="https://login.consultant.ru/link/?req=doc&amp;base=RLAW404&amp;n=72786&amp;dst=100065" TargetMode="External"/><Relationship Id="rId140" Type="http://schemas.openxmlformats.org/officeDocument/2006/relationships/hyperlink" Target="https://login.consultant.ru/link/?req=doc&amp;base=RLAW404&amp;n=97484&amp;dst=100014" TargetMode="External"/><Relationship Id="rId145" Type="http://schemas.openxmlformats.org/officeDocument/2006/relationships/hyperlink" Target="https://login.consultant.ru/link/?req=doc&amp;base=RLAW404&amp;n=64467&amp;dst=100008" TargetMode="External"/><Relationship Id="rId161" Type="http://schemas.openxmlformats.org/officeDocument/2006/relationships/hyperlink" Target="https://login.consultant.ru/link/?req=doc&amp;base=RLAW404&amp;n=59516&amp;dst=100051" TargetMode="External"/><Relationship Id="rId166" Type="http://schemas.openxmlformats.org/officeDocument/2006/relationships/hyperlink" Target="https://login.consultant.ru/link/?req=doc&amp;base=RLAW404&amp;n=83391&amp;dst=100084" TargetMode="External"/><Relationship Id="rId182" Type="http://schemas.openxmlformats.org/officeDocument/2006/relationships/hyperlink" Target="https://login.consultant.ru/link/?req=doc&amp;base=RLAW404&amp;n=54749&amp;dst=100077" TargetMode="External"/><Relationship Id="rId187" Type="http://schemas.openxmlformats.org/officeDocument/2006/relationships/hyperlink" Target="https://login.consultant.ru/link/?req=doc&amp;base=RLAW404&amp;n=64467&amp;dst=100224" TargetMode="External"/><Relationship Id="rId217" Type="http://schemas.openxmlformats.org/officeDocument/2006/relationships/hyperlink" Target="https://login.consultant.ru/link/?req=doc&amp;base=RLAW404&amp;n=95450&amp;dst=100152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404&amp;n=59516&amp;dst=100005" TargetMode="External"/><Relationship Id="rId212" Type="http://schemas.openxmlformats.org/officeDocument/2006/relationships/hyperlink" Target="https://login.consultant.ru/link/?req=doc&amp;base=RLAW404&amp;n=95450&amp;dst=100151" TargetMode="External"/><Relationship Id="rId233" Type="http://schemas.openxmlformats.org/officeDocument/2006/relationships/hyperlink" Target="https://login.consultant.ru/link/?req=doc&amp;base=RLAW404&amp;n=96362" TargetMode="External"/><Relationship Id="rId23" Type="http://schemas.openxmlformats.org/officeDocument/2006/relationships/hyperlink" Target="https://login.consultant.ru/link/?req=doc&amp;base=RLAW404&amp;n=59516&amp;dst=100006" TargetMode="External"/><Relationship Id="rId28" Type="http://schemas.openxmlformats.org/officeDocument/2006/relationships/hyperlink" Target="https://login.consultant.ru/link/?req=doc&amp;base=RLAW404&amp;n=72786&amp;dst=100006" TargetMode="External"/><Relationship Id="rId49" Type="http://schemas.openxmlformats.org/officeDocument/2006/relationships/hyperlink" Target="https://login.consultant.ru/link/?req=doc&amp;base=RLAW404&amp;n=64467&amp;dst=100039" TargetMode="External"/><Relationship Id="rId114" Type="http://schemas.openxmlformats.org/officeDocument/2006/relationships/hyperlink" Target="https://login.consultant.ru/link/?req=doc&amp;base=RLAW404&amp;n=67424&amp;dst=100086" TargetMode="External"/><Relationship Id="rId119" Type="http://schemas.openxmlformats.org/officeDocument/2006/relationships/hyperlink" Target="https://login.consultant.ru/link/?req=doc&amp;base=RLAW404&amp;n=67424&amp;dst=100086" TargetMode="External"/><Relationship Id="rId44" Type="http://schemas.openxmlformats.org/officeDocument/2006/relationships/hyperlink" Target="https://login.consultant.ru/link/?req=doc&amp;base=RLAW404&amp;n=59516&amp;dst=100008" TargetMode="External"/><Relationship Id="rId60" Type="http://schemas.openxmlformats.org/officeDocument/2006/relationships/hyperlink" Target="https://login.consultant.ru/link/?req=doc&amp;base=RLAW404&amp;n=67424&amp;dst=100038" TargetMode="External"/><Relationship Id="rId65" Type="http://schemas.openxmlformats.org/officeDocument/2006/relationships/hyperlink" Target="https://login.consultant.ru/link/?req=doc&amp;base=RLAW404&amp;n=67424&amp;dst=100038" TargetMode="External"/><Relationship Id="rId81" Type="http://schemas.openxmlformats.org/officeDocument/2006/relationships/hyperlink" Target="https://login.consultant.ru/link/?req=doc&amp;base=RLAW404&amp;n=64467&amp;dst=100008" TargetMode="External"/><Relationship Id="rId86" Type="http://schemas.openxmlformats.org/officeDocument/2006/relationships/hyperlink" Target="https://login.consultant.ru/link/?req=doc&amp;base=RLAW404&amp;n=64467&amp;dst=100008" TargetMode="External"/><Relationship Id="rId130" Type="http://schemas.openxmlformats.org/officeDocument/2006/relationships/hyperlink" Target="https://login.consultant.ru/link/?req=doc&amp;base=RLAW404&amp;n=64467&amp;dst=100133" TargetMode="External"/><Relationship Id="rId135" Type="http://schemas.openxmlformats.org/officeDocument/2006/relationships/hyperlink" Target="https://login.consultant.ru/link/?req=doc&amp;base=RLAW404&amp;n=95450&amp;dst=100124" TargetMode="External"/><Relationship Id="rId151" Type="http://schemas.openxmlformats.org/officeDocument/2006/relationships/hyperlink" Target="https://login.consultant.ru/link/?req=doc&amp;base=RLAW404&amp;n=59516&amp;dst=100040" TargetMode="External"/><Relationship Id="rId156" Type="http://schemas.openxmlformats.org/officeDocument/2006/relationships/hyperlink" Target="https://login.consultant.ru/link/?req=doc&amp;base=RLAW404&amp;n=59516&amp;dst=100046" TargetMode="External"/><Relationship Id="rId177" Type="http://schemas.openxmlformats.org/officeDocument/2006/relationships/hyperlink" Target="https://login.consultant.ru/link/?req=doc&amp;base=RLAW404&amp;n=54749&amp;dst=100072" TargetMode="External"/><Relationship Id="rId198" Type="http://schemas.openxmlformats.org/officeDocument/2006/relationships/hyperlink" Target="https://login.consultant.ru/link/?req=doc&amp;base=RLAW404&amp;n=67424&amp;dst=100142" TargetMode="External"/><Relationship Id="rId172" Type="http://schemas.openxmlformats.org/officeDocument/2006/relationships/hyperlink" Target="https://login.consultant.ru/link/?req=doc&amp;base=RLAW404&amp;n=72786&amp;dst=100086" TargetMode="External"/><Relationship Id="rId193" Type="http://schemas.openxmlformats.org/officeDocument/2006/relationships/hyperlink" Target="https://login.consultant.ru/link/?req=doc&amp;base=LAW&amp;n=473082" TargetMode="External"/><Relationship Id="rId202" Type="http://schemas.openxmlformats.org/officeDocument/2006/relationships/hyperlink" Target="https://login.consultant.ru/link/?req=doc&amp;base=RLAW404&amp;n=59516&amp;dst=100103" TargetMode="External"/><Relationship Id="rId207" Type="http://schemas.openxmlformats.org/officeDocument/2006/relationships/hyperlink" Target="https://login.consultant.ru/link/?req=doc&amp;base=RLAW404&amp;n=91977&amp;dst=100086" TargetMode="External"/><Relationship Id="rId223" Type="http://schemas.openxmlformats.org/officeDocument/2006/relationships/hyperlink" Target="https://login.consultant.ru/link/?req=doc&amp;base=RLAW404&amp;n=95450&amp;dst=100155" TargetMode="External"/><Relationship Id="rId228" Type="http://schemas.openxmlformats.org/officeDocument/2006/relationships/hyperlink" Target="https://login.consultant.ru/link/?req=doc&amp;base=RLAW404&amp;n=95279" TargetMode="External"/><Relationship Id="rId13" Type="http://schemas.openxmlformats.org/officeDocument/2006/relationships/hyperlink" Target="https://login.consultant.ru/link/?req=doc&amp;base=RLAW404&amp;n=83391&amp;dst=100005" TargetMode="External"/><Relationship Id="rId18" Type="http://schemas.openxmlformats.org/officeDocument/2006/relationships/hyperlink" Target="https://login.consultant.ru/link/?req=doc&amp;base=RLAW404&amp;n=81989" TargetMode="External"/><Relationship Id="rId39" Type="http://schemas.openxmlformats.org/officeDocument/2006/relationships/hyperlink" Target="https://login.consultant.ru/link/?req=doc&amp;base=RLAW404&amp;n=72786&amp;dst=100008" TargetMode="External"/><Relationship Id="rId109" Type="http://schemas.openxmlformats.org/officeDocument/2006/relationships/hyperlink" Target="https://login.consultant.ru/link/?req=doc&amp;base=RLAW404&amp;n=67424&amp;dst=100086" TargetMode="External"/><Relationship Id="rId34" Type="http://schemas.openxmlformats.org/officeDocument/2006/relationships/hyperlink" Target="https://login.consultant.ru/link/?req=doc&amp;base=RLAW404&amp;n=64467&amp;dst=100006" TargetMode="External"/><Relationship Id="rId50" Type="http://schemas.openxmlformats.org/officeDocument/2006/relationships/hyperlink" Target="https://login.consultant.ru/link/?req=doc&amp;base=RLAW404&amp;n=67424&amp;dst=100036" TargetMode="External"/><Relationship Id="rId55" Type="http://schemas.openxmlformats.org/officeDocument/2006/relationships/hyperlink" Target="https://login.consultant.ru/link/?req=doc&amp;base=RLAW404&amp;n=67424&amp;dst=100038" TargetMode="External"/><Relationship Id="rId76" Type="http://schemas.openxmlformats.org/officeDocument/2006/relationships/hyperlink" Target="https://login.consultant.ru/link/?req=doc&amp;base=RLAW404&amp;n=64467&amp;dst=100047" TargetMode="External"/><Relationship Id="rId97" Type="http://schemas.openxmlformats.org/officeDocument/2006/relationships/hyperlink" Target="https://login.consultant.ru/link/?req=doc&amp;base=RLAW404&amp;n=78845&amp;dst=100006" TargetMode="External"/><Relationship Id="rId104" Type="http://schemas.openxmlformats.org/officeDocument/2006/relationships/hyperlink" Target="https://login.consultant.ru/link/?req=doc&amp;base=RLAW404&amp;n=95450&amp;dst=100090" TargetMode="External"/><Relationship Id="rId120" Type="http://schemas.openxmlformats.org/officeDocument/2006/relationships/hyperlink" Target="https://login.consultant.ru/link/?req=doc&amp;base=RLAW404&amp;n=67424&amp;dst=100086" TargetMode="External"/><Relationship Id="rId125" Type="http://schemas.openxmlformats.org/officeDocument/2006/relationships/hyperlink" Target="https://login.consultant.ru/link/?req=doc&amp;base=RLAW404&amp;n=67424&amp;dst=100086" TargetMode="External"/><Relationship Id="rId141" Type="http://schemas.openxmlformats.org/officeDocument/2006/relationships/hyperlink" Target="https://login.consultant.ru/link/?req=doc&amp;base=RLAW404&amp;n=64467&amp;dst=100008" TargetMode="External"/><Relationship Id="rId146" Type="http://schemas.openxmlformats.org/officeDocument/2006/relationships/hyperlink" Target="https://login.consultant.ru/link/?req=doc&amp;base=RLAW404&amp;n=64467&amp;dst=100162" TargetMode="External"/><Relationship Id="rId167" Type="http://schemas.openxmlformats.org/officeDocument/2006/relationships/hyperlink" Target="https://login.consultant.ru/link/?req=doc&amp;base=RLAW404&amp;n=64467&amp;dst=100171" TargetMode="External"/><Relationship Id="rId188" Type="http://schemas.openxmlformats.org/officeDocument/2006/relationships/hyperlink" Target="https://login.consultant.ru/link/?req=doc&amp;base=RLAW404&amp;n=67424&amp;dst=100134" TargetMode="External"/><Relationship Id="rId7" Type="http://schemas.openxmlformats.org/officeDocument/2006/relationships/hyperlink" Target="https://login.consultant.ru/link/?req=doc&amp;base=RLAW404&amp;n=62560&amp;dst=100005" TargetMode="External"/><Relationship Id="rId71" Type="http://schemas.openxmlformats.org/officeDocument/2006/relationships/hyperlink" Target="https://login.consultant.ru/link/?req=doc&amp;base=RLAW404&amp;n=67424&amp;dst=100038" TargetMode="External"/><Relationship Id="rId92" Type="http://schemas.openxmlformats.org/officeDocument/2006/relationships/hyperlink" Target="https://login.consultant.ru/link/?req=doc&amp;base=RLAW404&amp;n=67424&amp;dst=100041" TargetMode="External"/><Relationship Id="rId162" Type="http://schemas.openxmlformats.org/officeDocument/2006/relationships/hyperlink" Target="https://login.consultant.ru/link/?req=doc&amp;base=RLAW404&amp;n=83391&amp;dst=100082" TargetMode="External"/><Relationship Id="rId183" Type="http://schemas.openxmlformats.org/officeDocument/2006/relationships/hyperlink" Target="https://login.consultant.ru/link/?req=doc&amp;base=RLAW404&amp;n=59516&amp;dst=100086" TargetMode="External"/><Relationship Id="rId213" Type="http://schemas.openxmlformats.org/officeDocument/2006/relationships/hyperlink" Target="https://login.consultant.ru/link/?req=doc&amp;base=RLAW404&amp;n=78845&amp;dst=100692" TargetMode="External"/><Relationship Id="rId218" Type="http://schemas.openxmlformats.org/officeDocument/2006/relationships/hyperlink" Target="https://login.consultant.ru/link/?req=doc&amp;base=RLAW404&amp;n=95450&amp;dst=100153" TargetMode="External"/><Relationship Id="rId234" Type="http://schemas.openxmlformats.org/officeDocument/2006/relationships/hyperlink" Target="https://login.consultant.ru/link/?req=doc&amp;base=RLAW404&amp;n=91977&amp;dst=100087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LAW404&amp;n=78845&amp;dst=100006" TargetMode="External"/><Relationship Id="rId24" Type="http://schemas.openxmlformats.org/officeDocument/2006/relationships/hyperlink" Target="https://login.consultant.ru/link/?req=doc&amp;base=RLAW404&amp;n=62560&amp;dst=100006" TargetMode="External"/><Relationship Id="rId40" Type="http://schemas.openxmlformats.org/officeDocument/2006/relationships/hyperlink" Target="https://login.consultant.ru/link/?req=doc&amp;base=RLAW404&amp;n=78845&amp;dst=100006" TargetMode="External"/><Relationship Id="rId45" Type="http://schemas.openxmlformats.org/officeDocument/2006/relationships/hyperlink" Target="https://login.consultant.ru/link/?req=doc&amp;base=RLAW404&amp;n=62560&amp;dst=100008" TargetMode="External"/><Relationship Id="rId66" Type="http://schemas.openxmlformats.org/officeDocument/2006/relationships/hyperlink" Target="https://login.consultant.ru/link/?req=doc&amp;base=RLAW404&amp;n=67424&amp;dst=100037" TargetMode="External"/><Relationship Id="rId87" Type="http://schemas.openxmlformats.org/officeDocument/2006/relationships/hyperlink" Target="https://login.consultant.ru/link/?req=doc&amp;base=RLAW404&amp;n=54749&amp;dst=100025" TargetMode="External"/><Relationship Id="rId110" Type="http://schemas.openxmlformats.org/officeDocument/2006/relationships/hyperlink" Target="https://login.consultant.ru/link/?req=doc&amp;base=RLAW404&amp;n=67424&amp;dst=100086" TargetMode="External"/><Relationship Id="rId115" Type="http://schemas.openxmlformats.org/officeDocument/2006/relationships/hyperlink" Target="https://login.consultant.ru/link/?req=doc&amp;base=RLAW404&amp;n=67424&amp;dst=100086" TargetMode="External"/><Relationship Id="rId131" Type="http://schemas.openxmlformats.org/officeDocument/2006/relationships/hyperlink" Target="https://login.consultant.ru/link/?req=doc&amp;base=RLAW404&amp;n=67424&amp;dst=100085" TargetMode="External"/><Relationship Id="rId136" Type="http://schemas.openxmlformats.org/officeDocument/2006/relationships/hyperlink" Target="https://login.consultant.ru/link/?req=doc&amp;base=RLAW404&amp;n=64467&amp;dst=100008" TargetMode="External"/><Relationship Id="rId157" Type="http://schemas.openxmlformats.org/officeDocument/2006/relationships/hyperlink" Target="https://login.consultant.ru/link/?req=doc&amp;base=RLAW404&amp;n=59516&amp;dst=100047" TargetMode="External"/><Relationship Id="rId178" Type="http://schemas.openxmlformats.org/officeDocument/2006/relationships/hyperlink" Target="https://login.consultant.ru/link/?req=doc&amp;base=RLAW404&amp;n=62560&amp;dst=100078" TargetMode="External"/><Relationship Id="rId61" Type="http://schemas.openxmlformats.org/officeDocument/2006/relationships/hyperlink" Target="https://login.consultant.ru/link/?req=doc&amp;base=RLAW404&amp;n=67424&amp;dst=100038" TargetMode="External"/><Relationship Id="rId82" Type="http://schemas.openxmlformats.org/officeDocument/2006/relationships/hyperlink" Target="https://login.consultant.ru/link/?req=doc&amp;base=RLAW404&amp;n=64467&amp;dst=100075" TargetMode="External"/><Relationship Id="rId152" Type="http://schemas.openxmlformats.org/officeDocument/2006/relationships/hyperlink" Target="https://login.consultant.ru/link/?req=doc&amp;base=RLAW404&amp;n=59516&amp;dst=100042" TargetMode="External"/><Relationship Id="rId173" Type="http://schemas.openxmlformats.org/officeDocument/2006/relationships/hyperlink" Target="https://login.consultant.ru/link/?req=doc&amp;base=RLAW404&amp;n=64467&amp;dst=100175" TargetMode="External"/><Relationship Id="rId194" Type="http://schemas.openxmlformats.org/officeDocument/2006/relationships/hyperlink" Target="https://login.consultant.ru/link/?req=doc&amp;base=RLAW404&amp;n=64467&amp;dst=100231" TargetMode="External"/><Relationship Id="rId199" Type="http://schemas.openxmlformats.org/officeDocument/2006/relationships/hyperlink" Target="https://login.consultant.ru/link/?req=doc&amp;base=RLAW404&amp;n=67424&amp;dst=100148" TargetMode="External"/><Relationship Id="rId203" Type="http://schemas.openxmlformats.org/officeDocument/2006/relationships/hyperlink" Target="https://login.consultant.ru/link/?req=doc&amp;base=RLAW404&amp;n=59516&amp;dst=100110" TargetMode="External"/><Relationship Id="rId208" Type="http://schemas.openxmlformats.org/officeDocument/2006/relationships/hyperlink" Target="https://login.consultant.ru/link/?req=doc&amp;base=RLAW404&amp;n=95450&amp;dst=100149" TargetMode="External"/><Relationship Id="rId229" Type="http://schemas.openxmlformats.org/officeDocument/2006/relationships/hyperlink" Target="https://login.consultant.ru/link/?req=doc&amp;base=RLAW404&amp;n=96092" TargetMode="External"/><Relationship Id="rId19" Type="http://schemas.openxmlformats.org/officeDocument/2006/relationships/hyperlink" Target="https://login.consultant.ru/link/?req=doc&amp;base=RLAW404&amp;n=64467&amp;dst=100006" TargetMode="External"/><Relationship Id="rId224" Type="http://schemas.openxmlformats.org/officeDocument/2006/relationships/hyperlink" Target="https://login.consultant.ru/link/?req=doc&amp;base=RLAW404&amp;n=83391&amp;dst=100008" TargetMode="External"/><Relationship Id="rId14" Type="http://schemas.openxmlformats.org/officeDocument/2006/relationships/hyperlink" Target="https://login.consultant.ru/link/?req=doc&amp;base=RLAW404&amp;n=84604&amp;dst=100005" TargetMode="External"/><Relationship Id="rId30" Type="http://schemas.openxmlformats.org/officeDocument/2006/relationships/hyperlink" Target="https://login.consultant.ru/link/?req=doc&amp;base=RLAW404&amp;n=83391&amp;dst=100008" TargetMode="External"/><Relationship Id="rId35" Type="http://schemas.openxmlformats.org/officeDocument/2006/relationships/hyperlink" Target="https://login.consultant.ru/link/?req=doc&amp;base=RLAW404&amp;n=95450&amp;dst=100010" TargetMode="External"/><Relationship Id="rId56" Type="http://schemas.openxmlformats.org/officeDocument/2006/relationships/hyperlink" Target="https://login.consultant.ru/link/?req=doc&amp;base=RLAW404&amp;n=67424&amp;dst=100038" TargetMode="External"/><Relationship Id="rId77" Type="http://schemas.openxmlformats.org/officeDocument/2006/relationships/hyperlink" Target="https://login.consultant.ru/link/?req=doc&amp;base=RLAW404&amp;n=67424&amp;dst=100037" TargetMode="External"/><Relationship Id="rId100" Type="http://schemas.openxmlformats.org/officeDocument/2006/relationships/hyperlink" Target="https://login.consultant.ru/link/?req=doc&amp;base=RLAW404&amp;n=54749&amp;dst=100040" TargetMode="External"/><Relationship Id="rId105" Type="http://schemas.openxmlformats.org/officeDocument/2006/relationships/hyperlink" Target="https://login.consultant.ru/link/?req=doc&amp;base=RLAW404&amp;n=95450&amp;dst=100098" TargetMode="External"/><Relationship Id="rId126" Type="http://schemas.openxmlformats.org/officeDocument/2006/relationships/hyperlink" Target="https://login.consultant.ru/link/?req=doc&amp;base=RLAW404&amp;n=67424&amp;dst=100086" TargetMode="External"/><Relationship Id="rId147" Type="http://schemas.openxmlformats.org/officeDocument/2006/relationships/hyperlink" Target="https://login.consultant.ru/link/?req=doc&amp;base=RLAW404&amp;n=95450&amp;dst=100126" TargetMode="External"/><Relationship Id="rId168" Type="http://schemas.openxmlformats.org/officeDocument/2006/relationships/hyperlink" Target="https://login.consultant.ru/link/?req=doc&amp;base=RLAW404&amp;n=67424&amp;dst=100089" TargetMode="External"/><Relationship Id="rId8" Type="http://schemas.openxmlformats.org/officeDocument/2006/relationships/hyperlink" Target="https://login.consultant.ru/link/?req=doc&amp;base=RLAW404&amp;n=64467&amp;dst=100005" TargetMode="External"/><Relationship Id="rId51" Type="http://schemas.openxmlformats.org/officeDocument/2006/relationships/hyperlink" Target="https://login.consultant.ru/link/?req=doc&amp;base=RLAW404&amp;n=64467&amp;dst=100042" TargetMode="External"/><Relationship Id="rId72" Type="http://schemas.openxmlformats.org/officeDocument/2006/relationships/hyperlink" Target="https://login.consultant.ru/link/?req=doc&amp;base=RLAW404&amp;n=72786&amp;dst=100036" TargetMode="External"/><Relationship Id="rId93" Type="http://schemas.openxmlformats.org/officeDocument/2006/relationships/hyperlink" Target="https://login.consultant.ru/link/?req=doc&amp;base=RLAW404&amp;n=95450&amp;dst=100052" TargetMode="External"/><Relationship Id="rId98" Type="http://schemas.openxmlformats.org/officeDocument/2006/relationships/hyperlink" Target="https://login.consultant.ru/link/?req=doc&amp;base=RLAW404&amp;n=83391&amp;dst=100008" TargetMode="External"/><Relationship Id="rId121" Type="http://schemas.openxmlformats.org/officeDocument/2006/relationships/hyperlink" Target="https://login.consultant.ru/link/?req=doc&amp;base=RLAW404&amp;n=67424&amp;dst=100085" TargetMode="External"/><Relationship Id="rId142" Type="http://schemas.openxmlformats.org/officeDocument/2006/relationships/hyperlink" Target="https://login.consultant.ru/link/?req=doc&amp;base=RLAW404&amp;n=64467&amp;dst=100008" TargetMode="External"/><Relationship Id="rId163" Type="http://schemas.openxmlformats.org/officeDocument/2006/relationships/hyperlink" Target="https://login.consultant.ru/link/?req=doc&amp;base=RLAW404&amp;n=62560&amp;dst=100070" TargetMode="External"/><Relationship Id="rId184" Type="http://schemas.openxmlformats.org/officeDocument/2006/relationships/hyperlink" Target="https://login.consultant.ru/link/?req=doc&amp;base=RLAW404&amp;n=67424&amp;dst=100116" TargetMode="External"/><Relationship Id="rId189" Type="http://schemas.openxmlformats.org/officeDocument/2006/relationships/hyperlink" Target="https://login.consultant.ru/link/?req=doc&amp;base=LAW&amp;n=129336" TargetMode="External"/><Relationship Id="rId219" Type="http://schemas.openxmlformats.org/officeDocument/2006/relationships/hyperlink" Target="https://login.consultant.ru/link/?req=doc&amp;base=RLAW404&amp;n=95450&amp;dst=100154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login.consultant.ru/link/?req=doc&amp;base=RLAW404&amp;n=83391&amp;dst=100100" TargetMode="External"/><Relationship Id="rId230" Type="http://schemas.openxmlformats.org/officeDocument/2006/relationships/hyperlink" Target="https://login.consultant.ru/link/?req=doc&amp;base=RLAW404&amp;n=95280" TargetMode="External"/><Relationship Id="rId235" Type="http://schemas.openxmlformats.org/officeDocument/2006/relationships/fontTable" Target="fontTable.xml"/><Relationship Id="rId25" Type="http://schemas.openxmlformats.org/officeDocument/2006/relationships/hyperlink" Target="https://login.consultant.ru/link/?req=doc&amp;base=RLAW404&amp;n=64467&amp;dst=100006" TargetMode="External"/><Relationship Id="rId46" Type="http://schemas.openxmlformats.org/officeDocument/2006/relationships/hyperlink" Target="https://login.consultant.ru/link/?req=doc&amp;base=RLAW404&amp;n=67424&amp;dst=100008" TargetMode="External"/><Relationship Id="rId67" Type="http://schemas.openxmlformats.org/officeDocument/2006/relationships/hyperlink" Target="https://login.consultant.ru/link/?req=doc&amp;base=RLAW404&amp;n=67424&amp;dst=100038" TargetMode="External"/><Relationship Id="rId116" Type="http://schemas.openxmlformats.org/officeDocument/2006/relationships/hyperlink" Target="https://login.consultant.ru/link/?req=doc&amp;base=RLAW404&amp;n=67424&amp;dst=100086" TargetMode="External"/><Relationship Id="rId137" Type="http://schemas.openxmlformats.org/officeDocument/2006/relationships/hyperlink" Target="https://login.consultant.ru/link/?req=doc&amp;base=RLAW404&amp;n=93947&amp;dst=100014" TargetMode="External"/><Relationship Id="rId158" Type="http://schemas.openxmlformats.org/officeDocument/2006/relationships/hyperlink" Target="https://login.consultant.ru/link/?req=doc&amp;base=RLAW404&amp;n=59516&amp;dst=100048" TargetMode="External"/><Relationship Id="rId20" Type="http://schemas.openxmlformats.org/officeDocument/2006/relationships/hyperlink" Target="https://login.consultant.ru/link/?req=doc&amp;base=RLAW404&amp;n=64467&amp;dst=100007" TargetMode="External"/><Relationship Id="rId41" Type="http://schemas.openxmlformats.org/officeDocument/2006/relationships/hyperlink" Target="https://login.consultant.ru/link/?req=doc&amp;base=RLAW404&amp;n=83391&amp;dst=100008" TargetMode="External"/><Relationship Id="rId62" Type="http://schemas.openxmlformats.org/officeDocument/2006/relationships/hyperlink" Target="https://login.consultant.ru/link/?req=doc&amp;base=RLAW404&amp;n=67424&amp;dst=100038" TargetMode="External"/><Relationship Id="rId83" Type="http://schemas.openxmlformats.org/officeDocument/2006/relationships/hyperlink" Target="https://login.consultant.ru/link/?req=doc&amp;base=RLAW404&amp;n=64467&amp;dst=100077" TargetMode="External"/><Relationship Id="rId88" Type="http://schemas.openxmlformats.org/officeDocument/2006/relationships/hyperlink" Target="https://login.consultant.ru/link/?req=doc&amp;base=RLAW404&amp;n=59516&amp;dst=100020" TargetMode="External"/><Relationship Id="rId111" Type="http://schemas.openxmlformats.org/officeDocument/2006/relationships/hyperlink" Target="https://login.consultant.ru/link/?req=doc&amp;base=RLAW404&amp;n=67424&amp;dst=100086" TargetMode="External"/><Relationship Id="rId132" Type="http://schemas.openxmlformats.org/officeDocument/2006/relationships/hyperlink" Target="https://login.consultant.ru/link/?req=doc&amp;base=RLAW404&amp;n=72786&amp;dst=100079" TargetMode="External"/><Relationship Id="rId153" Type="http://schemas.openxmlformats.org/officeDocument/2006/relationships/hyperlink" Target="https://login.consultant.ru/link/?req=doc&amp;base=RLAW404&amp;n=59516&amp;dst=100043" TargetMode="External"/><Relationship Id="rId174" Type="http://schemas.openxmlformats.org/officeDocument/2006/relationships/hyperlink" Target="https://login.consultant.ru/link/?req=doc&amp;base=RLAW404&amp;n=95450&amp;dst=100130" TargetMode="External"/><Relationship Id="rId179" Type="http://schemas.openxmlformats.org/officeDocument/2006/relationships/hyperlink" Target="https://login.consultant.ru/link/?req=doc&amp;base=RLAW404&amp;n=62560&amp;dst=100084" TargetMode="External"/><Relationship Id="rId195" Type="http://schemas.openxmlformats.org/officeDocument/2006/relationships/hyperlink" Target="https://login.consultant.ru/link/?req=doc&amp;base=RLAW404&amp;n=67424&amp;dst=100138" TargetMode="External"/><Relationship Id="rId209" Type="http://schemas.openxmlformats.org/officeDocument/2006/relationships/hyperlink" Target="https://login.consultant.ru/link/?req=doc&amp;base=RLAW404&amp;n=83391&amp;dst=100008" TargetMode="External"/><Relationship Id="rId190" Type="http://schemas.openxmlformats.org/officeDocument/2006/relationships/hyperlink" Target="https://login.consultant.ru/link/?req=doc&amp;base=LAW&amp;n=465798" TargetMode="External"/><Relationship Id="rId204" Type="http://schemas.openxmlformats.org/officeDocument/2006/relationships/hyperlink" Target="https://login.consultant.ru/link/?req=doc&amp;base=RLAW404&amp;n=78845&amp;dst=100093" TargetMode="External"/><Relationship Id="rId220" Type="http://schemas.openxmlformats.org/officeDocument/2006/relationships/hyperlink" Target="https://login.consultant.ru/link/?req=doc&amp;base=RLAW404&amp;n=78845&amp;dst=101310" TargetMode="External"/><Relationship Id="rId225" Type="http://schemas.openxmlformats.org/officeDocument/2006/relationships/hyperlink" Target="https://login.consultant.ru/link/?req=doc&amp;base=RLAW404&amp;n=95450&amp;dst=100156" TargetMode="External"/><Relationship Id="rId15" Type="http://schemas.openxmlformats.org/officeDocument/2006/relationships/hyperlink" Target="https://login.consultant.ru/link/?req=doc&amp;base=RLAW404&amp;n=91977&amp;dst=100005" TargetMode="External"/><Relationship Id="rId36" Type="http://schemas.openxmlformats.org/officeDocument/2006/relationships/hyperlink" Target="https://login.consultant.ru/link/?req=doc&amp;base=RLAW404&amp;n=95450&amp;dst=100010" TargetMode="External"/><Relationship Id="rId57" Type="http://schemas.openxmlformats.org/officeDocument/2006/relationships/hyperlink" Target="https://login.consultant.ru/link/?req=doc&amp;base=RLAW404&amp;n=67424&amp;dst=100038" TargetMode="External"/><Relationship Id="rId106" Type="http://schemas.openxmlformats.org/officeDocument/2006/relationships/hyperlink" Target="https://login.consultant.ru/link/?req=doc&amp;base=RLAW404&amp;n=95450&amp;dst=100116" TargetMode="External"/><Relationship Id="rId127" Type="http://schemas.openxmlformats.org/officeDocument/2006/relationships/hyperlink" Target="https://login.consultant.ru/link/?req=doc&amp;base=RLAW404&amp;n=72786&amp;dst=100081" TargetMode="External"/><Relationship Id="rId10" Type="http://schemas.openxmlformats.org/officeDocument/2006/relationships/hyperlink" Target="https://login.consultant.ru/link/?req=doc&amp;base=RLAW404&amp;n=68469&amp;dst=100005" TargetMode="External"/><Relationship Id="rId31" Type="http://schemas.openxmlformats.org/officeDocument/2006/relationships/hyperlink" Target="https://login.consultant.ru/link/?req=doc&amp;base=RLAW404&amp;n=84604&amp;dst=100006" TargetMode="External"/><Relationship Id="rId52" Type="http://schemas.openxmlformats.org/officeDocument/2006/relationships/hyperlink" Target="https://login.consultant.ru/link/?req=doc&amp;base=RLAW404&amp;n=67424&amp;dst=100036" TargetMode="External"/><Relationship Id="rId73" Type="http://schemas.openxmlformats.org/officeDocument/2006/relationships/hyperlink" Target="https://login.consultant.ru/link/?req=doc&amp;base=RLAW404&amp;n=67424&amp;dst=100038" TargetMode="External"/><Relationship Id="rId78" Type="http://schemas.openxmlformats.org/officeDocument/2006/relationships/hyperlink" Target="https://login.consultant.ru/link/?req=doc&amp;base=RLAW404&amp;n=72786&amp;dst=100034" TargetMode="External"/><Relationship Id="rId94" Type="http://schemas.openxmlformats.org/officeDocument/2006/relationships/hyperlink" Target="https://login.consultant.ru/link/?req=doc&amp;base=RLAW404&amp;n=95450&amp;dst=100089" TargetMode="External"/><Relationship Id="rId99" Type="http://schemas.openxmlformats.org/officeDocument/2006/relationships/hyperlink" Target="https://login.consultant.ru/link/?req=doc&amp;base=RLAW404&amp;n=95450&amp;dst=100089" TargetMode="External"/><Relationship Id="rId101" Type="http://schemas.openxmlformats.org/officeDocument/2006/relationships/hyperlink" Target="https://login.consultant.ru/link/?req=doc&amp;base=RLAW404&amp;n=62560&amp;dst=100053" TargetMode="External"/><Relationship Id="rId122" Type="http://schemas.openxmlformats.org/officeDocument/2006/relationships/hyperlink" Target="https://login.consultant.ru/link/?req=doc&amp;base=RLAW404&amp;n=67424&amp;dst=100086" TargetMode="External"/><Relationship Id="rId143" Type="http://schemas.openxmlformats.org/officeDocument/2006/relationships/hyperlink" Target="https://login.consultant.ru/link/?req=doc&amp;base=RLAW404&amp;n=64467&amp;dst=100008" TargetMode="External"/><Relationship Id="rId148" Type="http://schemas.openxmlformats.org/officeDocument/2006/relationships/hyperlink" Target="https://login.consultant.ru/link/?req=doc&amp;base=RLAW404&amp;n=64467&amp;dst=100164" TargetMode="External"/><Relationship Id="rId164" Type="http://schemas.openxmlformats.org/officeDocument/2006/relationships/hyperlink" Target="https://login.consultant.ru/link/?req=doc&amp;base=RLAW404&amp;n=78845&amp;dst=100077" TargetMode="External"/><Relationship Id="rId169" Type="http://schemas.openxmlformats.org/officeDocument/2006/relationships/hyperlink" Target="https://login.consultant.ru/link/?req=doc&amp;base=RLAW404&amp;n=64467&amp;dst=100173" TargetMode="External"/><Relationship Id="rId185" Type="http://schemas.openxmlformats.org/officeDocument/2006/relationships/hyperlink" Target="https://login.consultant.ru/link/?req=doc&amp;base=RLAW404&amp;n=67424&amp;dst=100121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404&amp;n=67424&amp;dst=100005" TargetMode="External"/><Relationship Id="rId180" Type="http://schemas.openxmlformats.org/officeDocument/2006/relationships/hyperlink" Target="https://login.consultant.ru/link/?req=doc&amp;base=RLAW404&amp;n=67424&amp;dst=100105" TargetMode="External"/><Relationship Id="rId210" Type="http://schemas.openxmlformats.org/officeDocument/2006/relationships/hyperlink" Target="https://login.consultant.ru/link/?req=doc&amp;base=RLAW404&amp;n=83391&amp;dst=100008" TargetMode="External"/><Relationship Id="rId215" Type="http://schemas.openxmlformats.org/officeDocument/2006/relationships/hyperlink" Target="https://login.consultant.ru/link/?req=doc&amp;base=RLAW404&amp;n=84604&amp;dst=100086" TargetMode="External"/><Relationship Id="rId236" Type="http://schemas.openxmlformats.org/officeDocument/2006/relationships/theme" Target="theme/theme1.xml"/><Relationship Id="rId26" Type="http://schemas.openxmlformats.org/officeDocument/2006/relationships/hyperlink" Target="https://login.consultant.ru/link/?req=doc&amp;base=RLAW404&amp;n=67424&amp;dst=100007" TargetMode="External"/><Relationship Id="rId231" Type="http://schemas.openxmlformats.org/officeDocument/2006/relationships/hyperlink" Target="https://login.consultant.ru/link/?req=doc&amp;base=RLAW404&amp;n=72233" TargetMode="External"/><Relationship Id="rId47" Type="http://schemas.openxmlformats.org/officeDocument/2006/relationships/hyperlink" Target="https://login.consultant.ru/link/?req=doc&amp;base=RLAW404&amp;n=95450&amp;dst=100011" TargetMode="External"/><Relationship Id="rId68" Type="http://schemas.openxmlformats.org/officeDocument/2006/relationships/hyperlink" Target="https://login.consultant.ru/link/?req=doc&amp;base=RLAW404&amp;n=67424&amp;dst=100038" TargetMode="External"/><Relationship Id="rId89" Type="http://schemas.openxmlformats.org/officeDocument/2006/relationships/hyperlink" Target="https://login.consultant.ru/link/?req=doc&amp;base=RLAW404&amp;n=62560&amp;dst=100033" TargetMode="External"/><Relationship Id="rId112" Type="http://schemas.openxmlformats.org/officeDocument/2006/relationships/hyperlink" Target="https://login.consultant.ru/link/?req=doc&amp;base=RLAW404&amp;n=67424&amp;dst=100086" TargetMode="External"/><Relationship Id="rId133" Type="http://schemas.openxmlformats.org/officeDocument/2006/relationships/hyperlink" Target="https://login.consultant.ru/link/?req=doc&amp;base=RLAW404&amp;n=78845&amp;dst=100075" TargetMode="External"/><Relationship Id="rId154" Type="http://schemas.openxmlformats.org/officeDocument/2006/relationships/hyperlink" Target="https://login.consultant.ru/link/?req=doc&amp;base=RLAW404&amp;n=59516&amp;dst=100044" TargetMode="External"/><Relationship Id="rId175" Type="http://schemas.openxmlformats.org/officeDocument/2006/relationships/hyperlink" Target="https://login.consultant.ru/link/?req=doc&amp;base=RLAW404&amp;n=54749&amp;dst=100062" TargetMode="External"/><Relationship Id="rId196" Type="http://schemas.openxmlformats.org/officeDocument/2006/relationships/hyperlink" Target="https://login.consultant.ru/link/?req=doc&amp;base=RLAW404&amp;n=67424&amp;dst=100140" TargetMode="External"/><Relationship Id="rId200" Type="http://schemas.openxmlformats.org/officeDocument/2006/relationships/hyperlink" Target="https://login.consultant.ru/link/?req=doc&amp;base=RLAW404&amp;n=54749&amp;dst=100096" TargetMode="External"/><Relationship Id="rId16" Type="http://schemas.openxmlformats.org/officeDocument/2006/relationships/hyperlink" Target="https://login.consultant.ru/link/?req=doc&amp;base=RLAW404&amp;n=95450&amp;dst=100005" TargetMode="External"/><Relationship Id="rId221" Type="http://schemas.openxmlformats.org/officeDocument/2006/relationships/hyperlink" Target="https://login.consultant.ru/link/?req=doc&amp;base=RLAW404&amp;n=83391&amp;dst=100008" TargetMode="External"/><Relationship Id="rId37" Type="http://schemas.openxmlformats.org/officeDocument/2006/relationships/hyperlink" Target="https://login.consultant.ru/link/?req=doc&amp;base=RLAW404&amp;n=59516&amp;dst=100006" TargetMode="External"/><Relationship Id="rId58" Type="http://schemas.openxmlformats.org/officeDocument/2006/relationships/hyperlink" Target="https://login.consultant.ru/link/?req=doc&amp;base=RLAW404&amp;n=67424&amp;dst=100038" TargetMode="External"/><Relationship Id="rId79" Type="http://schemas.openxmlformats.org/officeDocument/2006/relationships/hyperlink" Target="https://login.consultant.ru/link/?req=doc&amp;base=RLAW404&amp;n=78845&amp;dst=100033" TargetMode="External"/><Relationship Id="rId102" Type="http://schemas.openxmlformats.org/officeDocument/2006/relationships/hyperlink" Target="https://login.consultant.ru/link/?req=doc&amp;base=RLAW404&amp;n=67424&amp;dst=100069" TargetMode="External"/><Relationship Id="rId123" Type="http://schemas.openxmlformats.org/officeDocument/2006/relationships/hyperlink" Target="https://login.consultant.ru/link/?req=doc&amp;base=RLAW404&amp;n=67424&amp;dst=100086" TargetMode="External"/><Relationship Id="rId144" Type="http://schemas.openxmlformats.org/officeDocument/2006/relationships/hyperlink" Target="https://login.consultant.ru/link/?req=doc&amp;base=RLAW404&amp;n=64467&amp;dst=100160" TargetMode="External"/><Relationship Id="rId90" Type="http://schemas.openxmlformats.org/officeDocument/2006/relationships/hyperlink" Target="https://login.consultant.ru/link/?req=doc&amp;base=RLAW404&amp;n=62560&amp;dst=100035" TargetMode="External"/><Relationship Id="rId165" Type="http://schemas.openxmlformats.org/officeDocument/2006/relationships/hyperlink" Target="https://login.consultant.ru/link/?req=doc&amp;base=RLAW404&amp;n=64467&amp;dst=100169" TargetMode="External"/><Relationship Id="rId186" Type="http://schemas.openxmlformats.org/officeDocument/2006/relationships/hyperlink" Target="https://login.consultant.ru/link/?req=doc&amp;base=RLAW404&amp;n=67424&amp;dst=100131" TargetMode="External"/><Relationship Id="rId211" Type="http://schemas.openxmlformats.org/officeDocument/2006/relationships/hyperlink" Target="https://login.consultant.ru/link/?req=doc&amp;base=RLAW404&amp;n=95450&amp;dst=100150" TargetMode="External"/><Relationship Id="rId232" Type="http://schemas.openxmlformats.org/officeDocument/2006/relationships/hyperlink" Target="https://login.consultant.ru/link/?req=doc&amp;base=RLAW404&amp;n=96944" TargetMode="External"/><Relationship Id="rId27" Type="http://schemas.openxmlformats.org/officeDocument/2006/relationships/hyperlink" Target="https://login.consultant.ru/link/?req=doc&amp;base=RLAW404&amp;n=68469&amp;dst=100005" TargetMode="External"/><Relationship Id="rId48" Type="http://schemas.openxmlformats.org/officeDocument/2006/relationships/hyperlink" Target="https://login.consultant.ru/link/?req=doc&amp;base=RLAW404&amp;n=95450&amp;dst=100018" TargetMode="External"/><Relationship Id="rId69" Type="http://schemas.openxmlformats.org/officeDocument/2006/relationships/hyperlink" Target="https://login.consultant.ru/link/?req=doc&amp;base=RLAW404&amp;n=67424&amp;dst=100038" TargetMode="External"/><Relationship Id="rId113" Type="http://schemas.openxmlformats.org/officeDocument/2006/relationships/hyperlink" Target="https://login.consultant.ru/link/?req=doc&amp;base=RLAW404&amp;n=67424&amp;dst=100086" TargetMode="External"/><Relationship Id="rId134" Type="http://schemas.openxmlformats.org/officeDocument/2006/relationships/hyperlink" Target="https://login.consultant.ru/link/?req=doc&amp;base=RLAW404&amp;n=83391&amp;dst=1000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101</Pages>
  <Words>27634</Words>
  <Characters>157520</Characters>
  <Application>Microsoft Office Word</Application>
  <DocSecurity>0</DocSecurity>
  <Lines>1312</Lines>
  <Paragraphs>369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Мирошникова Анна Александровна</dc:creator>
  <cp:keywords/>
  <dc:description/>
  <cp:lastModifiedBy>Мирошникова Анна Александровна</cp:lastModifiedBy>
  <cp:revision>1</cp:revision>
  <dcterms:created xsi:type="dcterms:W3CDTF">2024-06-18T11:25:00Z</dcterms:created>
  <dcterms:modified xsi:type="dcterms:W3CDTF">2024-06-18T11:25:00Z</dcterms:modified>
</cp:coreProperties>
</file>