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C" w:rsidRPr="00D8522D" w:rsidRDefault="008E28C3" w:rsidP="00B63829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D8522D">
        <w:rPr>
          <w:rFonts w:ascii="Times New Roman" w:hAnsi="Times New Roman" w:cs="Times New Roman"/>
          <w:bCs/>
          <w:szCs w:val="22"/>
        </w:rPr>
        <w:t>Сообщение</w:t>
      </w:r>
    </w:p>
    <w:p w:rsidR="003108CE" w:rsidRDefault="008E28C3" w:rsidP="0078429C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D8522D">
        <w:rPr>
          <w:rFonts w:ascii="Times New Roman" w:hAnsi="Times New Roman" w:cs="Times New Roman"/>
          <w:bCs/>
          <w:szCs w:val="22"/>
        </w:rPr>
        <w:t xml:space="preserve"> </w:t>
      </w:r>
      <w:r w:rsidR="00B63829" w:rsidRPr="00D8522D">
        <w:rPr>
          <w:rFonts w:ascii="Times New Roman" w:hAnsi="Times New Roman" w:cs="Times New Roman"/>
          <w:bCs/>
          <w:szCs w:val="22"/>
        </w:rPr>
        <w:t xml:space="preserve">о проведении отбора </w:t>
      </w:r>
      <w:r w:rsidR="003108CE" w:rsidRPr="003108CE">
        <w:rPr>
          <w:rFonts w:ascii="Times New Roman" w:hAnsi="Times New Roman" w:cs="Times New Roman"/>
          <w:bCs/>
          <w:szCs w:val="22"/>
        </w:rPr>
        <w:t xml:space="preserve">общественных территорий, подлежащих в первоочередном порядке благоустройству в 2025 году в рамках реализации приоритетного проекта </w:t>
      </w:r>
    </w:p>
    <w:p w:rsidR="003108CE" w:rsidRDefault="003108CE" w:rsidP="0078429C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3108CE">
        <w:rPr>
          <w:rFonts w:ascii="Times New Roman" w:hAnsi="Times New Roman" w:cs="Times New Roman"/>
          <w:bCs/>
          <w:szCs w:val="22"/>
        </w:rPr>
        <w:t>«Формирова</w:t>
      </w:r>
      <w:r w:rsidR="00290594">
        <w:rPr>
          <w:rFonts w:ascii="Times New Roman" w:hAnsi="Times New Roman" w:cs="Times New Roman"/>
          <w:bCs/>
          <w:szCs w:val="22"/>
        </w:rPr>
        <w:t>ние комфортной городской среды»</w:t>
      </w:r>
    </w:p>
    <w:p w:rsidR="00290594" w:rsidRDefault="00290594" w:rsidP="0078429C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3108CE" w:rsidRDefault="003108CE" w:rsidP="00B411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2FCE" w:rsidRPr="0030340B" w:rsidRDefault="00ED2FCE" w:rsidP="00B41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40B">
        <w:rPr>
          <w:rFonts w:ascii="Times New Roman" w:hAnsi="Times New Roman" w:cs="Times New Roman"/>
          <w:b/>
          <w:sz w:val="22"/>
          <w:szCs w:val="22"/>
          <w:u w:val="single"/>
        </w:rPr>
        <w:t>Дата публикации сообщения:</w:t>
      </w:r>
      <w:r w:rsidRPr="0030340B">
        <w:rPr>
          <w:rFonts w:ascii="Times New Roman" w:hAnsi="Times New Roman" w:cs="Times New Roman"/>
          <w:sz w:val="22"/>
          <w:szCs w:val="22"/>
        </w:rPr>
        <w:t xml:space="preserve"> </w:t>
      </w:r>
      <w:r w:rsidR="003108CE">
        <w:rPr>
          <w:rFonts w:ascii="Times New Roman" w:hAnsi="Times New Roman" w:cs="Times New Roman"/>
          <w:sz w:val="22"/>
          <w:szCs w:val="22"/>
        </w:rPr>
        <w:t>12</w:t>
      </w:r>
      <w:r w:rsidR="0078429C" w:rsidRPr="0030340B">
        <w:rPr>
          <w:rFonts w:ascii="Times New Roman" w:hAnsi="Times New Roman" w:cs="Times New Roman"/>
          <w:sz w:val="22"/>
          <w:szCs w:val="22"/>
        </w:rPr>
        <w:t xml:space="preserve"> </w:t>
      </w:r>
      <w:r w:rsidR="003108CE">
        <w:rPr>
          <w:rFonts w:ascii="Times New Roman" w:hAnsi="Times New Roman" w:cs="Times New Roman"/>
          <w:sz w:val="22"/>
          <w:szCs w:val="22"/>
        </w:rPr>
        <w:t>января 2024</w:t>
      </w:r>
      <w:r w:rsidRPr="0030340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36B02" w:rsidRDefault="00336B02" w:rsidP="00B41145">
      <w:pPr>
        <w:pStyle w:val="ConsPlusTitle"/>
        <w:jc w:val="both"/>
        <w:rPr>
          <w:rFonts w:ascii="Times New Roman" w:hAnsi="Times New Roman" w:cs="Times New Roman"/>
          <w:bCs/>
          <w:szCs w:val="22"/>
          <w:u w:val="single"/>
        </w:rPr>
      </w:pPr>
    </w:p>
    <w:p w:rsidR="0078429C" w:rsidRPr="0030340B" w:rsidRDefault="00B63829" w:rsidP="00B4114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290594">
        <w:rPr>
          <w:rFonts w:ascii="Times New Roman" w:hAnsi="Times New Roman" w:cs="Times New Roman"/>
          <w:bCs/>
          <w:szCs w:val="22"/>
          <w:u w:val="single"/>
        </w:rPr>
        <w:t>Предмет отбора</w:t>
      </w:r>
      <w:r w:rsidR="00BC6CA5" w:rsidRPr="00290594">
        <w:rPr>
          <w:rFonts w:ascii="Times New Roman" w:hAnsi="Times New Roman" w:cs="Times New Roman"/>
          <w:bCs/>
          <w:szCs w:val="22"/>
          <w:u w:val="single"/>
        </w:rPr>
        <w:t xml:space="preserve"> </w:t>
      </w:r>
      <w:r w:rsidR="00290594" w:rsidRPr="00290594">
        <w:rPr>
          <w:rFonts w:ascii="Times New Roman" w:hAnsi="Times New Roman" w:cs="Times New Roman"/>
          <w:bCs/>
          <w:u w:val="single"/>
        </w:rPr>
        <w:t>общественных</w:t>
      </w:r>
      <w:r w:rsidR="00290594" w:rsidRPr="00290594">
        <w:rPr>
          <w:rFonts w:ascii="Times New Roman" w:hAnsi="Times New Roman" w:cs="Times New Roman"/>
          <w:bCs/>
          <w:szCs w:val="22"/>
          <w:u w:val="single"/>
        </w:rPr>
        <w:t xml:space="preserve"> </w:t>
      </w:r>
      <w:r w:rsidR="00BC6CA5" w:rsidRPr="00290594">
        <w:rPr>
          <w:rFonts w:ascii="Times New Roman" w:hAnsi="Times New Roman" w:cs="Times New Roman"/>
          <w:bCs/>
          <w:szCs w:val="22"/>
          <w:u w:val="single"/>
        </w:rPr>
        <w:t>территорий</w:t>
      </w:r>
      <w:r w:rsidRPr="0030340B">
        <w:rPr>
          <w:rFonts w:ascii="Times New Roman" w:hAnsi="Times New Roman" w:cs="Times New Roman"/>
          <w:bCs/>
          <w:szCs w:val="22"/>
          <w:u w:val="single"/>
        </w:rPr>
        <w:t>:</w:t>
      </w:r>
      <w:r w:rsidRPr="0030340B"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Pr="0030340B">
        <w:rPr>
          <w:rFonts w:ascii="Times New Roman" w:hAnsi="Times New Roman" w:cs="Times New Roman"/>
          <w:b w:val="0"/>
          <w:szCs w:val="22"/>
        </w:rPr>
        <w:t xml:space="preserve">право на </w:t>
      </w:r>
      <w:r w:rsidR="005F7F55" w:rsidRPr="0030340B">
        <w:rPr>
          <w:rFonts w:ascii="Times New Roman" w:hAnsi="Times New Roman" w:cs="Times New Roman"/>
          <w:b w:val="0"/>
          <w:szCs w:val="22"/>
        </w:rPr>
        <w:t xml:space="preserve">включение 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территории общего пользования городского округа «Город Белгород» </w:t>
      </w:r>
      <w:r w:rsidR="00290594">
        <w:rPr>
          <w:rFonts w:ascii="Times New Roman" w:hAnsi="Times New Roman" w:cs="Times New Roman"/>
          <w:b w:val="0"/>
          <w:szCs w:val="22"/>
        </w:rPr>
        <w:t>в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 муниципальную программу «Формирование современной городской среды горо</w:t>
      </w:r>
      <w:r w:rsidR="003108CE">
        <w:rPr>
          <w:rFonts w:ascii="Times New Roman" w:hAnsi="Times New Roman" w:cs="Times New Roman"/>
          <w:b w:val="0"/>
          <w:szCs w:val="22"/>
        </w:rPr>
        <w:t>дского округа  «Город Белгород».</w:t>
      </w:r>
    </w:p>
    <w:p w:rsidR="003108CE" w:rsidRDefault="003108CE" w:rsidP="00B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D2FCE" w:rsidRPr="0030340B" w:rsidRDefault="00B63829" w:rsidP="00B41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Организатор отбора</w:t>
      </w:r>
      <w:r w:rsidR="002905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2905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общественных</w:t>
      </w:r>
      <w:r w:rsidR="00290594"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BC6CA5"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территорий</w:t>
      </w:r>
      <w:r w:rsidRPr="0030340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D8522D" w:rsidRPr="0030340B">
        <w:rPr>
          <w:rFonts w:ascii="Times New Roman" w:eastAsia="Times New Roman" w:hAnsi="Times New Roman" w:cs="Times New Roman"/>
          <w:bCs/>
          <w:lang w:eastAsia="ru-RU"/>
        </w:rPr>
        <w:t>д</w:t>
      </w:r>
      <w:r w:rsidRPr="0030340B">
        <w:rPr>
          <w:rFonts w:ascii="Times New Roman" w:eastAsia="Times New Roman" w:hAnsi="Times New Roman" w:cs="Times New Roman"/>
          <w:bCs/>
          <w:lang w:eastAsia="ru-RU"/>
        </w:rPr>
        <w:t xml:space="preserve">епартамент городского хозяйства администрации города Белгорода, г.  Белгород, пр. Гражданский, д. 38, </w:t>
      </w:r>
      <w:proofErr w:type="spellStart"/>
      <w:r w:rsidR="001722F0" w:rsidRPr="0030340B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1722F0" w:rsidRPr="0030340B">
        <w:rPr>
          <w:rFonts w:ascii="Times New Roman" w:eastAsia="Times New Roman" w:hAnsi="Times New Roman" w:cs="Times New Roman"/>
          <w:bCs/>
          <w:lang w:eastAsia="ru-RU"/>
        </w:rPr>
        <w:t xml:space="preserve">. 418, </w:t>
      </w:r>
      <w:r w:rsidRPr="0030340B">
        <w:rPr>
          <w:rFonts w:ascii="Times New Roman" w:eastAsia="Times New Roman" w:hAnsi="Times New Roman" w:cs="Times New Roman"/>
          <w:bCs/>
          <w:lang w:eastAsia="ru-RU"/>
        </w:rPr>
        <w:t>телефон (4722) 32-95-27</w:t>
      </w:r>
      <w:r w:rsidR="00ED2FCE" w:rsidRPr="0030340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CE" w:rsidRDefault="003108CE" w:rsidP="00B4114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63829" w:rsidRPr="0030340B" w:rsidRDefault="00ED2FCE" w:rsidP="00B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0340B">
        <w:rPr>
          <w:rFonts w:ascii="Times New Roman" w:hAnsi="Times New Roman" w:cs="Times New Roman"/>
          <w:b/>
          <w:u w:val="single"/>
        </w:rPr>
        <w:t>Контактное лицо:</w:t>
      </w:r>
      <w:r w:rsidR="002F414D" w:rsidRPr="0030340B">
        <w:rPr>
          <w:rFonts w:ascii="Times New Roman" w:hAnsi="Times New Roman" w:cs="Times New Roman"/>
        </w:rPr>
        <w:t xml:space="preserve"> </w:t>
      </w:r>
      <w:r w:rsidR="0078429C" w:rsidRPr="0030340B">
        <w:rPr>
          <w:rFonts w:ascii="Times New Roman" w:hAnsi="Times New Roman" w:cs="Times New Roman"/>
        </w:rPr>
        <w:t>начальник</w:t>
      </w:r>
      <w:r w:rsidR="002F414D" w:rsidRPr="0030340B">
        <w:rPr>
          <w:rFonts w:ascii="Times New Roman" w:hAnsi="Times New Roman" w:cs="Times New Roman"/>
        </w:rPr>
        <w:t xml:space="preserve"> отдела</w:t>
      </w:r>
      <w:r w:rsidR="0078429C" w:rsidRPr="0030340B">
        <w:rPr>
          <w:rFonts w:ascii="Times New Roman" w:hAnsi="Times New Roman" w:cs="Times New Roman"/>
        </w:rPr>
        <w:t xml:space="preserve"> капитального ремонта и благоустройства дворовых </w:t>
      </w:r>
      <w:proofErr w:type="gramStart"/>
      <w:r w:rsidR="0078429C" w:rsidRPr="0030340B">
        <w:rPr>
          <w:rFonts w:ascii="Times New Roman" w:hAnsi="Times New Roman" w:cs="Times New Roman"/>
        </w:rPr>
        <w:t>территорий многоквартирных домов</w:t>
      </w:r>
      <w:r w:rsidR="002F414D" w:rsidRPr="0030340B">
        <w:rPr>
          <w:rFonts w:ascii="Times New Roman" w:hAnsi="Times New Roman" w:cs="Times New Roman"/>
        </w:rPr>
        <w:t xml:space="preserve"> департамента городского хозяйства </w:t>
      </w:r>
      <w:r w:rsidRPr="0030340B">
        <w:rPr>
          <w:rFonts w:ascii="Times New Roman" w:hAnsi="Times New Roman" w:cs="Times New Roman"/>
        </w:rPr>
        <w:t>администрации города</w:t>
      </w:r>
      <w:proofErr w:type="gramEnd"/>
      <w:r w:rsidRPr="0030340B">
        <w:rPr>
          <w:rFonts w:ascii="Times New Roman" w:hAnsi="Times New Roman" w:cs="Times New Roman"/>
        </w:rPr>
        <w:t xml:space="preserve"> Белгорода – Павлова Е</w:t>
      </w:r>
      <w:r w:rsidR="00244909" w:rsidRPr="0030340B">
        <w:rPr>
          <w:rFonts w:ascii="Times New Roman" w:hAnsi="Times New Roman" w:cs="Times New Roman"/>
        </w:rPr>
        <w:t xml:space="preserve">лена </w:t>
      </w:r>
      <w:r w:rsidRPr="0030340B">
        <w:rPr>
          <w:rFonts w:ascii="Times New Roman" w:hAnsi="Times New Roman" w:cs="Times New Roman"/>
        </w:rPr>
        <w:t>С</w:t>
      </w:r>
      <w:r w:rsidR="00244909" w:rsidRPr="0030340B">
        <w:rPr>
          <w:rFonts w:ascii="Times New Roman" w:hAnsi="Times New Roman" w:cs="Times New Roman"/>
        </w:rPr>
        <w:t>ергеевна</w:t>
      </w:r>
      <w:r w:rsidR="005F7F55" w:rsidRPr="0030340B">
        <w:rPr>
          <w:rFonts w:ascii="Times New Roman" w:hAnsi="Times New Roman" w:cs="Times New Roman"/>
        </w:rPr>
        <w:t xml:space="preserve">, </w:t>
      </w:r>
      <w:r w:rsidR="005F7F55" w:rsidRPr="0030340B">
        <w:rPr>
          <w:rFonts w:ascii="Times New Roman" w:eastAsia="Times New Roman" w:hAnsi="Times New Roman" w:cs="Times New Roman"/>
          <w:bCs/>
          <w:lang w:eastAsia="ru-RU"/>
        </w:rPr>
        <w:t xml:space="preserve">г. Белгород, пр. Гражданский, д. 38, </w:t>
      </w:r>
      <w:proofErr w:type="spellStart"/>
      <w:r w:rsidR="005F7F55" w:rsidRPr="0030340B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F7F55" w:rsidRPr="0030340B">
        <w:rPr>
          <w:rFonts w:ascii="Times New Roman" w:eastAsia="Times New Roman" w:hAnsi="Times New Roman" w:cs="Times New Roman"/>
          <w:bCs/>
          <w:lang w:eastAsia="ru-RU"/>
        </w:rPr>
        <w:t>. 418, телефон (4722) 32-95-27.</w:t>
      </w:r>
      <w:r w:rsidR="00B63829" w:rsidRPr="0030340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108CE" w:rsidRDefault="003108CE" w:rsidP="00B41145">
      <w:pPr>
        <w:pStyle w:val="ConsPlusTitle"/>
        <w:jc w:val="both"/>
        <w:rPr>
          <w:rFonts w:ascii="Times New Roman" w:hAnsi="Times New Roman" w:cs="Times New Roman"/>
          <w:bCs/>
          <w:szCs w:val="22"/>
          <w:u w:val="single"/>
        </w:rPr>
      </w:pPr>
    </w:p>
    <w:p w:rsidR="00B63829" w:rsidRPr="0030340B" w:rsidRDefault="00B63829" w:rsidP="00B4114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30340B">
        <w:rPr>
          <w:rFonts w:ascii="Times New Roman" w:hAnsi="Times New Roman" w:cs="Times New Roman"/>
          <w:bCs/>
          <w:szCs w:val="22"/>
          <w:u w:val="single"/>
        </w:rPr>
        <w:t xml:space="preserve">Порядок </w:t>
      </w:r>
      <w:r w:rsidRPr="00290594">
        <w:rPr>
          <w:rFonts w:ascii="Times New Roman" w:hAnsi="Times New Roman" w:cs="Times New Roman"/>
          <w:bCs/>
          <w:szCs w:val="22"/>
          <w:u w:val="single"/>
        </w:rPr>
        <w:t>проведения отбора</w:t>
      </w:r>
      <w:r w:rsidR="00BC6CA5" w:rsidRPr="00290594">
        <w:rPr>
          <w:rFonts w:ascii="Times New Roman" w:hAnsi="Times New Roman" w:cs="Times New Roman"/>
          <w:bCs/>
          <w:szCs w:val="22"/>
          <w:u w:val="single"/>
        </w:rPr>
        <w:t xml:space="preserve"> </w:t>
      </w:r>
      <w:r w:rsidR="00290594" w:rsidRPr="00290594">
        <w:rPr>
          <w:rFonts w:ascii="Times New Roman" w:hAnsi="Times New Roman" w:cs="Times New Roman"/>
          <w:bCs/>
          <w:u w:val="single"/>
        </w:rPr>
        <w:t>общественных</w:t>
      </w:r>
      <w:r w:rsidR="00BC6CA5" w:rsidRPr="00290594">
        <w:rPr>
          <w:rFonts w:ascii="Times New Roman" w:hAnsi="Times New Roman" w:cs="Times New Roman"/>
          <w:bCs/>
          <w:szCs w:val="22"/>
          <w:u w:val="single"/>
        </w:rPr>
        <w:t xml:space="preserve"> территорий</w:t>
      </w:r>
      <w:r w:rsidRPr="0030340B">
        <w:rPr>
          <w:rFonts w:ascii="Times New Roman" w:hAnsi="Times New Roman" w:cs="Times New Roman"/>
          <w:bCs/>
          <w:szCs w:val="22"/>
          <w:u w:val="single"/>
        </w:rPr>
        <w:t>:</w:t>
      </w:r>
      <w:r w:rsidRPr="0030340B">
        <w:rPr>
          <w:rFonts w:ascii="Times New Roman" w:hAnsi="Times New Roman" w:cs="Times New Roman"/>
          <w:bCs/>
          <w:szCs w:val="22"/>
        </w:rPr>
        <w:t xml:space="preserve"> </w:t>
      </w:r>
      <w:r w:rsidR="00D8522D" w:rsidRPr="0030340B">
        <w:rPr>
          <w:rFonts w:ascii="Times New Roman" w:hAnsi="Times New Roman" w:cs="Times New Roman"/>
          <w:b w:val="0"/>
          <w:bCs/>
          <w:szCs w:val="22"/>
        </w:rPr>
        <w:t>п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остановлением администрации города Белгорода от </w:t>
      </w:r>
      <w:r w:rsidR="0030340B" w:rsidRPr="0030340B">
        <w:rPr>
          <w:rFonts w:ascii="Times New Roman" w:hAnsi="Times New Roman" w:cs="Times New Roman"/>
          <w:b w:val="0"/>
          <w:szCs w:val="22"/>
        </w:rPr>
        <w:t>11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 </w:t>
      </w:r>
      <w:r w:rsidR="0030340B" w:rsidRPr="0030340B">
        <w:rPr>
          <w:rFonts w:ascii="Times New Roman" w:hAnsi="Times New Roman" w:cs="Times New Roman"/>
          <w:b w:val="0"/>
          <w:szCs w:val="22"/>
        </w:rPr>
        <w:t>сентября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 201</w:t>
      </w:r>
      <w:r w:rsidR="0030340B" w:rsidRPr="0030340B">
        <w:rPr>
          <w:rFonts w:ascii="Times New Roman" w:hAnsi="Times New Roman" w:cs="Times New Roman"/>
          <w:b w:val="0"/>
          <w:szCs w:val="22"/>
        </w:rPr>
        <w:t>7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 года № </w:t>
      </w:r>
      <w:r w:rsidR="00336B02">
        <w:rPr>
          <w:rFonts w:ascii="Times New Roman" w:hAnsi="Times New Roman" w:cs="Times New Roman"/>
          <w:b w:val="0"/>
          <w:szCs w:val="22"/>
        </w:rPr>
        <w:t>190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 «</w:t>
      </w:r>
      <w:r w:rsidR="0078429C" w:rsidRPr="0030340B">
        <w:rPr>
          <w:rFonts w:ascii="Times New Roman" w:hAnsi="Times New Roman" w:cs="Times New Roman"/>
          <w:b w:val="0"/>
          <w:bCs/>
          <w:szCs w:val="22"/>
        </w:rPr>
        <w:t xml:space="preserve">О мерах по реализации на территории городского округа «Город Белгород» приоритетного проекта «Формирование комфортной городской среды» утвержден порядок  </w:t>
      </w:r>
      <w:r w:rsidRPr="0030340B">
        <w:rPr>
          <w:rFonts w:ascii="Times New Roman" w:hAnsi="Times New Roman" w:cs="Times New Roman"/>
          <w:b w:val="0"/>
          <w:szCs w:val="22"/>
        </w:rPr>
        <w:t>проведения отбора дворовых  территорий многоквартирных домов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, территорий общего пользования и иных территорий функционального назначения городского округа «Город Белгород» для включения </w:t>
      </w:r>
      <w:r w:rsidR="00290594">
        <w:rPr>
          <w:rFonts w:ascii="Times New Roman" w:hAnsi="Times New Roman" w:cs="Times New Roman"/>
          <w:b w:val="0"/>
          <w:szCs w:val="22"/>
        </w:rPr>
        <w:t xml:space="preserve">в </w:t>
      </w:r>
      <w:r w:rsidR="0078429C" w:rsidRPr="0030340B">
        <w:rPr>
          <w:rFonts w:ascii="Times New Roman" w:hAnsi="Times New Roman" w:cs="Times New Roman"/>
          <w:b w:val="0"/>
          <w:szCs w:val="22"/>
        </w:rPr>
        <w:t>муниципальную программу «Формирование современной городской среды</w:t>
      </w:r>
      <w:proofErr w:type="gramEnd"/>
      <w:r w:rsidR="0078429C" w:rsidRPr="0030340B">
        <w:rPr>
          <w:rFonts w:ascii="Times New Roman" w:hAnsi="Times New Roman" w:cs="Times New Roman"/>
          <w:b w:val="0"/>
          <w:szCs w:val="22"/>
        </w:rPr>
        <w:t xml:space="preserve"> гор</w:t>
      </w:r>
      <w:r w:rsidR="003108CE">
        <w:rPr>
          <w:rFonts w:ascii="Times New Roman" w:hAnsi="Times New Roman" w:cs="Times New Roman"/>
          <w:b w:val="0"/>
          <w:szCs w:val="22"/>
        </w:rPr>
        <w:t>одского округа  «Город Белгород</w:t>
      </w:r>
      <w:r w:rsidR="0078429C" w:rsidRPr="0030340B">
        <w:rPr>
          <w:rFonts w:ascii="Times New Roman" w:hAnsi="Times New Roman" w:cs="Times New Roman"/>
          <w:b w:val="0"/>
          <w:szCs w:val="22"/>
        </w:rPr>
        <w:t xml:space="preserve">». </w:t>
      </w:r>
    </w:p>
    <w:p w:rsidR="003108CE" w:rsidRDefault="003108CE" w:rsidP="00B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8429C" w:rsidRPr="0030340B" w:rsidRDefault="00BC6CA5" w:rsidP="00B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Прием заявок на участие в отборе </w:t>
      </w:r>
      <w:r w:rsidR="002905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общественных</w:t>
      </w:r>
      <w:r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территорий:</w:t>
      </w:r>
      <w:r w:rsidRPr="003034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8522D" w:rsidRPr="0030340B">
        <w:rPr>
          <w:rFonts w:ascii="Times New Roman" w:eastAsia="Times New Roman" w:hAnsi="Times New Roman" w:cs="Times New Roman"/>
          <w:bCs/>
          <w:lang w:eastAsia="ru-RU"/>
        </w:rPr>
        <w:t>п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 xml:space="preserve">рием заявок осуществляется по адресу: город Белгород, пр. Гражданский, д. 38, департамент городского хозяйства администрации города Белгорода, </w:t>
      </w:r>
      <w:proofErr w:type="spellStart"/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 xml:space="preserve">. 418, с </w:t>
      </w:r>
      <w:r w:rsidR="003108CE">
        <w:rPr>
          <w:rFonts w:ascii="Times New Roman" w:eastAsia="Times New Roman" w:hAnsi="Times New Roman" w:cs="Times New Roman"/>
          <w:bCs/>
          <w:lang w:eastAsia="ru-RU"/>
        </w:rPr>
        <w:t>12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>.</w:t>
      </w:r>
      <w:r w:rsidR="003108CE">
        <w:rPr>
          <w:rFonts w:ascii="Times New Roman" w:eastAsia="Times New Roman" w:hAnsi="Times New Roman" w:cs="Times New Roman"/>
          <w:bCs/>
          <w:lang w:eastAsia="ru-RU"/>
        </w:rPr>
        <w:t>01.2024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 xml:space="preserve"> года по </w:t>
      </w:r>
      <w:r w:rsidR="003108CE">
        <w:rPr>
          <w:rFonts w:ascii="Times New Roman" w:eastAsia="Times New Roman" w:hAnsi="Times New Roman" w:cs="Times New Roman"/>
          <w:bCs/>
          <w:lang w:eastAsia="ru-RU"/>
        </w:rPr>
        <w:t>18.01.2024 года с 9.00 часов до 18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>.00 часов, по будням. Прием заявок производится до 13.00 часов 1</w:t>
      </w:r>
      <w:r w:rsidR="003108CE">
        <w:rPr>
          <w:rFonts w:ascii="Times New Roman" w:eastAsia="Times New Roman" w:hAnsi="Times New Roman" w:cs="Times New Roman"/>
          <w:bCs/>
          <w:lang w:eastAsia="ru-RU"/>
        </w:rPr>
        <w:t>8.01.2024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  <w:r w:rsidR="003108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8429C" w:rsidRPr="0030340B">
        <w:rPr>
          <w:rFonts w:ascii="Times New Roman" w:eastAsia="Times New Roman" w:hAnsi="Times New Roman" w:cs="Times New Roman"/>
          <w:bCs/>
          <w:lang w:eastAsia="ru-RU"/>
        </w:rPr>
        <w:t xml:space="preserve">Заявки, поступившие после установленного срока, не </w:t>
      </w:r>
      <w:r w:rsidR="009D38AF">
        <w:rPr>
          <w:rFonts w:ascii="Times New Roman" w:eastAsia="Times New Roman" w:hAnsi="Times New Roman" w:cs="Times New Roman"/>
          <w:bCs/>
          <w:lang w:eastAsia="ru-RU"/>
        </w:rPr>
        <w:t>рассматриваются, не регистрируются.</w:t>
      </w:r>
    </w:p>
    <w:p w:rsidR="003108CE" w:rsidRDefault="003108CE" w:rsidP="00D8522D">
      <w:pPr>
        <w:spacing w:after="0" w:line="240" w:lineRule="auto"/>
        <w:jc w:val="both"/>
        <w:rPr>
          <w:rStyle w:val="a4"/>
          <w:rFonts w:ascii="Times New Roman" w:hAnsi="Times New Roman" w:cs="Times New Roman"/>
          <w:u w:val="single"/>
        </w:rPr>
      </w:pPr>
    </w:p>
    <w:p w:rsidR="00D8522D" w:rsidRPr="0030340B" w:rsidRDefault="00B41145" w:rsidP="00D85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40B">
        <w:rPr>
          <w:rStyle w:val="a4"/>
          <w:rFonts w:ascii="Times New Roman" w:hAnsi="Times New Roman" w:cs="Times New Roman"/>
          <w:u w:val="single"/>
        </w:rPr>
        <w:t>Подведение итогов отбора</w:t>
      </w:r>
      <w:r w:rsidRPr="0030340B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2905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общественных</w:t>
      </w:r>
      <w:r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территорий</w:t>
      </w:r>
      <w:r w:rsidR="00D8237D" w:rsidRPr="0030340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: </w:t>
      </w:r>
      <w:r w:rsidR="00CE0C86" w:rsidRPr="0030340B">
        <w:rPr>
          <w:rFonts w:ascii="Times New Roman" w:hAnsi="Times New Roman" w:cs="Times New Roman"/>
        </w:rPr>
        <w:t xml:space="preserve">Комиссия рассматривает заявки на участие в отборе на соответствие требованиям, установленным </w:t>
      </w:r>
      <w:r w:rsidR="00D8522D" w:rsidRPr="0030340B">
        <w:rPr>
          <w:rFonts w:ascii="Times New Roman" w:hAnsi="Times New Roman" w:cs="Times New Roman"/>
        </w:rPr>
        <w:t>п</w:t>
      </w:r>
      <w:r w:rsidR="00CE0C86" w:rsidRPr="0030340B">
        <w:rPr>
          <w:rFonts w:ascii="Times New Roman" w:hAnsi="Times New Roman" w:cs="Times New Roman"/>
        </w:rPr>
        <w:t xml:space="preserve">остановлением администрации города Белгорода от </w:t>
      </w:r>
      <w:r w:rsidR="0030340B" w:rsidRPr="0030340B">
        <w:rPr>
          <w:rFonts w:ascii="Times New Roman" w:hAnsi="Times New Roman" w:cs="Times New Roman"/>
        </w:rPr>
        <w:t xml:space="preserve">11 сентября 2017 года № 190 </w:t>
      </w:r>
      <w:r w:rsidR="00CE0C86" w:rsidRPr="0030340B">
        <w:rPr>
          <w:rFonts w:ascii="Times New Roman" w:hAnsi="Times New Roman" w:cs="Times New Roman"/>
        </w:rPr>
        <w:t>в течение 3 рабочих дней со дня завершения приема заявок на участие</w:t>
      </w:r>
      <w:r w:rsidR="00D8522D" w:rsidRPr="0030340B">
        <w:rPr>
          <w:rFonts w:ascii="Times New Roman" w:hAnsi="Times New Roman" w:cs="Times New Roman"/>
        </w:rPr>
        <w:t xml:space="preserve"> в отборе </w:t>
      </w:r>
      <w:r w:rsidR="009D38AF">
        <w:rPr>
          <w:rFonts w:ascii="Times New Roman" w:hAnsi="Times New Roman" w:cs="Times New Roman"/>
        </w:rPr>
        <w:t>общественных</w:t>
      </w:r>
      <w:r w:rsidR="00D8522D" w:rsidRPr="0030340B">
        <w:rPr>
          <w:rFonts w:ascii="Times New Roman" w:hAnsi="Times New Roman" w:cs="Times New Roman"/>
        </w:rPr>
        <w:t xml:space="preserve"> территорий.</w:t>
      </w:r>
      <w:r w:rsidR="00F97BBF" w:rsidRPr="0030340B">
        <w:rPr>
          <w:rFonts w:ascii="Times New Roman" w:hAnsi="Times New Roman" w:cs="Times New Roman"/>
        </w:rPr>
        <w:t xml:space="preserve"> </w:t>
      </w:r>
      <w:r w:rsidR="00D8522D" w:rsidRPr="0030340B">
        <w:rPr>
          <w:rFonts w:ascii="Times New Roman" w:hAnsi="Times New Roman" w:cs="Times New Roman"/>
        </w:rPr>
        <w:t>После принятия решения о соответствии предложений участников отбора требованиям, общественная комиссия формирует перечень общественных территорий для вклю</w:t>
      </w:r>
      <w:r w:rsidR="003108CE">
        <w:rPr>
          <w:rFonts w:ascii="Times New Roman" w:hAnsi="Times New Roman" w:cs="Times New Roman"/>
        </w:rPr>
        <w:t xml:space="preserve">чения в муниципальную программу. </w:t>
      </w:r>
      <w:bookmarkStart w:id="0" w:name="_GoBack"/>
      <w:bookmarkEnd w:id="0"/>
    </w:p>
    <w:sectPr w:rsidR="00D8522D" w:rsidRPr="0030340B" w:rsidSect="00161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9"/>
    <w:rsid w:val="00004665"/>
    <w:rsid w:val="000338EC"/>
    <w:rsid w:val="00093F4D"/>
    <w:rsid w:val="00143721"/>
    <w:rsid w:val="00161690"/>
    <w:rsid w:val="001722F0"/>
    <w:rsid w:val="00187647"/>
    <w:rsid w:val="00244909"/>
    <w:rsid w:val="00286B53"/>
    <w:rsid w:val="00290594"/>
    <w:rsid w:val="002B1397"/>
    <w:rsid w:val="002F414D"/>
    <w:rsid w:val="0030340B"/>
    <w:rsid w:val="003108CE"/>
    <w:rsid w:val="00336B02"/>
    <w:rsid w:val="003C6388"/>
    <w:rsid w:val="00416E6C"/>
    <w:rsid w:val="005235B6"/>
    <w:rsid w:val="00584E41"/>
    <w:rsid w:val="005F7F55"/>
    <w:rsid w:val="00747A5D"/>
    <w:rsid w:val="0078429C"/>
    <w:rsid w:val="00873B0B"/>
    <w:rsid w:val="008E28C3"/>
    <w:rsid w:val="009B4979"/>
    <w:rsid w:val="009D38AF"/>
    <w:rsid w:val="00AB32ED"/>
    <w:rsid w:val="00AC16D5"/>
    <w:rsid w:val="00B41145"/>
    <w:rsid w:val="00B63829"/>
    <w:rsid w:val="00B64F5E"/>
    <w:rsid w:val="00BC6CA5"/>
    <w:rsid w:val="00C44034"/>
    <w:rsid w:val="00CE0C86"/>
    <w:rsid w:val="00D8237D"/>
    <w:rsid w:val="00D8522D"/>
    <w:rsid w:val="00ED2FCE"/>
    <w:rsid w:val="00F949D5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829"/>
    <w:rPr>
      <w:b/>
      <w:bCs/>
    </w:rPr>
  </w:style>
  <w:style w:type="paragraph" w:customStyle="1" w:styleId="ConsPlusTitle">
    <w:name w:val="ConsPlusTitle"/>
    <w:rsid w:val="00B6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C6C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829"/>
    <w:rPr>
      <w:b/>
      <w:bCs/>
    </w:rPr>
  </w:style>
  <w:style w:type="paragraph" w:customStyle="1" w:styleId="ConsPlusTitle">
    <w:name w:val="ConsPlusTitle"/>
    <w:rsid w:val="00B6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C6C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 Елена Сергеевна</cp:lastModifiedBy>
  <cp:revision>7</cp:revision>
  <cp:lastPrinted>2024-01-12T14:34:00Z</cp:lastPrinted>
  <dcterms:created xsi:type="dcterms:W3CDTF">2024-01-12T14:30:00Z</dcterms:created>
  <dcterms:modified xsi:type="dcterms:W3CDTF">2024-01-12T14:50:00Z</dcterms:modified>
</cp:coreProperties>
</file>