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05FC4" w:rsidRDefault="00905FC4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F27EB" w:rsidRPr="00CF27EB" w:rsidRDefault="00CF27EB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изменений в постановление администрации</w:t>
      </w:r>
    </w:p>
    <w:p w:rsidR="00CF27EB" w:rsidRPr="00CF27EB" w:rsidRDefault="00CF27EB" w:rsidP="00375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города Белгорода от 02 марта 2023 года № 24 </w:t>
      </w:r>
    </w:p>
    <w:p w:rsidR="00CF27EB" w:rsidRPr="00CF27EB" w:rsidRDefault="00CF27EB" w:rsidP="00CF27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F27EB" w:rsidRPr="00CF27EB" w:rsidRDefault="00CF27EB" w:rsidP="00CF2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Pr="00CF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                от 28 июня 2014 года № 172-ФЗ «О стратегическом планировании в Российской Федерации», </w:t>
      </w:r>
      <w:hyperlink r:id="rId9" w:history="1">
        <w:r w:rsidRPr="00CF2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170.1</w:t>
        </w:r>
      </w:hyperlink>
      <w:r w:rsidRPr="00CF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администрации города Белгорода от 16 сентября 2015 года № 119 «Об утверждении Порядка разработки и утверждения бюджетного прогноза городского округа «Город Белгород» на долгосрочный  период» </w:t>
      </w:r>
      <w:proofErr w:type="gramStart"/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</w:t>
      </w:r>
      <w:proofErr w:type="gramStart"/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</w:t>
      </w:r>
      <w:proofErr w:type="gramEnd"/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я ю</w:t>
      </w:r>
      <w:r w:rsidRPr="00CF27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F7726A" w:rsidRDefault="00CF27EB" w:rsidP="00F7726A">
      <w:pPr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Внести в постановление администрации города Белгорода                     от 02 марта 2023 года № 24 «Об утверждении бюджетного прогноза городского округа «Город Белгород» на долгосрочный период до 2028 года»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редакции </w:t>
      </w:r>
      <w:r w:rsidR="00562966">
        <w:rPr>
          <w:rFonts w:ascii="Times New Roman" w:eastAsia="Times New Roman" w:hAnsi="Times New Roman" w:cs="Times New Roman"/>
          <w:sz w:val="28"/>
          <w:szCs w:val="28"/>
        </w:rPr>
        <w:t>постановлений</w:t>
      </w:r>
      <w:r w:rsidR="00562966" w:rsidRPr="00DF53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Белгорода</w:t>
      </w:r>
      <w:r w:rsidR="00562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721" w:rsidRP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701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 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56296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CA1721" w:rsidRP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660D00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21 февраля 2025 года № 15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следующего содержания:</w:t>
      </w:r>
    </w:p>
    <w:p w:rsidR="00CF27EB" w:rsidRPr="00F7726A" w:rsidRDefault="00F7726A" w:rsidP="00F7726A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</w:t>
      </w:r>
      <w:r w:rsidR="00C86657" w:rsidRPr="00F77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</w:t>
      </w:r>
      <w:r w:rsidR="00CF27EB" w:rsidRPr="00F7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C86657" w:rsidRPr="00F7726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прогноз</w:t>
      </w:r>
      <w:r w:rsidR="00CF27EB" w:rsidRPr="00F77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«Город Белгород» на долгосрочный период до 2028 года </w:t>
      </w:r>
      <w:r w:rsidR="00C86657" w:rsidRPr="00F77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4</w:t>
      </w:r>
      <w:r w:rsidR="00C713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</w:t>
      </w:r>
      <w:r w:rsidR="00CF27EB" w:rsidRPr="00F77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7EB" w:rsidRPr="00CF27EB" w:rsidRDefault="00CF27EB" w:rsidP="00CF27EB">
      <w:pPr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1C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Управлению информационной политики администрации города </w:t>
      </w:r>
      <w:r w:rsidR="00C31C8C" w:rsidRPr="00C31C8C">
        <w:rPr>
          <w:rFonts w:ascii="Times New Roman" w:hAnsi="Times New Roman" w:cs="Times New Roman"/>
          <w:sz w:val="28"/>
          <w:szCs w:val="28"/>
        </w:rPr>
        <w:t xml:space="preserve">(Абакумова О.С.) </w:t>
      </w:r>
      <w:r w:rsidRPr="00C31C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</w:t>
      </w: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опубликование настоящего постановления в газете «Наш Белгород», сетевом издании «Газета «Наш Белгород»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CF27EB" w:rsidRPr="00CF27EB" w:rsidRDefault="00CF27EB" w:rsidP="00CF27EB">
      <w:pPr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</w:t>
      </w:r>
      <w:bookmarkStart w:id="0" w:name="_GoBack"/>
      <w:bookmarkEnd w:id="0"/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возложить                на комитет финансов и бюджетных отношений администрации города</w:t>
      </w:r>
      <w:r w:rsidR="00056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(Рулева С.Ф.)</w:t>
      </w: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27EB" w:rsidRDefault="00CF27EB" w:rsidP="00CF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DF" w:rsidRDefault="009225DF" w:rsidP="00CF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5DF" w:rsidRPr="00CF27EB" w:rsidRDefault="009225DF" w:rsidP="00CF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CF27EB" w:rsidRPr="00CF27EB" w:rsidTr="00AB6040">
        <w:trPr>
          <w:trHeight w:val="783"/>
        </w:trPr>
        <w:tc>
          <w:tcPr>
            <w:tcW w:w="4219" w:type="dxa"/>
          </w:tcPr>
          <w:p w:rsidR="00CF27EB" w:rsidRPr="00CF27EB" w:rsidRDefault="00CF27EB" w:rsidP="00CF27EB">
            <w:pPr>
              <w:tabs>
                <w:tab w:val="left" w:pos="3540"/>
              </w:tabs>
              <w:spacing w:after="0" w:line="240" w:lineRule="auto"/>
              <w:ind w:left="284" w:right="432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27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администрации   города Белгорода</w:t>
            </w:r>
          </w:p>
        </w:tc>
        <w:tc>
          <w:tcPr>
            <w:tcW w:w="5528" w:type="dxa"/>
          </w:tcPr>
          <w:p w:rsidR="00CF27EB" w:rsidRPr="00CF27EB" w:rsidRDefault="00CF27EB" w:rsidP="00CF27E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F27EB" w:rsidRPr="00CF27EB" w:rsidRDefault="00CF27EB" w:rsidP="00CF27E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27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В.В. Демидов</w:t>
            </w:r>
          </w:p>
        </w:tc>
      </w:tr>
    </w:tbl>
    <w:p w:rsidR="00CF27EB" w:rsidRPr="00CF27EB" w:rsidRDefault="00CF27EB" w:rsidP="00CF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7EB" w:rsidRPr="00CF27EB" w:rsidSect="00DE3905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142" w:footer="0" w:gutter="0"/>
          <w:cols w:space="708"/>
          <w:titlePg/>
          <w:docGrid w:linePitch="360"/>
        </w:sectPr>
      </w:pPr>
    </w:p>
    <w:tbl>
      <w:tblPr>
        <w:tblStyle w:val="a6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945"/>
      </w:tblGrid>
      <w:tr w:rsidR="00E518F4" w:rsidTr="00D80BA2">
        <w:tc>
          <w:tcPr>
            <w:tcW w:w="9039" w:type="dxa"/>
          </w:tcPr>
          <w:p w:rsidR="00E518F4" w:rsidRDefault="00E518F4"/>
        </w:tc>
        <w:tc>
          <w:tcPr>
            <w:tcW w:w="6945" w:type="dxa"/>
          </w:tcPr>
          <w:p w:rsidR="00E518F4" w:rsidRP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E518F4" w:rsidRP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постановлению администрации</w:t>
            </w:r>
          </w:p>
          <w:p w:rsidR="00E518F4" w:rsidRP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>орода Белгорода</w:t>
            </w:r>
          </w:p>
          <w:p w:rsidR="00E518F4" w:rsidRPr="00E518F4" w:rsidRDefault="00E518F4" w:rsidP="00E518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«___»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</w:t>
            </w:r>
            <w:r w:rsidR="00AA27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 2025</w:t>
            </w:r>
            <w:r w:rsidR="0066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№ ____</w:t>
            </w:r>
          </w:p>
          <w:p w:rsidR="00E518F4" w:rsidRDefault="00E518F4"/>
          <w:p w:rsidR="00E518F4" w:rsidRP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E210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бюджетному прогнозу</w:t>
            </w:r>
          </w:p>
          <w:p w:rsid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«Город Белгород»</w:t>
            </w:r>
          </w:p>
          <w:p w:rsid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долгосрочный период до 202</w:t>
            </w:r>
            <w:r w:rsidR="00237B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D80BA2" w:rsidRDefault="00D80BA2" w:rsidP="00E518F4">
            <w:pPr>
              <w:jc w:val="center"/>
            </w:pPr>
          </w:p>
        </w:tc>
      </w:tr>
    </w:tbl>
    <w:p w:rsidR="00E134E5" w:rsidRDefault="00E134E5"/>
    <w:p w:rsidR="00674F1B" w:rsidRDefault="00674F1B" w:rsidP="0067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4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обеспечения национальных проектов,</w:t>
      </w:r>
    </w:p>
    <w:p w:rsidR="00E518F4" w:rsidRDefault="00674F1B" w:rsidP="0067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4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реализуемых</w:t>
      </w:r>
      <w:proofErr w:type="gramEnd"/>
      <w:r w:rsidRPr="00674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городского округа «Город Белгород»</w:t>
      </w:r>
    </w:p>
    <w:p w:rsidR="00674F1B" w:rsidRPr="00427860" w:rsidRDefault="00427860" w:rsidP="0042786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27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руб.</w:t>
      </w:r>
    </w:p>
    <w:tbl>
      <w:tblPr>
        <w:tblStyle w:val="a6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245"/>
        <w:gridCol w:w="1418"/>
        <w:gridCol w:w="1385"/>
        <w:gridCol w:w="1592"/>
        <w:gridCol w:w="1417"/>
        <w:gridCol w:w="1560"/>
        <w:gridCol w:w="1842"/>
      </w:tblGrid>
      <w:tr w:rsidR="00E26CA7" w:rsidTr="001E179F">
        <w:trPr>
          <w:trHeight w:val="582"/>
        </w:trPr>
        <w:tc>
          <w:tcPr>
            <w:tcW w:w="992" w:type="dxa"/>
            <w:vMerge w:val="restart"/>
            <w:vAlign w:val="center"/>
          </w:tcPr>
          <w:p w:rsidR="00E26CA7" w:rsidRPr="003628B0" w:rsidRDefault="00E26CA7" w:rsidP="00E26C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803" w:type="dxa"/>
            <w:gridSpan w:val="2"/>
            <w:vAlign w:val="center"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 xml:space="preserve">Отчетный год </w:t>
            </w:r>
          </w:p>
        </w:tc>
        <w:tc>
          <w:tcPr>
            <w:tcW w:w="1592" w:type="dxa"/>
            <w:vMerge w:val="restart"/>
          </w:tcPr>
          <w:p w:rsidR="00E26CA7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 xml:space="preserve">Текущий год (план) </w:t>
            </w:r>
          </w:p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977" w:type="dxa"/>
            <w:gridSpan w:val="2"/>
            <w:vAlign w:val="center"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  <w:tc>
          <w:tcPr>
            <w:tcW w:w="1842" w:type="dxa"/>
            <w:vAlign w:val="center"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Прогнозный период</w:t>
            </w:r>
          </w:p>
        </w:tc>
      </w:tr>
      <w:tr w:rsidR="00E26CA7" w:rsidTr="001E179F">
        <w:trPr>
          <w:trHeight w:val="584"/>
        </w:trPr>
        <w:tc>
          <w:tcPr>
            <w:tcW w:w="992" w:type="dxa"/>
            <w:vMerge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vAlign w:val="center"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26CA7" w:rsidRPr="003628B0" w:rsidRDefault="00E26CA7" w:rsidP="002E74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1385" w:type="dxa"/>
            <w:vAlign w:val="center"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92" w:type="dxa"/>
            <w:vMerge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E26CA7" w:rsidRPr="003628B0" w:rsidRDefault="00E26CA7" w:rsidP="00AA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E26CA7" w:rsidRPr="003628B0" w:rsidRDefault="00E26CA7" w:rsidP="00AA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E26CA7" w:rsidRPr="003628B0" w:rsidRDefault="00E26CA7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E26CA7" w:rsidRPr="00441C34" w:rsidTr="00427860">
        <w:trPr>
          <w:trHeight w:val="587"/>
        </w:trPr>
        <w:tc>
          <w:tcPr>
            <w:tcW w:w="992" w:type="dxa"/>
            <w:vAlign w:val="center"/>
          </w:tcPr>
          <w:p w:rsidR="00E26CA7" w:rsidRPr="00441C34" w:rsidRDefault="00441C34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E26CA7" w:rsidRPr="00441C34" w:rsidRDefault="00A12ED2" w:rsidP="00AB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34">
              <w:rPr>
                <w:rFonts w:ascii="Times New Roman" w:hAnsi="Times New Roman" w:cs="Times New Roman"/>
                <w:sz w:val="24"/>
                <w:szCs w:val="24"/>
              </w:rPr>
              <w:t>Расходы всего</w:t>
            </w:r>
          </w:p>
        </w:tc>
        <w:tc>
          <w:tcPr>
            <w:tcW w:w="1418" w:type="dxa"/>
            <w:vAlign w:val="center"/>
          </w:tcPr>
          <w:p w:rsidR="00E26CA7" w:rsidRPr="00441C34" w:rsidRDefault="001E179F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1 213 399,7</w:t>
            </w:r>
          </w:p>
        </w:tc>
        <w:tc>
          <w:tcPr>
            <w:tcW w:w="1385" w:type="dxa"/>
            <w:vAlign w:val="center"/>
          </w:tcPr>
          <w:p w:rsidR="00E26CA7" w:rsidRPr="00441C34" w:rsidRDefault="00282021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639 912,1</w:t>
            </w:r>
          </w:p>
        </w:tc>
        <w:tc>
          <w:tcPr>
            <w:tcW w:w="1592" w:type="dxa"/>
            <w:vAlign w:val="center"/>
          </w:tcPr>
          <w:p w:rsidR="00E26CA7" w:rsidRPr="00441C34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1 765</w:t>
            </w:r>
            <w:r w:rsidR="00751A8F">
              <w:rPr>
                <w:rFonts w:ascii="Times New Roman" w:hAnsi="Times New Roman" w:cs="Times New Roman"/>
                <w:sz w:val="24"/>
                <w:szCs w:val="24"/>
              </w:rPr>
              <w:t> 695,9</w:t>
            </w:r>
          </w:p>
        </w:tc>
        <w:tc>
          <w:tcPr>
            <w:tcW w:w="1417" w:type="dxa"/>
            <w:vAlign w:val="center"/>
          </w:tcPr>
          <w:p w:rsidR="00E26CA7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800 815,5</w:t>
            </w:r>
          </w:p>
        </w:tc>
        <w:tc>
          <w:tcPr>
            <w:tcW w:w="1560" w:type="dxa"/>
            <w:vAlign w:val="center"/>
          </w:tcPr>
          <w:p w:rsidR="00E26CA7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716 335,3</w:t>
            </w:r>
          </w:p>
        </w:tc>
        <w:tc>
          <w:tcPr>
            <w:tcW w:w="1842" w:type="dxa"/>
            <w:vAlign w:val="center"/>
          </w:tcPr>
          <w:p w:rsidR="00E26CA7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123" w:rsidRPr="00441C34" w:rsidTr="00427860">
        <w:trPr>
          <w:trHeight w:val="549"/>
        </w:trPr>
        <w:tc>
          <w:tcPr>
            <w:tcW w:w="992" w:type="dxa"/>
            <w:vAlign w:val="center"/>
          </w:tcPr>
          <w:p w:rsidR="009E1123" w:rsidRPr="00441C34" w:rsidRDefault="00441C34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:rsidR="009E1123" w:rsidRPr="00441C34" w:rsidRDefault="009E1123" w:rsidP="009E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34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«Безопасные и качественные автомобильные дороги»</w:t>
            </w:r>
          </w:p>
        </w:tc>
        <w:tc>
          <w:tcPr>
            <w:tcW w:w="1418" w:type="dxa"/>
            <w:vAlign w:val="center"/>
          </w:tcPr>
          <w:p w:rsidR="009E1123" w:rsidRPr="00441C34" w:rsidRDefault="007C501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345 068,1</w:t>
            </w:r>
          </w:p>
        </w:tc>
        <w:tc>
          <w:tcPr>
            <w:tcW w:w="1385" w:type="dxa"/>
            <w:vAlign w:val="center"/>
          </w:tcPr>
          <w:p w:rsidR="009E1123" w:rsidRPr="00441C34" w:rsidRDefault="00282021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36 702,4</w:t>
            </w:r>
          </w:p>
        </w:tc>
        <w:tc>
          <w:tcPr>
            <w:tcW w:w="1592" w:type="dxa"/>
            <w:vAlign w:val="center"/>
          </w:tcPr>
          <w:p w:rsidR="009E1123" w:rsidRPr="00441C34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E1123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9E1123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9E1123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123" w:rsidRPr="00441C34" w:rsidTr="00427860">
        <w:trPr>
          <w:trHeight w:val="613"/>
        </w:trPr>
        <w:tc>
          <w:tcPr>
            <w:tcW w:w="992" w:type="dxa"/>
            <w:vAlign w:val="center"/>
          </w:tcPr>
          <w:p w:rsidR="009E1123" w:rsidRPr="00441C34" w:rsidRDefault="00441C34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vAlign w:val="center"/>
          </w:tcPr>
          <w:p w:rsidR="009E1123" w:rsidRPr="00441C34" w:rsidRDefault="00441C34" w:rsidP="0044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3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1C3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9E1123" w:rsidRPr="00441C34" w:rsidRDefault="00524869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498 327,7</w:t>
            </w:r>
          </w:p>
        </w:tc>
        <w:tc>
          <w:tcPr>
            <w:tcW w:w="1385" w:type="dxa"/>
            <w:vAlign w:val="center"/>
          </w:tcPr>
          <w:p w:rsidR="009E1123" w:rsidRPr="00441C34" w:rsidRDefault="003230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475 514,</w:t>
            </w:r>
          </w:p>
        </w:tc>
        <w:tc>
          <w:tcPr>
            <w:tcW w:w="1592" w:type="dxa"/>
            <w:vAlign w:val="center"/>
          </w:tcPr>
          <w:p w:rsidR="009E1123" w:rsidRPr="00441C34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E1123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9E1123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9E1123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C34" w:rsidRPr="00441C34" w:rsidTr="00427860">
        <w:trPr>
          <w:trHeight w:val="649"/>
        </w:trPr>
        <w:tc>
          <w:tcPr>
            <w:tcW w:w="992" w:type="dxa"/>
            <w:vAlign w:val="center"/>
          </w:tcPr>
          <w:p w:rsidR="00441C34" w:rsidRPr="00441C34" w:rsidRDefault="00441C34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vAlign w:val="center"/>
          </w:tcPr>
          <w:p w:rsidR="00441C34" w:rsidRPr="00441C34" w:rsidRDefault="007B62A6" w:rsidP="007B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62A6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441C34" w:rsidRPr="00441C34" w:rsidRDefault="007C501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19 267,1</w:t>
            </w:r>
          </w:p>
        </w:tc>
        <w:tc>
          <w:tcPr>
            <w:tcW w:w="1385" w:type="dxa"/>
            <w:vAlign w:val="center"/>
          </w:tcPr>
          <w:p w:rsidR="00441C34" w:rsidRPr="00441C34" w:rsidRDefault="003230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28 578,0</w:t>
            </w:r>
          </w:p>
        </w:tc>
        <w:tc>
          <w:tcPr>
            <w:tcW w:w="1592" w:type="dxa"/>
            <w:vAlign w:val="center"/>
          </w:tcPr>
          <w:p w:rsidR="00441C34" w:rsidRPr="00441C34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41C34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441C34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441C34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1C34" w:rsidRPr="00441C34" w:rsidTr="00427860">
        <w:trPr>
          <w:trHeight w:val="649"/>
        </w:trPr>
        <w:tc>
          <w:tcPr>
            <w:tcW w:w="992" w:type="dxa"/>
            <w:vAlign w:val="center"/>
          </w:tcPr>
          <w:p w:rsidR="00441C34" w:rsidRPr="00441C34" w:rsidRDefault="00441C34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vAlign w:val="center"/>
          </w:tcPr>
          <w:p w:rsidR="00441C34" w:rsidRPr="00441C34" w:rsidRDefault="007B62A6" w:rsidP="007B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62A6">
              <w:rPr>
                <w:rFonts w:ascii="Times New Roman" w:hAnsi="Times New Roman" w:cs="Times New Roman"/>
                <w:sz w:val="24"/>
                <w:szCs w:val="24"/>
              </w:rPr>
              <w:t>Жилье и городская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441C34" w:rsidRPr="00441C34" w:rsidRDefault="007C501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313 539,9</w:t>
            </w:r>
          </w:p>
        </w:tc>
        <w:tc>
          <w:tcPr>
            <w:tcW w:w="1385" w:type="dxa"/>
            <w:vAlign w:val="center"/>
          </w:tcPr>
          <w:p w:rsidR="00441C34" w:rsidRPr="00441C34" w:rsidRDefault="003230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84 018,2</w:t>
            </w:r>
          </w:p>
        </w:tc>
        <w:tc>
          <w:tcPr>
            <w:tcW w:w="1592" w:type="dxa"/>
            <w:vAlign w:val="center"/>
          </w:tcPr>
          <w:p w:rsidR="00441C34" w:rsidRPr="00441C34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441C34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441C34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441C34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494" w:rsidRPr="00441C34" w:rsidTr="00427860">
        <w:trPr>
          <w:trHeight w:val="649"/>
        </w:trPr>
        <w:tc>
          <w:tcPr>
            <w:tcW w:w="992" w:type="dxa"/>
            <w:vAlign w:val="center"/>
          </w:tcPr>
          <w:p w:rsidR="00D80494" w:rsidRPr="00441C34" w:rsidRDefault="00D80494" w:rsidP="0039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5" w:type="dxa"/>
            <w:vAlign w:val="center"/>
          </w:tcPr>
          <w:p w:rsidR="00D80494" w:rsidRPr="00441C34" w:rsidRDefault="00D80494" w:rsidP="0028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34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</w:t>
            </w:r>
            <w:r w:rsidR="00282021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1418" w:type="dxa"/>
            <w:vAlign w:val="center"/>
          </w:tcPr>
          <w:p w:rsidR="00D80494" w:rsidRPr="00441C34" w:rsidRDefault="007C501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5 150,0</w:t>
            </w:r>
          </w:p>
        </w:tc>
        <w:tc>
          <w:tcPr>
            <w:tcW w:w="1385" w:type="dxa"/>
            <w:vAlign w:val="center"/>
          </w:tcPr>
          <w:p w:rsidR="00D80494" w:rsidRPr="00441C34" w:rsidRDefault="003230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vAlign w:val="center"/>
          </w:tcPr>
          <w:p w:rsidR="00D80494" w:rsidRPr="00441C34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80494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D80494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1842" w:type="dxa"/>
            <w:vAlign w:val="center"/>
          </w:tcPr>
          <w:p w:rsidR="00D80494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3DC7" w:rsidTr="00427860">
        <w:trPr>
          <w:trHeight w:val="582"/>
        </w:trPr>
        <w:tc>
          <w:tcPr>
            <w:tcW w:w="992" w:type="dxa"/>
            <w:vMerge w:val="restart"/>
            <w:vAlign w:val="center"/>
          </w:tcPr>
          <w:p w:rsidR="00763DC7" w:rsidRPr="003628B0" w:rsidRDefault="00763DC7" w:rsidP="005E42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763DC7" w:rsidRPr="003628B0" w:rsidRDefault="00763DC7" w:rsidP="005E4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803" w:type="dxa"/>
            <w:gridSpan w:val="2"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Отчетный год</w:t>
            </w:r>
          </w:p>
        </w:tc>
        <w:tc>
          <w:tcPr>
            <w:tcW w:w="1592" w:type="dxa"/>
            <w:vMerge w:val="restart"/>
            <w:vAlign w:val="center"/>
          </w:tcPr>
          <w:p w:rsidR="00763DC7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Текущий год (план)</w:t>
            </w:r>
          </w:p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977" w:type="dxa"/>
            <w:gridSpan w:val="2"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  <w:tc>
          <w:tcPr>
            <w:tcW w:w="1842" w:type="dxa"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Прогнозный период</w:t>
            </w:r>
          </w:p>
        </w:tc>
      </w:tr>
      <w:tr w:rsidR="00763DC7" w:rsidTr="00427860">
        <w:trPr>
          <w:trHeight w:val="550"/>
        </w:trPr>
        <w:tc>
          <w:tcPr>
            <w:tcW w:w="992" w:type="dxa"/>
            <w:vMerge/>
          </w:tcPr>
          <w:p w:rsidR="00763DC7" w:rsidRPr="003628B0" w:rsidRDefault="00763DC7" w:rsidP="005E4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vAlign w:val="center"/>
          </w:tcPr>
          <w:p w:rsidR="00763DC7" w:rsidRPr="003628B0" w:rsidRDefault="00763DC7" w:rsidP="005E4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1385" w:type="dxa"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92" w:type="dxa"/>
            <w:vMerge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763DC7" w:rsidRPr="003628B0" w:rsidRDefault="00763DC7" w:rsidP="004278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7B62A6" w:rsidRPr="00441C34" w:rsidTr="00427860">
        <w:trPr>
          <w:trHeight w:val="649"/>
        </w:trPr>
        <w:tc>
          <w:tcPr>
            <w:tcW w:w="992" w:type="dxa"/>
            <w:vAlign w:val="center"/>
          </w:tcPr>
          <w:p w:rsidR="007B62A6" w:rsidRDefault="007B62A6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vAlign w:val="center"/>
          </w:tcPr>
          <w:p w:rsidR="007B62A6" w:rsidRPr="00441C34" w:rsidRDefault="007B62A6" w:rsidP="007B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A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62A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7B62A6" w:rsidRPr="00441C34" w:rsidRDefault="00C53565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32 046,9</w:t>
            </w:r>
          </w:p>
        </w:tc>
        <w:tc>
          <w:tcPr>
            <w:tcW w:w="1385" w:type="dxa"/>
            <w:vAlign w:val="center"/>
          </w:tcPr>
          <w:p w:rsidR="007B62A6" w:rsidRPr="00441C34" w:rsidRDefault="003230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15 099,5</w:t>
            </w:r>
          </w:p>
        </w:tc>
        <w:tc>
          <w:tcPr>
            <w:tcW w:w="1592" w:type="dxa"/>
            <w:vAlign w:val="center"/>
          </w:tcPr>
          <w:p w:rsidR="007B62A6" w:rsidRPr="00441C34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7B62A6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7B62A6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7B62A6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7D0" w:rsidRPr="00441C34" w:rsidTr="00427860">
        <w:trPr>
          <w:trHeight w:val="649"/>
        </w:trPr>
        <w:tc>
          <w:tcPr>
            <w:tcW w:w="992" w:type="dxa"/>
            <w:vAlign w:val="center"/>
          </w:tcPr>
          <w:p w:rsidR="003B67D0" w:rsidRDefault="003B67D0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vAlign w:val="center"/>
          </w:tcPr>
          <w:p w:rsidR="003B67D0" w:rsidRPr="007B62A6" w:rsidRDefault="003B67D0" w:rsidP="003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2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32C">
              <w:rPr>
                <w:rFonts w:ascii="Times New Roman" w:hAnsi="Times New Roman" w:cs="Times New Roman"/>
                <w:sz w:val="24"/>
                <w:szCs w:val="24"/>
              </w:rPr>
              <w:t>Инфраструктура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B67D0" w:rsidRPr="003B67D0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vAlign w:val="center"/>
          </w:tcPr>
          <w:p w:rsidR="003B67D0" w:rsidRPr="003B67D0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vAlign w:val="center"/>
          </w:tcPr>
          <w:p w:rsidR="003B67D0" w:rsidRPr="00441C34" w:rsidRDefault="001C1501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156 939,9</w:t>
            </w:r>
          </w:p>
        </w:tc>
        <w:tc>
          <w:tcPr>
            <w:tcW w:w="1417" w:type="dxa"/>
            <w:vAlign w:val="center"/>
          </w:tcPr>
          <w:p w:rsidR="003B67D0" w:rsidRPr="00441C34" w:rsidRDefault="00751A8F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236 470,</w:t>
            </w:r>
            <w:r w:rsidR="000A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B67D0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202 084,2</w:t>
            </w:r>
          </w:p>
        </w:tc>
        <w:tc>
          <w:tcPr>
            <w:tcW w:w="1842" w:type="dxa"/>
            <w:vAlign w:val="center"/>
          </w:tcPr>
          <w:p w:rsidR="003B67D0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7D0" w:rsidRPr="00441C34" w:rsidTr="00427860">
        <w:trPr>
          <w:trHeight w:val="649"/>
        </w:trPr>
        <w:tc>
          <w:tcPr>
            <w:tcW w:w="992" w:type="dxa"/>
            <w:vAlign w:val="center"/>
          </w:tcPr>
          <w:p w:rsidR="003B67D0" w:rsidRDefault="003B67D0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vAlign w:val="center"/>
          </w:tcPr>
          <w:p w:rsidR="003B67D0" w:rsidRPr="007B62A6" w:rsidRDefault="003B67D0" w:rsidP="003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2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32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B67D0" w:rsidRPr="003B67D0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vAlign w:val="center"/>
          </w:tcPr>
          <w:p w:rsidR="003B67D0" w:rsidRPr="003B67D0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vAlign w:val="center"/>
          </w:tcPr>
          <w:p w:rsidR="003B67D0" w:rsidRPr="00441C34" w:rsidRDefault="005011A3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16 014,8</w:t>
            </w:r>
          </w:p>
        </w:tc>
        <w:tc>
          <w:tcPr>
            <w:tcW w:w="1417" w:type="dxa"/>
            <w:vAlign w:val="center"/>
          </w:tcPr>
          <w:p w:rsidR="003B67D0" w:rsidRPr="00441C34" w:rsidRDefault="00751A8F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470 570,9</w:t>
            </w:r>
          </w:p>
        </w:tc>
        <w:tc>
          <w:tcPr>
            <w:tcW w:w="1560" w:type="dxa"/>
            <w:vAlign w:val="center"/>
          </w:tcPr>
          <w:p w:rsidR="003B67D0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514 251,1</w:t>
            </w:r>
          </w:p>
        </w:tc>
        <w:tc>
          <w:tcPr>
            <w:tcW w:w="1842" w:type="dxa"/>
            <w:vAlign w:val="center"/>
          </w:tcPr>
          <w:p w:rsidR="003B67D0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67D0" w:rsidRPr="00441C34" w:rsidTr="00427860">
        <w:trPr>
          <w:trHeight w:val="649"/>
        </w:trPr>
        <w:tc>
          <w:tcPr>
            <w:tcW w:w="992" w:type="dxa"/>
            <w:vAlign w:val="center"/>
          </w:tcPr>
          <w:p w:rsidR="003B67D0" w:rsidRDefault="003B67D0" w:rsidP="0044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vAlign w:val="center"/>
          </w:tcPr>
          <w:p w:rsidR="003B67D0" w:rsidRPr="007B62A6" w:rsidRDefault="003B67D0" w:rsidP="003D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32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32C">
              <w:rPr>
                <w:rFonts w:ascii="Times New Roman" w:hAnsi="Times New Roman" w:cs="Times New Roman"/>
                <w:sz w:val="24"/>
                <w:szCs w:val="24"/>
              </w:rPr>
              <w:t>Молодежь и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3B67D0" w:rsidRPr="003B67D0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vAlign w:val="center"/>
          </w:tcPr>
          <w:p w:rsidR="003B67D0" w:rsidRPr="003B67D0" w:rsidRDefault="003B67D0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7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vAlign w:val="center"/>
          </w:tcPr>
          <w:p w:rsidR="003B67D0" w:rsidRPr="00441C34" w:rsidRDefault="002453F2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1 587 741,</w:t>
            </w:r>
            <w:r w:rsidR="00501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B67D0" w:rsidRPr="00441C34" w:rsidRDefault="00751A8F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93 774,1</w:t>
            </w:r>
          </w:p>
        </w:tc>
        <w:tc>
          <w:tcPr>
            <w:tcW w:w="1560" w:type="dxa"/>
            <w:vAlign w:val="center"/>
          </w:tcPr>
          <w:p w:rsidR="003B67D0" w:rsidRPr="00441C34" w:rsidRDefault="001C0F68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3B67D0" w:rsidRPr="00441C34" w:rsidRDefault="000A24DD" w:rsidP="004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3FE7" w:rsidRDefault="00B63FE7" w:rsidP="00B63F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501" w:rsidRPr="005E12C3" w:rsidRDefault="001C1501" w:rsidP="00B63F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9497"/>
      </w:tblGrid>
      <w:tr w:rsidR="00B63FE7" w:rsidRPr="0057538B" w:rsidTr="00E21006">
        <w:tc>
          <w:tcPr>
            <w:tcW w:w="6062" w:type="dxa"/>
          </w:tcPr>
          <w:p w:rsidR="00B63FE7" w:rsidRPr="0057538B" w:rsidRDefault="00CD15F5" w:rsidP="00B63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</w:t>
            </w:r>
            <w:r w:rsidR="00B63FE7" w:rsidRPr="0057538B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B63FE7" w:rsidRPr="00575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комитета</w:t>
            </w:r>
          </w:p>
          <w:p w:rsidR="00B63FE7" w:rsidRPr="0057538B" w:rsidRDefault="00B63FE7" w:rsidP="00B6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38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 и бюджетных отношений</w:t>
            </w:r>
          </w:p>
        </w:tc>
        <w:tc>
          <w:tcPr>
            <w:tcW w:w="9497" w:type="dxa"/>
          </w:tcPr>
          <w:p w:rsidR="00B63FE7" w:rsidRPr="0057538B" w:rsidRDefault="00B63FE7" w:rsidP="00B6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E7" w:rsidRPr="0057538B" w:rsidRDefault="00CD15F5" w:rsidP="005753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Е.Н. Хижняк</w:t>
            </w:r>
          </w:p>
        </w:tc>
      </w:tr>
    </w:tbl>
    <w:p w:rsidR="002E057A" w:rsidRDefault="002E057A" w:rsidP="002E05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057A" w:rsidSect="004A495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2B" w:rsidRDefault="005B592B">
      <w:pPr>
        <w:spacing w:after="0" w:line="240" w:lineRule="auto"/>
      </w:pPr>
      <w:r>
        <w:separator/>
      </w:r>
    </w:p>
  </w:endnote>
  <w:endnote w:type="continuationSeparator" w:id="0">
    <w:p w:rsidR="005B592B" w:rsidRDefault="005B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2B" w:rsidRDefault="005B592B">
      <w:pPr>
        <w:spacing w:after="0" w:line="240" w:lineRule="auto"/>
      </w:pPr>
      <w:r>
        <w:separator/>
      </w:r>
    </w:p>
  </w:footnote>
  <w:footnote w:type="continuationSeparator" w:id="0">
    <w:p w:rsidR="005B592B" w:rsidRDefault="005B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40" w:rsidRDefault="00AB6040" w:rsidP="00AB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1353">
      <w:rPr>
        <w:rStyle w:val="a5"/>
        <w:noProof/>
      </w:rPr>
      <w:t>2</w:t>
    </w:r>
    <w:r>
      <w:rPr>
        <w:rStyle w:val="a5"/>
      </w:rPr>
      <w:fldChar w:fldCharType="end"/>
    </w:r>
  </w:p>
  <w:p w:rsidR="00AB6040" w:rsidRDefault="00AB60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406059"/>
      <w:docPartObj>
        <w:docPartGallery w:val="Page Numbers (Top of Page)"/>
        <w:docPartUnique/>
      </w:docPartObj>
    </w:sdtPr>
    <w:sdtEndPr/>
    <w:sdtContent>
      <w:p w:rsidR="00DE3905" w:rsidRDefault="00DE39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353">
          <w:rPr>
            <w:noProof/>
          </w:rPr>
          <w:t>3</w:t>
        </w:r>
        <w:r>
          <w:fldChar w:fldCharType="end"/>
        </w:r>
      </w:p>
    </w:sdtContent>
  </w:sdt>
  <w:p w:rsidR="00DE3905" w:rsidRDefault="00DE39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05" w:rsidRDefault="00DE3905" w:rsidP="00DE390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2BD3"/>
    <w:multiLevelType w:val="multilevel"/>
    <w:tmpl w:val="FCEA4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DDB6504"/>
    <w:multiLevelType w:val="hybridMultilevel"/>
    <w:tmpl w:val="5C4C3018"/>
    <w:lvl w:ilvl="0" w:tplc="5BC85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AA2AA44">
      <w:numFmt w:val="none"/>
      <w:lvlText w:val=""/>
      <w:lvlJc w:val="left"/>
      <w:pPr>
        <w:tabs>
          <w:tab w:val="num" w:pos="360"/>
        </w:tabs>
      </w:pPr>
    </w:lvl>
    <w:lvl w:ilvl="2" w:tplc="803E3750">
      <w:numFmt w:val="none"/>
      <w:lvlText w:val=""/>
      <w:lvlJc w:val="left"/>
      <w:pPr>
        <w:tabs>
          <w:tab w:val="num" w:pos="360"/>
        </w:tabs>
      </w:pPr>
    </w:lvl>
    <w:lvl w:ilvl="3" w:tplc="7E2C04EA">
      <w:numFmt w:val="none"/>
      <w:lvlText w:val=""/>
      <w:lvlJc w:val="left"/>
      <w:pPr>
        <w:tabs>
          <w:tab w:val="num" w:pos="360"/>
        </w:tabs>
      </w:pPr>
    </w:lvl>
    <w:lvl w:ilvl="4" w:tplc="00AADDCA">
      <w:numFmt w:val="none"/>
      <w:lvlText w:val=""/>
      <w:lvlJc w:val="left"/>
      <w:pPr>
        <w:tabs>
          <w:tab w:val="num" w:pos="360"/>
        </w:tabs>
      </w:pPr>
    </w:lvl>
    <w:lvl w:ilvl="5" w:tplc="3AE0291A">
      <w:numFmt w:val="none"/>
      <w:lvlText w:val=""/>
      <w:lvlJc w:val="left"/>
      <w:pPr>
        <w:tabs>
          <w:tab w:val="num" w:pos="360"/>
        </w:tabs>
      </w:pPr>
    </w:lvl>
    <w:lvl w:ilvl="6" w:tplc="3A1E11AE">
      <w:numFmt w:val="none"/>
      <w:lvlText w:val=""/>
      <w:lvlJc w:val="left"/>
      <w:pPr>
        <w:tabs>
          <w:tab w:val="num" w:pos="360"/>
        </w:tabs>
      </w:pPr>
    </w:lvl>
    <w:lvl w:ilvl="7" w:tplc="ABE29C2E">
      <w:numFmt w:val="none"/>
      <w:lvlText w:val=""/>
      <w:lvlJc w:val="left"/>
      <w:pPr>
        <w:tabs>
          <w:tab w:val="num" w:pos="360"/>
        </w:tabs>
      </w:pPr>
    </w:lvl>
    <w:lvl w:ilvl="8" w:tplc="3814A9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7786D5C"/>
    <w:multiLevelType w:val="multilevel"/>
    <w:tmpl w:val="545E04D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65"/>
    <w:rsid w:val="00000DF9"/>
    <w:rsid w:val="000013E6"/>
    <w:rsid w:val="00005485"/>
    <w:rsid w:val="00056E66"/>
    <w:rsid w:val="000636C5"/>
    <w:rsid w:val="000A24DD"/>
    <w:rsid w:val="000A5B24"/>
    <w:rsid w:val="000B6588"/>
    <w:rsid w:val="000D08FB"/>
    <w:rsid w:val="000E2DC5"/>
    <w:rsid w:val="000F1699"/>
    <w:rsid w:val="000F6E3E"/>
    <w:rsid w:val="00113E3C"/>
    <w:rsid w:val="00117995"/>
    <w:rsid w:val="0013507F"/>
    <w:rsid w:val="00137EFD"/>
    <w:rsid w:val="00141A8E"/>
    <w:rsid w:val="00193CAA"/>
    <w:rsid w:val="00197E5B"/>
    <w:rsid w:val="001C0F68"/>
    <w:rsid w:val="001C1501"/>
    <w:rsid w:val="001E179F"/>
    <w:rsid w:val="001E7000"/>
    <w:rsid w:val="001F6BA7"/>
    <w:rsid w:val="001F707D"/>
    <w:rsid w:val="00201D9D"/>
    <w:rsid w:val="00213558"/>
    <w:rsid w:val="00236275"/>
    <w:rsid w:val="00237B42"/>
    <w:rsid w:val="00241700"/>
    <w:rsid w:val="002453F2"/>
    <w:rsid w:val="002512CD"/>
    <w:rsid w:val="00254C5F"/>
    <w:rsid w:val="00261850"/>
    <w:rsid w:val="00282021"/>
    <w:rsid w:val="0029102B"/>
    <w:rsid w:val="002C0E84"/>
    <w:rsid w:val="002D576F"/>
    <w:rsid w:val="002D7C28"/>
    <w:rsid w:val="002E057A"/>
    <w:rsid w:val="002E5052"/>
    <w:rsid w:val="002F5865"/>
    <w:rsid w:val="002F6C66"/>
    <w:rsid w:val="002F72B2"/>
    <w:rsid w:val="003007B1"/>
    <w:rsid w:val="00323068"/>
    <w:rsid w:val="00344F85"/>
    <w:rsid w:val="003628B0"/>
    <w:rsid w:val="00375BE3"/>
    <w:rsid w:val="0037707C"/>
    <w:rsid w:val="003A0B92"/>
    <w:rsid w:val="003A4EE3"/>
    <w:rsid w:val="003B1E32"/>
    <w:rsid w:val="003B67D0"/>
    <w:rsid w:val="003C125A"/>
    <w:rsid w:val="003D0843"/>
    <w:rsid w:val="003D432C"/>
    <w:rsid w:val="003E5EA6"/>
    <w:rsid w:val="003F5EDF"/>
    <w:rsid w:val="00427860"/>
    <w:rsid w:val="00430681"/>
    <w:rsid w:val="004316EC"/>
    <w:rsid w:val="00433242"/>
    <w:rsid w:val="00441C34"/>
    <w:rsid w:val="00442F8D"/>
    <w:rsid w:val="004452EF"/>
    <w:rsid w:val="004468B5"/>
    <w:rsid w:val="004512F8"/>
    <w:rsid w:val="00471FDD"/>
    <w:rsid w:val="004834BE"/>
    <w:rsid w:val="00486A87"/>
    <w:rsid w:val="00496199"/>
    <w:rsid w:val="004A4959"/>
    <w:rsid w:val="004B46DA"/>
    <w:rsid w:val="004B51CD"/>
    <w:rsid w:val="004C50EC"/>
    <w:rsid w:val="004D13A7"/>
    <w:rsid w:val="004E20D3"/>
    <w:rsid w:val="004F63CF"/>
    <w:rsid w:val="004F7A7C"/>
    <w:rsid w:val="005011A3"/>
    <w:rsid w:val="00507EF5"/>
    <w:rsid w:val="0052290F"/>
    <w:rsid w:val="00524869"/>
    <w:rsid w:val="005506D8"/>
    <w:rsid w:val="0055263A"/>
    <w:rsid w:val="00561624"/>
    <w:rsid w:val="00562966"/>
    <w:rsid w:val="0057538B"/>
    <w:rsid w:val="005863BF"/>
    <w:rsid w:val="00586D2E"/>
    <w:rsid w:val="005879D5"/>
    <w:rsid w:val="005A647B"/>
    <w:rsid w:val="005B4FEF"/>
    <w:rsid w:val="005B592B"/>
    <w:rsid w:val="005D6D32"/>
    <w:rsid w:val="005E12C3"/>
    <w:rsid w:val="005F76DC"/>
    <w:rsid w:val="00621D8B"/>
    <w:rsid w:val="00653322"/>
    <w:rsid w:val="00660D00"/>
    <w:rsid w:val="006620F3"/>
    <w:rsid w:val="00667FAD"/>
    <w:rsid w:val="00674F1B"/>
    <w:rsid w:val="00682C18"/>
    <w:rsid w:val="00687CE5"/>
    <w:rsid w:val="00694461"/>
    <w:rsid w:val="006A1E57"/>
    <w:rsid w:val="006A317C"/>
    <w:rsid w:val="006B5743"/>
    <w:rsid w:val="006F2EC7"/>
    <w:rsid w:val="00701126"/>
    <w:rsid w:val="0070228C"/>
    <w:rsid w:val="00751A8F"/>
    <w:rsid w:val="0075355A"/>
    <w:rsid w:val="00755CB3"/>
    <w:rsid w:val="00763DC7"/>
    <w:rsid w:val="00771726"/>
    <w:rsid w:val="007B62A6"/>
    <w:rsid w:val="007C1381"/>
    <w:rsid w:val="007C5010"/>
    <w:rsid w:val="007F0651"/>
    <w:rsid w:val="00802CFB"/>
    <w:rsid w:val="00835F62"/>
    <w:rsid w:val="008364B8"/>
    <w:rsid w:val="00841399"/>
    <w:rsid w:val="00852C1E"/>
    <w:rsid w:val="008633F8"/>
    <w:rsid w:val="00891D15"/>
    <w:rsid w:val="00892732"/>
    <w:rsid w:val="00894AA9"/>
    <w:rsid w:val="00897CC0"/>
    <w:rsid w:val="00902836"/>
    <w:rsid w:val="00903831"/>
    <w:rsid w:val="009047E3"/>
    <w:rsid w:val="00905FC4"/>
    <w:rsid w:val="009161CB"/>
    <w:rsid w:val="009225DF"/>
    <w:rsid w:val="00953B9C"/>
    <w:rsid w:val="00966A39"/>
    <w:rsid w:val="00990765"/>
    <w:rsid w:val="009E1123"/>
    <w:rsid w:val="009F4D4D"/>
    <w:rsid w:val="00A12ED2"/>
    <w:rsid w:val="00A3650C"/>
    <w:rsid w:val="00A66F31"/>
    <w:rsid w:val="00AA27D0"/>
    <w:rsid w:val="00AB6040"/>
    <w:rsid w:val="00B63FE7"/>
    <w:rsid w:val="00BB54EF"/>
    <w:rsid w:val="00BF4F16"/>
    <w:rsid w:val="00C31C8C"/>
    <w:rsid w:val="00C32DC6"/>
    <w:rsid w:val="00C53565"/>
    <w:rsid w:val="00C704E8"/>
    <w:rsid w:val="00C71353"/>
    <w:rsid w:val="00C82DFC"/>
    <w:rsid w:val="00C84913"/>
    <w:rsid w:val="00C86657"/>
    <w:rsid w:val="00CA1721"/>
    <w:rsid w:val="00CB10F1"/>
    <w:rsid w:val="00CB72CF"/>
    <w:rsid w:val="00CC7EBD"/>
    <w:rsid w:val="00CD15F5"/>
    <w:rsid w:val="00CF146A"/>
    <w:rsid w:val="00CF27EB"/>
    <w:rsid w:val="00D03B1D"/>
    <w:rsid w:val="00D21A56"/>
    <w:rsid w:val="00D453D7"/>
    <w:rsid w:val="00D5429A"/>
    <w:rsid w:val="00D61C4D"/>
    <w:rsid w:val="00D80494"/>
    <w:rsid w:val="00D80BA2"/>
    <w:rsid w:val="00DA3C2D"/>
    <w:rsid w:val="00DC7E1B"/>
    <w:rsid w:val="00DE3905"/>
    <w:rsid w:val="00DE6AC1"/>
    <w:rsid w:val="00E134E5"/>
    <w:rsid w:val="00E21006"/>
    <w:rsid w:val="00E26CA7"/>
    <w:rsid w:val="00E43B2B"/>
    <w:rsid w:val="00E518F4"/>
    <w:rsid w:val="00E556A5"/>
    <w:rsid w:val="00E841A2"/>
    <w:rsid w:val="00ED3347"/>
    <w:rsid w:val="00EF5F5A"/>
    <w:rsid w:val="00F054AC"/>
    <w:rsid w:val="00F15A6E"/>
    <w:rsid w:val="00F65127"/>
    <w:rsid w:val="00F7726A"/>
    <w:rsid w:val="00FB420B"/>
    <w:rsid w:val="00FC2E1D"/>
    <w:rsid w:val="00FE25BA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27EB"/>
  </w:style>
  <w:style w:type="table" w:styleId="a6">
    <w:name w:val="Table Grid"/>
    <w:basedOn w:val="a1"/>
    <w:uiPriority w:val="59"/>
    <w:rsid w:val="00E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C2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843"/>
  </w:style>
  <w:style w:type="paragraph" w:styleId="ab">
    <w:name w:val="List Paragraph"/>
    <w:basedOn w:val="a"/>
    <w:uiPriority w:val="34"/>
    <w:qFormat/>
    <w:rsid w:val="00F05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27EB"/>
  </w:style>
  <w:style w:type="table" w:styleId="a6">
    <w:name w:val="Table Grid"/>
    <w:basedOn w:val="a1"/>
    <w:uiPriority w:val="59"/>
    <w:rsid w:val="00E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C2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843"/>
  </w:style>
  <w:style w:type="paragraph" w:styleId="ab">
    <w:name w:val="List Paragraph"/>
    <w:basedOn w:val="a"/>
    <w:uiPriority w:val="34"/>
    <w:qFormat/>
    <w:rsid w:val="00F0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1CA7F373802555635C2EB1D5EE18B57BDFFC4593E5F473514C801F5BB434AD79B66A1C0EEAW6v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91C6-4D4D-41D5-987E-3C0209D2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Наталья (23-30-50)</dc:creator>
  <cp:keywords/>
  <dc:description/>
  <cp:lastModifiedBy>Науменко Наталья (23-30-50)</cp:lastModifiedBy>
  <cp:revision>151</cp:revision>
  <cp:lastPrinted>2025-07-01T08:01:00Z</cp:lastPrinted>
  <dcterms:created xsi:type="dcterms:W3CDTF">2023-10-25T06:42:00Z</dcterms:created>
  <dcterms:modified xsi:type="dcterms:W3CDTF">2025-07-03T06:00:00Z</dcterms:modified>
</cp:coreProperties>
</file>